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5" w:rsidRPr="00212BC5" w:rsidRDefault="00281227">
      <w:pPr>
        <w:rPr>
          <w:b/>
          <w:color w:val="000000"/>
          <w:sz w:val="40"/>
        </w:rPr>
      </w:pPr>
      <w:r>
        <w:rPr>
          <w:b/>
          <w:color w:val="000000"/>
          <w:sz w:val="40"/>
        </w:rPr>
        <w:t>A simple p</w:t>
      </w:r>
      <w:r w:rsidR="00212BC5" w:rsidRPr="00212BC5">
        <w:rPr>
          <w:b/>
          <w:color w:val="000000"/>
          <w:sz w:val="40"/>
        </w:rPr>
        <w:t>riority planner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212BC5" w:rsidRPr="00212BC5" w:rsidTr="00212BC5">
        <w:tc>
          <w:tcPr>
            <w:tcW w:w="7087" w:type="dxa"/>
          </w:tcPr>
          <w:p w:rsidR="00212BC5" w:rsidRPr="00212BC5" w:rsidRDefault="00212BC5">
            <w:pPr>
              <w:rPr>
                <w:b/>
                <w:color w:val="0070C0"/>
                <w:sz w:val="40"/>
              </w:rPr>
            </w:pPr>
            <w:r w:rsidRPr="00212BC5">
              <w:rPr>
                <w:b/>
                <w:color w:val="0070C0"/>
                <w:sz w:val="40"/>
              </w:rPr>
              <w:t>Important! Do it now</w:t>
            </w: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</w:tc>
        <w:tc>
          <w:tcPr>
            <w:tcW w:w="7087" w:type="dxa"/>
          </w:tcPr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  <w:r w:rsidRPr="00212BC5">
              <w:rPr>
                <w:b/>
                <w:color w:val="7030A0"/>
                <w:sz w:val="36"/>
              </w:rPr>
              <w:t>Do it now</w:t>
            </w:r>
            <w:r>
              <w:rPr>
                <w:b/>
                <w:color w:val="7030A0"/>
                <w:sz w:val="36"/>
              </w:rPr>
              <w:t>.</w:t>
            </w:r>
          </w:p>
          <w:p w:rsidR="00212BC5" w:rsidRPr="00212BC5" w:rsidRDefault="00212BC5" w:rsidP="00212BC5">
            <w:pPr>
              <w:rPr>
                <w:b/>
                <w:color w:val="7030A0"/>
                <w:sz w:val="36"/>
              </w:rPr>
            </w:pPr>
            <w:r>
              <w:rPr>
                <w:b/>
                <w:color w:val="7030A0"/>
                <w:sz w:val="36"/>
              </w:rPr>
              <w:t xml:space="preserve">(Although it is </w:t>
            </w:r>
            <w:r w:rsidRPr="00212BC5">
              <w:rPr>
                <w:b/>
                <w:color w:val="7030A0"/>
                <w:sz w:val="36"/>
              </w:rPr>
              <w:t>less important</w:t>
            </w:r>
            <w:r>
              <w:rPr>
                <w:b/>
                <w:color w:val="7030A0"/>
                <w:sz w:val="36"/>
              </w:rPr>
              <w:t>)</w:t>
            </w:r>
          </w:p>
        </w:tc>
      </w:tr>
      <w:tr w:rsidR="00212BC5" w:rsidRPr="00212BC5" w:rsidTr="00212BC5">
        <w:tc>
          <w:tcPr>
            <w:tcW w:w="7087" w:type="dxa"/>
          </w:tcPr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  <w:r w:rsidRPr="00212BC5">
              <w:rPr>
                <w:b/>
                <w:color w:val="7030A0"/>
                <w:sz w:val="36"/>
              </w:rPr>
              <w:t>Important! Do it soon</w:t>
            </w:r>
            <w:r>
              <w:rPr>
                <w:b/>
                <w:color w:val="7030A0"/>
                <w:sz w:val="36"/>
              </w:rPr>
              <w:t>.</w:t>
            </w:r>
            <w:r w:rsidR="00326C44">
              <w:rPr>
                <w:b/>
                <w:color w:val="7030A0"/>
                <w:sz w:val="36"/>
              </w:rPr>
              <w:t xml:space="preserve"> Not yet.</w:t>
            </w: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</w:p>
        </w:tc>
        <w:tc>
          <w:tcPr>
            <w:tcW w:w="7087" w:type="dxa"/>
          </w:tcPr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  <w:r w:rsidRPr="00212BC5">
              <w:rPr>
                <w:b/>
                <w:color w:val="7030A0"/>
                <w:sz w:val="36"/>
              </w:rPr>
              <w:t>Not important (yet!)</w:t>
            </w:r>
            <w:r>
              <w:rPr>
                <w:b/>
                <w:color w:val="7030A0"/>
                <w:sz w:val="36"/>
              </w:rPr>
              <w:t>.</w:t>
            </w:r>
          </w:p>
          <w:p w:rsidR="00212BC5" w:rsidRPr="00212BC5" w:rsidRDefault="00212BC5">
            <w:pPr>
              <w:rPr>
                <w:b/>
                <w:color w:val="7030A0"/>
                <w:sz w:val="36"/>
              </w:rPr>
            </w:pPr>
            <w:r w:rsidRPr="00212BC5">
              <w:rPr>
                <w:b/>
                <w:color w:val="7030A0"/>
                <w:sz w:val="36"/>
              </w:rPr>
              <w:t>Just monitor</w:t>
            </w:r>
            <w:r w:rsidR="0033457D">
              <w:rPr>
                <w:b/>
                <w:color w:val="7030A0"/>
                <w:sz w:val="36"/>
              </w:rPr>
              <w:t xml:space="preserve"> these</w:t>
            </w:r>
            <w:r>
              <w:rPr>
                <w:b/>
                <w:color w:val="7030A0"/>
                <w:sz w:val="36"/>
              </w:rPr>
              <w:t>.</w:t>
            </w:r>
          </w:p>
        </w:tc>
      </w:tr>
    </w:tbl>
    <w:p w:rsidR="00E41769" w:rsidRDefault="00E41769"/>
    <w:p w:rsidR="00BB6EC0" w:rsidRDefault="00BB6EC0"/>
    <w:p w:rsidR="00BB6EC0" w:rsidRDefault="00BB6EC0"/>
    <w:p w:rsidR="00BB6EC0" w:rsidRDefault="00BB6EC0">
      <w:pPr>
        <w:sectPr w:rsidR="00BB6EC0" w:rsidSect="00212BC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B6EC0" w:rsidRDefault="00DE04FA" w:rsidP="00BB6EC0">
      <w:pPr>
        <w:rPr>
          <w:b/>
          <w:sz w:val="40"/>
        </w:rPr>
      </w:pPr>
      <w:r>
        <w:rPr>
          <w:b/>
          <w:noProof/>
          <w:sz w:val="4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E1F968E" wp14:editId="7CDFA38B">
            <wp:simplePos x="0" y="0"/>
            <wp:positionH relativeFrom="column">
              <wp:posOffset>3838575</wp:posOffset>
            </wp:positionH>
            <wp:positionV relativeFrom="paragraph">
              <wp:posOffset>-200025</wp:posOffset>
            </wp:positionV>
            <wp:extent cx="2162175" cy="2162175"/>
            <wp:effectExtent l="0" t="0" r="9525" b="0"/>
            <wp:wrapTight wrapText="bothSides">
              <wp:wrapPolygon edited="0">
                <wp:start x="4758" y="1522"/>
                <wp:lineTo x="1332" y="2474"/>
                <wp:lineTo x="571" y="3045"/>
                <wp:lineTo x="571" y="20363"/>
                <wp:lineTo x="21124" y="20363"/>
                <wp:lineTo x="21505" y="3235"/>
                <wp:lineTo x="20744" y="2664"/>
                <wp:lineTo x="16937" y="1522"/>
                <wp:lineTo x="4758" y="1522"/>
              </wp:wrapPolygon>
            </wp:wrapTight>
            <wp:docPr id="1" name="Picture 1" descr="C:\Users\shoolbrm\AppData\Local\Microsoft\Windows\Temporary Internet Files\Content.IE5\67KTMDV0\calendar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brm\AppData\Local\Microsoft\Windows\Temporary Internet Files\Content.IE5\67KTMDV0\calendar_ico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40"/>
        </w:rPr>
        <w:t xml:space="preserve">Some </w:t>
      </w:r>
      <w:r w:rsidR="0033457D" w:rsidRPr="0033457D">
        <w:rPr>
          <w:b/>
          <w:sz w:val="40"/>
        </w:rPr>
        <w:t xml:space="preserve"> ways</w:t>
      </w:r>
      <w:proofErr w:type="gramEnd"/>
      <w:r w:rsidR="0033457D" w:rsidRPr="0033457D">
        <w:rPr>
          <w:b/>
          <w:sz w:val="40"/>
        </w:rPr>
        <w:t xml:space="preserve"> to find out more about task management</w:t>
      </w:r>
      <w:r w:rsidR="005377AD">
        <w:rPr>
          <w:b/>
          <w:sz w:val="40"/>
        </w:rPr>
        <w:t xml:space="preserve"> to</w:t>
      </w:r>
      <w:r>
        <w:rPr>
          <w:b/>
          <w:sz w:val="40"/>
        </w:rPr>
        <w:t>o</w:t>
      </w:r>
      <w:r w:rsidR="005377AD">
        <w:rPr>
          <w:b/>
          <w:sz w:val="40"/>
        </w:rPr>
        <w:t>ls</w:t>
      </w:r>
    </w:p>
    <w:p w:rsidR="0033457D" w:rsidRDefault="0033457D" w:rsidP="00BB6EC0">
      <w:pPr>
        <w:rPr>
          <w:b/>
          <w:sz w:val="40"/>
        </w:rPr>
      </w:pPr>
    </w:p>
    <w:p w:rsidR="00DE04FA" w:rsidRDefault="00DE04FA" w:rsidP="002377D4">
      <w:pPr>
        <w:pStyle w:val="Heading1"/>
        <w:shd w:val="clear" w:color="auto" w:fill="FFFFFF"/>
        <w:spacing w:before="0" w:beforeAutospacing="0" w:after="0" w:afterAutospacing="0" w:line="780" w:lineRule="atLeast"/>
        <w:rPr>
          <w:b w:val="0"/>
          <w:sz w:val="28"/>
        </w:rPr>
      </w:pPr>
    </w:p>
    <w:p w:rsidR="00DE04FA" w:rsidRDefault="00DE04FA" w:rsidP="002377D4">
      <w:pPr>
        <w:pStyle w:val="Heading1"/>
        <w:shd w:val="clear" w:color="auto" w:fill="FFFFFF"/>
        <w:spacing w:before="0" w:beforeAutospacing="0" w:after="0" w:afterAutospacing="0" w:line="780" w:lineRule="atLeast"/>
        <w:rPr>
          <w:b w:val="0"/>
          <w:sz w:val="28"/>
        </w:rPr>
      </w:pPr>
    </w:p>
    <w:p w:rsidR="002377D4" w:rsidRPr="004362C4" w:rsidRDefault="002377D4" w:rsidP="002377D4">
      <w:pPr>
        <w:pStyle w:val="Heading1"/>
        <w:shd w:val="clear" w:color="auto" w:fill="FFFFFF"/>
        <w:spacing w:before="0" w:beforeAutospacing="0" w:after="0" w:afterAutospacing="0" w:line="780" w:lineRule="atLeast"/>
        <w:rPr>
          <w:rFonts w:asciiTheme="minorHAnsi" w:hAnsiTheme="minorHAnsi" w:cs="Helvetica"/>
          <w:color w:val="353535"/>
          <w:sz w:val="28"/>
          <w:szCs w:val="63"/>
        </w:rPr>
      </w:pPr>
      <w:r w:rsidRPr="004362C4">
        <w:rPr>
          <w:rFonts w:asciiTheme="minorHAnsi" w:hAnsiTheme="minorHAnsi"/>
          <w:b w:val="0"/>
          <w:sz w:val="28"/>
        </w:rPr>
        <w:t>Donovan, K</w:t>
      </w:r>
      <w:r w:rsidR="00281227" w:rsidRPr="004362C4">
        <w:rPr>
          <w:rFonts w:asciiTheme="minorHAnsi" w:hAnsiTheme="minorHAnsi"/>
          <w:b w:val="0"/>
          <w:sz w:val="28"/>
        </w:rPr>
        <w:t xml:space="preserve">. </w:t>
      </w:r>
      <w:r w:rsidRPr="004362C4">
        <w:rPr>
          <w:rFonts w:asciiTheme="minorHAnsi" w:hAnsiTheme="minorHAnsi"/>
          <w:b w:val="0"/>
          <w:sz w:val="28"/>
        </w:rPr>
        <w:t xml:space="preserve"> (</w:t>
      </w:r>
      <w:proofErr w:type="spellStart"/>
      <w:proofErr w:type="gramStart"/>
      <w:r w:rsidRPr="004362C4">
        <w:rPr>
          <w:rFonts w:asciiTheme="minorHAnsi" w:hAnsiTheme="minorHAnsi"/>
          <w:b w:val="0"/>
          <w:sz w:val="28"/>
        </w:rPr>
        <w:t>nd</w:t>
      </w:r>
      <w:proofErr w:type="spellEnd"/>
      <w:proofErr w:type="gramEnd"/>
      <w:r w:rsidRPr="004362C4">
        <w:rPr>
          <w:rFonts w:asciiTheme="minorHAnsi" w:hAnsiTheme="minorHAnsi"/>
          <w:b w:val="0"/>
          <w:sz w:val="28"/>
        </w:rPr>
        <w:t xml:space="preserve">). </w:t>
      </w:r>
      <w:r w:rsidRPr="004362C4">
        <w:rPr>
          <w:rFonts w:asciiTheme="minorHAnsi" w:hAnsiTheme="minorHAnsi" w:cs="Helvetica"/>
          <w:b w:val="0"/>
          <w:i/>
          <w:color w:val="353535"/>
          <w:sz w:val="28"/>
          <w:szCs w:val="63"/>
        </w:rPr>
        <w:t>Top 15 Time Management Apps and Tools.</w:t>
      </w:r>
    </w:p>
    <w:p w:rsidR="0033457D" w:rsidRPr="004362C4" w:rsidRDefault="0033457D" w:rsidP="002377D4">
      <w:pPr>
        <w:spacing w:after="0"/>
        <w:rPr>
          <w:sz w:val="28"/>
        </w:rPr>
      </w:pPr>
      <w:r w:rsidRPr="004362C4">
        <w:rPr>
          <w:sz w:val="28"/>
        </w:rPr>
        <w:t>Life hack blog</w:t>
      </w:r>
      <w:r w:rsidR="002377D4" w:rsidRPr="004362C4">
        <w:rPr>
          <w:sz w:val="28"/>
        </w:rPr>
        <w:t>. Available at:</w:t>
      </w:r>
      <w:r w:rsidRPr="004362C4">
        <w:rPr>
          <w:sz w:val="28"/>
        </w:rPr>
        <w:t xml:space="preserve"> </w:t>
      </w:r>
      <w:hyperlink r:id="rId6" w:history="1">
        <w:r w:rsidR="002377D4" w:rsidRPr="004362C4">
          <w:rPr>
            <w:rStyle w:val="Hyperlink"/>
            <w:sz w:val="28"/>
          </w:rPr>
          <w:t>http://www.lifehack.org/articles/technology/top-15-time-management-apps-and-tools.htmlo</w:t>
        </w:r>
      </w:hyperlink>
      <w:r w:rsidRPr="004362C4">
        <w:rPr>
          <w:sz w:val="28"/>
        </w:rPr>
        <w:t>,</w:t>
      </w:r>
    </w:p>
    <w:p w:rsidR="002377D4" w:rsidRPr="004362C4" w:rsidRDefault="002377D4" w:rsidP="002377D4">
      <w:pPr>
        <w:spacing w:after="0"/>
        <w:rPr>
          <w:sz w:val="28"/>
        </w:rPr>
      </w:pPr>
      <w:proofErr w:type="gramStart"/>
      <w:r w:rsidRPr="004362C4">
        <w:rPr>
          <w:sz w:val="28"/>
        </w:rPr>
        <w:t xml:space="preserve">(Accessed: </w:t>
      </w:r>
      <w:r w:rsidR="00281227" w:rsidRPr="004362C4">
        <w:rPr>
          <w:sz w:val="28"/>
        </w:rPr>
        <w:t>7</w:t>
      </w:r>
      <w:r w:rsidRPr="004362C4">
        <w:rPr>
          <w:sz w:val="28"/>
        </w:rPr>
        <w:t xml:space="preserve"> February 2017).</w:t>
      </w:r>
      <w:proofErr w:type="gramEnd"/>
    </w:p>
    <w:p w:rsidR="002377D4" w:rsidRPr="006E622E" w:rsidRDefault="002377D4" w:rsidP="002377D4">
      <w:pPr>
        <w:spacing w:after="0"/>
        <w:rPr>
          <w:sz w:val="28"/>
        </w:rPr>
      </w:pPr>
    </w:p>
    <w:p w:rsidR="002377D4" w:rsidRPr="006E622E" w:rsidRDefault="002377D4" w:rsidP="002377D4">
      <w:pPr>
        <w:spacing w:after="0"/>
        <w:rPr>
          <w:sz w:val="28"/>
        </w:rPr>
      </w:pPr>
      <w:proofErr w:type="spellStart"/>
      <w:r w:rsidRPr="006E622E">
        <w:rPr>
          <w:sz w:val="28"/>
        </w:rPr>
        <w:t>Sandlaker</w:t>
      </w:r>
      <w:proofErr w:type="spellEnd"/>
      <w:r w:rsidRPr="006E622E">
        <w:rPr>
          <w:sz w:val="28"/>
        </w:rPr>
        <w:t xml:space="preserve"> E. (2016) </w:t>
      </w:r>
      <w:r w:rsidRPr="006E622E">
        <w:rPr>
          <w:i/>
          <w:sz w:val="28"/>
        </w:rPr>
        <w:t>Manage your priorities, not your time, to get the important work done</w:t>
      </w:r>
      <w:r w:rsidRPr="006E622E">
        <w:rPr>
          <w:sz w:val="28"/>
        </w:rPr>
        <w:t>.</w:t>
      </w:r>
    </w:p>
    <w:p w:rsidR="002377D4" w:rsidRPr="006E622E" w:rsidRDefault="002377D4" w:rsidP="002377D4">
      <w:pPr>
        <w:spacing w:after="0"/>
        <w:rPr>
          <w:sz w:val="28"/>
        </w:rPr>
      </w:pPr>
      <w:r w:rsidRPr="006E622E">
        <w:rPr>
          <w:sz w:val="28"/>
        </w:rPr>
        <w:t>Available from: http://lifehacker.com/manage-your-priorities-not-your-time-to-get-the-impor-1782341311</w:t>
      </w:r>
    </w:p>
    <w:p w:rsidR="002377D4" w:rsidRPr="006E622E" w:rsidRDefault="002377D4" w:rsidP="002377D4">
      <w:pPr>
        <w:spacing w:after="0"/>
        <w:rPr>
          <w:sz w:val="28"/>
        </w:rPr>
      </w:pPr>
      <w:r w:rsidRPr="006E622E">
        <w:rPr>
          <w:sz w:val="28"/>
        </w:rPr>
        <w:t xml:space="preserve">(Accessed: </w:t>
      </w:r>
      <w:r w:rsidR="00281227">
        <w:rPr>
          <w:sz w:val="28"/>
        </w:rPr>
        <w:t>7</w:t>
      </w:r>
      <w:r w:rsidRPr="006E622E">
        <w:rPr>
          <w:sz w:val="28"/>
        </w:rPr>
        <w:t xml:space="preserve"> February 2017)</w:t>
      </w:r>
    </w:p>
    <w:p w:rsidR="0018498D" w:rsidRDefault="0018498D" w:rsidP="002377D4">
      <w:pPr>
        <w:spacing w:after="0"/>
        <w:rPr>
          <w:sz w:val="24"/>
        </w:rPr>
      </w:pPr>
    </w:p>
    <w:p w:rsidR="006E622E" w:rsidRDefault="006E622E" w:rsidP="006E622E">
      <w:pPr>
        <w:rPr>
          <w:sz w:val="36"/>
        </w:rPr>
      </w:pPr>
      <w:proofErr w:type="gramStart"/>
      <w:r w:rsidRPr="006E622E">
        <w:rPr>
          <w:b/>
          <w:sz w:val="36"/>
        </w:rPr>
        <w:t>More information?</w:t>
      </w:r>
      <w:proofErr w:type="gramEnd"/>
      <w:r w:rsidRPr="006E622E">
        <w:rPr>
          <w:sz w:val="36"/>
        </w:rPr>
        <w:t xml:space="preserve">  </w:t>
      </w:r>
    </w:p>
    <w:p w:rsidR="006E622E" w:rsidRPr="006E622E" w:rsidRDefault="006E622E" w:rsidP="006E622E">
      <w:pPr>
        <w:rPr>
          <w:sz w:val="28"/>
        </w:rPr>
      </w:pPr>
      <w:r w:rsidRPr="006E622E">
        <w:rPr>
          <w:sz w:val="28"/>
        </w:rPr>
        <w:t xml:space="preserve">For some reading on task management, </w:t>
      </w:r>
      <w:r w:rsidRPr="004362C4">
        <w:rPr>
          <w:sz w:val="28"/>
        </w:rPr>
        <w:t>see:</w:t>
      </w:r>
      <w:r w:rsidRPr="004362C4">
        <w:rPr>
          <w:b/>
          <w:sz w:val="28"/>
        </w:rPr>
        <w:t xml:space="preserve"> </w:t>
      </w:r>
    </w:p>
    <w:p w:rsidR="006E622E" w:rsidRDefault="006E622E" w:rsidP="006E622E">
      <w:pPr>
        <w:spacing w:after="0"/>
        <w:rPr>
          <w:sz w:val="28"/>
        </w:rPr>
      </w:pPr>
      <w:proofErr w:type="gramStart"/>
      <w:r>
        <w:rPr>
          <w:sz w:val="28"/>
        </w:rPr>
        <w:t>University of Birmingham.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Library Services</w:t>
      </w:r>
      <w:r w:rsidR="00DE04FA">
        <w:rPr>
          <w:sz w:val="28"/>
        </w:rPr>
        <w:t>.</w:t>
      </w:r>
      <w:proofErr w:type="gramEnd"/>
      <w:r>
        <w:rPr>
          <w:sz w:val="28"/>
        </w:rPr>
        <w:t xml:space="preserve"> (2016) </w:t>
      </w:r>
      <w:r w:rsidRPr="006E622E">
        <w:rPr>
          <w:i/>
          <w:sz w:val="28"/>
        </w:rPr>
        <w:t>Resource List: learning to learn</w:t>
      </w:r>
      <w:r>
        <w:rPr>
          <w:sz w:val="28"/>
        </w:rPr>
        <w:t>. Available:</w:t>
      </w:r>
    </w:p>
    <w:p w:rsidR="006E622E" w:rsidRDefault="00A734B6" w:rsidP="006E622E">
      <w:pPr>
        <w:spacing w:after="0"/>
        <w:rPr>
          <w:sz w:val="28"/>
        </w:rPr>
      </w:pPr>
      <w:hyperlink r:id="rId7" w:history="1">
        <w:r w:rsidR="006E622E" w:rsidRPr="00EA6E59">
          <w:rPr>
            <w:rStyle w:val="Hyperlink"/>
            <w:sz w:val="28"/>
          </w:rPr>
          <w:t>Https://bham.rl.talis.com/lists/E542D369-A7BA-B314-7574-D084E5A3EA06.html</w:t>
        </w:r>
      </w:hyperlink>
    </w:p>
    <w:p w:rsidR="006E622E" w:rsidRDefault="006E622E" w:rsidP="006E622E">
      <w:pPr>
        <w:spacing w:after="0"/>
        <w:rPr>
          <w:sz w:val="28"/>
        </w:rPr>
      </w:pPr>
      <w:r>
        <w:rPr>
          <w:sz w:val="28"/>
        </w:rPr>
        <w:t>(Accessed: 7 February 2017)</w:t>
      </w:r>
    </w:p>
    <w:p w:rsidR="00DE04FA" w:rsidRDefault="00DE04FA" w:rsidP="006E622E">
      <w:pPr>
        <w:spacing w:after="0"/>
        <w:rPr>
          <w:sz w:val="28"/>
        </w:rPr>
      </w:pPr>
    </w:p>
    <w:p w:rsidR="00DE04FA" w:rsidRDefault="00DE04FA" w:rsidP="006E622E">
      <w:pPr>
        <w:spacing w:after="0"/>
        <w:rPr>
          <w:sz w:val="28"/>
        </w:rPr>
      </w:pPr>
    </w:p>
    <w:p w:rsidR="00DE04FA" w:rsidRDefault="00DE04FA" w:rsidP="006E622E">
      <w:pPr>
        <w:spacing w:after="0"/>
        <w:rPr>
          <w:sz w:val="28"/>
        </w:rPr>
      </w:pPr>
      <w:proofErr w:type="gramStart"/>
      <w:r>
        <w:rPr>
          <w:sz w:val="28"/>
        </w:rPr>
        <w:t>Helen Cooper and Michael Shoolbred.</w:t>
      </w:r>
      <w:proofErr w:type="gramEnd"/>
    </w:p>
    <w:p w:rsidR="00DE04FA" w:rsidRDefault="00DE04FA" w:rsidP="006E622E">
      <w:pPr>
        <w:spacing w:after="0"/>
        <w:rPr>
          <w:sz w:val="28"/>
        </w:rPr>
      </w:pPr>
      <w:r>
        <w:rPr>
          <w:sz w:val="28"/>
        </w:rPr>
        <w:t>University of Birmingham New Main Library</w:t>
      </w:r>
    </w:p>
    <w:p w:rsidR="00DE04FA" w:rsidRDefault="00DE04FA" w:rsidP="006E622E">
      <w:pPr>
        <w:spacing w:after="0"/>
        <w:rPr>
          <w:sz w:val="28"/>
        </w:rPr>
      </w:pPr>
      <w:r>
        <w:rPr>
          <w:sz w:val="28"/>
        </w:rPr>
        <w:t>Academic Skills Centre</w:t>
      </w:r>
    </w:p>
    <w:p w:rsidR="006E622E" w:rsidRPr="005377AD" w:rsidRDefault="00DE04FA" w:rsidP="006E622E">
      <w:pPr>
        <w:spacing w:after="0"/>
        <w:rPr>
          <w:sz w:val="24"/>
        </w:rPr>
      </w:pPr>
      <w:r>
        <w:rPr>
          <w:sz w:val="28"/>
        </w:rPr>
        <w:t>February 2017</w:t>
      </w:r>
      <w:bookmarkStart w:id="0" w:name="_GoBack"/>
      <w:bookmarkEnd w:id="0"/>
    </w:p>
    <w:sectPr w:rsidR="006E622E" w:rsidRPr="005377AD" w:rsidSect="00BB6E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0B699D-B821-402B-AE6D-B7665678EE69}"/>
    <w:docVar w:name="dgnword-eventsink" w:val="172072736"/>
  </w:docVars>
  <w:rsids>
    <w:rsidRoot w:val="00212BC5"/>
    <w:rsid w:val="0018498D"/>
    <w:rsid w:val="00212BC5"/>
    <w:rsid w:val="002377D4"/>
    <w:rsid w:val="00281227"/>
    <w:rsid w:val="00295509"/>
    <w:rsid w:val="00326C44"/>
    <w:rsid w:val="0033457D"/>
    <w:rsid w:val="004362C4"/>
    <w:rsid w:val="005377AD"/>
    <w:rsid w:val="006E622E"/>
    <w:rsid w:val="00A734B6"/>
    <w:rsid w:val="00BB6EC0"/>
    <w:rsid w:val="00DE04FA"/>
    <w:rsid w:val="00E023F9"/>
    <w:rsid w:val="00E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77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37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77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37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ham.rl.talis.com/lists/E542D369-A7BA-B314-7574-D084E5A3EA0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hack.org/articles/technology/top-15-time-management-apps-and-tools.html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Shoolbred</dc:creator>
  <cp:lastModifiedBy>callocaladmin</cp:lastModifiedBy>
  <cp:revision>3</cp:revision>
  <cp:lastPrinted>2017-02-15T09:47:00Z</cp:lastPrinted>
  <dcterms:created xsi:type="dcterms:W3CDTF">2017-02-15T09:47:00Z</dcterms:created>
  <dcterms:modified xsi:type="dcterms:W3CDTF">2017-02-17T10:18:00Z</dcterms:modified>
</cp:coreProperties>
</file>