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CD1C" w14:textId="77777777" w:rsidR="007E1652" w:rsidRDefault="007E1652" w:rsidP="007E1652">
      <w:pPr>
        <w:jc w:val="center"/>
        <w:rPr>
          <w:rFonts w:ascii="Arial" w:hAnsi="Arial" w:cs="Arial"/>
        </w:rPr>
      </w:pPr>
    </w:p>
    <w:tbl>
      <w:tblPr>
        <w:tblpPr w:leftFromText="180" w:rightFromText="180" w:vertAnchor="text" w:horzAnchor="margin" w:tblpY="72"/>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262"/>
      </w:tblGrid>
      <w:tr w:rsidR="00C734C1" w:rsidRPr="006C646F" w14:paraId="72F92FD4" w14:textId="77777777" w:rsidTr="00320080">
        <w:trPr>
          <w:trHeight w:val="848"/>
        </w:trPr>
        <w:tc>
          <w:tcPr>
            <w:tcW w:w="9262" w:type="dxa"/>
            <w:shd w:val="clear" w:color="auto" w:fill="auto"/>
          </w:tcPr>
          <w:p w14:paraId="4DB58C0E" w14:textId="77777777" w:rsidR="00C734C1" w:rsidRDefault="00C734C1" w:rsidP="00C734C1">
            <w:pPr>
              <w:pStyle w:val="Heading2"/>
              <w:tabs>
                <w:tab w:val="clear" w:pos="8539"/>
                <w:tab w:val="left" w:pos="8914"/>
              </w:tabs>
              <w:rPr>
                <w:rFonts w:ascii="Arial" w:hAnsi="Arial" w:cs="Arial"/>
                <w:bCs/>
                <w:sz w:val="20"/>
              </w:rPr>
            </w:pPr>
          </w:p>
          <w:p w14:paraId="48CAC99B" w14:textId="77777777" w:rsidR="00C734C1" w:rsidRPr="006C646F" w:rsidRDefault="00C734C1" w:rsidP="00C734C1">
            <w:pPr>
              <w:pStyle w:val="Heading2"/>
              <w:tabs>
                <w:tab w:val="clear" w:pos="8539"/>
                <w:tab w:val="left" w:pos="8914"/>
              </w:tabs>
              <w:rPr>
                <w:rFonts w:ascii="Arial" w:hAnsi="Arial" w:cs="Arial"/>
                <w:bCs/>
                <w:sz w:val="20"/>
              </w:rPr>
            </w:pPr>
            <w:r>
              <w:rPr>
                <w:rFonts w:ascii="Arial" w:hAnsi="Arial" w:cs="Arial"/>
                <w:bCs/>
                <w:sz w:val="20"/>
              </w:rPr>
              <w:t xml:space="preserve">ACADEMIC </w:t>
            </w:r>
            <w:r w:rsidRPr="006C646F">
              <w:rPr>
                <w:rFonts w:ascii="Arial" w:hAnsi="Arial" w:cs="Arial"/>
                <w:bCs/>
                <w:sz w:val="20"/>
              </w:rPr>
              <w:t xml:space="preserve">APPEALS: </w:t>
            </w:r>
            <w:r>
              <w:rPr>
                <w:rFonts w:ascii="Arial" w:hAnsi="Arial" w:cs="Arial"/>
                <w:bCs/>
                <w:sz w:val="20"/>
              </w:rPr>
              <w:t>SCHOOL RESPONSE</w:t>
            </w:r>
          </w:p>
          <w:p w14:paraId="26A514F4" w14:textId="77777777" w:rsidR="00C734C1" w:rsidRDefault="00A61DC4" w:rsidP="00C734C1">
            <w:pPr>
              <w:pStyle w:val="Heading3"/>
              <w:ind w:right="-108"/>
              <w:rPr>
                <w:rFonts w:ascii="Arial" w:hAnsi="Arial" w:cs="Arial"/>
              </w:rPr>
            </w:pPr>
            <w:r>
              <w:rPr>
                <w:rFonts w:ascii="Arial" w:hAnsi="Arial" w:cs="Arial"/>
              </w:rPr>
              <w:t>RESEARCH</w:t>
            </w:r>
            <w:r w:rsidR="00C734C1" w:rsidRPr="006C646F">
              <w:rPr>
                <w:rFonts w:ascii="Arial" w:hAnsi="Arial" w:cs="Arial"/>
              </w:rPr>
              <w:t xml:space="preserve"> STUDENTS ONLY</w:t>
            </w:r>
          </w:p>
          <w:p w14:paraId="26219FB8" w14:textId="77777777" w:rsidR="00C734C1" w:rsidRPr="00C734C1" w:rsidRDefault="00C734C1" w:rsidP="00C734C1"/>
        </w:tc>
      </w:tr>
    </w:tbl>
    <w:p w14:paraId="5CACDDFC" w14:textId="77777777" w:rsidR="00D270F6" w:rsidRDefault="00D270F6" w:rsidP="007E1652">
      <w:pPr>
        <w:jc w:val="center"/>
        <w:rPr>
          <w:rFonts w:ascii="Arial" w:hAnsi="Arial" w:cs="Arial"/>
        </w:rPr>
      </w:pPr>
    </w:p>
    <w:p w14:paraId="6ECD040E" w14:textId="77777777" w:rsidR="00C734C1" w:rsidRPr="006C646F" w:rsidRDefault="00C734C1" w:rsidP="00C734C1">
      <w:pPr>
        <w:rPr>
          <w:rFonts w:ascii="Arial" w:hAnsi="Arial" w:cs="Arial"/>
        </w:rPr>
      </w:pPr>
      <w:r w:rsidRPr="006C646F">
        <w:rPr>
          <w:rFonts w:ascii="Arial" w:hAnsi="Arial" w:cs="Arial"/>
        </w:rPr>
        <w:t>Before completing this form</w:t>
      </w:r>
      <w:r>
        <w:rPr>
          <w:rFonts w:ascii="Arial" w:hAnsi="Arial" w:cs="Arial"/>
        </w:rPr>
        <w:t xml:space="preserve"> you should</w:t>
      </w:r>
      <w:r w:rsidRPr="006C646F">
        <w:rPr>
          <w:rFonts w:ascii="Arial" w:hAnsi="Arial" w:cs="Arial"/>
        </w:rPr>
        <w:t xml:space="preserve"> </w:t>
      </w:r>
      <w:r>
        <w:rPr>
          <w:rFonts w:ascii="Arial" w:hAnsi="Arial" w:cs="Arial"/>
        </w:rPr>
        <w:t xml:space="preserve">familiarise yourself with the appeals process and </w:t>
      </w:r>
      <w:r w:rsidRPr="006C646F">
        <w:rPr>
          <w:rFonts w:ascii="Arial" w:hAnsi="Arial" w:cs="Arial"/>
        </w:rPr>
        <w:t xml:space="preserve">read the </w:t>
      </w:r>
      <w:hyperlink r:id="rId8" w:history="1">
        <w:r w:rsidRPr="009248BE">
          <w:rPr>
            <w:rStyle w:val="Hyperlink"/>
            <w:rFonts w:ascii="Arial" w:hAnsi="Arial" w:cs="Arial"/>
          </w:rPr>
          <w:t>Code of Practice on Academic Appeals Procedures</w:t>
        </w:r>
      </w:hyperlink>
      <w:r>
        <w:rPr>
          <w:rFonts w:ascii="Arial" w:hAnsi="Arial" w:cs="Arial"/>
        </w:rPr>
        <w:t>.</w:t>
      </w:r>
    </w:p>
    <w:p w14:paraId="4A21826C" w14:textId="77777777" w:rsidR="00D270F6" w:rsidRDefault="00D270F6" w:rsidP="00C734C1">
      <w:pPr>
        <w:rPr>
          <w:rFonts w:ascii="Arial" w:hAnsi="Arial" w:cs="Arial"/>
        </w:rPr>
      </w:pPr>
    </w:p>
    <w:p w14:paraId="02955476" w14:textId="77777777" w:rsidR="007E1652" w:rsidRDefault="008433AA" w:rsidP="007E1652">
      <w:pPr>
        <w:rPr>
          <w:rStyle w:val="Hyperlink"/>
          <w:rFonts w:ascii="Arial" w:hAnsi="Arial" w:cs="Arial"/>
        </w:rPr>
      </w:pPr>
      <w:r>
        <w:rPr>
          <w:rFonts w:ascii="Arial" w:hAnsi="Arial" w:cs="Arial"/>
        </w:rPr>
        <w:t xml:space="preserve">Guidelines for schools responding to appeals are available at </w:t>
      </w:r>
      <w:hyperlink r:id="rId9" w:history="1">
        <w:r w:rsidRPr="008433AA">
          <w:rPr>
            <w:rStyle w:val="Hyperlink"/>
            <w:rFonts w:ascii="Arial" w:hAnsi="Arial" w:cs="Arial"/>
          </w:rPr>
          <w:t>https://intranet.birmingham.ac.uk/as/registry/policy/complaint-appeal/appeals/staffinfoappeals.aspx</w:t>
        </w:r>
      </w:hyperlink>
    </w:p>
    <w:p w14:paraId="35D5E392" w14:textId="77777777" w:rsidR="007E1652" w:rsidRDefault="008433AA" w:rsidP="00F06A37">
      <w:pPr>
        <w:pStyle w:val="ListParagraph"/>
        <w:numPr>
          <w:ilvl w:val="0"/>
          <w:numId w:val="10"/>
        </w:numPr>
        <w:spacing w:before="240"/>
        <w:rPr>
          <w:rFonts w:ascii="Arial" w:hAnsi="Arial" w:cs="Arial"/>
          <w:b/>
        </w:rPr>
      </w:pPr>
      <w:r w:rsidRPr="00F06A37">
        <w:rPr>
          <w:rFonts w:ascii="Arial" w:hAnsi="Arial" w:cs="Arial"/>
          <w:b/>
        </w:rPr>
        <w:t>Please be aware that a copy of this form and any additional documentation will be sent to the student.</w:t>
      </w:r>
    </w:p>
    <w:p w14:paraId="6988346D" w14:textId="77777777" w:rsidR="00F06A37" w:rsidRPr="00F06A37" w:rsidRDefault="00F06A37" w:rsidP="00F06A37">
      <w:pPr>
        <w:pStyle w:val="ListParagraph"/>
        <w:spacing w:before="240"/>
        <w:rPr>
          <w:rFonts w:ascii="Arial" w:hAnsi="Arial" w:cs="Arial"/>
          <w:b/>
        </w:rPr>
      </w:pPr>
    </w:p>
    <w:p w14:paraId="29502905" w14:textId="77777777" w:rsidR="00F06A37" w:rsidRDefault="00F06A37" w:rsidP="00F06A37">
      <w:pPr>
        <w:pStyle w:val="ListParagraph"/>
        <w:numPr>
          <w:ilvl w:val="0"/>
          <w:numId w:val="10"/>
        </w:numPr>
        <w:spacing w:before="240"/>
        <w:rPr>
          <w:rFonts w:ascii="Arial" w:hAnsi="Arial" w:cs="Arial"/>
          <w:b/>
        </w:rPr>
      </w:pPr>
      <w:r w:rsidRPr="00F06A37">
        <w:rPr>
          <w:rFonts w:ascii="Arial" w:hAnsi="Arial" w:cs="Arial"/>
          <w:b/>
        </w:rPr>
        <w:t xml:space="preserve">Please ensure that the response directly relates to all grounds </w:t>
      </w:r>
      <w:r w:rsidR="00D72B42">
        <w:rPr>
          <w:rFonts w:ascii="Arial" w:hAnsi="Arial" w:cs="Arial"/>
          <w:b/>
        </w:rPr>
        <w:t xml:space="preserve">on which </w:t>
      </w:r>
      <w:r w:rsidRPr="00F06A37">
        <w:rPr>
          <w:rFonts w:ascii="Arial" w:hAnsi="Arial" w:cs="Arial"/>
          <w:b/>
        </w:rPr>
        <w:t xml:space="preserve">the student has appealed and addresses all issues raised by the student. </w:t>
      </w:r>
    </w:p>
    <w:p w14:paraId="03425C1E" w14:textId="77777777" w:rsidR="00F06A37" w:rsidRPr="00F06A37" w:rsidRDefault="00F06A37" w:rsidP="00F06A37">
      <w:pPr>
        <w:pStyle w:val="ListParagraph"/>
        <w:rPr>
          <w:rFonts w:ascii="Arial" w:hAnsi="Arial" w:cs="Arial"/>
          <w:b/>
        </w:rPr>
      </w:pPr>
    </w:p>
    <w:p w14:paraId="23D4A053" w14:textId="77777777" w:rsidR="00342221" w:rsidRPr="00342221" w:rsidRDefault="007D7EA2" w:rsidP="00342221">
      <w:pPr>
        <w:pStyle w:val="ListParagraph"/>
        <w:numPr>
          <w:ilvl w:val="0"/>
          <w:numId w:val="10"/>
        </w:numPr>
        <w:spacing w:before="240"/>
        <w:rPr>
          <w:rFonts w:ascii="Arial" w:hAnsi="Arial" w:cs="Arial"/>
          <w:b/>
          <w:sz w:val="22"/>
          <w:szCs w:val="22"/>
          <w:u w:val="single"/>
        </w:rPr>
      </w:pPr>
      <w:r>
        <w:rPr>
          <w:rFonts w:ascii="Arial" w:hAnsi="Arial" w:cs="Arial"/>
          <w:b/>
          <w:color w:val="000000" w:themeColor="text1"/>
        </w:rPr>
        <w:t>Where possible s</w:t>
      </w:r>
      <w:r w:rsidR="00F06A37" w:rsidRPr="00440B44">
        <w:rPr>
          <w:rFonts w:ascii="Arial" w:hAnsi="Arial" w:cs="Arial"/>
          <w:b/>
          <w:color w:val="000000" w:themeColor="text1"/>
        </w:rPr>
        <w:t>upporting evidence</w:t>
      </w:r>
      <w:r>
        <w:rPr>
          <w:rFonts w:ascii="Arial" w:hAnsi="Arial" w:cs="Arial"/>
          <w:b/>
          <w:color w:val="000000" w:themeColor="text1"/>
        </w:rPr>
        <w:t xml:space="preserve"> should be provided and</w:t>
      </w:r>
      <w:r w:rsidR="00F06A37" w:rsidRPr="00440B44">
        <w:rPr>
          <w:rFonts w:ascii="Arial" w:hAnsi="Arial" w:cs="Arial"/>
          <w:b/>
          <w:color w:val="000000" w:themeColor="text1"/>
        </w:rPr>
        <w:t xml:space="preserve"> included with the response.</w:t>
      </w:r>
    </w:p>
    <w:p w14:paraId="2F175730" w14:textId="77777777" w:rsidR="00342221" w:rsidRPr="00342221" w:rsidRDefault="00342221" w:rsidP="00342221">
      <w:pPr>
        <w:pStyle w:val="ListParagraph"/>
        <w:rPr>
          <w:rFonts w:ascii="Arial" w:hAnsi="Arial" w:cs="Arial"/>
          <w:b/>
          <w:sz w:val="22"/>
          <w:szCs w:val="22"/>
          <w:u w:val="single"/>
        </w:rPr>
      </w:pPr>
    </w:p>
    <w:p w14:paraId="2D789E69" w14:textId="77777777" w:rsidR="003811BE" w:rsidRPr="003811BE" w:rsidRDefault="003811BE" w:rsidP="00342221">
      <w:pPr>
        <w:pStyle w:val="ListParagraph"/>
        <w:spacing w:before="240"/>
        <w:jc w:val="center"/>
        <w:rPr>
          <w:rFonts w:ascii="Arial" w:hAnsi="Arial" w:cs="Arial"/>
          <w:b/>
          <w:sz w:val="22"/>
          <w:szCs w:val="22"/>
          <w:u w:val="single"/>
        </w:rPr>
      </w:pPr>
      <w:r w:rsidRPr="003811BE">
        <w:rPr>
          <w:rFonts w:ascii="Arial" w:hAnsi="Arial" w:cs="Arial"/>
          <w:b/>
          <w:sz w:val="22"/>
          <w:szCs w:val="22"/>
          <w:u w:val="single"/>
        </w:rPr>
        <w:t>APPEALS RELATING TO COVID-19</w:t>
      </w:r>
    </w:p>
    <w:p w14:paraId="0761F10C" w14:textId="77777777" w:rsidR="003811BE" w:rsidRPr="003811BE" w:rsidRDefault="003811BE" w:rsidP="003811BE">
      <w:pPr>
        <w:pStyle w:val="ListParagraph"/>
        <w:rPr>
          <w:rFonts w:ascii="Arial" w:hAnsi="Arial" w:cs="Arial"/>
          <w:b/>
        </w:rPr>
      </w:pPr>
    </w:p>
    <w:p w14:paraId="53691719" w14:textId="77777777" w:rsidR="003811BE" w:rsidRDefault="003811BE" w:rsidP="003811BE">
      <w:pPr>
        <w:pStyle w:val="ListParagraph"/>
        <w:numPr>
          <w:ilvl w:val="0"/>
          <w:numId w:val="10"/>
        </w:numPr>
        <w:rPr>
          <w:rFonts w:ascii="Arial" w:hAnsi="Arial" w:cs="Arial"/>
          <w:b/>
        </w:rPr>
      </w:pPr>
      <w:r w:rsidRPr="003811BE">
        <w:rPr>
          <w:rFonts w:ascii="Arial" w:hAnsi="Arial" w:cs="Arial"/>
          <w:b/>
        </w:rPr>
        <w:t>It is accepted that students may not always be able to provide full evidence to support their Academic Appeal where of the circumstances of COVID -19 have prevented this. The normal evidence requirements ar</w:t>
      </w:r>
      <w:r>
        <w:rPr>
          <w:rFonts w:ascii="Arial" w:hAnsi="Arial" w:cs="Arial"/>
          <w:b/>
        </w:rPr>
        <w:t xml:space="preserve">e therefore </w:t>
      </w:r>
      <w:proofErr w:type="gramStart"/>
      <w:r>
        <w:rPr>
          <w:rFonts w:ascii="Arial" w:hAnsi="Arial" w:cs="Arial"/>
          <w:b/>
        </w:rPr>
        <w:t>suspended</w:t>
      </w:r>
      <w:proofErr w:type="gramEnd"/>
      <w:r>
        <w:rPr>
          <w:rFonts w:ascii="Arial" w:hAnsi="Arial" w:cs="Arial"/>
          <w:b/>
        </w:rPr>
        <w:t xml:space="preserve"> and Schools</w:t>
      </w:r>
      <w:r w:rsidRPr="003811BE">
        <w:rPr>
          <w:rFonts w:ascii="Arial" w:hAnsi="Arial" w:cs="Arial"/>
          <w:b/>
        </w:rPr>
        <w:t xml:space="preserve"> will need to balance the need for flexibility regarding availability of evidence with the need to ensure that appeals decisions are taken in the context of maintaining academic standards and fairness. </w:t>
      </w:r>
    </w:p>
    <w:p w14:paraId="01A80DB3" w14:textId="77777777" w:rsidR="003811BE" w:rsidRPr="003811BE" w:rsidRDefault="003811BE" w:rsidP="003811BE">
      <w:pPr>
        <w:pStyle w:val="ListParagraph"/>
        <w:rPr>
          <w:rFonts w:ascii="Arial" w:hAnsi="Arial" w:cs="Arial"/>
          <w:b/>
        </w:rPr>
      </w:pPr>
    </w:p>
    <w:p w14:paraId="272249EC" w14:textId="77777777" w:rsidR="003811BE" w:rsidRDefault="003811BE" w:rsidP="003811BE">
      <w:pPr>
        <w:ind w:left="720"/>
        <w:rPr>
          <w:rFonts w:ascii="Arial" w:hAnsi="Arial" w:cs="Arial"/>
          <w:b/>
        </w:rPr>
      </w:pPr>
      <w:r w:rsidRPr="003811BE">
        <w:rPr>
          <w:rFonts w:ascii="Arial" w:hAnsi="Arial" w:cs="Arial"/>
          <w:b/>
        </w:rPr>
        <w:t xml:space="preserve">It is expected that colleagues will exercise judgement as to whether it is reasonable and proportionate to require evidence on a </w:t>
      </w:r>
      <w:proofErr w:type="gramStart"/>
      <w:r w:rsidRPr="003811BE">
        <w:rPr>
          <w:rFonts w:ascii="Arial" w:hAnsi="Arial" w:cs="Arial"/>
          <w:b/>
        </w:rPr>
        <w:t>case by case</w:t>
      </w:r>
      <w:proofErr w:type="gramEnd"/>
      <w:r w:rsidRPr="003811BE">
        <w:rPr>
          <w:rFonts w:ascii="Arial" w:hAnsi="Arial" w:cs="Arial"/>
          <w:b/>
        </w:rPr>
        <w:t xml:space="preserve"> basis.</w:t>
      </w:r>
    </w:p>
    <w:p w14:paraId="697A978F" w14:textId="77777777" w:rsidR="00320080" w:rsidRDefault="00320080" w:rsidP="00320080">
      <w:pPr>
        <w:rPr>
          <w:rFonts w:ascii="Arial" w:hAnsi="Arial" w:cs="Arial"/>
          <w:b/>
        </w:rPr>
      </w:pPr>
    </w:p>
    <w:p w14:paraId="1F153077" w14:textId="77777777" w:rsidR="00320080" w:rsidRPr="003811BE" w:rsidRDefault="00320080" w:rsidP="00320080">
      <w:pPr>
        <w:rPr>
          <w:rFonts w:ascii="Arial" w:hAnsi="Arial" w:cs="Arial"/>
          <w:b/>
        </w:rPr>
      </w:pPr>
    </w:p>
    <w:tbl>
      <w:tblPr>
        <w:tblStyle w:val="TableGrid"/>
        <w:tblpPr w:leftFromText="180" w:rightFromText="180" w:vertAnchor="text" w:tblpY="53"/>
        <w:tblW w:w="9241" w:type="dxa"/>
        <w:tblLook w:val="04A0" w:firstRow="1" w:lastRow="0" w:firstColumn="1" w:lastColumn="0" w:noHBand="0" w:noVBand="1"/>
      </w:tblPr>
      <w:tblGrid>
        <w:gridCol w:w="9241"/>
      </w:tblGrid>
      <w:tr w:rsidR="00320080" w14:paraId="5C030C96" w14:textId="77777777" w:rsidTr="00320080">
        <w:trPr>
          <w:trHeight w:val="252"/>
        </w:trPr>
        <w:tc>
          <w:tcPr>
            <w:tcW w:w="9241" w:type="dxa"/>
          </w:tcPr>
          <w:p w14:paraId="0AF1096B" w14:textId="77777777" w:rsidR="00320080" w:rsidRDefault="00320080" w:rsidP="00320080">
            <w:pPr>
              <w:rPr>
                <w:rFonts w:ascii="Arial" w:hAnsi="Arial" w:cs="Arial"/>
                <w:b/>
              </w:rPr>
            </w:pPr>
            <w:r>
              <w:rPr>
                <w:rFonts w:ascii="Arial" w:hAnsi="Arial" w:cs="Arial"/>
                <w:b/>
              </w:rPr>
              <w:t>Section One: Student’s General Information</w:t>
            </w:r>
          </w:p>
        </w:tc>
      </w:tr>
    </w:tbl>
    <w:p w14:paraId="7C06B19A" w14:textId="77777777" w:rsidR="00520551" w:rsidRPr="00440B44" w:rsidRDefault="00520551" w:rsidP="00440B44">
      <w:pPr>
        <w:pStyle w:val="ListParagraph"/>
        <w:rPr>
          <w:rFonts w:ascii="Arial" w:hAnsi="Arial" w:cs="Arial"/>
        </w:rPr>
      </w:pPr>
    </w:p>
    <w:p w14:paraId="27D85C5B" w14:textId="77777777" w:rsidR="00440B44" w:rsidRPr="00440B44" w:rsidRDefault="00440B44" w:rsidP="00440B44">
      <w:pPr>
        <w:pStyle w:val="ListParagraph"/>
        <w:spacing w:before="240"/>
        <w:rPr>
          <w:rFonts w:ascii="Arial" w:hAnsi="Arial" w:cs="Arial"/>
        </w:rPr>
      </w:pPr>
    </w:p>
    <w:tbl>
      <w:tblPr>
        <w:tblStyle w:val="TableGrid"/>
        <w:tblW w:w="9276" w:type="dxa"/>
        <w:tblLayout w:type="fixed"/>
        <w:tblLook w:val="04A0" w:firstRow="1" w:lastRow="0" w:firstColumn="1" w:lastColumn="0" w:noHBand="0" w:noVBand="1"/>
      </w:tblPr>
      <w:tblGrid>
        <w:gridCol w:w="2943"/>
        <w:gridCol w:w="6333"/>
      </w:tblGrid>
      <w:tr w:rsidR="006C646F" w14:paraId="1ED12E42" w14:textId="77777777" w:rsidTr="006C646F">
        <w:tc>
          <w:tcPr>
            <w:tcW w:w="2943" w:type="dxa"/>
            <w:shd w:val="clear" w:color="auto" w:fill="auto"/>
          </w:tcPr>
          <w:p w14:paraId="325BC8D4" w14:textId="77777777" w:rsidR="006C646F" w:rsidRDefault="006C646F" w:rsidP="007E1652">
            <w:pPr>
              <w:spacing w:before="240"/>
              <w:rPr>
                <w:rFonts w:ascii="Arial" w:hAnsi="Arial" w:cs="Arial"/>
              </w:rPr>
            </w:pPr>
            <w:r>
              <w:rPr>
                <w:rFonts w:ascii="Arial" w:hAnsi="Arial" w:cs="Arial"/>
              </w:rPr>
              <w:t>Name</w:t>
            </w:r>
          </w:p>
        </w:tc>
        <w:tc>
          <w:tcPr>
            <w:tcW w:w="6333" w:type="dxa"/>
          </w:tcPr>
          <w:p w14:paraId="06344895" w14:textId="77777777" w:rsidR="006C646F" w:rsidRDefault="006C646F" w:rsidP="007E1652">
            <w:pPr>
              <w:spacing w:before="240"/>
              <w:rPr>
                <w:rFonts w:ascii="Arial" w:hAnsi="Arial" w:cs="Arial"/>
              </w:rPr>
            </w:pPr>
          </w:p>
        </w:tc>
      </w:tr>
      <w:tr w:rsidR="006C646F" w14:paraId="22D79DFB" w14:textId="77777777" w:rsidTr="006C646F">
        <w:tc>
          <w:tcPr>
            <w:tcW w:w="2943" w:type="dxa"/>
            <w:shd w:val="clear" w:color="auto" w:fill="auto"/>
          </w:tcPr>
          <w:p w14:paraId="59E8614F" w14:textId="77777777" w:rsidR="006C646F" w:rsidRDefault="006C646F" w:rsidP="007E1652">
            <w:pPr>
              <w:spacing w:before="240"/>
              <w:rPr>
                <w:rFonts w:ascii="Arial" w:hAnsi="Arial" w:cs="Arial"/>
              </w:rPr>
            </w:pPr>
            <w:r>
              <w:rPr>
                <w:rFonts w:ascii="Arial" w:hAnsi="Arial" w:cs="Arial"/>
              </w:rPr>
              <w:t>ID Number</w:t>
            </w:r>
          </w:p>
        </w:tc>
        <w:tc>
          <w:tcPr>
            <w:tcW w:w="6333" w:type="dxa"/>
          </w:tcPr>
          <w:p w14:paraId="42E9EA8B" w14:textId="77777777" w:rsidR="006C646F" w:rsidRDefault="006C646F" w:rsidP="007E1652">
            <w:pPr>
              <w:spacing w:before="240"/>
              <w:rPr>
                <w:rFonts w:ascii="Arial" w:hAnsi="Arial" w:cs="Arial"/>
              </w:rPr>
            </w:pPr>
          </w:p>
        </w:tc>
      </w:tr>
      <w:tr w:rsidR="006C646F" w14:paraId="3D001B9A" w14:textId="77777777" w:rsidTr="006C646F">
        <w:tc>
          <w:tcPr>
            <w:tcW w:w="2943" w:type="dxa"/>
            <w:shd w:val="clear" w:color="auto" w:fill="auto"/>
          </w:tcPr>
          <w:p w14:paraId="44D46499" w14:textId="77777777" w:rsidR="006C646F" w:rsidRDefault="006C646F" w:rsidP="007E1652">
            <w:pPr>
              <w:spacing w:before="240"/>
              <w:rPr>
                <w:rFonts w:ascii="Arial" w:hAnsi="Arial" w:cs="Arial"/>
              </w:rPr>
            </w:pPr>
            <w:r>
              <w:rPr>
                <w:rFonts w:ascii="Arial" w:hAnsi="Arial" w:cs="Arial"/>
              </w:rPr>
              <w:t>School or Department</w:t>
            </w:r>
          </w:p>
        </w:tc>
        <w:tc>
          <w:tcPr>
            <w:tcW w:w="6333" w:type="dxa"/>
          </w:tcPr>
          <w:p w14:paraId="23242730" w14:textId="77777777" w:rsidR="006C646F" w:rsidRDefault="006C646F" w:rsidP="007E1652">
            <w:pPr>
              <w:spacing w:before="240"/>
              <w:rPr>
                <w:rFonts w:ascii="Arial" w:hAnsi="Arial" w:cs="Arial"/>
              </w:rPr>
            </w:pPr>
          </w:p>
        </w:tc>
      </w:tr>
      <w:tr w:rsidR="006C646F" w14:paraId="2BFB3ACE" w14:textId="77777777" w:rsidTr="006C646F">
        <w:tc>
          <w:tcPr>
            <w:tcW w:w="2943" w:type="dxa"/>
            <w:shd w:val="clear" w:color="auto" w:fill="auto"/>
          </w:tcPr>
          <w:p w14:paraId="482FC181" w14:textId="77777777" w:rsidR="006C646F" w:rsidRDefault="006C646F" w:rsidP="007E1652">
            <w:pPr>
              <w:spacing w:before="240"/>
              <w:rPr>
                <w:rFonts w:ascii="Arial" w:hAnsi="Arial" w:cs="Arial"/>
              </w:rPr>
            </w:pPr>
            <w:r>
              <w:rPr>
                <w:rFonts w:ascii="Arial" w:hAnsi="Arial" w:cs="Arial"/>
              </w:rPr>
              <w:t>Programme</w:t>
            </w:r>
          </w:p>
        </w:tc>
        <w:tc>
          <w:tcPr>
            <w:tcW w:w="6333" w:type="dxa"/>
          </w:tcPr>
          <w:p w14:paraId="6B1F548B" w14:textId="77777777" w:rsidR="006C646F" w:rsidRDefault="006C646F" w:rsidP="007E1652">
            <w:pPr>
              <w:spacing w:before="240"/>
              <w:rPr>
                <w:rFonts w:ascii="Arial" w:hAnsi="Arial" w:cs="Arial"/>
              </w:rPr>
            </w:pPr>
          </w:p>
        </w:tc>
      </w:tr>
    </w:tbl>
    <w:p w14:paraId="600BB04C" w14:textId="77777777" w:rsidR="00320080" w:rsidRDefault="00320080" w:rsidP="007E1652">
      <w:pPr>
        <w:spacing w:before="240"/>
        <w:rPr>
          <w:rFonts w:ascii="Arial" w:hAnsi="Arial" w:cs="Arial"/>
        </w:rPr>
      </w:pPr>
    </w:p>
    <w:p w14:paraId="3B774E0B" w14:textId="77777777" w:rsidR="00320080" w:rsidRDefault="00320080">
      <w:pPr>
        <w:spacing w:after="200" w:line="276" w:lineRule="auto"/>
        <w:rPr>
          <w:rFonts w:ascii="Arial" w:hAnsi="Arial" w:cs="Arial"/>
        </w:rPr>
      </w:pPr>
      <w:r>
        <w:rPr>
          <w:rFonts w:ascii="Arial" w:hAnsi="Arial" w:cs="Arial"/>
        </w:rPr>
        <w:br w:type="page"/>
      </w:r>
    </w:p>
    <w:tbl>
      <w:tblPr>
        <w:tblStyle w:val="TableGrid"/>
        <w:tblW w:w="9276" w:type="dxa"/>
        <w:tblLayout w:type="fixed"/>
        <w:tblLook w:val="04A0" w:firstRow="1" w:lastRow="0" w:firstColumn="1" w:lastColumn="0" w:noHBand="0" w:noVBand="1"/>
      </w:tblPr>
      <w:tblGrid>
        <w:gridCol w:w="9276"/>
      </w:tblGrid>
      <w:tr w:rsidR="006C646F" w:rsidRPr="006C646F" w14:paraId="0C68119C" w14:textId="77777777" w:rsidTr="00320080">
        <w:tc>
          <w:tcPr>
            <w:tcW w:w="9276" w:type="dxa"/>
            <w:shd w:val="clear" w:color="auto" w:fill="auto"/>
          </w:tcPr>
          <w:p w14:paraId="6AF9CE31" w14:textId="77777777" w:rsidR="006C646F" w:rsidRPr="006C646F" w:rsidRDefault="006C646F" w:rsidP="006C646F">
            <w:pPr>
              <w:pStyle w:val="Heading3"/>
              <w:ind w:right="-108"/>
              <w:jc w:val="left"/>
              <w:rPr>
                <w:rFonts w:ascii="Arial" w:hAnsi="Arial" w:cs="Arial"/>
              </w:rPr>
            </w:pPr>
            <w:r>
              <w:rPr>
                <w:rFonts w:ascii="Arial" w:hAnsi="Arial" w:cs="Arial"/>
              </w:rPr>
              <w:lastRenderedPageBreak/>
              <w:t>Section Two: Appeal</w:t>
            </w:r>
          </w:p>
        </w:tc>
      </w:tr>
    </w:tbl>
    <w:p w14:paraId="0F783F0E" w14:textId="77777777" w:rsidR="006F52F0" w:rsidRDefault="006F52F0" w:rsidP="006F52F0">
      <w:pPr>
        <w:rPr>
          <w:rFonts w:ascii="Arial" w:hAnsi="Arial" w:cs="Arial"/>
        </w:rPr>
      </w:pPr>
    </w:p>
    <w:p w14:paraId="1317A41A" w14:textId="77777777" w:rsidR="009C6D35" w:rsidRPr="00F10DCA" w:rsidRDefault="00F10DCA" w:rsidP="00F10DCA">
      <w:pPr>
        <w:rPr>
          <w:rFonts w:ascii="Arial" w:hAnsi="Arial" w:cs="Arial"/>
        </w:rPr>
      </w:pPr>
      <w:r>
        <w:rPr>
          <w:rFonts w:ascii="Arial" w:hAnsi="Arial" w:cs="Arial"/>
        </w:rPr>
        <w:t xml:space="preserve">2a) </w:t>
      </w:r>
      <w:r w:rsidR="009C6D35" w:rsidRPr="00F10DCA">
        <w:rPr>
          <w:rFonts w:ascii="Arial" w:hAnsi="Arial" w:cs="Arial"/>
        </w:rPr>
        <w:t xml:space="preserve">Please confirm the </w:t>
      </w:r>
      <w:r w:rsidR="00AB6022">
        <w:rPr>
          <w:rFonts w:ascii="Arial" w:hAnsi="Arial" w:cs="Arial"/>
        </w:rPr>
        <w:t xml:space="preserve">progress </w:t>
      </w:r>
      <w:r w:rsidR="009C6D35" w:rsidRPr="00F10DCA">
        <w:rPr>
          <w:rFonts w:ascii="Arial" w:hAnsi="Arial" w:cs="Arial"/>
        </w:rPr>
        <w:t>de</w:t>
      </w:r>
      <w:r w:rsidR="00D05924">
        <w:rPr>
          <w:rFonts w:ascii="Arial" w:hAnsi="Arial" w:cs="Arial"/>
        </w:rPr>
        <w:t>cision of the Research Progress and Awards sub panel</w:t>
      </w:r>
      <w:r w:rsidR="009C6D35" w:rsidRPr="00F10DCA">
        <w:rPr>
          <w:rFonts w:ascii="Arial" w:hAnsi="Arial" w:cs="Arial"/>
        </w:rPr>
        <w:t xml:space="preserve"> as shown by your record:</w:t>
      </w:r>
    </w:p>
    <w:p w14:paraId="0CFF2CC6" w14:textId="77777777" w:rsidR="009C6D35" w:rsidRPr="009C6D35" w:rsidRDefault="009C6D35" w:rsidP="009C6D35">
      <w:pPr>
        <w:pStyle w:val="ListParagraph"/>
        <w:rPr>
          <w:rFonts w:ascii="Arial" w:hAnsi="Arial" w:cs="Arial"/>
        </w:rPr>
      </w:pPr>
    </w:p>
    <w:tbl>
      <w:tblPr>
        <w:tblStyle w:val="TableGrid"/>
        <w:tblW w:w="0" w:type="auto"/>
        <w:tblLook w:val="04A0" w:firstRow="1" w:lastRow="0" w:firstColumn="1" w:lastColumn="0" w:noHBand="0" w:noVBand="1"/>
      </w:tblPr>
      <w:tblGrid>
        <w:gridCol w:w="9016"/>
      </w:tblGrid>
      <w:tr w:rsidR="006F52F0" w14:paraId="31E03A64" w14:textId="77777777" w:rsidTr="006F52F0">
        <w:tc>
          <w:tcPr>
            <w:tcW w:w="9242" w:type="dxa"/>
          </w:tcPr>
          <w:p w14:paraId="34656BAA" w14:textId="77777777" w:rsidR="006F52F0" w:rsidRDefault="006F52F0" w:rsidP="007E1652">
            <w:pPr>
              <w:spacing w:before="240"/>
              <w:rPr>
                <w:rFonts w:ascii="Arial" w:hAnsi="Arial" w:cs="Arial"/>
              </w:rPr>
            </w:pPr>
          </w:p>
        </w:tc>
      </w:tr>
    </w:tbl>
    <w:p w14:paraId="022CDBCF" w14:textId="77777777" w:rsidR="006C646F" w:rsidRPr="00F10DCA" w:rsidRDefault="00F10DCA" w:rsidP="00F10DCA">
      <w:pPr>
        <w:spacing w:before="240"/>
        <w:rPr>
          <w:rFonts w:ascii="Arial" w:hAnsi="Arial" w:cs="Arial"/>
        </w:rPr>
      </w:pPr>
      <w:r>
        <w:rPr>
          <w:rFonts w:ascii="Arial" w:hAnsi="Arial" w:cs="Arial"/>
        </w:rPr>
        <w:t xml:space="preserve">2b) </w:t>
      </w:r>
      <w:r w:rsidR="009C6D35" w:rsidRPr="00F10DCA">
        <w:rPr>
          <w:rFonts w:ascii="Arial" w:hAnsi="Arial" w:cs="Arial"/>
        </w:rPr>
        <w:t>Is the revised decision sought</w:t>
      </w:r>
      <w:r w:rsidR="00734D71" w:rsidRPr="00F10DCA">
        <w:rPr>
          <w:rFonts w:ascii="Arial" w:hAnsi="Arial" w:cs="Arial"/>
        </w:rPr>
        <w:t xml:space="preserve"> by the student</w:t>
      </w:r>
      <w:r w:rsidR="009C6D35" w:rsidRPr="00F10DCA">
        <w:rPr>
          <w:rFonts w:ascii="Arial" w:hAnsi="Arial" w:cs="Arial"/>
        </w:rPr>
        <w:t xml:space="preserve"> within the programme-specific</w:t>
      </w:r>
      <w:r w:rsidR="00734D71" w:rsidRPr="00F10DCA">
        <w:rPr>
          <w:rFonts w:ascii="Arial" w:hAnsi="Arial" w:cs="Arial"/>
        </w:rPr>
        <w:t>/University</w:t>
      </w:r>
      <w:r w:rsidR="009C6D35" w:rsidRPr="00F10DCA">
        <w:rPr>
          <w:rFonts w:ascii="Arial" w:hAnsi="Arial" w:cs="Arial"/>
        </w:rPr>
        <w:t xml:space="preserve"> regulations?</w:t>
      </w:r>
    </w:p>
    <w:p w14:paraId="0DF940A3" w14:textId="77777777" w:rsidR="00005F4D" w:rsidRDefault="00005F4D" w:rsidP="00005F4D">
      <w:pPr>
        <w:rPr>
          <w:rFonts w:ascii="Arial" w:hAnsi="Arial" w:cs="Arial"/>
        </w:rPr>
      </w:pPr>
    </w:p>
    <w:tbl>
      <w:tblPr>
        <w:tblStyle w:val="TableGrid"/>
        <w:tblW w:w="5000" w:type="pct"/>
        <w:tblLook w:val="04A0" w:firstRow="1" w:lastRow="0" w:firstColumn="1" w:lastColumn="0" w:noHBand="0" w:noVBand="1"/>
      </w:tblPr>
      <w:tblGrid>
        <w:gridCol w:w="4254"/>
        <w:gridCol w:w="4762"/>
      </w:tblGrid>
      <w:tr w:rsidR="009C6D35" w14:paraId="590ECF37" w14:textId="77777777" w:rsidTr="00440B44">
        <w:trPr>
          <w:trHeight w:val="566"/>
        </w:trPr>
        <w:tc>
          <w:tcPr>
            <w:tcW w:w="2359" w:type="pct"/>
            <w:tcBorders>
              <w:right w:val="nil"/>
            </w:tcBorders>
          </w:tcPr>
          <w:p w14:paraId="2E3155AE" w14:textId="77777777" w:rsidR="009C6D35" w:rsidRDefault="0091557C" w:rsidP="00E264D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sidR="009C6D35">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sidR="009C6D35">
              <w:rPr>
                <w:rFonts w:ascii="Arial" w:hAnsi="Arial" w:cs="Arial"/>
              </w:rPr>
              <w:t xml:space="preserve"> Yes</w:t>
            </w:r>
          </w:p>
        </w:tc>
        <w:tc>
          <w:tcPr>
            <w:tcW w:w="2641" w:type="pct"/>
            <w:tcBorders>
              <w:left w:val="nil"/>
            </w:tcBorders>
          </w:tcPr>
          <w:p w14:paraId="35B0C1FD" w14:textId="77777777" w:rsidR="009C6D35" w:rsidRDefault="0091557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9C6D35">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sidR="009C6D35">
              <w:rPr>
                <w:rFonts w:ascii="Arial" w:hAnsi="Arial" w:cs="Arial"/>
              </w:rPr>
              <w:t xml:space="preserve"> No</w:t>
            </w:r>
          </w:p>
        </w:tc>
      </w:tr>
    </w:tbl>
    <w:p w14:paraId="283055B0" w14:textId="77777777" w:rsidR="00520551" w:rsidRDefault="00520551" w:rsidP="00005F4D">
      <w:pPr>
        <w:spacing w:before="120"/>
        <w:rPr>
          <w:rFonts w:ascii="Arial" w:hAnsi="Arial" w:cs="Arial"/>
        </w:rPr>
      </w:pPr>
    </w:p>
    <w:p w14:paraId="6153F935" w14:textId="77777777" w:rsidR="00005F4D" w:rsidRDefault="00783599" w:rsidP="00005F4D">
      <w:pPr>
        <w:spacing w:before="120"/>
        <w:rPr>
          <w:rFonts w:ascii="Arial" w:hAnsi="Arial" w:cs="Arial"/>
        </w:rPr>
      </w:pPr>
      <w:r>
        <w:rPr>
          <w:rFonts w:ascii="Arial" w:hAnsi="Arial" w:cs="Arial"/>
        </w:rPr>
        <w:t>If no, please specify:</w:t>
      </w:r>
    </w:p>
    <w:tbl>
      <w:tblPr>
        <w:tblStyle w:val="TableGrid"/>
        <w:tblpPr w:leftFromText="180" w:rightFromText="180" w:vertAnchor="text" w:horzAnchor="margin" w:tblpY="159"/>
        <w:tblW w:w="0" w:type="auto"/>
        <w:tblLook w:val="04A0" w:firstRow="1" w:lastRow="0" w:firstColumn="1" w:lastColumn="0" w:noHBand="0" w:noVBand="1"/>
      </w:tblPr>
      <w:tblGrid>
        <w:gridCol w:w="9016"/>
      </w:tblGrid>
      <w:tr w:rsidR="00440B44" w14:paraId="1235DEBA" w14:textId="77777777" w:rsidTr="00440B44">
        <w:trPr>
          <w:trHeight w:val="532"/>
        </w:trPr>
        <w:tc>
          <w:tcPr>
            <w:tcW w:w="9242" w:type="dxa"/>
          </w:tcPr>
          <w:p w14:paraId="6D8C4FE6" w14:textId="77777777" w:rsidR="00440B44" w:rsidRDefault="00440B44" w:rsidP="00440B44">
            <w:pPr>
              <w:spacing w:before="120"/>
              <w:rPr>
                <w:rFonts w:ascii="Arial" w:hAnsi="Arial" w:cs="Arial"/>
              </w:rPr>
            </w:pPr>
          </w:p>
          <w:p w14:paraId="3AE22F1A" w14:textId="77777777" w:rsidR="00440B44" w:rsidRDefault="00440B44" w:rsidP="00440B44">
            <w:pPr>
              <w:spacing w:before="120"/>
              <w:rPr>
                <w:rFonts w:ascii="Arial" w:hAnsi="Arial" w:cs="Arial"/>
              </w:rPr>
            </w:pPr>
          </w:p>
        </w:tc>
      </w:tr>
    </w:tbl>
    <w:p w14:paraId="37AE36B9" w14:textId="77777777" w:rsidR="00783599" w:rsidRDefault="00F10DCA" w:rsidP="00F10DCA">
      <w:pPr>
        <w:spacing w:before="120"/>
        <w:rPr>
          <w:rFonts w:ascii="Arial" w:hAnsi="Arial" w:cs="Arial"/>
        </w:rPr>
      </w:pPr>
      <w:r>
        <w:rPr>
          <w:rFonts w:ascii="Arial" w:hAnsi="Arial" w:cs="Arial"/>
        </w:rPr>
        <w:t xml:space="preserve">2c) </w:t>
      </w:r>
      <w:r w:rsidR="00783599" w:rsidRPr="00F10DCA">
        <w:rPr>
          <w:rFonts w:ascii="Arial" w:hAnsi="Arial" w:cs="Arial"/>
        </w:rPr>
        <w:t xml:space="preserve">Please detail below any programme specific regulations relevant to this </w:t>
      </w:r>
      <w:proofErr w:type="gramStart"/>
      <w:r w:rsidR="00783599" w:rsidRPr="00F10DCA">
        <w:rPr>
          <w:rFonts w:ascii="Arial" w:hAnsi="Arial" w:cs="Arial"/>
        </w:rPr>
        <w:t>appeal</w:t>
      </w:r>
      <w:proofErr w:type="gramEnd"/>
    </w:p>
    <w:tbl>
      <w:tblPr>
        <w:tblStyle w:val="TableGrid"/>
        <w:tblpPr w:leftFromText="180" w:rightFromText="180" w:vertAnchor="text" w:horzAnchor="margin" w:tblpY="280"/>
        <w:tblW w:w="0" w:type="auto"/>
        <w:tblLook w:val="04A0" w:firstRow="1" w:lastRow="0" w:firstColumn="1" w:lastColumn="0" w:noHBand="0" w:noVBand="1"/>
      </w:tblPr>
      <w:tblGrid>
        <w:gridCol w:w="9016"/>
      </w:tblGrid>
      <w:tr w:rsidR="00440B44" w14:paraId="1F2A60B0" w14:textId="77777777" w:rsidTr="00440B44">
        <w:trPr>
          <w:trHeight w:val="558"/>
        </w:trPr>
        <w:tc>
          <w:tcPr>
            <w:tcW w:w="9242" w:type="dxa"/>
          </w:tcPr>
          <w:p w14:paraId="3176370B" w14:textId="77777777" w:rsidR="00440B44" w:rsidRDefault="00440B44" w:rsidP="00440B44">
            <w:pPr>
              <w:spacing w:before="120"/>
              <w:rPr>
                <w:rFonts w:ascii="Arial" w:hAnsi="Arial" w:cs="Arial"/>
              </w:rPr>
            </w:pPr>
          </w:p>
        </w:tc>
      </w:tr>
    </w:tbl>
    <w:p w14:paraId="37CC028D" w14:textId="77777777" w:rsidR="00F10DCA" w:rsidRDefault="00F10DCA" w:rsidP="00F10DCA">
      <w:pPr>
        <w:spacing w:before="120"/>
        <w:rPr>
          <w:rFonts w:ascii="Arial" w:hAnsi="Arial" w:cs="Arial"/>
        </w:rPr>
      </w:pPr>
    </w:p>
    <w:p w14:paraId="288AA10F" w14:textId="77777777" w:rsidR="003811BE" w:rsidRDefault="003811BE" w:rsidP="00F10DCA">
      <w:pPr>
        <w:spacing w:before="120"/>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F37608" w14:paraId="75E915A0" w14:textId="77777777" w:rsidTr="00320080">
        <w:tc>
          <w:tcPr>
            <w:tcW w:w="9242" w:type="dxa"/>
            <w:shd w:val="clear" w:color="auto" w:fill="auto"/>
          </w:tcPr>
          <w:p w14:paraId="69517B03" w14:textId="77777777" w:rsidR="00F37608" w:rsidRPr="00F37608" w:rsidRDefault="00F37608" w:rsidP="00005F4D">
            <w:pPr>
              <w:spacing w:before="120"/>
              <w:rPr>
                <w:rFonts w:ascii="Arial" w:hAnsi="Arial" w:cs="Arial"/>
                <w:b/>
              </w:rPr>
            </w:pPr>
            <w:r w:rsidRPr="00F37608">
              <w:rPr>
                <w:rFonts w:ascii="Arial" w:hAnsi="Arial" w:cs="Arial"/>
                <w:b/>
              </w:rPr>
              <w:t>Section Three: Prior knowledge of circumstances raised in appeal</w:t>
            </w:r>
          </w:p>
        </w:tc>
      </w:tr>
    </w:tbl>
    <w:p w14:paraId="09EF9EC7" w14:textId="77777777" w:rsidR="00F37608" w:rsidRDefault="00F37608" w:rsidP="00005F4D">
      <w:pPr>
        <w:spacing w:before="120"/>
        <w:rPr>
          <w:rFonts w:ascii="Arial" w:hAnsi="Arial" w:cs="Arial"/>
        </w:rPr>
      </w:pPr>
    </w:p>
    <w:tbl>
      <w:tblPr>
        <w:tblStyle w:val="TableGrid"/>
        <w:tblW w:w="9242" w:type="dxa"/>
        <w:tblLayout w:type="fixed"/>
        <w:tblLook w:val="04A0" w:firstRow="1" w:lastRow="0" w:firstColumn="1" w:lastColumn="0" w:noHBand="0" w:noVBand="1"/>
      </w:tblPr>
      <w:tblGrid>
        <w:gridCol w:w="6062"/>
        <w:gridCol w:w="992"/>
        <w:gridCol w:w="992"/>
        <w:gridCol w:w="1196"/>
      </w:tblGrid>
      <w:tr w:rsidR="00320080" w14:paraId="5B323D75" w14:textId="77777777" w:rsidTr="00320080">
        <w:tc>
          <w:tcPr>
            <w:tcW w:w="6062" w:type="dxa"/>
          </w:tcPr>
          <w:p w14:paraId="48AAF150" w14:textId="77777777" w:rsidR="00320080" w:rsidRDefault="00320080" w:rsidP="003B4269">
            <w:pPr>
              <w:spacing w:before="120"/>
              <w:rPr>
                <w:rFonts w:ascii="Arial" w:hAnsi="Arial" w:cs="Arial"/>
              </w:rPr>
            </w:pPr>
            <w:r>
              <w:rPr>
                <w:rFonts w:ascii="Arial" w:hAnsi="Arial" w:cs="Arial"/>
              </w:rPr>
              <w:t xml:space="preserve">3a) Have the </w:t>
            </w:r>
            <w:r w:rsidRPr="00F06A37">
              <w:rPr>
                <w:rFonts w:ascii="Arial" w:hAnsi="Arial" w:cs="Arial"/>
                <w:b/>
              </w:rPr>
              <w:t>extenuating circumstances</w:t>
            </w:r>
            <w:r>
              <w:rPr>
                <w:rFonts w:ascii="Arial" w:hAnsi="Arial" w:cs="Arial"/>
              </w:rPr>
              <w:t xml:space="preserve"> raised by the student already been considered by the School/Board of Examiners? </w:t>
            </w:r>
          </w:p>
          <w:p w14:paraId="60F86CAB" w14:textId="77777777" w:rsidR="00320080" w:rsidRDefault="00320080" w:rsidP="003B4269">
            <w:pPr>
              <w:spacing w:before="120"/>
              <w:rPr>
                <w:rFonts w:ascii="Arial" w:hAnsi="Arial" w:cs="Arial"/>
              </w:rPr>
            </w:pPr>
          </w:p>
        </w:tc>
        <w:tc>
          <w:tcPr>
            <w:tcW w:w="992" w:type="dxa"/>
          </w:tcPr>
          <w:p w14:paraId="356DB776" w14:textId="77777777" w:rsidR="00320080" w:rsidRDefault="00320080"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Yes</w:t>
            </w:r>
          </w:p>
        </w:tc>
        <w:tc>
          <w:tcPr>
            <w:tcW w:w="992" w:type="dxa"/>
          </w:tcPr>
          <w:p w14:paraId="4D23ED74" w14:textId="77777777" w:rsidR="00320080" w:rsidRDefault="00320080"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No</w:t>
            </w:r>
          </w:p>
        </w:tc>
        <w:tc>
          <w:tcPr>
            <w:tcW w:w="1196" w:type="dxa"/>
          </w:tcPr>
          <w:p w14:paraId="76594ED5" w14:textId="77777777" w:rsidR="00320080" w:rsidRDefault="00320080"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Not Applicable</w:t>
            </w:r>
          </w:p>
        </w:tc>
      </w:tr>
      <w:tr w:rsidR="00320080" w14:paraId="45F8374D" w14:textId="77777777" w:rsidTr="009C2DB2">
        <w:tc>
          <w:tcPr>
            <w:tcW w:w="6062" w:type="dxa"/>
          </w:tcPr>
          <w:p w14:paraId="316CA9EA" w14:textId="77777777" w:rsidR="00320080" w:rsidRDefault="00320080" w:rsidP="003B4269">
            <w:pPr>
              <w:spacing w:before="120"/>
              <w:rPr>
                <w:rFonts w:ascii="Arial" w:hAnsi="Arial" w:cs="Arial"/>
              </w:rPr>
            </w:pPr>
            <w:r>
              <w:rPr>
                <w:rFonts w:ascii="Arial" w:hAnsi="Arial" w:cs="Arial"/>
              </w:rPr>
              <w:t xml:space="preserve">3b) Was the School aware of the alleged </w:t>
            </w:r>
            <w:r w:rsidRPr="00F06A37">
              <w:rPr>
                <w:rFonts w:ascii="Arial" w:hAnsi="Arial" w:cs="Arial"/>
                <w:b/>
              </w:rPr>
              <w:t>administrative irregularity/failure in procedure</w:t>
            </w:r>
            <w:r>
              <w:rPr>
                <w:rFonts w:ascii="Arial" w:hAnsi="Arial" w:cs="Arial"/>
              </w:rPr>
              <w:t xml:space="preserve"> prior to the meeting of the Board of Examiners?</w:t>
            </w:r>
          </w:p>
          <w:p w14:paraId="30BF4BE0" w14:textId="77777777" w:rsidR="00320080" w:rsidRDefault="00320080" w:rsidP="003B4269">
            <w:pPr>
              <w:spacing w:before="120"/>
              <w:rPr>
                <w:rFonts w:ascii="Arial" w:hAnsi="Arial" w:cs="Arial"/>
              </w:rPr>
            </w:pPr>
          </w:p>
        </w:tc>
        <w:tc>
          <w:tcPr>
            <w:tcW w:w="992" w:type="dxa"/>
          </w:tcPr>
          <w:p w14:paraId="35CEB05C" w14:textId="77777777" w:rsidR="00320080" w:rsidRDefault="00320080"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Yes</w:t>
            </w:r>
          </w:p>
        </w:tc>
        <w:tc>
          <w:tcPr>
            <w:tcW w:w="992" w:type="dxa"/>
          </w:tcPr>
          <w:p w14:paraId="5550870C" w14:textId="77777777" w:rsidR="00320080" w:rsidRDefault="00320080"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No</w:t>
            </w:r>
          </w:p>
        </w:tc>
        <w:tc>
          <w:tcPr>
            <w:tcW w:w="1196" w:type="dxa"/>
          </w:tcPr>
          <w:p w14:paraId="0D59B818" w14:textId="77777777" w:rsidR="00320080" w:rsidRDefault="00320080" w:rsidP="00005F4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Not Applicable</w:t>
            </w:r>
          </w:p>
        </w:tc>
      </w:tr>
      <w:tr w:rsidR="00320080" w14:paraId="5E1C9897" w14:textId="77777777" w:rsidTr="00140F8B">
        <w:tc>
          <w:tcPr>
            <w:tcW w:w="6062" w:type="dxa"/>
          </w:tcPr>
          <w:p w14:paraId="5E6E62DB" w14:textId="77777777" w:rsidR="00320080" w:rsidRDefault="00320080" w:rsidP="003B4269">
            <w:pPr>
              <w:spacing w:before="120"/>
              <w:rPr>
                <w:rFonts w:ascii="Arial" w:hAnsi="Arial" w:cs="Arial"/>
              </w:rPr>
            </w:pPr>
            <w:r>
              <w:rPr>
                <w:rFonts w:ascii="Arial" w:hAnsi="Arial" w:cs="Arial"/>
              </w:rPr>
              <w:t>3c) Is the School aware of any alleged bias that may have taken place?</w:t>
            </w:r>
          </w:p>
          <w:p w14:paraId="4BD35C40" w14:textId="77777777" w:rsidR="00320080" w:rsidRDefault="00320080" w:rsidP="003B4269">
            <w:pPr>
              <w:spacing w:before="120"/>
              <w:rPr>
                <w:rFonts w:ascii="Arial" w:hAnsi="Arial" w:cs="Arial"/>
              </w:rPr>
            </w:pPr>
          </w:p>
        </w:tc>
        <w:tc>
          <w:tcPr>
            <w:tcW w:w="992" w:type="dxa"/>
          </w:tcPr>
          <w:p w14:paraId="0686E449" w14:textId="77777777" w:rsidR="00320080" w:rsidRDefault="00320080"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Yes</w:t>
            </w:r>
          </w:p>
        </w:tc>
        <w:tc>
          <w:tcPr>
            <w:tcW w:w="992" w:type="dxa"/>
          </w:tcPr>
          <w:p w14:paraId="7FF0809C" w14:textId="77777777" w:rsidR="00320080" w:rsidRDefault="00320080"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No</w:t>
            </w:r>
          </w:p>
        </w:tc>
        <w:tc>
          <w:tcPr>
            <w:tcW w:w="1196" w:type="dxa"/>
          </w:tcPr>
          <w:p w14:paraId="4882D470" w14:textId="77777777" w:rsidR="00320080" w:rsidRDefault="00320080" w:rsidP="00005F4D">
            <w:pPr>
              <w:spacing w:before="120"/>
              <w:rPr>
                <w:rFonts w:ascii="Arial" w:hAnsi="Arial" w:cs="Arial"/>
              </w:rPr>
            </w:pPr>
            <w:r>
              <w:rPr>
                <w:rFonts w:ascii="Arial" w:hAnsi="Arial" w:cs="Arial"/>
              </w:rPr>
              <w:fldChar w:fldCharType="begin">
                <w:ffData>
                  <w:name w:val="Check3"/>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Not Applicable</w:t>
            </w:r>
          </w:p>
        </w:tc>
      </w:tr>
    </w:tbl>
    <w:p w14:paraId="0A16B2C6" w14:textId="77777777" w:rsidR="00F06A37" w:rsidRDefault="00F06A37" w:rsidP="00005F4D">
      <w:pPr>
        <w:spacing w:before="120"/>
        <w:rPr>
          <w:rFonts w:ascii="Arial" w:hAnsi="Arial" w:cs="Arial"/>
        </w:rPr>
      </w:pPr>
    </w:p>
    <w:p w14:paraId="23D50835" w14:textId="77777777" w:rsidR="00D05924" w:rsidRDefault="00D05924" w:rsidP="00005F4D">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827F73" w14:paraId="683C1947" w14:textId="77777777" w:rsidTr="009E3733">
        <w:trPr>
          <w:trHeight w:val="948"/>
        </w:trPr>
        <w:tc>
          <w:tcPr>
            <w:tcW w:w="9016" w:type="dxa"/>
          </w:tcPr>
          <w:p w14:paraId="3EA8AE86" w14:textId="77777777" w:rsidR="00827F73" w:rsidRDefault="00827F73" w:rsidP="00005F4D">
            <w:pPr>
              <w:spacing w:before="120"/>
              <w:rPr>
                <w:rFonts w:ascii="Arial" w:hAnsi="Arial" w:cs="Arial"/>
              </w:rPr>
            </w:pPr>
            <w:r>
              <w:rPr>
                <w:rFonts w:ascii="Arial" w:hAnsi="Arial" w:cs="Arial"/>
              </w:rPr>
              <w:t>3d) Please list any new evidence with the appeal that was not available for submission to an EC panel prior to the meeting of the Research Progress and Awards sub panel?</w:t>
            </w:r>
          </w:p>
        </w:tc>
      </w:tr>
      <w:tr w:rsidR="0036522F" w14:paraId="33563C2B" w14:textId="77777777" w:rsidTr="00827F73">
        <w:trPr>
          <w:trHeight w:val="954"/>
        </w:trPr>
        <w:tc>
          <w:tcPr>
            <w:tcW w:w="9016" w:type="dxa"/>
          </w:tcPr>
          <w:p w14:paraId="64A2A763" w14:textId="77777777" w:rsidR="0036522F" w:rsidRDefault="0036522F" w:rsidP="00005F4D">
            <w:pPr>
              <w:spacing w:before="120"/>
              <w:rPr>
                <w:rFonts w:ascii="Arial" w:hAnsi="Arial" w:cs="Arial"/>
              </w:rPr>
            </w:pPr>
          </w:p>
          <w:p w14:paraId="4EFC5EB3" w14:textId="77777777" w:rsidR="0036522F" w:rsidRDefault="0036522F" w:rsidP="00005F4D">
            <w:pPr>
              <w:spacing w:before="120"/>
              <w:rPr>
                <w:rFonts w:ascii="Arial" w:hAnsi="Arial" w:cs="Arial"/>
              </w:rPr>
            </w:pPr>
          </w:p>
          <w:p w14:paraId="42C9DBC8" w14:textId="77777777" w:rsidR="0036522F" w:rsidRDefault="0036522F" w:rsidP="00005F4D">
            <w:pPr>
              <w:spacing w:before="120"/>
              <w:rPr>
                <w:rFonts w:ascii="Arial" w:hAnsi="Arial" w:cs="Arial"/>
              </w:rPr>
            </w:pPr>
          </w:p>
          <w:p w14:paraId="550170EE" w14:textId="77777777" w:rsidR="0036522F" w:rsidRDefault="0036522F" w:rsidP="00005F4D">
            <w:pPr>
              <w:spacing w:before="120"/>
              <w:rPr>
                <w:rFonts w:ascii="Arial" w:hAnsi="Arial" w:cs="Arial"/>
              </w:rPr>
            </w:pPr>
          </w:p>
        </w:tc>
      </w:tr>
    </w:tbl>
    <w:p w14:paraId="0E4F1212" w14:textId="77777777" w:rsidR="003811BE" w:rsidRDefault="003811BE" w:rsidP="00005F4D">
      <w:pPr>
        <w:spacing w:before="120"/>
        <w:rPr>
          <w:rFonts w:ascii="Arial" w:hAnsi="Arial" w:cs="Arial"/>
        </w:rPr>
      </w:pPr>
    </w:p>
    <w:tbl>
      <w:tblPr>
        <w:tblStyle w:val="TableGrid"/>
        <w:tblpPr w:leftFromText="180" w:rightFromText="180" w:vertAnchor="text" w:horzAnchor="margin" w:tblpY="167"/>
        <w:tblW w:w="0" w:type="auto"/>
        <w:tblLook w:val="04A0" w:firstRow="1" w:lastRow="0" w:firstColumn="1" w:lastColumn="0" w:noHBand="0" w:noVBand="1"/>
      </w:tblPr>
      <w:tblGrid>
        <w:gridCol w:w="9016"/>
      </w:tblGrid>
      <w:tr w:rsidR="003811BE" w:rsidRPr="006C646F" w14:paraId="417C4E65" w14:textId="77777777" w:rsidTr="00320080">
        <w:trPr>
          <w:trHeight w:val="403"/>
        </w:trPr>
        <w:tc>
          <w:tcPr>
            <w:tcW w:w="9016" w:type="dxa"/>
            <w:tcBorders>
              <w:top w:val="single" w:sz="4" w:space="0" w:color="auto"/>
            </w:tcBorders>
            <w:shd w:val="clear" w:color="auto" w:fill="auto"/>
          </w:tcPr>
          <w:p w14:paraId="0A74E4DB" w14:textId="77777777" w:rsidR="003811BE" w:rsidRPr="006C646F" w:rsidRDefault="003811BE" w:rsidP="003811BE">
            <w:pPr>
              <w:pStyle w:val="Heading3"/>
              <w:tabs>
                <w:tab w:val="left" w:pos="2730"/>
              </w:tabs>
              <w:ind w:right="-108"/>
              <w:jc w:val="left"/>
              <w:rPr>
                <w:rFonts w:ascii="Arial" w:hAnsi="Arial" w:cs="Arial"/>
              </w:rPr>
            </w:pPr>
            <w:r>
              <w:rPr>
                <w:rFonts w:ascii="Arial" w:hAnsi="Arial" w:cs="Arial"/>
              </w:rPr>
              <w:lastRenderedPageBreak/>
              <w:t>Section Four: School Response</w:t>
            </w:r>
            <w:r>
              <w:rPr>
                <w:rFonts w:ascii="Arial" w:hAnsi="Arial" w:cs="Arial"/>
              </w:rPr>
              <w:tab/>
            </w:r>
          </w:p>
        </w:tc>
      </w:tr>
    </w:tbl>
    <w:p w14:paraId="58D8524E" w14:textId="77777777" w:rsidR="00E264DD" w:rsidRDefault="00D93213" w:rsidP="00005F4D">
      <w:pPr>
        <w:spacing w:before="120"/>
        <w:rPr>
          <w:rFonts w:ascii="Arial" w:hAnsi="Arial" w:cs="Arial"/>
        </w:rPr>
      </w:pPr>
      <w:r>
        <w:rPr>
          <w:rFonts w:ascii="Arial" w:hAnsi="Arial" w:cs="Arial"/>
        </w:rPr>
        <w:t xml:space="preserve">4a) </w:t>
      </w:r>
      <w:r w:rsidR="00E264DD">
        <w:rPr>
          <w:rFonts w:ascii="Arial" w:hAnsi="Arial" w:cs="Arial"/>
        </w:rPr>
        <w:t>Does the school support the student’s appeal?</w:t>
      </w:r>
      <w:r w:rsidR="00CE639C">
        <w:rPr>
          <w:rFonts w:ascii="Arial" w:hAnsi="Arial" w:cs="Arial"/>
        </w:rPr>
        <w:t xml:space="preserve"> Please refer to section 3b of the Student Submission form</w:t>
      </w:r>
    </w:p>
    <w:tbl>
      <w:tblPr>
        <w:tblStyle w:val="TableGrid"/>
        <w:tblW w:w="5000" w:type="pct"/>
        <w:tblLook w:val="04A0" w:firstRow="1" w:lastRow="0" w:firstColumn="1" w:lastColumn="0" w:noHBand="0" w:noVBand="1"/>
      </w:tblPr>
      <w:tblGrid>
        <w:gridCol w:w="9016"/>
      </w:tblGrid>
      <w:tr w:rsidR="00CE639C" w14:paraId="3D4083FC" w14:textId="77777777" w:rsidTr="00CE639C">
        <w:trPr>
          <w:trHeight w:val="404"/>
        </w:trPr>
        <w:tc>
          <w:tcPr>
            <w:tcW w:w="5000" w:type="pct"/>
          </w:tcPr>
          <w:p w14:paraId="7DDA5D76" w14:textId="77777777" w:rsidR="00520551" w:rsidRDefault="00CE639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Yes – the School supports the students request</w:t>
            </w:r>
          </w:p>
        </w:tc>
      </w:tr>
      <w:tr w:rsidR="00CE639C" w14:paraId="7347A15C" w14:textId="77777777" w:rsidTr="00CE639C">
        <w:trPr>
          <w:trHeight w:val="404"/>
        </w:trPr>
        <w:tc>
          <w:tcPr>
            <w:tcW w:w="5000" w:type="pct"/>
          </w:tcPr>
          <w:p w14:paraId="6F1427CC" w14:textId="77777777" w:rsidR="00520551" w:rsidRDefault="00CE639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Yes, in part – the School supports the student, but suggests an alternative option to that requested by the student</w:t>
            </w:r>
          </w:p>
        </w:tc>
      </w:tr>
      <w:tr w:rsidR="00CE639C" w14:paraId="7209B748" w14:textId="77777777" w:rsidTr="00CE639C">
        <w:trPr>
          <w:trHeight w:val="404"/>
        </w:trPr>
        <w:tc>
          <w:tcPr>
            <w:tcW w:w="5000" w:type="pct"/>
          </w:tcPr>
          <w:p w14:paraId="1E064820" w14:textId="77777777" w:rsidR="00520551" w:rsidRDefault="00CE639C" w:rsidP="00E264DD">
            <w:pPr>
              <w:spacing w:before="120"/>
              <w:rPr>
                <w:rFonts w:ascii="Arial" w:hAnsi="Arial" w:cs="Arial"/>
              </w:rPr>
            </w:pPr>
            <w:r>
              <w:rPr>
                <w:rFonts w:ascii="Arial" w:hAnsi="Arial" w:cs="Arial"/>
              </w:rPr>
              <w:fldChar w:fldCharType="begin">
                <w:ffData>
                  <w:name w:val="Check4"/>
                  <w:enabled/>
                  <w:calcOnExit w:val="0"/>
                  <w:checkBox>
                    <w:sizeAuto/>
                    <w:default w:val="0"/>
                    <w:checked w:val="0"/>
                  </w:checkBox>
                </w:ffData>
              </w:fldChar>
            </w:r>
            <w:r>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Pr>
                <w:rFonts w:ascii="Arial" w:hAnsi="Arial" w:cs="Arial"/>
              </w:rPr>
              <w:fldChar w:fldCharType="end"/>
            </w:r>
            <w:r>
              <w:rPr>
                <w:rFonts w:ascii="Arial" w:hAnsi="Arial" w:cs="Arial"/>
              </w:rPr>
              <w:t xml:space="preserve"> No</w:t>
            </w:r>
          </w:p>
        </w:tc>
      </w:tr>
    </w:tbl>
    <w:p w14:paraId="79C9462E" w14:textId="77777777" w:rsidR="00520551" w:rsidRDefault="003811BE" w:rsidP="003811BE">
      <w:pPr>
        <w:tabs>
          <w:tab w:val="left" w:pos="1755"/>
        </w:tabs>
        <w:spacing w:before="120"/>
        <w:rPr>
          <w:rFonts w:ascii="Arial" w:hAnsi="Arial" w:cs="Arial"/>
        </w:rPr>
      </w:pPr>
      <w:r>
        <w:rPr>
          <w:rFonts w:ascii="Arial" w:hAnsi="Arial" w:cs="Arial"/>
        </w:rPr>
        <w:tab/>
      </w:r>
    </w:p>
    <w:p w14:paraId="39964AD2" w14:textId="77777777" w:rsidR="00E264DD" w:rsidRPr="009F2A5E" w:rsidRDefault="00D93213" w:rsidP="00E264DD">
      <w:pPr>
        <w:spacing w:before="120"/>
        <w:rPr>
          <w:rFonts w:ascii="Arial" w:hAnsi="Arial" w:cs="Arial"/>
          <w:b/>
        </w:rPr>
      </w:pPr>
      <w:r>
        <w:rPr>
          <w:rFonts w:ascii="Arial" w:hAnsi="Arial" w:cs="Arial"/>
        </w:rPr>
        <w:t xml:space="preserve">4b) </w:t>
      </w:r>
      <w:r w:rsidR="00E264DD">
        <w:rPr>
          <w:rFonts w:ascii="Arial" w:hAnsi="Arial" w:cs="Arial"/>
        </w:rPr>
        <w:t xml:space="preserve">Please </w:t>
      </w:r>
      <w:r w:rsidR="007D7EA2">
        <w:rPr>
          <w:rFonts w:ascii="Arial" w:hAnsi="Arial" w:cs="Arial"/>
        </w:rPr>
        <w:t>provide a full expla</w:t>
      </w:r>
      <w:r w:rsidR="00B86128">
        <w:rPr>
          <w:rFonts w:ascii="Arial" w:hAnsi="Arial" w:cs="Arial"/>
        </w:rPr>
        <w:t>n</w:t>
      </w:r>
      <w:r w:rsidR="007D7EA2">
        <w:rPr>
          <w:rFonts w:ascii="Arial" w:hAnsi="Arial" w:cs="Arial"/>
        </w:rPr>
        <w:t>ation of</w:t>
      </w:r>
      <w:r w:rsidR="00B86128">
        <w:rPr>
          <w:rFonts w:ascii="Arial" w:hAnsi="Arial" w:cs="Arial"/>
        </w:rPr>
        <w:t xml:space="preserve"> the</w:t>
      </w:r>
      <w:r w:rsidR="00E264DD">
        <w:rPr>
          <w:rFonts w:ascii="Arial" w:hAnsi="Arial" w:cs="Arial"/>
        </w:rPr>
        <w:t xml:space="preserve"> rationale for the School’s response.  </w:t>
      </w:r>
      <w:r w:rsidR="00B86128">
        <w:rPr>
          <w:rFonts w:ascii="Arial" w:hAnsi="Arial" w:cs="Arial"/>
        </w:rPr>
        <w:t>T</w:t>
      </w:r>
      <w:r w:rsidR="00E264DD">
        <w:rPr>
          <w:rFonts w:ascii="Arial" w:hAnsi="Arial" w:cs="Arial"/>
        </w:rPr>
        <w:t>he response</w:t>
      </w:r>
      <w:r w:rsidR="00B86128">
        <w:rPr>
          <w:rFonts w:ascii="Arial" w:hAnsi="Arial" w:cs="Arial"/>
        </w:rPr>
        <w:t xml:space="preserve"> should</w:t>
      </w:r>
      <w:r w:rsidR="00E264DD">
        <w:rPr>
          <w:rFonts w:ascii="Arial" w:hAnsi="Arial" w:cs="Arial"/>
        </w:rPr>
        <w:t xml:space="preserve"> directly relate to all grounds that the student has appealed on.</w:t>
      </w:r>
      <w:r w:rsidR="00440B44">
        <w:rPr>
          <w:rFonts w:ascii="Arial" w:hAnsi="Arial" w:cs="Arial"/>
        </w:rPr>
        <w:t xml:space="preserve">  For further advice please see the </w:t>
      </w:r>
      <w:r w:rsidR="00440B44" w:rsidRPr="009F2A5E">
        <w:rPr>
          <w:rFonts w:ascii="Arial" w:hAnsi="Arial" w:cs="Arial"/>
          <w:b/>
        </w:rPr>
        <w:t>Guidelines for responding to Academic Appeal submissions.</w:t>
      </w:r>
    </w:p>
    <w:p w14:paraId="55C13AB9" w14:textId="77777777" w:rsidR="002A01BA" w:rsidRPr="002A01BA" w:rsidRDefault="002A01BA" w:rsidP="002A01BA">
      <w:pPr>
        <w:spacing w:before="120"/>
        <w:rPr>
          <w:rFonts w:ascii="Arial" w:hAnsi="Arial" w:cs="Arial"/>
        </w:rPr>
      </w:pPr>
    </w:p>
    <w:tbl>
      <w:tblPr>
        <w:tblStyle w:val="TableGrid"/>
        <w:tblW w:w="9121" w:type="dxa"/>
        <w:tblLook w:val="04A0" w:firstRow="1" w:lastRow="0" w:firstColumn="1" w:lastColumn="0" w:noHBand="0" w:noVBand="1"/>
      </w:tblPr>
      <w:tblGrid>
        <w:gridCol w:w="9121"/>
      </w:tblGrid>
      <w:tr w:rsidR="00C31F14" w14:paraId="191B9A2A" w14:textId="77777777" w:rsidTr="003811BE">
        <w:trPr>
          <w:trHeight w:val="2220"/>
        </w:trPr>
        <w:tc>
          <w:tcPr>
            <w:tcW w:w="9121" w:type="dxa"/>
          </w:tcPr>
          <w:p w14:paraId="70F69C47" w14:textId="77777777" w:rsidR="00C31F14" w:rsidRDefault="00C31F14" w:rsidP="00005F4D">
            <w:pPr>
              <w:spacing w:before="120"/>
              <w:rPr>
                <w:rFonts w:ascii="Arial" w:hAnsi="Arial" w:cs="Arial"/>
              </w:rPr>
            </w:pPr>
          </w:p>
          <w:p w14:paraId="3FD63E2A" w14:textId="77777777" w:rsidR="00C31F14" w:rsidRDefault="00C31F14" w:rsidP="00320080">
            <w:pPr>
              <w:spacing w:before="120"/>
              <w:rPr>
                <w:rFonts w:ascii="Arial" w:hAnsi="Arial" w:cs="Arial"/>
              </w:rPr>
            </w:pPr>
          </w:p>
        </w:tc>
      </w:tr>
    </w:tbl>
    <w:p w14:paraId="52F60CFB" w14:textId="77777777" w:rsidR="00E264DD" w:rsidRPr="009F04C1" w:rsidRDefault="00D93213" w:rsidP="00005F4D">
      <w:pPr>
        <w:spacing w:before="120"/>
        <w:rPr>
          <w:rFonts w:ascii="Arial" w:hAnsi="Arial" w:cs="Arial"/>
        </w:rPr>
      </w:pPr>
      <w:r w:rsidRPr="009F04C1">
        <w:rPr>
          <w:rFonts w:ascii="Arial" w:hAnsi="Arial" w:cs="Arial"/>
        </w:rPr>
        <w:t>4c) How was pastoral support advertised to the student?</w:t>
      </w:r>
      <w:r w:rsidR="00B86128" w:rsidRPr="009F04C1">
        <w:rPr>
          <w:rFonts w:ascii="Arial" w:hAnsi="Arial" w:cs="Arial"/>
        </w:rPr>
        <w:t xml:space="preserve"> </w:t>
      </w:r>
    </w:p>
    <w:tbl>
      <w:tblPr>
        <w:tblStyle w:val="TableGrid"/>
        <w:tblpPr w:leftFromText="180" w:rightFromText="180" w:vertAnchor="text" w:tblpY="172"/>
        <w:tblW w:w="0" w:type="auto"/>
        <w:tblLook w:val="04A0" w:firstRow="1" w:lastRow="0" w:firstColumn="1" w:lastColumn="0" w:noHBand="0" w:noVBand="1"/>
      </w:tblPr>
      <w:tblGrid>
        <w:gridCol w:w="9016"/>
      </w:tblGrid>
      <w:tr w:rsidR="009F04C1" w:rsidRPr="009F04C1" w14:paraId="399F4D44" w14:textId="77777777" w:rsidTr="00D93213">
        <w:trPr>
          <w:trHeight w:val="704"/>
        </w:trPr>
        <w:tc>
          <w:tcPr>
            <w:tcW w:w="9242" w:type="dxa"/>
          </w:tcPr>
          <w:p w14:paraId="445CDD37" w14:textId="77777777" w:rsidR="003811BE" w:rsidRPr="009F04C1" w:rsidRDefault="003811BE" w:rsidP="00320080">
            <w:pPr>
              <w:spacing w:before="120"/>
              <w:rPr>
                <w:rFonts w:ascii="Arial" w:hAnsi="Arial" w:cs="Arial"/>
              </w:rPr>
            </w:pPr>
          </w:p>
        </w:tc>
      </w:tr>
    </w:tbl>
    <w:p w14:paraId="2F63EBB7" w14:textId="77777777" w:rsidR="00D05924" w:rsidRDefault="00D05924" w:rsidP="00005F4D">
      <w:pPr>
        <w:spacing w:before="120"/>
        <w:rPr>
          <w:rFonts w:ascii="Arial" w:hAnsi="Arial" w:cs="Arial"/>
        </w:rPr>
      </w:pPr>
    </w:p>
    <w:p w14:paraId="2756A64C" w14:textId="77777777" w:rsidR="00D93213" w:rsidRPr="009F04C1" w:rsidRDefault="00D93213" w:rsidP="00005F4D">
      <w:pPr>
        <w:spacing w:before="120"/>
        <w:rPr>
          <w:rFonts w:ascii="Arial" w:hAnsi="Arial" w:cs="Arial"/>
        </w:rPr>
      </w:pPr>
      <w:r w:rsidRPr="009F04C1">
        <w:rPr>
          <w:rFonts w:ascii="Arial" w:hAnsi="Arial" w:cs="Arial"/>
        </w:rPr>
        <w:t>Did the student seek any pastoral support from the School</w:t>
      </w:r>
      <w:r w:rsidR="00AA5066">
        <w:rPr>
          <w:rFonts w:ascii="Arial" w:hAnsi="Arial" w:cs="Arial"/>
        </w:rPr>
        <w:t xml:space="preserve"> in relation to issues raised in the app</w:t>
      </w:r>
      <w:r w:rsidR="00000AFE">
        <w:rPr>
          <w:rFonts w:ascii="Arial" w:hAnsi="Arial" w:cs="Arial"/>
        </w:rPr>
        <w:t>eal</w:t>
      </w:r>
      <w:r w:rsidRPr="009F04C1">
        <w:rPr>
          <w:rFonts w:ascii="Arial" w:hAnsi="Arial" w:cs="Arial"/>
        </w:rPr>
        <w:t>?</w:t>
      </w:r>
      <w:r w:rsidR="00B86128" w:rsidRPr="009F04C1">
        <w:rPr>
          <w:rFonts w:ascii="Arial" w:hAnsi="Arial" w:cs="Arial"/>
        </w:rPr>
        <w:t xml:space="preserve">  </w:t>
      </w:r>
      <w:proofErr w:type="spellStart"/>
      <w:r w:rsidR="00B86128" w:rsidRPr="009F04C1">
        <w:rPr>
          <w:rFonts w:ascii="Arial" w:hAnsi="Arial" w:cs="Arial"/>
        </w:rPr>
        <w:t>Eg.</w:t>
      </w:r>
      <w:proofErr w:type="spellEnd"/>
      <w:r w:rsidR="00B86128" w:rsidRPr="009F04C1">
        <w:rPr>
          <w:rFonts w:ascii="Arial" w:hAnsi="Arial" w:cs="Arial"/>
        </w:rPr>
        <w:t xml:space="preserve"> personal tutor, welfare tutor</w:t>
      </w:r>
    </w:p>
    <w:tbl>
      <w:tblPr>
        <w:tblStyle w:val="TableGrid"/>
        <w:tblpPr w:leftFromText="180" w:rightFromText="180" w:vertAnchor="text" w:tblpY="156"/>
        <w:tblW w:w="5000" w:type="pct"/>
        <w:tblLook w:val="04A0" w:firstRow="1" w:lastRow="0" w:firstColumn="1" w:lastColumn="0" w:noHBand="0" w:noVBand="1"/>
      </w:tblPr>
      <w:tblGrid>
        <w:gridCol w:w="4254"/>
        <w:gridCol w:w="4762"/>
      </w:tblGrid>
      <w:tr w:rsidR="009F04C1" w:rsidRPr="009F04C1" w14:paraId="117C98D7" w14:textId="77777777" w:rsidTr="00D93213">
        <w:trPr>
          <w:trHeight w:val="404"/>
        </w:trPr>
        <w:tc>
          <w:tcPr>
            <w:tcW w:w="2359" w:type="pct"/>
            <w:tcBorders>
              <w:right w:val="nil"/>
            </w:tcBorders>
          </w:tcPr>
          <w:p w14:paraId="42366AC8" w14:textId="77777777" w:rsidR="00D93213" w:rsidRPr="009F04C1" w:rsidRDefault="00D93213" w:rsidP="00D93213">
            <w:pPr>
              <w:spacing w:before="120"/>
              <w:rPr>
                <w:rFonts w:ascii="Arial" w:hAnsi="Arial" w:cs="Arial"/>
              </w:rPr>
            </w:pPr>
            <w:r w:rsidRPr="009F04C1">
              <w:rPr>
                <w:rFonts w:ascii="Arial" w:hAnsi="Arial" w:cs="Arial"/>
              </w:rPr>
              <w:fldChar w:fldCharType="begin">
                <w:ffData>
                  <w:name w:val="Check3"/>
                  <w:enabled/>
                  <w:calcOnExit w:val="0"/>
                  <w:checkBox>
                    <w:sizeAuto/>
                    <w:default w:val="0"/>
                    <w:checked w:val="0"/>
                  </w:checkBox>
                </w:ffData>
              </w:fldChar>
            </w:r>
            <w:r w:rsidRPr="009F04C1">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sidRPr="009F04C1">
              <w:rPr>
                <w:rFonts w:ascii="Arial" w:hAnsi="Arial" w:cs="Arial"/>
              </w:rPr>
              <w:fldChar w:fldCharType="end"/>
            </w:r>
            <w:r w:rsidRPr="009F04C1">
              <w:rPr>
                <w:rFonts w:ascii="Arial" w:hAnsi="Arial" w:cs="Arial"/>
              </w:rPr>
              <w:t xml:space="preserve"> Yes</w:t>
            </w:r>
          </w:p>
        </w:tc>
        <w:tc>
          <w:tcPr>
            <w:tcW w:w="2641" w:type="pct"/>
            <w:tcBorders>
              <w:left w:val="nil"/>
            </w:tcBorders>
          </w:tcPr>
          <w:p w14:paraId="3CAB44D6" w14:textId="77777777" w:rsidR="00D93213" w:rsidRPr="009F04C1" w:rsidRDefault="00D93213" w:rsidP="00D93213">
            <w:pPr>
              <w:spacing w:before="120"/>
              <w:rPr>
                <w:rFonts w:ascii="Arial" w:hAnsi="Arial" w:cs="Arial"/>
              </w:rPr>
            </w:pPr>
            <w:r w:rsidRPr="009F04C1">
              <w:rPr>
                <w:rFonts w:ascii="Arial" w:hAnsi="Arial" w:cs="Arial"/>
              </w:rPr>
              <w:fldChar w:fldCharType="begin">
                <w:ffData>
                  <w:name w:val="Check4"/>
                  <w:enabled/>
                  <w:calcOnExit w:val="0"/>
                  <w:checkBox>
                    <w:sizeAuto/>
                    <w:default w:val="0"/>
                    <w:checked w:val="0"/>
                  </w:checkBox>
                </w:ffData>
              </w:fldChar>
            </w:r>
            <w:r w:rsidRPr="009F04C1">
              <w:rPr>
                <w:rFonts w:ascii="Arial" w:hAnsi="Arial" w:cs="Arial"/>
              </w:rPr>
              <w:instrText xml:space="preserve"> FORMCHECKBOX </w:instrText>
            </w:r>
            <w:r w:rsidR="00A57A6A">
              <w:rPr>
                <w:rFonts w:ascii="Arial" w:hAnsi="Arial" w:cs="Arial"/>
              </w:rPr>
            </w:r>
            <w:r w:rsidR="00A57A6A">
              <w:rPr>
                <w:rFonts w:ascii="Arial" w:hAnsi="Arial" w:cs="Arial"/>
              </w:rPr>
              <w:fldChar w:fldCharType="separate"/>
            </w:r>
            <w:r w:rsidRPr="009F04C1">
              <w:rPr>
                <w:rFonts w:ascii="Arial" w:hAnsi="Arial" w:cs="Arial"/>
              </w:rPr>
              <w:fldChar w:fldCharType="end"/>
            </w:r>
            <w:r w:rsidRPr="009F04C1">
              <w:rPr>
                <w:rFonts w:ascii="Arial" w:hAnsi="Arial" w:cs="Arial"/>
              </w:rPr>
              <w:t xml:space="preserve"> No</w:t>
            </w:r>
          </w:p>
        </w:tc>
      </w:tr>
    </w:tbl>
    <w:p w14:paraId="74003470" w14:textId="77777777" w:rsidR="00520551" w:rsidRDefault="00520551" w:rsidP="00005F4D">
      <w:pPr>
        <w:spacing w:before="120"/>
        <w:rPr>
          <w:rFonts w:ascii="Arial" w:hAnsi="Arial" w:cs="Arial"/>
        </w:rPr>
      </w:pPr>
    </w:p>
    <w:p w14:paraId="46E89FB4" w14:textId="77777777" w:rsidR="00D93213" w:rsidRPr="009F04C1" w:rsidRDefault="00D93213" w:rsidP="00005F4D">
      <w:pPr>
        <w:spacing w:before="120"/>
        <w:rPr>
          <w:rFonts w:ascii="Arial" w:hAnsi="Arial" w:cs="Arial"/>
        </w:rPr>
      </w:pPr>
      <w:r w:rsidRPr="009F04C1">
        <w:rPr>
          <w:rFonts w:ascii="Arial" w:hAnsi="Arial" w:cs="Arial"/>
        </w:rPr>
        <w:t>If yes,</w:t>
      </w:r>
      <w:r w:rsidR="00AB6022">
        <w:rPr>
          <w:rFonts w:ascii="Arial" w:hAnsi="Arial" w:cs="Arial"/>
        </w:rPr>
        <w:t xml:space="preserve"> please give a brief outline of</w:t>
      </w:r>
      <w:r w:rsidRPr="009F04C1">
        <w:rPr>
          <w:rFonts w:ascii="Arial" w:hAnsi="Arial" w:cs="Arial"/>
        </w:rPr>
        <w:t xml:space="preserve"> what was provided</w:t>
      </w:r>
      <w:r w:rsidR="00AA5066">
        <w:rPr>
          <w:rFonts w:ascii="Arial" w:hAnsi="Arial" w:cs="Arial"/>
        </w:rPr>
        <w:t xml:space="preserve"> (Any confidential discussions with the student do not need to be included here)</w:t>
      </w:r>
    </w:p>
    <w:tbl>
      <w:tblPr>
        <w:tblStyle w:val="TableGrid"/>
        <w:tblpPr w:leftFromText="180" w:rightFromText="180" w:vertAnchor="text" w:tblpY="172"/>
        <w:tblW w:w="0" w:type="auto"/>
        <w:tblLook w:val="04A0" w:firstRow="1" w:lastRow="0" w:firstColumn="1" w:lastColumn="0" w:noHBand="0" w:noVBand="1"/>
      </w:tblPr>
      <w:tblGrid>
        <w:gridCol w:w="9016"/>
      </w:tblGrid>
      <w:tr w:rsidR="009F04C1" w:rsidRPr="009F04C1" w14:paraId="6BDEB300" w14:textId="77777777" w:rsidTr="00F66BAA">
        <w:trPr>
          <w:trHeight w:val="704"/>
        </w:trPr>
        <w:tc>
          <w:tcPr>
            <w:tcW w:w="9242" w:type="dxa"/>
          </w:tcPr>
          <w:p w14:paraId="65438F56" w14:textId="77777777" w:rsidR="00D93213" w:rsidRPr="009F04C1" w:rsidRDefault="00D93213" w:rsidP="00F66BAA">
            <w:pPr>
              <w:spacing w:before="120"/>
              <w:rPr>
                <w:rFonts w:ascii="Arial" w:hAnsi="Arial" w:cs="Arial"/>
              </w:rPr>
            </w:pPr>
          </w:p>
        </w:tc>
      </w:tr>
    </w:tbl>
    <w:p w14:paraId="59860241" w14:textId="77777777" w:rsidR="00620B0F" w:rsidRDefault="00620B0F" w:rsidP="00005F4D">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2A01BA" w:rsidRPr="006C646F" w14:paraId="09092BCB" w14:textId="77777777" w:rsidTr="00320080">
        <w:tc>
          <w:tcPr>
            <w:tcW w:w="14174" w:type="dxa"/>
            <w:shd w:val="clear" w:color="auto" w:fill="auto"/>
          </w:tcPr>
          <w:p w14:paraId="0511702D" w14:textId="77777777" w:rsidR="002A01BA" w:rsidRPr="006C646F" w:rsidRDefault="002A01BA" w:rsidP="002A01BA">
            <w:pPr>
              <w:pStyle w:val="Heading3"/>
              <w:tabs>
                <w:tab w:val="left" w:pos="2730"/>
              </w:tabs>
              <w:ind w:right="-108"/>
              <w:jc w:val="left"/>
              <w:rPr>
                <w:rFonts w:ascii="Arial" w:hAnsi="Arial" w:cs="Arial"/>
              </w:rPr>
            </w:pPr>
            <w:r>
              <w:rPr>
                <w:rFonts w:ascii="Arial" w:hAnsi="Arial" w:cs="Arial"/>
              </w:rPr>
              <w:t>Section Five: Outcome</w:t>
            </w:r>
          </w:p>
        </w:tc>
      </w:tr>
    </w:tbl>
    <w:p w14:paraId="3FE1BC20" w14:textId="77777777" w:rsidR="00221BEC" w:rsidRDefault="00A61DC4" w:rsidP="00221BEC">
      <w:pPr>
        <w:spacing w:before="120"/>
        <w:rPr>
          <w:rFonts w:ascii="Arial" w:hAnsi="Arial" w:cs="Arial"/>
        </w:rPr>
      </w:pPr>
      <w:r>
        <w:rPr>
          <w:rFonts w:ascii="Arial" w:hAnsi="Arial" w:cs="Arial"/>
        </w:rPr>
        <w:t xml:space="preserve">If the School </w:t>
      </w:r>
      <w:r w:rsidRPr="00A61DC4">
        <w:rPr>
          <w:rFonts w:ascii="Arial" w:hAnsi="Arial" w:cs="Arial"/>
          <w:b/>
        </w:rPr>
        <w:t>supports</w:t>
      </w:r>
      <w:r>
        <w:rPr>
          <w:rFonts w:ascii="Arial" w:hAnsi="Arial" w:cs="Arial"/>
        </w:rPr>
        <w:t xml:space="preserve"> the </w:t>
      </w:r>
      <w:proofErr w:type="gramStart"/>
      <w:r>
        <w:rPr>
          <w:rFonts w:ascii="Arial" w:hAnsi="Arial" w:cs="Arial"/>
        </w:rPr>
        <w:t>appeal</w:t>
      </w:r>
      <w:proofErr w:type="gramEnd"/>
      <w:r>
        <w:rPr>
          <w:rFonts w:ascii="Arial" w:hAnsi="Arial" w:cs="Arial"/>
        </w:rPr>
        <w:t xml:space="preserve"> please clearly give details of the proposed remedy.</w:t>
      </w:r>
    </w:p>
    <w:p w14:paraId="51FAE600" w14:textId="77777777" w:rsidR="00A61DC4" w:rsidRPr="00B37581" w:rsidRDefault="00A61DC4" w:rsidP="00A61DC4">
      <w:pPr>
        <w:spacing w:before="120"/>
        <w:rPr>
          <w:rFonts w:ascii="Arial" w:hAnsi="Arial" w:cs="Arial"/>
        </w:rPr>
      </w:pPr>
      <w:r>
        <w:rPr>
          <w:rFonts w:ascii="Arial" w:hAnsi="Arial" w:cs="Arial"/>
        </w:rPr>
        <w:t xml:space="preserve">Please confirm the date(s) of submission/resubmission/examination period. You should confirm exactly what the student is to undertake </w:t>
      </w:r>
      <w:proofErr w:type="gramStart"/>
      <w:r>
        <w:rPr>
          <w:rFonts w:ascii="Arial" w:hAnsi="Arial" w:cs="Arial"/>
        </w:rPr>
        <w:t>e.g.</w:t>
      </w:r>
      <w:proofErr w:type="gramEnd"/>
      <w:r>
        <w:rPr>
          <w:rFonts w:ascii="Arial" w:hAnsi="Arial" w:cs="Arial"/>
        </w:rPr>
        <w:t xml:space="preserve"> minor corrections/major corrections, and date(s) of submission/resubmission/examination period.</w:t>
      </w:r>
    </w:p>
    <w:p w14:paraId="215667B1" w14:textId="77777777" w:rsidR="00A61DC4" w:rsidRDefault="00A61DC4" w:rsidP="00A61DC4">
      <w:pPr>
        <w:spacing w:before="120"/>
        <w:rPr>
          <w:rFonts w:ascii="Arial" w:hAnsi="Arial" w:cs="Arial"/>
        </w:rPr>
      </w:pPr>
      <w:r>
        <w:rPr>
          <w:rFonts w:ascii="Arial" w:hAnsi="Arial" w:cs="Arial"/>
        </w:rPr>
        <w:t>It is important that this information is accurate to ensure that all parties are clear about the precise nature of what the student is expected to do.</w:t>
      </w:r>
    </w:p>
    <w:p w14:paraId="0AD4B50A" w14:textId="77777777" w:rsidR="00A61DC4" w:rsidRDefault="00A61DC4" w:rsidP="00A61DC4">
      <w:pPr>
        <w:spacing w:before="120"/>
        <w:rPr>
          <w:rFonts w:ascii="Arial" w:hAnsi="Arial" w:cs="Arial"/>
        </w:rPr>
      </w:pPr>
    </w:p>
    <w:tbl>
      <w:tblPr>
        <w:tblStyle w:val="TableGrid"/>
        <w:tblW w:w="0" w:type="auto"/>
        <w:tblLook w:val="04A0" w:firstRow="1" w:lastRow="0" w:firstColumn="1" w:lastColumn="0" w:noHBand="0" w:noVBand="1"/>
      </w:tblPr>
      <w:tblGrid>
        <w:gridCol w:w="8851"/>
      </w:tblGrid>
      <w:tr w:rsidR="00A61DC4" w14:paraId="21999A65" w14:textId="77777777" w:rsidTr="00320080">
        <w:trPr>
          <w:trHeight w:val="2036"/>
        </w:trPr>
        <w:tc>
          <w:tcPr>
            <w:tcW w:w="8851" w:type="dxa"/>
          </w:tcPr>
          <w:p w14:paraId="1D31FBE7" w14:textId="77777777" w:rsidR="00A61DC4" w:rsidRDefault="00A61DC4" w:rsidP="00A61DC4">
            <w:pPr>
              <w:spacing w:before="120"/>
              <w:rPr>
                <w:rFonts w:ascii="Arial" w:hAnsi="Arial" w:cs="Arial"/>
              </w:rPr>
            </w:pPr>
          </w:p>
        </w:tc>
      </w:tr>
    </w:tbl>
    <w:p w14:paraId="1CC4E77D" w14:textId="77777777" w:rsidR="00A61DC4" w:rsidRDefault="00A61DC4" w:rsidP="00A61DC4">
      <w:pPr>
        <w:spacing w:before="120"/>
        <w:rPr>
          <w:rFonts w:ascii="Arial" w:hAnsi="Arial" w:cs="Arial"/>
        </w:rPr>
      </w:pPr>
    </w:p>
    <w:p w14:paraId="48F1753C" w14:textId="77777777" w:rsidR="00221BEC" w:rsidRDefault="00221BEC" w:rsidP="00221BEC">
      <w:pPr>
        <w:spacing w:before="120"/>
        <w:rPr>
          <w:rFonts w:ascii="Arial" w:hAnsi="Arial" w:cs="Arial"/>
        </w:rPr>
      </w:pPr>
      <w:r>
        <w:rPr>
          <w:rFonts w:ascii="Arial" w:hAnsi="Arial" w:cs="Arial"/>
        </w:rPr>
        <w:t>Please identify a member of staff within the School that the student may contact for information about returning to their studies.</w:t>
      </w:r>
    </w:p>
    <w:p w14:paraId="722B5BEE" w14:textId="77777777" w:rsidR="00221BEC" w:rsidRDefault="00221BEC" w:rsidP="00221BEC">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221BEC" w14:paraId="3F04AF32" w14:textId="77777777" w:rsidTr="000B65D6">
        <w:tc>
          <w:tcPr>
            <w:tcW w:w="9016" w:type="dxa"/>
          </w:tcPr>
          <w:p w14:paraId="0472B133" w14:textId="77777777" w:rsidR="00221BEC" w:rsidRDefault="00221BEC" w:rsidP="000B65D6">
            <w:pPr>
              <w:spacing w:before="120"/>
              <w:rPr>
                <w:rFonts w:ascii="Arial" w:hAnsi="Arial" w:cs="Arial"/>
              </w:rPr>
            </w:pPr>
          </w:p>
        </w:tc>
      </w:tr>
    </w:tbl>
    <w:p w14:paraId="31C1D773" w14:textId="77777777" w:rsidR="00620B0F" w:rsidRDefault="00620B0F" w:rsidP="00005F4D">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C31F14" w:rsidRPr="006C646F" w14:paraId="7E8AD831" w14:textId="77777777" w:rsidTr="00320080">
        <w:tc>
          <w:tcPr>
            <w:tcW w:w="14174" w:type="dxa"/>
            <w:shd w:val="clear" w:color="auto" w:fill="auto"/>
          </w:tcPr>
          <w:p w14:paraId="747318C9" w14:textId="77777777" w:rsidR="00C31F14" w:rsidRPr="006C646F" w:rsidRDefault="006E418E" w:rsidP="00E264DD">
            <w:pPr>
              <w:pStyle w:val="Heading3"/>
              <w:tabs>
                <w:tab w:val="left" w:pos="2730"/>
              </w:tabs>
              <w:ind w:right="-108"/>
              <w:jc w:val="left"/>
              <w:rPr>
                <w:rFonts w:ascii="Arial" w:hAnsi="Arial" w:cs="Arial"/>
              </w:rPr>
            </w:pPr>
            <w:r>
              <w:rPr>
                <w:rFonts w:ascii="Arial" w:hAnsi="Arial" w:cs="Arial"/>
              </w:rPr>
              <w:t>Section Six</w:t>
            </w:r>
            <w:r w:rsidR="00C31F14">
              <w:rPr>
                <w:rFonts w:ascii="Arial" w:hAnsi="Arial" w:cs="Arial"/>
              </w:rPr>
              <w:t>: Summary</w:t>
            </w:r>
            <w:r w:rsidR="00C31F14">
              <w:rPr>
                <w:rFonts w:ascii="Arial" w:hAnsi="Arial" w:cs="Arial"/>
              </w:rPr>
              <w:tab/>
            </w:r>
          </w:p>
        </w:tc>
      </w:tr>
    </w:tbl>
    <w:p w14:paraId="2F94D5B3" w14:textId="77777777" w:rsidR="00A249B3" w:rsidRPr="00A249B3" w:rsidRDefault="00727540" w:rsidP="00005F4D">
      <w:pPr>
        <w:spacing w:before="120"/>
        <w:rPr>
          <w:rFonts w:ascii="Arial" w:hAnsi="Arial" w:cs="Arial"/>
          <w:bCs/>
        </w:rPr>
      </w:pPr>
      <w:r w:rsidRPr="00A249B3">
        <w:rPr>
          <w:rFonts w:ascii="Arial" w:hAnsi="Arial" w:cs="Arial"/>
          <w:bCs/>
        </w:rPr>
        <w:t xml:space="preserve">This section </w:t>
      </w:r>
      <w:r w:rsidRPr="00A249B3">
        <w:rPr>
          <w:rFonts w:ascii="Arial" w:hAnsi="Arial" w:cs="Arial"/>
          <w:b/>
          <w:bCs/>
        </w:rPr>
        <w:t>MUST</w:t>
      </w:r>
      <w:r w:rsidRPr="00A249B3">
        <w:rPr>
          <w:rFonts w:ascii="Arial" w:hAnsi="Arial" w:cs="Arial"/>
          <w:bCs/>
        </w:rPr>
        <w:t xml:space="preserve"> be completed as the </w:t>
      </w:r>
      <w:r w:rsidR="006E418E" w:rsidRPr="0062546B">
        <w:rPr>
          <w:rFonts w:ascii="Arial" w:hAnsi="Arial" w:cs="Arial"/>
          <w:bCs/>
          <w:iCs/>
          <w:color w:val="000000" w:themeColor="text1"/>
        </w:rPr>
        <w:t>Academic Appeal</w:t>
      </w:r>
      <w:r w:rsidR="006E418E" w:rsidRPr="0062546B">
        <w:rPr>
          <w:rFonts w:ascii="Arial" w:hAnsi="Arial" w:cs="Arial"/>
          <w:bCs/>
          <w:color w:val="000000" w:themeColor="text1"/>
        </w:rPr>
        <w:t xml:space="preserve"> Committee</w:t>
      </w:r>
      <w:r w:rsidR="007D7D09" w:rsidRPr="0062546B">
        <w:rPr>
          <w:rFonts w:ascii="Arial" w:hAnsi="Arial" w:cs="Arial"/>
          <w:bCs/>
          <w:color w:val="000000" w:themeColor="text1"/>
        </w:rPr>
        <w:t xml:space="preserve"> panel</w:t>
      </w:r>
      <w:r w:rsidRPr="0062546B">
        <w:rPr>
          <w:rFonts w:ascii="Arial" w:hAnsi="Arial" w:cs="Arial"/>
          <w:bCs/>
          <w:color w:val="000000" w:themeColor="text1"/>
        </w:rPr>
        <w:t xml:space="preserve"> </w:t>
      </w:r>
      <w:r w:rsidRPr="00A249B3">
        <w:rPr>
          <w:rFonts w:ascii="Arial" w:hAnsi="Arial" w:cs="Arial"/>
          <w:bCs/>
        </w:rPr>
        <w:t xml:space="preserve">uses the information entered here to determine whether </w:t>
      </w:r>
      <w:r w:rsidR="00A249B3" w:rsidRPr="00A249B3">
        <w:rPr>
          <w:rFonts w:ascii="Arial" w:hAnsi="Arial" w:cs="Arial"/>
          <w:bCs/>
        </w:rPr>
        <w:t xml:space="preserve">the decision </w:t>
      </w:r>
      <w:r w:rsidRPr="00A249B3">
        <w:rPr>
          <w:rFonts w:ascii="Arial" w:hAnsi="Arial" w:cs="Arial"/>
          <w:bCs/>
        </w:rPr>
        <w:t xml:space="preserve">of </w:t>
      </w:r>
      <w:r w:rsidR="00A249B3" w:rsidRPr="00A249B3">
        <w:rPr>
          <w:rFonts w:ascii="Arial" w:hAnsi="Arial" w:cs="Arial"/>
          <w:bCs/>
        </w:rPr>
        <w:t xml:space="preserve">the School should be </w:t>
      </w:r>
      <w:proofErr w:type="gramStart"/>
      <w:r w:rsidR="00A249B3" w:rsidRPr="00A249B3">
        <w:rPr>
          <w:rFonts w:ascii="Arial" w:hAnsi="Arial" w:cs="Arial"/>
          <w:bCs/>
        </w:rPr>
        <w:t>ratified</w:t>
      </w:r>
      <w:proofErr w:type="gramEnd"/>
      <w:r w:rsidR="00A249B3" w:rsidRPr="00A249B3">
        <w:rPr>
          <w:rFonts w:ascii="Arial" w:hAnsi="Arial" w:cs="Arial"/>
          <w:bCs/>
        </w:rPr>
        <w:t xml:space="preserve"> or the case referred to </w:t>
      </w:r>
      <w:r w:rsidR="006E418E">
        <w:rPr>
          <w:rFonts w:ascii="Arial" w:hAnsi="Arial" w:cs="Arial"/>
          <w:bCs/>
        </w:rPr>
        <w:t>an Academic</w:t>
      </w:r>
      <w:r w:rsidR="00A249B3" w:rsidRPr="00A249B3">
        <w:rPr>
          <w:rFonts w:ascii="Arial" w:hAnsi="Arial" w:cs="Arial"/>
          <w:bCs/>
        </w:rPr>
        <w:t xml:space="preserve"> Appeal Committee</w:t>
      </w:r>
      <w:r w:rsidR="006E418E">
        <w:rPr>
          <w:rFonts w:ascii="Arial" w:hAnsi="Arial" w:cs="Arial"/>
          <w:bCs/>
        </w:rPr>
        <w:t xml:space="preserve"> </w:t>
      </w:r>
      <w:r w:rsidR="006E418E" w:rsidRPr="0062546B">
        <w:rPr>
          <w:rFonts w:ascii="Arial" w:hAnsi="Arial" w:cs="Arial"/>
          <w:bCs/>
          <w:color w:val="000000" w:themeColor="text1"/>
        </w:rPr>
        <w:t>hearing</w:t>
      </w:r>
      <w:r w:rsidR="00A249B3" w:rsidRPr="0062546B">
        <w:rPr>
          <w:rFonts w:ascii="Arial" w:hAnsi="Arial" w:cs="Arial"/>
          <w:bCs/>
          <w:color w:val="000000" w:themeColor="text1"/>
        </w:rPr>
        <w:t>.</w:t>
      </w:r>
      <w:r w:rsidRPr="00A249B3">
        <w:rPr>
          <w:rFonts w:ascii="Arial" w:hAnsi="Arial" w:cs="Arial"/>
          <w:bCs/>
        </w:rPr>
        <w:t xml:space="preserve"> </w:t>
      </w:r>
      <w:r w:rsidR="00A249B3" w:rsidRPr="00A249B3">
        <w:rPr>
          <w:rFonts w:ascii="Arial" w:hAnsi="Arial" w:cs="Arial"/>
          <w:bCs/>
        </w:rPr>
        <w:t>If this section is not completed the form will be returned to you which may delay the processing of the appeal.</w:t>
      </w:r>
    </w:p>
    <w:p w14:paraId="7BD6FE47" w14:textId="77777777" w:rsidR="00A249B3" w:rsidRPr="00A249B3" w:rsidRDefault="00A249B3" w:rsidP="00005F4D">
      <w:pPr>
        <w:spacing w:before="120"/>
        <w:rPr>
          <w:rFonts w:ascii="Arial" w:hAnsi="Arial" w:cs="Arial"/>
          <w:bCs/>
        </w:rPr>
      </w:pPr>
      <w:r w:rsidRPr="00A249B3">
        <w:rPr>
          <w:rFonts w:ascii="Arial" w:hAnsi="Arial" w:cs="Arial"/>
          <w:bCs/>
        </w:rPr>
        <w:t xml:space="preserve">Please summarise the School response. This should be a concise explanation of whether the School does or does not support the student and an outline of the main reasons. For appeals </w:t>
      </w:r>
      <w:proofErr w:type="gramStart"/>
      <w:r w:rsidRPr="00A249B3">
        <w:rPr>
          <w:rFonts w:ascii="Arial" w:hAnsi="Arial" w:cs="Arial"/>
          <w:bCs/>
        </w:rPr>
        <w:t>on the basis of</w:t>
      </w:r>
      <w:proofErr w:type="gramEnd"/>
      <w:r w:rsidRPr="00A249B3">
        <w:rPr>
          <w:rFonts w:ascii="Arial" w:hAnsi="Arial" w:cs="Arial"/>
          <w:bCs/>
        </w:rPr>
        <w:t xml:space="preserve"> circumstances affecting performance it is particularly useful to comment on the student’s reason for not submitting extenuating circumstances at the appropriate time.</w:t>
      </w:r>
    </w:p>
    <w:p w14:paraId="01E5EA39" w14:textId="77777777" w:rsidR="00A249B3" w:rsidRPr="00A249B3" w:rsidRDefault="00A249B3" w:rsidP="00005F4D">
      <w:pPr>
        <w:spacing w:before="120"/>
        <w:rPr>
          <w:rFonts w:ascii="Arial" w:hAnsi="Arial" w:cs="Arial"/>
          <w:bCs/>
        </w:rPr>
      </w:pPr>
      <w:r w:rsidRPr="00A249B3">
        <w:rPr>
          <w:rFonts w:ascii="Arial" w:hAnsi="Arial" w:cs="Arial"/>
          <w:bCs/>
        </w:rPr>
        <w:t xml:space="preserve">This summary will form part of the synopsis of the case on which the </w:t>
      </w:r>
      <w:r w:rsidR="006E418E" w:rsidRPr="0062546B">
        <w:rPr>
          <w:rFonts w:ascii="Arial" w:hAnsi="Arial" w:cs="Arial"/>
          <w:bCs/>
          <w:color w:val="000000" w:themeColor="text1"/>
        </w:rPr>
        <w:t>Appeal</w:t>
      </w:r>
      <w:r w:rsidRPr="0062546B">
        <w:rPr>
          <w:rFonts w:ascii="Arial" w:hAnsi="Arial" w:cs="Arial"/>
          <w:bCs/>
          <w:color w:val="000000" w:themeColor="text1"/>
        </w:rPr>
        <w:t xml:space="preserve"> panel </w:t>
      </w:r>
      <w:r w:rsidRPr="00A249B3">
        <w:rPr>
          <w:rFonts w:ascii="Arial" w:hAnsi="Arial" w:cs="Arial"/>
          <w:bCs/>
        </w:rPr>
        <w:t>will base its deliberations and is therefore of particular importance. It is important that it answers the specifics of the case as far as possible.</w:t>
      </w:r>
    </w:p>
    <w:p w14:paraId="6C574D11" w14:textId="77777777" w:rsidR="00727540" w:rsidRDefault="00727540" w:rsidP="00005F4D">
      <w:pPr>
        <w:spacing w:before="120"/>
        <w:rPr>
          <w:rFonts w:ascii="Arial" w:hAnsi="Arial" w:cs="Arial"/>
        </w:rPr>
      </w:pPr>
      <w:r>
        <w:rPr>
          <w:rFonts w:ascii="Arial" w:hAnsi="Arial" w:cs="Arial"/>
        </w:rPr>
        <w:t xml:space="preserve">Please summarise the main points of your case, preferably in bullet points in no more than </w:t>
      </w:r>
      <w:r w:rsidR="00A61DC4">
        <w:rPr>
          <w:rFonts w:ascii="Arial" w:hAnsi="Arial" w:cs="Arial"/>
        </w:rPr>
        <w:t>30</w:t>
      </w:r>
      <w:r w:rsidRPr="00727540">
        <w:rPr>
          <w:rFonts w:ascii="Arial" w:hAnsi="Arial" w:cs="Arial"/>
          <w:b/>
        </w:rPr>
        <w:t>0 words</w:t>
      </w:r>
      <w:r>
        <w:rPr>
          <w:rFonts w:ascii="Arial" w:hAnsi="Arial" w:cs="Arial"/>
        </w:rPr>
        <w:t xml:space="preserve">. </w:t>
      </w:r>
    </w:p>
    <w:p w14:paraId="6C348681" w14:textId="77777777" w:rsidR="00727540" w:rsidRDefault="00727540" w:rsidP="00005F4D">
      <w:pPr>
        <w:spacing w:before="120"/>
        <w:rPr>
          <w:rFonts w:ascii="Arial" w:hAnsi="Arial" w:cs="Arial"/>
        </w:rPr>
      </w:pPr>
    </w:p>
    <w:tbl>
      <w:tblPr>
        <w:tblStyle w:val="TableGrid"/>
        <w:tblW w:w="0" w:type="auto"/>
        <w:tblLook w:val="04A0" w:firstRow="1" w:lastRow="0" w:firstColumn="1" w:lastColumn="0" w:noHBand="0" w:noVBand="1"/>
      </w:tblPr>
      <w:tblGrid>
        <w:gridCol w:w="8956"/>
      </w:tblGrid>
      <w:tr w:rsidR="00727540" w14:paraId="737E6FA2" w14:textId="77777777" w:rsidTr="00320080">
        <w:trPr>
          <w:trHeight w:val="4387"/>
        </w:trPr>
        <w:tc>
          <w:tcPr>
            <w:tcW w:w="8956" w:type="dxa"/>
          </w:tcPr>
          <w:p w14:paraId="3618E10D" w14:textId="77777777" w:rsidR="00250CC6" w:rsidRDefault="00250CC6" w:rsidP="00320080">
            <w:pPr>
              <w:spacing w:before="120"/>
              <w:rPr>
                <w:rFonts w:ascii="Arial" w:hAnsi="Arial" w:cs="Arial"/>
              </w:rPr>
            </w:pPr>
          </w:p>
        </w:tc>
      </w:tr>
    </w:tbl>
    <w:p w14:paraId="548D97BB" w14:textId="77777777" w:rsidR="006D23A6" w:rsidRDefault="006D23A6" w:rsidP="006E418E">
      <w:pPr>
        <w:spacing w:before="120"/>
        <w:rPr>
          <w:rFonts w:ascii="Arial" w:hAnsi="Arial" w:cs="Arial"/>
        </w:rPr>
      </w:pPr>
    </w:p>
    <w:p w14:paraId="5702C0C4" w14:textId="77777777" w:rsidR="00620B0F" w:rsidRDefault="00620B0F" w:rsidP="006E418E">
      <w:pPr>
        <w:spacing w:before="120"/>
        <w:rPr>
          <w:rFonts w:ascii="Arial" w:hAnsi="Arial" w:cs="Arial"/>
        </w:rPr>
      </w:pPr>
    </w:p>
    <w:tbl>
      <w:tblPr>
        <w:tblStyle w:val="TableGrid"/>
        <w:tblW w:w="0" w:type="auto"/>
        <w:tblLook w:val="04A0" w:firstRow="1" w:lastRow="0" w:firstColumn="1" w:lastColumn="0" w:noHBand="0" w:noVBand="1"/>
      </w:tblPr>
      <w:tblGrid>
        <w:gridCol w:w="9016"/>
      </w:tblGrid>
      <w:tr w:rsidR="006E418E" w:rsidRPr="006C646F" w14:paraId="58987796" w14:textId="77777777" w:rsidTr="00320080">
        <w:trPr>
          <w:trHeight w:val="371"/>
        </w:trPr>
        <w:tc>
          <w:tcPr>
            <w:tcW w:w="9016" w:type="dxa"/>
            <w:shd w:val="clear" w:color="auto" w:fill="auto"/>
          </w:tcPr>
          <w:p w14:paraId="1FAA0542" w14:textId="77777777" w:rsidR="006E418E" w:rsidRPr="006C646F" w:rsidRDefault="00D57904" w:rsidP="00A61DC4">
            <w:pPr>
              <w:pStyle w:val="Heading3"/>
              <w:tabs>
                <w:tab w:val="left" w:pos="2730"/>
              </w:tabs>
              <w:ind w:right="-108"/>
              <w:jc w:val="left"/>
              <w:rPr>
                <w:rFonts w:ascii="Arial" w:hAnsi="Arial" w:cs="Arial"/>
              </w:rPr>
            </w:pPr>
            <w:r>
              <w:rPr>
                <w:rFonts w:ascii="Arial" w:hAnsi="Arial" w:cs="Arial"/>
              </w:rPr>
              <w:lastRenderedPageBreak/>
              <w:t xml:space="preserve">Section </w:t>
            </w:r>
            <w:r w:rsidR="00A61DC4">
              <w:rPr>
                <w:rFonts w:ascii="Arial" w:hAnsi="Arial" w:cs="Arial"/>
              </w:rPr>
              <w:t>Seven</w:t>
            </w:r>
            <w:r w:rsidR="00DF4243">
              <w:rPr>
                <w:rFonts w:ascii="Arial" w:hAnsi="Arial" w:cs="Arial"/>
              </w:rPr>
              <w:t>: Academic</w:t>
            </w:r>
            <w:r w:rsidR="006E418E">
              <w:rPr>
                <w:rFonts w:ascii="Arial" w:hAnsi="Arial" w:cs="Arial"/>
              </w:rPr>
              <w:t xml:space="preserve"> Appeal Committee</w:t>
            </w:r>
            <w:r w:rsidR="00B10C38">
              <w:rPr>
                <w:rFonts w:ascii="Arial" w:hAnsi="Arial" w:cs="Arial"/>
              </w:rPr>
              <w:t xml:space="preserve"> hearing</w:t>
            </w:r>
            <w:r w:rsidR="006E418E">
              <w:rPr>
                <w:rFonts w:ascii="Arial" w:hAnsi="Arial" w:cs="Arial"/>
              </w:rPr>
              <w:tab/>
            </w:r>
          </w:p>
        </w:tc>
      </w:tr>
    </w:tbl>
    <w:p w14:paraId="6C30A1B0" w14:textId="77777777" w:rsidR="00727540" w:rsidRDefault="00A249B3" w:rsidP="00727540">
      <w:pPr>
        <w:pStyle w:val="Footer"/>
        <w:tabs>
          <w:tab w:val="clear" w:pos="4153"/>
          <w:tab w:val="clear" w:pos="8306"/>
        </w:tabs>
        <w:rPr>
          <w:rFonts w:ascii="Arial" w:hAnsi="Arial" w:cs="Arial"/>
          <w:sz w:val="20"/>
        </w:rPr>
      </w:pPr>
      <w:r>
        <w:rPr>
          <w:rFonts w:ascii="Arial" w:hAnsi="Arial" w:cs="Arial"/>
          <w:sz w:val="20"/>
        </w:rPr>
        <w:t xml:space="preserve">The Code of Practice on </w:t>
      </w:r>
      <w:r w:rsidR="007D7D09">
        <w:rPr>
          <w:rFonts w:ascii="Arial" w:hAnsi="Arial" w:cs="Arial"/>
          <w:sz w:val="20"/>
        </w:rPr>
        <w:t>Academic</w:t>
      </w:r>
      <w:r>
        <w:rPr>
          <w:rFonts w:ascii="Arial" w:hAnsi="Arial" w:cs="Arial"/>
          <w:sz w:val="20"/>
        </w:rPr>
        <w:t xml:space="preserve"> Appeal Procedures require</w:t>
      </w:r>
      <w:r w:rsidR="00A914C2">
        <w:rPr>
          <w:rFonts w:ascii="Arial" w:hAnsi="Arial" w:cs="Arial"/>
          <w:sz w:val="20"/>
        </w:rPr>
        <w:t>s</w:t>
      </w:r>
      <w:r>
        <w:rPr>
          <w:rFonts w:ascii="Arial" w:hAnsi="Arial" w:cs="Arial"/>
          <w:sz w:val="20"/>
        </w:rPr>
        <w:t xml:space="preserve"> the School to send a representative to hearings of</w:t>
      </w:r>
      <w:r w:rsidR="007D7D09">
        <w:rPr>
          <w:rFonts w:ascii="Arial" w:hAnsi="Arial" w:cs="Arial"/>
          <w:sz w:val="20"/>
        </w:rPr>
        <w:t xml:space="preserve"> Academic</w:t>
      </w:r>
      <w:r>
        <w:rPr>
          <w:rFonts w:ascii="Arial" w:hAnsi="Arial" w:cs="Arial"/>
          <w:sz w:val="20"/>
        </w:rPr>
        <w:t xml:space="preserve"> Appeal Committees involving their students.</w:t>
      </w:r>
    </w:p>
    <w:p w14:paraId="20B7C1DE" w14:textId="77777777" w:rsidR="00A249B3" w:rsidRDefault="00A249B3" w:rsidP="00727540">
      <w:pPr>
        <w:pStyle w:val="Footer"/>
        <w:tabs>
          <w:tab w:val="clear" w:pos="4153"/>
          <w:tab w:val="clear" w:pos="8306"/>
        </w:tabs>
        <w:rPr>
          <w:rFonts w:ascii="Arial" w:hAnsi="Arial" w:cs="Arial"/>
          <w:sz w:val="20"/>
        </w:rPr>
      </w:pPr>
    </w:p>
    <w:p w14:paraId="44952EE6" w14:textId="77777777" w:rsidR="00A249B3" w:rsidRPr="0062546B" w:rsidRDefault="00A249B3" w:rsidP="00727540">
      <w:pPr>
        <w:pStyle w:val="Footer"/>
        <w:tabs>
          <w:tab w:val="clear" w:pos="4153"/>
          <w:tab w:val="clear" w:pos="8306"/>
        </w:tabs>
        <w:rPr>
          <w:rFonts w:ascii="Arial" w:hAnsi="Arial" w:cs="Arial"/>
          <w:color w:val="000000" w:themeColor="text1"/>
          <w:sz w:val="20"/>
        </w:rPr>
      </w:pPr>
      <w:r>
        <w:rPr>
          <w:rFonts w:ascii="Arial" w:hAnsi="Arial" w:cs="Arial"/>
          <w:sz w:val="20"/>
        </w:rPr>
        <w:t>Please confirm the details of the School representative should this case be referred to a</w:t>
      </w:r>
      <w:r w:rsidR="006E418E">
        <w:rPr>
          <w:rFonts w:ascii="Arial" w:hAnsi="Arial" w:cs="Arial"/>
          <w:sz w:val="20"/>
        </w:rPr>
        <w:t>n</w:t>
      </w:r>
      <w:r>
        <w:rPr>
          <w:rFonts w:ascii="Arial" w:hAnsi="Arial" w:cs="Arial"/>
          <w:sz w:val="20"/>
        </w:rPr>
        <w:t xml:space="preserve"> </w:t>
      </w:r>
      <w:r w:rsidR="006E418E" w:rsidRPr="0062546B">
        <w:rPr>
          <w:rFonts w:ascii="Arial" w:hAnsi="Arial" w:cs="Arial"/>
          <w:color w:val="000000" w:themeColor="text1"/>
          <w:sz w:val="20"/>
        </w:rPr>
        <w:t xml:space="preserve">Academic </w:t>
      </w:r>
      <w:r w:rsidRPr="0062546B">
        <w:rPr>
          <w:rFonts w:ascii="Arial" w:hAnsi="Arial" w:cs="Arial"/>
          <w:color w:val="000000" w:themeColor="text1"/>
          <w:sz w:val="20"/>
        </w:rPr>
        <w:t>Appeals Committee</w:t>
      </w:r>
      <w:r w:rsidR="006E418E" w:rsidRPr="0062546B">
        <w:rPr>
          <w:rFonts w:ascii="Arial" w:hAnsi="Arial" w:cs="Arial"/>
          <w:color w:val="000000" w:themeColor="text1"/>
          <w:sz w:val="20"/>
        </w:rPr>
        <w:t xml:space="preserve"> hearing</w:t>
      </w:r>
      <w:r w:rsidRPr="0062546B">
        <w:rPr>
          <w:rFonts w:ascii="Arial" w:hAnsi="Arial" w:cs="Arial"/>
          <w:color w:val="000000" w:themeColor="text1"/>
          <w:sz w:val="20"/>
        </w:rPr>
        <w:t>.</w:t>
      </w:r>
    </w:p>
    <w:p w14:paraId="2A3511CF" w14:textId="77777777" w:rsidR="00426306" w:rsidRDefault="00426306" w:rsidP="00727540">
      <w:pPr>
        <w:pStyle w:val="Footer"/>
        <w:tabs>
          <w:tab w:val="clear" w:pos="4153"/>
          <w:tab w:val="clear" w:pos="8306"/>
        </w:tabs>
        <w:rPr>
          <w:rFonts w:ascii="Arial" w:hAnsi="Arial" w:cs="Arial"/>
          <w:sz w:val="20"/>
        </w:rPr>
      </w:pPr>
    </w:p>
    <w:tbl>
      <w:tblPr>
        <w:tblStyle w:val="TableGrid"/>
        <w:tblW w:w="0" w:type="auto"/>
        <w:tblLook w:val="04A0" w:firstRow="1" w:lastRow="0" w:firstColumn="1" w:lastColumn="0" w:noHBand="0" w:noVBand="1"/>
      </w:tblPr>
      <w:tblGrid>
        <w:gridCol w:w="9016"/>
      </w:tblGrid>
      <w:tr w:rsidR="00426306" w14:paraId="7D836AF9" w14:textId="77777777" w:rsidTr="00426306">
        <w:tc>
          <w:tcPr>
            <w:tcW w:w="14174" w:type="dxa"/>
          </w:tcPr>
          <w:p w14:paraId="50F90D63" w14:textId="77777777" w:rsidR="00AE39BC" w:rsidRPr="00426306" w:rsidRDefault="00426306" w:rsidP="00320080">
            <w:pPr>
              <w:pStyle w:val="Footer"/>
              <w:tabs>
                <w:tab w:val="clear" w:pos="4153"/>
                <w:tab w:val="clear" w:pos="8306"/>
              </w:tabs>
              <w:rPr>
                <w:rFonts w:ascii="Arial" w:hAnsi="Arial" w:cs="Arial"/>
                <w:sz w:val="20"/>
              </w:rPr>
            </w:pPr>
            <w:r w:rsidRPr="00426306">
              <w:rPr>
                <w:rFonts w:ascii="Arial" w:hAnsi="Arial" w:cs="Arial"/>
                <w:sz w:val="20"/>
              </w:rPr>
              <w:t>Name:</w:t>
            </w:r>
          </w:p>
        </w:tc>
      </w:tr>
    </w:tbl>
    <w:p w14:paraId="35ABD4C2" w14:textId="77777777" w:rsidR="00426306" w:rsidRDefault="00426306" w:rsidP="00727540">
      <w:pPr>
        <w:pStyle w:val="Footer"/>
        <w:tabs>
          <w:tab w:val="clear" w:pos="4153"/>
          <w:tab w:val="clear" w:pos="8306"/>
        </w:tabs>
      </w:pPr>
    </w:p>
    <w:p w14:paraId="1C0DEB86" w14:textId="77777777" w:rsidR="00426306" w:rsidRPr="00426306" w:rsidRDefault="00426306" w:rsidP="00727540">
      <w:pPr>
        <w:pStyle w:val="Footer"/>
        <w:tabs>
          <w:tab w:val="clear" w:pos="4153"/>
          <w:tab w:val="clear" w:pos="8306"/>
        </w:tabs>
        <w:rPr>
          <w:rFonts w:ascii="Arial" w:hAnsi="Arial" w:cs="Arial"/>
          <w:b/>
          <w:sz w:val="20"/>
        </w:rPr>
      </w:pPr>
      <w:r w:rsidRPr="00426306">
        <w:rPr>
          <w:rFonts w:ascii="Arial" w:hAnsi="Arial" w:cs="Arial"/>
          <w:b/>
          <w:sz w:val="20"/>
        </w:rPr>
        <w:t>Advisor</w:t>
      </w:r>
    </w:p>
    <w:p w14:paraId="5D112D5F"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 xml:space="preserve">The representative of the School may if they so wish </w:t>
      </w:r>
      <w:proofErr w:type="gramStart"/>
      <w:r>
        <w:rPr>
          <w:rFonts w:ascii="Arial" w:hAnsi="Arial" w:cs="Arial"/>
          <w:sz w:val="20"/>
        </w:rPr>
        <w:t>arrange</w:t>
      </w:r>
      <w:proofErr w:type="gramEnd"/>
      <w:r>
        <w:rPr>
          <w:rFonts w:ascii="Arial" w:hAnsi="Arial" w:cs="Arial"/>
          <w:sz w:val="20"/>
        </w:rPr>
        <w:t xml:space="preserve"> for an Advisor to provide clarification on questions of detail only for appeals from students that are on collaborative programmes or placements or if clarification about such University’s regulations, procedures or practices is required. Please refer to the Code of </w:t>
      </w:r>
      <w:r w:rsidRPr="0062546B">
        <w:rPr>
          <w:rFonts w:ascii="Arial" w:hAnsi="Arial" w:cs="Arial"/>
          <w:color w:val="000000" w:themeColor="text1"/>
          <w:sz w:val="20"/>
        </w:rPr>
        <w:t xml:space="preserve">Practice </w:t>
      </w:r>
      <w:r w:rsidR="00494DA3">
        <w:rPr>
          <w:rFonts w:ascii="Arial" w:hAnsi="Arial" w:cs="Arial"/>
          <w:color w:val="000000" w:themeColor="text1"/>
          <w:sz w:val="20"/>
        </w:rPr>
        <w:t>Appendix A.4</w:t>
      </w:r>
      <w:r w:rsidRPr="0062546B">
        <w:rPr>
          <w:rFonts w:ascii="Arial" w:hAnsi="Arial" w:cs="Arial"/>
          <w:color w:val="000000" w:themeColor="text1"/>
          <w:sz w:val="20"/>
        </w:rPr>
        <w:t xml:space="preserve"> and </w:t>
      </w:r>
      <w:r>
        <w:rPr>
          <w:rFonts w:ascii="Arial" w:hAnsi="Arial" w:cs="Arial"/>
          <w:sz w:val="20"/>
        </w:rPr>
        <w:t>the guidance notes on completing school responses.</w:t>
      </w:r>
    </w:p>
    <w:p w14:paraId="77069077" w14:textId="77777777" w:rsidR="00426306" w:rsidRDefault="00426306" w:rsidP="00727540">
      <w:pPr>
        <w:pStyle w:val="Footer"/>
        <w:tabs>
          <w:tab w:val="clear" w:pos="4153"/>
          <w:tab w:val="clear" w:pos="8306"/>
        </w:tabs>
        <w:rPr>
          <w:rFonts w:ascii="Arial" w:hAnsi="Arial" w:cs="Arial"/>
          <w:sz w:val="20"/>
        </w:rPr>
      </w:pPr>
    </w:p>
    <w:tbl>
      <w:tblPr>
        <w:tblStyle w:val="TableGrid"/>
        <w:tblW w:w="0" w:type="auto"/>
        <w:tblLook w:val="04A0" w:firstRow="1" w:lastRow="0" w:firstColumn="1" w:lastColumn="0" w:noHBand="0" w:noVBand="1"/>
      </w:tblPr>
      <w:tblGrid>
        <w:gridCol w:w="9016"/>
      </w:tblGrid>
      <w:tr w:rsidR="00426306" w14:paraId="45D04036" w14:textId="77777777" w:rsidTr="00426306">
        <w:tc>
          <w:tcPr>
            <w:tcW w:w="14174" w:type="dxa"/>
          </w:tcPr>
          <w:p w14:paraId="51E12834" w14:textId="77777777" w:rsidR="00AE39BC" w:rsidRDefault="00426306" w:rsidP="00320080">
            <w:pPr>
              <w:pStyle w:val="Footer"/>
              <w:tabs>
                <w:tab w:val="clear" w:pos="4153"/>
                <w:tab w:val="clear" w:pos="8306"/>
              </w:tabs>
              <w:rPr>
                <w:rFonts w:ascii="Arial" w:hAnsi="Arial" w:cs="Arial"/>
                <w:sz w:val="20"/>
              </w:rPr>
            </w:pPr>
            <w:r>
              <w:rPr>
                <w:rFonts w:ascii="Arial" w:hAnsi="Arial" w:cs="Arial"/>
                <w:sz w:val="20"/>
              </w:rPr>
              <w:t>Name:</w:t>
            </w:r>
          </w:p>
        </w:tc>
      </w:tr>
    </w:tbl>
    <w:p w14:paraId="613C31FB" w14:textId="77777777" w:rsidR="00AE39BC" w:rsidRDefault="00AE39BC"/>
    <w:p w14:paraId="5D564645" w14:textId="77777777" w:rsidR="009F04C1" w:rsidRDefault="009F04C1"/>
    <w:tbl>
      <w:tblPr>
        <w:tblStyle w:val="TableGrid"/>
        <w:tblW w:w="0" w:type="auto"/>
        <w:tblLook w:val="04A0" w:firstRow="1" w:lastRow="0" w:firstColumn="1" w:lastColumn="0" w:noHBand="0" w:noVBand="1"/>
      </w:tblPr>
      <w:tblGrid>
        <w:gridCol w:w="9016"/>
      </w:tblGrid>
      <w:tr w:rsidR="00426306" w:rsidRPr="006C646F" w14:paraId="1982CC4F" w14:textId="77777777" w:rsidTr="00320080">
        <w:tc>
          <w:tcPr>
            <w:tcW w:w="14174" w:type="dxa"/>
            <w:shd w:val="clear" w:color="auto" w:fill="auto"/>
          </w:tcPr>
          <w:p w14:paraId="51D2A7F9" w14:textId="77777777" w:rsidR="00426306" w:rsidRPr="006C646F" w:rsidRDefault="00B92575" w:rsidP="00426306">
            <w:pPr>
              <w:pStyle w:val="Heading3"/>
              <w:tabs>
                <w:tab w:val="left" w:pos="2730"/>
              </w:tabs>
              <w:ind w:right="-108"/>
              <w:jc w:val="left"/>
              <w:rPr>
                <w:rFonts w:ascii="Arial" w:hAnsi="Arial" w:cs="Arial"/>
              </w:rPr>
            </w:pPr>
            <w:r>
              <w:rPr>
                <w:rFonts w:ascii="Arial" w:hAnsi="Arial" w:cs="Arial"/>
              </w:rPr>
              <w:t>S</w:t>
            </w:r>
            <w:r w:rsidR="00D05924">
              <w:rPr>
                <w:rFonts w:ascii="Arial" w:hAnsi="Arial" w:cs="Arial"/>
              </w:rPr>
              <w:t>ection Eight</w:t>
            </w:r>
            <w:r w:rsidR="00426306">
              <w:rPr>
                <w:rFonts w:ascii="Arial" w:hAnsi="Arial" w:cs="Arial"/>
              </w:rPr>
              <w:t>: Signatory</w:t>
            </w:r>
            <w:r w:rsidR="00426306">
              <w:rPr>
                <w:rFonts w:ascii="Arial" w:hAnsi="Arial" w:cs="Arial"/>
              </w:rPr>
              <w:tab/>
            </w:r>
          </w:p>
        </w:tc>
      </w:tr>
    </w:tbl>
    <w:p w14:paraId="49E4A5CD" w14:textId="77777777" w:rsidR="00426306" w:rsidRDefault="00426306" w:rsidP="00727540">
      <w:pPr>
        <w:pStyle w:val="Footer"/>
        <w:tabs>
          <w:tab w:val="clear" w:pos="4153"/>
          <w:tab w:val="clear" w:pos="8306"/>
        </w:tabs>
        <w:rPr>
          <w:rFonts w:ascii="Arial" w:hAnsi="Arial" w:cs="Arial"/>
          <w:sz w:val="20"/>
        </w:rPr>
      </w:pPr>
    </w:p>
    <w:p w14:paraId="63B97EAA"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The School response must be arrived at through due process, incorporating other members o</w:t>
      </w:r>
      <w:r w:rsidR="008B1BDC">
        <w:rPr>
          <w:rFonts w:ascii="Arial" w:hAnsi="Arial" w:cs="Arial"/>
          <w:sz w:val="20"/>
        </w:rPr>
        <w:t>f the School Board of Examiners and where appropriate the external examiner and/or welfare staff.</w:t>
      </w:r>
    </w:p>
    <w:p w14:paraId="5E3D2DC0" w14:textId="77777777" w:rsidR="00426306" w:rsidRDefault="00426306" w:rsidP="00727540">
      <w:pPr>
        <w:pStyle w:val="Footer"/>
        <w:tabs>
          <w:tab w:val="clear" w:pos="4153"/>
          <w:tab w:val="clear" w:pos="8306"/>
        </w:tabs>
        <w:rPr>
          <w:rFonts w:ascii="Arial" w:hAnsi="Arial" w:cs="Arial"/>
          <w:sz w:val="20"/>
        </w:rPr>
      </w:pPr>
    </w:p>
    <w:p w14:paraId="6C111176" w14:textId="77777777" w:rsidR="00426306" w:rsidRPr="00CF776D" w:rsidRDefault="00426306" w:rsidP="00727540">
      <w:pPr>
        <w:pStyle w:val="Footer"/>
        <w:tabs>
          <w:tab w:val="clear" w:pos="4153"/>
          <w:tab w:val="clear" w:pos="8306"/>
        </w:tabs>
        <w:rPr>
          <w:rFonts w:ascii="Arial" w:hAnsi="Arial" w:cs="Arial"/>
          <w:b/>
          <w:sz w:val="20"/>
        </w:rPr>
      </w:pPr>
      <w:r w:rsidRPr="00CF776D">
        <w:rPr>
          <w:rFonts w:ascii="Arial" w:hAnsi="Arial" w:cs="Arial"/>
          <w:b/>
          <w:sz w:val="20"/>
        </w:rPr>
        <w:t>It is a requirement that responses to appeals are considered and agreed by more than one person.</w:t>
      </w:r>
    </w:p>
    <w:p w14:paraId="65D7DF97" w14:textId="77777777" w:rsidR="00426306" w:rsidRDefault="00426306" w:rsidP="00727540">
      <w:pPr>
        <w:pStyle w:val="Footer"/>
        <w:tabs>
          <w:tab w:val="clear" w:pos="4153"/>
          <w:tab w:val="clear" w:pos="8306"/>
        </w:tabs>
        <w:rPr>
          <w:rFonts w:ascii="Arial" w:hAnsi="Arial" w:cs="Arial"/>
          <w:sz w:val="20"/>
        </w:rPr>
      </w:pPr>
    </w:p>
    <w:p w14:paraId="25A98A49"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 xml:space="preserve">Please describe how this process was </w:t>
      </w:r>
      <w:proofErr w:type="gramStart"/>
      <w:r>
        <w:rPr>
          <w:rFonts w:ascii="Arial" w:hAnsi="Arial" w:cs="Arial"/>
          <w:sz w:val="20"/>
        </w:rPr>
        <w:t>undertaken</w:t>
      </w:r>
      <w:proofErr w:type="gramEnd"/>
    </w:p>
    <w:tbl>
      <w:tblPr>
        <w:tblStyle w:val="TableGrid"/>
        <w:tblW w:w="0" w:type="auto"/>
        <w:tblLook w:val="04A0" w:firstRow="1" w:lastRow="0" w:firstColumn="1" w:lastColumn="0" w:noHBand="0" w:noVBand="1"/>
      </w:tblPr>
      <w:tblGrid>
        <w:gridCol w:w="8971"/>
      </w:tblGrid>
      <w:tr w:rsidR="00426306" w14:paraId="29B82544" w14:textId="77777777" w:rsidTr="00320080">
        <w:trPr>
          <w:trHeight w:val="1989"/>
        </w:trPr>
        <w:tc>
          <w:tcPr>
            <w:tcW w:w="8971" w:type="dxa"/>
          </w:tcPr>
          <w:p w14:paraId="742AD19B" w14:textId="77777777" w:rsidR="00426306" w:rsidRDefault="00426306" w:rsidP="00727540">
            <w:pPr>
              <w:pStyle w:val="Footer"/>
              <w:tabs>
                <w:tab w:val="clear" w:pos="4153"/>
                <w:tab w:val="clear" w:pos="8306"/>
              </w:tabs>
              <w:rPr>
                <w:rFonts w:ascii="Arial" w:hAnsi="Arial" w:cs="Arial"/>
                <w:sz w:val="20"/>
              </w:rPr>
            </w:pPr>
          </w:p>
        </w:tc>
      </w:tr>
    </w:tbl>
    <w:p w14:paraId="187A6238" w14:textId="77777777" w:rsidR="00426306" w:rsidRDefault="00426306" w:rsidP="00727540">
      <w:pPr>
        <w:pStyle w:val="Footer"/>
        <w:tabs>
          <w:tab w:val="clear" w:pos="4153"/>
          <w:tab w:val="clear" w:pos="8306"/>
        </w:tabs>
        <w:rPr>
          <w:rFonts w:ascii="Arial" w:hAnsi="Arial" w:cs="Arial"/>
          <w:sz w:val="20"/>
        </w:rPr>
      </w:pPr>
    </w:p>
    <w:tbl>
      <w:tblPr>
        <w:tblStyle w:val="TableGrid"/>
        <w:tblW w:w="0" w:type="auto"/>
        <w:tblLook w:val="04A0" w:firstRow="1" w:lastRow="0" w:firstColumn="1" w:lastColumn="0" w:noHBand="0" w:noVBand="1"/>
      </w:tblPr>
      <w:tblGrid>
        <w:gridCol w:w="4611"/>
        <w:gridCol w:w="4405"/>
      </w:tblGrid>
      <w:tr w:rsidR="00426306" w14:paraId="25F01263" w14:textId="77777777" w:rsidTr="00426306">
        <w:tc>
          <w:tcPr>
            <w:tcW w:w="7087" w:type="dxa"/>
            <w:tcBorders>
              <w:right w:val="nil"/>
            </w:tcBorders>
          </w:tcPr>
          <w:p w14:paraId="2A16C0E2"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Completed by:</w:t>
            </w:r>
          </w:p>
          <w:p w14:paraId="45F25CF7" w14:textId="77777777" w:rsidR="00426306" w:rsidRDefault="00426306" w:rsidP="00727540">
            <w:pPr>
              <w:pStyle w:val="Footer"/>
              <w:tabs>
                <w:tab w:val="clear" w:pos="4153"/>
                <w:tab w:val="clear" w:pos="8306"/>
              </w:tabs>
              <w:rPr>
                <w:rFonts w:ascii="Arial" w:hAnsi="Arial" w:cs="Arial"/>
                <w:sz w:val="20"/>
              </w:rPr>
            </w:pPr>
          </w:p>
        </w:tc>
        <w:tc>
          <w:tcPr>
            <w:tcW w:w="7087" w:type="dxa"/>
            <w:tcBorders>
              <w:left w:val="nil"/>
            </w:tcBorders>
          </w:tcPr>
          <w:p w14:paraId="7DE558C7" w14:textId="77777777" w:rsidR="00426306" w:rsidRDefault="00426306" w:rsidP="00727540">
            <w:pPr>
              <w:pStyle w:val="Footer"/>
              <w:tabs>
                <w:tab w:val="clear" w:pos="4153"/>
                <w:tab w:val="clear" w:pos="8306"/>
              </w:tabs>
              <w:rPr>
                <w:rFonts w:ascii="Arial" w:hAnsi="Arial" w:cs="Arial"/>
                <w:sz w:val="20"/>
              </w:rPr>
            </w:pPr>
            <w:r>
              <w:rPr>
                <w:rFonts w:ascii="Arial" w:hAnsi="Arial" w:cs="Arial"/>
                <w:sz w:val="20"/>
              </w:rPr>
              <w:t>Date:</w:t>
            </w:r>
          </w:p>
          <w:p w14:paraId="628BBD75" w14:textId="77777777" w:rsidR="00426306" w:rsidRDefault="00426306" w:rsidP="00727540">
            <w:pPr>
              <w:pStyle w:val="Footer"/>
              <w:tabs>
                <w:tab w:val="clear" w:pos="4153"/>
                <w:tab w:val="clear" w:pos="8306"/>
              </w:tabs>
              <w:rPr>
                <w:rFonts w:ascii="Arial" w:hAnsi="Arial" w:cs="Arial"/>
                <w:sz w:val="20"/>
              </w:rPr>
            </w:pPr>
          </w:p>
        </w:tc>
      </w:tr>
    </w:tbl>
    <w:p w14:paraId="05FE347D" w14:textId="77777777" w:rsidR="00C44F3A" w:rsidRDefault="00C44F3A" w:rsidP="00005F4D">
      <w:pPr>
        <w:spacing w:before="120"/>
        <w:rPr>
          <w:rFonts w:ascii="Arial" w:hAnsi="Arial" w:cs="Arial"/>
        </w:rPr>
      </w:pPr>
    </w:p>
    <w:p w14:paraId="04304EB2" w14:textId="77777777" w:rsidR="00C30A6E" w:rsidRDefault="00C44F3A" w:rsidP="00C44F3A">
      <w:pPr>
        <w:pStyle w:val="ListParagraph"/>
        <w:numPr>
          <w:ilvl w:val="0"/>
          <w:numId w:val="1"/>
        </w:numPr>
        <w:spacing w:before="120"/>
        <w:rPr>
          <w:rFonts w:ascii="Arial" w:hAnsi="Arial" w:cs="Arial"/>
        </w:rPr>
      </w:pPr>
      <w:r>
        <w:rPr>
          <w:rFonts w:ascii="Arial" w:hAnsi="Arial" w:cs="Arial"/>
        </w:rPr>
        <w:t>Please ensure that you have completed all relevant sections of this form.</w:t>
      </w:r>
    </w:p>
    <w:p w14:paraId="4C47A761" w14:textId="77777777" w:rsidR="00C44F3A" w:rsidRDefault="00C44F3A" w:rsidP="00C44F3A">
      <w:pPr>
        <w:pStyle w:val="ListParagraph"/>
        <w:numPr>
          <w:ilvl w:val="0"/>
          <w:numId w:val="1"/>
        </w:numPr>
        <w:spacing w:before="120"/>
        <w:rPr>
          <w:rFonts w:ascii="Arial" w:hAnsi="Arial" w:cs="Arial"/>
        </w:rPr>
      </w:pPr>
      <w:r>
        <w:rPr>
          <w:rFonts w:ascii="Arial" w:hAnsi="Arial" w:cs="Arial"/>
        </w:rPr>
        <w:t xml:space="preserve">Please submit </w:t>
      </w:r>
      <w:r w:rsidR="00F94140">
        <w:rPr>
          <w:rFonts w:ascii="Arial" w:hAnsi="Arial" w:cs="Arial"/>
        </w:rPr>
        <w:t xml:space="preserve">the School response </w:t>
      </w:r>
      <w:r w:rsidR="00476FC7">
        <w:rPr>
          <w:rFonts w:ascii="Arial" w:hAnsi="Arial" w:cs="Arial"/>
        </w:rPr>
        <w:t>and evidence</w:t>
      </w:r>
      <w:r>
        <w:rPr>
          <w:rFonts w:ascii="Arial" w:hAnsi="Arial" w:cs="Arial"/>
        </w:rPr>
        <w:t xml:space="preserve"> by email, as attachments</w:t>
      </w:r>
      <w:r w:rsidR="00401234">
        <w:rPr>
          <w:rFonts w:ascii="Arial" w:hAnsi="Arial" w:cs="Arial"/>
        </w:rPr>
        <w:t xml:space="preserve"> </w:t>
      </w:r>
      <w:r>
        <w:rPr>
          <w:rFonts w:ascii="Arial" w:hAnsi="Arial" w:cs="Arial"/>
        </w:rPr>
        <w:t xml:space="preserve">to </w:t>
      </w:r>
      <w:hyperlink r:id="rId10" w:history="1">
        <w:r w:rsidRPr="00F95FE4">
          <w:rPr>
            <w:rStyle w:val="Hyperlink"/>
            <w:rFonts w:ascii="Arial" w:hAnsi="Arial" w:cs="Arial"/>
          </w:rPr>
          <w:t>appeals@contacts.bham.ac.uk</w:t>
        </w:r>
      </w:hyperlink>
    </w:p>
    <w:p w14:paraId="73ED0E39" w14:textId="77777777" w:rsidR="009A38F9" w:rsidRPr="00F94140" w:rsidRDefault="00C44F3A" w:rsidP="00F94140">
      <w:pPr>
        <w:pStyle w:val="ListParagraph"/>
        <w:numPr>
          <w:ilvl w:val="0"/>
          <w:numId w:val="1"/>
        </w:numPr>
        <w:spacing w:before="120"/>
        <w:rPr>
          <w:rFonts w:ascii="Arial" w:hAnsi="Arial" w:cs="Arial"/>
        </w:rPr>
      </w:pPr>
      <w:r>
        <w:rPr>
          <w:rFonts w:ascii="Arial" w:hAnsi="Arial" w:cs="Arial"/>
        </w:rPr>
        <w:t xml:space="preserve">If you have any problems submitting your form or evidence by </w:t>
      </w:r>
      <w:proofErr w:type="gramStart"/>
      <w:r>
        <w:rPr>
          <w:rFonts w:ascii="Arial" w:hAnsi="Arial" w:cs="Arial"/>
        </w:rPr>
        <w:t>email</w:t>
      </w:r>
      <w:proofErr w:type="gramEnd"/>
      <w:r>
        <w:rPr>
          <w:rFonts w:ascii="Arial" w:hAnsi="Arial" w:cs="Arial"/>
        </w:rPr>
        <w:t xml:space="preserve"> please contact </w:t>
      </w:r>
      <w:hyperlink r:id="rId11" w:history="1">
        <w:r w:rsidRPr="00F95FE4">
          <w:rPr>
            <w:rStyle w:val="Hyperlink"/>
            <w:rFonts w:ascii="Arial" w:hAnsi="Arial" w:cs="Arial"/>
          </w:rPr>
          <w:t>appeals@contacts.bham.ac.uk</w:t>
        </w:r>
      </w:hyperlink>
    </w:p>
    <w:sectPr w:rsidR="009A38F9" w:rsidRPr="00F94140" w:rsidSect="00D57904">
      <w:headerReference w:type="default"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A4F4" w14:textId="77777777" w:rsidR="004F0638" w:rsidRDefault="004F0638" w:rsidP="004D1E12">
      <w:r>
        <w:separator/>
      </w:r>
    </w:p>
  </w:endnote>
  <w:endnote w:type="continuationSeparator" w:id="0">
    <w:p w14:paraId="405501C7" w14:textId="77777777" w:rsidR="004F0638" w:rsidRDefault="004F0638" w:rsidP="004D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15609"/>
      <w:docPartObj>
        <w:docPartGallery w:val="Page Numbers (Bottom of Page)"/>
        <w:docPartUnique/>
      </w:docPartObj>
    </w:sdtPr>
    <w:sdtEndPr>
      <w:rPr>
        <w:noProof/>
        <w:szCs w:val="24"/>
      </w:rPr>
    </w:sdtEndPr>
    <w:sdtContent>
      <w:p w14:paraId="7C8D3354" w14:textId="7C6D69A6" w:rsidR="004D1E12" w:rsidRPr="004D1E12" w:rsidRDefault="004D1E12">
        <w:pPr>
          <w:pStyle w:val="Footer"/>
          <w:rPr>
            <w:szCs w:val="24"/>
          </w:rPr>
        </w:pPr>
        <w:r w:rsidRPr="004D1E12">
          <w:rPr>
            <w:szCs w:val="24"/>
          </w:rPr>
          <w:fldChar w:fldCharType="begin"/>
        </w:r>
        <w:r w:rsidRPr="004D1E12">
          <w:rPr>
            <w:szCs w:val="24"/>
          </w:rPr>
          <w:instrText xml:space="preserve"> PAGE   \* MERGEFORMAT </w:instrText>
        </w:r>
        <w:r w:rsidRPr="004D1E12">
          <w:rPr>
            <w:szCs w:val="24"/>
          </w:rPr>
          <w:fldChar w:fldCharType="separate"/>
        </w:r>
        <w:r w:rsidR="000261C2">
          <w:rPr>
            <w:noProof/>
            <w:szCs w:val="24"/>
          </w:rPr>
          <w:t>1</w:t>
        </w:r>
        <w:r w:rsidRPr="004D1E12">
          <w:rPr>
            <w:noProof/>
            <w:szCs w:val="24"/>
          </w:rPr>
          <w:fldChar w:fldCharType="end"/>
        </w:r>
        <w:r w:rsidRPr="004D1E12">
          <w:rPr>
            <w:noProof/>
            <w:szCs w:val="24"/>
          </w:rPr>
          <w:tab/>
        </w:r>
        <w:r w:rsidRPr="004D1E12">
          <w:rPr>
            <w:noProof/>
            <w:szCs w:val="24"/>
          </w:rPr>
          <w:tab/>
        </w:r>
        <w:r w:rsidR="00A57A6A" w:rsidRPr="00A57A6A">
          <w:rPr>
            <w:noProof/>
            <w:sz w:val="20"/>
          </w:rPr>
          <w:t>Nov 2023</w:t>
        </w:r>
      </w:p>
    </w:sdtContent>
  </w:sdt>
  <w:p w14:paraId="4FF72882" w14:textId="77777777" w:rsidR="004D1E12" w:rsidRDefault="004D1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240" w14:textId="77777777" w:rsidR="004D1E12" w:rsidRDefault="0090350E">
    <w:pPr>
      <w:pStyle w:val="Footer"/>
    </w:pPr>
    <w:r>
      <w:t>1</w:t>
    </w:r>
    <w:r>
      <w:tab/>
    </w:r>
    <w:r>
      <w:tab/>
    </w:r>
    <w:r w:rsidR="00C738CF">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C85D" w14:textId="77777777" w:rsidR="004F0638" w:rsidRDefault="004F0638" w:rsidP="004D1E12">
      <w:r>
        <w:separator/>
      </w:r>
    </w:p>
  </w:footnote>
  <w:footnote w:type="continuationSeparator" w:id="0">
    <w:p w14:paraId="33476A95" w14:textId="77777777" w:rsidR="004F0638" w:rsidRDefault="004F0638" w:rsidP="004D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325C" w14:textId="1F60F631" w:rsidR="00F10DCA" w:rsidRPr="00320080" w:rsidRDefault="004B144C" w:rsidP="004B144C">
    <w:pPr>
      <w:pStyle w:val="Header"/>
      <w:ind w:firstLine="720"/>
      <w:jc w:val="right"/>
      <w:rPr>
        <w:rFonts w:ascii="Arial" w:hAnsi="Arial" w:cs="Arial"/>
        <w:b/>
      </w:rPr>
    </w:pPr>
    <w:r>
      <w:rPr>
        <w:noProof/>
      </w:rPr>
      <w:drawing>
        <wp:anchor distT="0" distB="0" distL="114300" distR="114300" simplePos="0" relativeHeight="251658240" behindDoc="0" locked="0" layoutInCell="1" allowOverlap="1" wp14:anchorId="0F235686" wp14:editId="7148EC3E">
          <wp:simplePos x="0" y="0"/>
          <wp:positionH relativeFrom="column">
            <wp:posOffset>-774700</wp:posOffset>
          </wp:positionH>
          <wp:positionV relativeFrom="paragraph">
            <wp:posOffset>-259715</wp:posOffset>
          </wp:positionV>
          <wp:extent cx="2863850" cy="713740"/>
          <wp:effectExtent l="0" t="0" r="0" b="0"/>
          <wp:wrapThrough wrapText="bothSides">
            <wp:wrapPolygon edited="0">
              <wp:start x="0" y="0"/>
              <wp:lineTo x="0" y="20754"/>
              <wp:lineTo x="21408" y="20754"/>
              <wp:lineTo x="21408" y="0"/>
              <wp:lineTo x="0" y="0"/>
            </wp:wrapPolygon>
          </wp:wrapThrough>
          <wp:docPr id="178036672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6672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3850" cy="713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00320080" w:rsidRPr="00320080">
      <w:rPr>
        <w:rFonts w:ascii="Arial" w:hAnsi="Arial" w:cs="Arial"/>
        <w:b/>
      </w:rPr>
      <w:t xml:space="preserve">Student Conduct, </w:t>
    </w:r>
    <w:r w:rsidR="00F10DCA" w:rsidRPr="00320080">
      <w:rPr>
        <w:rFonts w:ascii="Arial" w:hAnsi="Arial" w:cs="Arial"/>
        <w:b/>
      </w:rPr>
      <w:t>Complaints and Appeals Team</w:t>
    </w:r>
    <w:r w:rsidR="00F10DCA" w:rsidRPr="00320080">
      <w:rPr>
        <w:rFonts w:ascii="Arial" w:hAnsi="Arial" w:cs="Arial"/>
        <w:b/>
      </w:rPr>
      <w:tab/>
    </w:r>
  </w:p>
  <w:p w14:paraId="5DE2C265" w14:textId="73083F81" w:rsidR="00F10DCA" w:rsidRPr="00320080" w:rsidRDefault="00F10DCA" w:rsidP="0031514F">
    <w:pPr>
      <w:pStyle w:val="Header"/>
      <w:jc w:val="right"/>
      <w:rPr>
        <w:rFonts w:ascii="Arial" w:hAnsi="Arial" w:cs="Arial"/>
        <w:b/>
      </w:rPr>
    </w:pPr>
    <w:r w:rsidRPr="00320080">
      <w:rPr>
        <w:rFonts w:ascii="Arial" w:hAnsi="Arial" w:cs="Arial"/>
        <w:b/>
      </w:rPr>
      <w:t>Registry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2A78" w14:textId="77777777" w:rsidR="00C738CF" w:rsidRPr="00C738CF" w:rsidRDefault="00C738CF">
    <w:pPr>
      <w:pStyle w:val="Header"/>
      <w:rPr>
        <w:rFonts w:ascii="Arial" w:hAnsi="Arial" w:cs="Arial"/>
        <w:b/>
        <w:sz w:val="24"/>
        <w:szCs w:val="24"/>
      </w:rPr>
    </w:pPr>
    <w:r w:rsidRPr="00C738CF">
      <w:rPr>
        <w:rFonts w:ascii="Arial" w:eastAsiaTheme="minorHAnsi" w:hAnsi="Arial" w:cs="Arial"/>
        <w:b/>
        <w:noProof/>
        <w:sz w:val="24"/>
        <w:szCs w:val="24"/>
        <w:lang w:eastAsia="en-GB"/>
      </w:rPr>
      <w:drawing>
        <wp:anchor distT="0" distB="0" distL="114300" distR="114300" simplePos="0" relativeHeight="251656704" behindDoc="0" locked="0" layoutInCell="1" allowOverlap="1" wp14:anchorId="65169C1F" wp14:editId="2F703751">
          <wp:simplePos x="0" y="0"/>
          <wp:positionH relativeFrom="page">
            <wp:posOffset>5264150</wp:posOffset>
          </wp:positionH>
          <wp:positionV relativeFrom="page">
            <wp:posOffset>400685</wp:posOffset>
          </wp:positionV>
          <wp:extent cx="1489075" cy="348615"/>
          <wp:effectExtent l="0" t="0" r="0" b="0"/>
          <wp:wrapNone/>
          <wp:docPr id="1952932530" name="Picture 1952932530"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C738CF">
      <w:rPr>
        <w:rFonts w:ascii="Arial" w:hAnsi="Arial" w:cs="Arial"/>
        <w:b/>
        <w:sz w:val="24"/>
        <w:szCs w:val="24"/>
      </w:rPr>
      <w:t>Complaints and Appeals Team</w:t>
    </w:r>
    <w:r w:rsidRPr="00C738CF">
      <w:rPr>
        <w:rFonts w:ascii="Arial" w:hAnsi="Arial" w:cs="Arial"/>
        <w:b/>
        <w:sz w:val="24"/>
        <w:szCs w:val="24"/>
      </w:rPr>
      <w:tab/>
    </w:r>
    <w:r w:rsidRPr="00C738CF">
      <w:rPr>
        <w:rFonts w:ascii="Arial" w:hAnsi="Arial" w:cs="Arial"/>
        <w:b/>
        <w:sz w:val="24"/>
        <w:szCs w:val="24"/>
      </w:rPr>
      <w:tab/>
    </w:r>
  </w:p>
  <w:p w14:paraId="5D141748" w14:textId="77777777" w:rsidR="00C738CF" w:rsidRDefault="00C738CF">
    <w:pPr>
      <w:pStyle w:val="Header"/>
    </w:pPr>
    <w:r w:rsidRPr="00C738CF">
      <w:rPr>
        <w:rFonts w:ascii="Arial" w:hAnsi="Arial" w:cs="Arial"/>
        <w:b/>
        <w:sz w:val="24"/>
        <w:szCs w:val="24"/>
      </w:rPr>
      <w:t>Registry</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F32F8"/>
    <w:multiLevelType w:val="hybridMultilevel"/>
    <w:tmpl w:val="15D4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6E54"/>
    <w:multiLevelType w:val="hybridMultilevel"/>
    <w:tmpl w:val="A502AC5C"/>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97EE5"/>
    <w:multiLevelType w:val="hybridMultilevel"/>
    <w:tmpl w:val="C86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57B3F"/>
    <w:multiLevelType w:val="hybridMultilevel"/>
    <w:tmpl w:val="D8889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4BF4"/>
    <w:multiLevelType w:val="hybridMultilevel"/>
    <w:tmpl w:val="B1AEDBFE"/>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D0CA3"/>
    <w:multiLevelType w:val="hybridMultilevel"/>
    <w:tmpl w:val="A04AE48C"/>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71FF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90E04A6"/>
    <w:multiLevelType w:val="hybridMultilevel"/>
    <w:tmpl w:val="165A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E351F"/>
    <w:multiLevelType w:val="hybridMultilevel"/>
    <w:tmpl w:val="1CD80062"/>
    <w:lvl w:ilvl="0" w:tplc="0E80835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226328">
    <w:abstractNumId w:val="0"/>
  </w:num>
  <w:num w:numId="2" w16cid:durableId="1985229757">
    <w:abstractNumId w:val="5"/>
  </w:num>
  <w:num w:numId="3" w16cid:durableId="1758095013">
    <w:abstractNumId w:val="4"/>
  </w:num>
  <w:num w:numId="4" w16cid:durableId="777528223">
    <w:abstractNumId w:val="2"/>
  </w:num>
  <w:num w:numId="5" w16cid:durableId="927157710">
    <w:abstractNumId w:val="6"/>
  </w:num>
  <w:num w:numId="6" w16cid:durableId="2045591375">
    <w:abstractNumId w:val="1"/>
  </w:num>
  <w:num w:numId="7" w16cid:durableId="658264688">
    <w:abstractNumId w:val="9"/>
  </w:num>
  <w:num w:numId="8" w16cid:durableId="1037850900">
    <w:abstractNumId w:val="7"/>
  </w:num>
  <w:num w:numId="9" w16cid:durableId="219488362">
    <w:abstractNumId w:val="3"/>
  </w:num>
  <w:num w:numId="10" w16cid:durableId="901794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00"/>
  <w:displayHorizont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0AFE"/>
    <w:rsid w:val="00003911"/>
    <w:rsid w:val="00005F4D"/>
    <w:rsid w:val="000252E4"/>
    <w:rsid w:val="000261C2"/>
    <w:rsid w:val="00044079"/>
    <w:rsid w:val="00052272"/>
    <w:rsid w:val="00084752"/>
    <w:rsid w:val="00113DCB"/>
    <w:rsid w:val="0014185E"/>
    <w:rsid w:val="00141F41"/>
    <w:rsid w:val="00157A21"/>
    <w:rsid w:val="00164E7E"/>
    <w:rsid w:val="001C1CA7"/>
    <w:rsid w:val="00221BEC"/>
    <w:rsid w:val="00232C9A"/>
    <w:rsid w:val="00250CC6"/>
    <w:rsid w:val="00285EFE"/>
    <w:rsid w:val="002A01BA"/>
    <w:rsid w:val="002B7ABF"/>
    <w:rsid w:val="002F41D8"/>
    <w:rsid w:val="00304E09"/>
    <w:rsid w:val="0031514F"/>
    <w:rsid w:val="00320080"/>
    <w:rsid w:val="00342221"/>
    <w:rsid w:val="00357DCA"/>
    <w:rsid w:val="0036522F"/>
    <w:rsid w:val="003808FE"/>
    <w:rsid w:val="003811BE"/>
    <w:rsid w:val="003B4269"/>
    <w:rsid w:val="003C1130"/>
    <w:rsid w:val="003C4C1E"/>
    <w:rsid w:val="003D33AB"/>
    <w:rsid w:val="003D7A00"/>
    <w:rsid w:val="003E5883"/>
    <w:rsid w:val="003E5D0B"/>
    <w:rsid w:val="00401234"/>
    <w:rsid w:val="00426306"/>
    <w:rsid w:val="00440B44"/>
    <w:rsid w:val="00476FC7"/>
    <w:rsid w:val="0049232B"/>
    <w:rsid w:val="00494DA3"/>
    <w:rsid w:val="004A6892"/>
    <w:rsid w:val="004B144C"/>
    <w:rsid w:val="004D01A4"/>
    <w:rsid w:val="004D1E12"/>
    <w:rsid w:val="004F0638"/>
    <w:rsid w:val="00520551"/>
    <w:rsid w:val="005274EA"/>
    <w:rsid w:val="00605991"/>
    <w:rsid w:val="00620B0F"/>
    <w:rsid w:val="0062546B"/>
    <w:rsid w:val="006829A8"/>
    <w:rsid w:val="006C646F"/>
    <w:rsid w:val="006D23A6"/>
    <w:rsid w:val="006D5E19"/>
    <w:rsid w:val="006E418E"/>
    <w:rsid w:val="006E665C"/>
    <w:rsid w:val="006F43D3"/>
    <w:rsid w:val="006F52F0"/>
    <w:rsid w:val="00706D13"/>
    <w:rsid w:val="00727540"/>
    <w:rsid w:val="00734D71"/>
    <w:rsid w:val="00735063"/>
    <w:rsid w:val="00774226"/>
    <w:rsid w:val="00783599"/>
    <w:rsid w:val="00785685"/>
    <w:rsid w:val="007928D9"/>
    <w:rsid w:val="007B05EB"/>
    <w:rsid w:val="007C3833"/>
    <w:rsid w:val="007D7D09"/>
    <w:rsid w:val="007D7EA2"/>
    <w:rsid w:val="007E1652"/>
    <w:rsid w:val="007F16D0"/>
    <w:rsid w:val="007F6B16"/>
    <w:rsid w:val="00822A44"/>
    <w:rsid w:val="00827F73"/>
    <w:rsid w:val="008433AA"/>
    <w:rsid w:val="008504FD"/>
    <w:rsid w:val="00856161"/>
    <w:rsid w:val="008709EE"/>
    <w:rsid w:val="00870B7B"/>
    <w:rsid w:val="008754A3"/>
    <w:rsid w:val="008B1BDC"/>
    <w:rsid w:val="008B340C"/>
    <w:rsid w:val="008C50E4"/>
    <w:rsid w:val="008D5C68"/>
    <w:rsid w:val="008F230E"/>
    <w:rsid w:val="0090350E"/>
    <w:rsid w:val="0091557C"/>
    <w:rsid w:val="009A38F9"/>
    <w:rsid w:val="009B29C8"/>
    <w:rsid w:val="009B4B3A"/>
    <w:rsid w:val="009C6D35"/>
    <w:rsid w:val="009D4B8F"/>
    <w:rsid w:val="009F04C1"/>
    <w:rsid w:val="009F2A5E"/>
    <w:rsid w:val="009F61EB"/>
    <w:rsid w:val="00A123EE"/>
    <w:rsid w:val="00A249B3"/>
    <w:rsid w:val="00A2519A"/>
    <w:rsid w:val="00A428F1"/>
    <w:rsid w:val="00A57A6A"/>
    <w:rsid w:val="00A61DC4"/>
    <w:rsid w:val="00A914C2"/>
    <w:rsid w:val="00AA29AE"/>
    <w:rsid w:val="00AA5066"/>
    <w:rsid w:val="00AB6022"/>
    <w:rsid w:val="00AC7C57"/>
    <w:rsid w:val="00AD2B0E"/>
    <w:rsid w:val="00AE2F07"/>
    <w:rsid w:val="00AE39BC"/>
    <w:rsid w:val="00AF28DE"/>
    <w:rsid w:val="00AF35C0"/>
    <w:rsid w:val="00AF450B"/>
    <w:rsid w:val="00B05C8E"/>
    <w:rsid w:val="00B10C38"/>
    <w:rsid w:val="00B3267C"/>
    <w:rsid w:val="00B40630"/>
    <w:rsid w:val="00B86128"/>
    <w:rsid w:val="00B92575"/>
    <w:rsid w:val="00BD5F86"/>
    <w:rsid w:val="00C30A6E"/>
    <w:rsid w:val="00C31F14"/>
    <w:rsid w:val="00C44F3A"/>
    <w:rsid w:val="00C46D19"/>
    <w:rsid w:val="00C708F5"/>
    <w:rsid w:val="00C734C1"/>
    <w:rsid w:val="00C73820"/>
    <w:rsid w:val="00C738CF"/>
    <w:rsid w:val="00C90FF6"/>
    <w:rsid w:val="00CD226A"/>
    <w:rsid w:val="00CD6EA0"/>
    <w:rsid w:val="00CE639C"/>
    <w:rsid w:val="00CF776D"/>
    <w:rsid w:val="00D05924"/>
    <w:rsid w:val="00D270F6"/>
    <w:rsid w:val="00D57904"/>
    <w:rsid w:val="00D65EDE"/>
    <w:rsid w:val="00D72B42"/>
    <w:rsid w:val="00D93213"/>
    <w:rsid w:val="00DD64D2"/>
    <w:rsid w:val="00DE5067"/>
    <w:rsid w:val="00DF0C24"/>
    <w:rsid w:val="00DF4243"/>
    <w:rsid w:val="00E264DD"/>
    <w:rsid w:val="00E71F43"/>
    <w:rsid w:val="00E92BFC"/>
    <w:rsid w:val="00EF018D"/>
    <w:rsid w:val="00F06A37"/>
    <w:rsid w:val="00F10DCA"/>
    <w:rsid w:val="00F328F9"/>
    <w:rsid w:val="00F37608"/>
    <w:rsid w:val="00F67793"/>
    <w:rsid w:val="00F72B48"/>
    <w:rsid w:val="00F73280"/>
    <w:rsid w:val="00F8540B"/>
    <w:rsid w:val="00F91E21"/>
    <w:rsid w:val="00F94140"/>
    <w:rsid w:val="00FC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E4CD97"/>
  <w15:docId w15:val="{D143E7F9-4C98-4611-906E-26860F6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Documents/university/legal/primary-appeals-procedur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contacts.bh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peals@contacts.bham.ac.uk" TargetMode="External"/><Relationship Id="rId4" Type="http://schemas.openxmlformats.org/officeDocument/2006/relationships/settings" Target="settings.xml"/><Relationship Id="rId9" Type="http://schemas.openxmlformats.org/officeDocument/2006/relationships/hyperlink" Target="https://intranet.birmingham.ac.uk/as/registry/policy/complaint-appeal/appeals/staffinfoappeals.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69859-5C40-41DE-BD4C-B192B224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8</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organbj</dc:creator>
  <cp:lastModifiedBy>Caroline Shephard (Registry)</cp:lastModifiedBy>
  <cp:revision>6</cp:revision>
  <dcterms:created xsi:type="dcterms:W3CDTF">2020-09-16T11:07:00Z</dcterms:created>
  <dcterms:modified xsi:type="dcterms:W3CDTF">2023-11-16T11:10:00Z</dcterms:modified>
</cp:coreProperties>
</file>