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88" w:rsidRPr="00040851" w:rsidRDefault="00413D88" w:rsidP="00413D8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</w:t>
      </w:r>
      <w:r w:rsidRPr="00040851">
        <w:rPr>
          <w:rFonts w:ascii="Arial" w:hAnsi="Arial" w:cs="Arial"/>
          <w:b/>
          <w:sz w:val="24"/>
        </w:rPr>
        <w:t>University of Birmingham</w:t>
      </w:r>
    </w:p>
    <w:p w:rsidR="00413D88" w:rsidRPr="00040851" w:rsidRDefault="00413D88" w:rsidP="00413D88">
      <w:pPr>
        <w:jc w:val="center"/>
        <w:rPr>
          <w:rFonts w:ascii="Arial" w:hAnsi="Arial" w:cs="Arial"/>
          <w:b/>
          <w:sz w:val="24"/>
        </w:rPr>
      </w:pPr>
      <w:r w:rsidRPr="00040851">
        <w:rPr>
          <w:rFonts w:ascii="Arial" w:hAnsi="Arial" w:cs="Arial"/>
          <w:b/>
          <w:sz w:val="24"/>
        </w:rPr>
        <w:t xml:space="preserve">EPSRC </w:t>
      </w:r>
      <w:r>
        <w:rPr>
          <w:rFonts w:ascii="Arial" w:hAnsi="Arial" w:cs="Arial"/>
          <w:b/>
          <w:sz w:val="24"/>
        </w:rPr>
        <w:t>Professional Development Bursary application form</w:t>
      </w:r>
    </w:p>
    <w:p w:rsidR="00413D88" w:rsidRPr="005430E2" w:rsidRDefault="00413D88" w:rsidP="00413D88">
      <w:pPr>
        <w:rPr>
          <w:rFonts w:ascii="Arial" w:hAnsi="Arial" w:cs="Arial"/>
          <w:b/>
        </w:rPr>
      </w:pPr>
      <w:r w:rsidRPr="005430E2">
        <w:rPr>
          <w:rFonts w:ascii="Arial" w:hAnsi="Arial" w:cs="Arial"/>
          <w:b/>
        </w:rPr>
        <w:t xml:space="preserve">Please note this Bursary scheme is only open to current postgraduate research students funded by an EPSRC studentship. </w:t>
      </w:r>
    </w:p>
    <w:tbl>
      <w:tblPr>
        <w:tblW w:w="993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883"/>
        <w:gridCol w:w="2123"/>
        <w:gridCol w:w="1438"/>
        <w:gridCol w:w="23"/>
        <w:gridCol w:w="87"/>
        <w:gridCol w:w="1714"/>
        <w:gridCol w:w="2754"/>
      </w:tblGrid>
      <w:tr w:rsidR="00413D88" w:rsidTr="005430E2">
        <w:trPr>
          <w:trHeight w:val="630"/>
        </w:trPr>
        <w:tc>
          <w:tcPr>
            <w:tcW w:w="892" w:type="dxa"/>
          </w:tcPr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  <w:r w:rsidRPr="00C8224A">
              <w:rPr>
                <w:rStyle w:val="Strong"/>
                <w:rFonts w:ascii="Arial" w:hAnsi="Arial" w:cs="Arial"/>
              </w:rPr>
              <w:t>Title:</w:t>
            </w: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  <w:tc>
          <w:tcPr>
            <w:tcW w:w="949" w:type="dxa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413D88" w:rsidRDefault="00413D88" w:rsidP="005430E2">
            <w:pPr>
              <w:ind w:left="162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Surname:</w:t>
            </w: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  <w:tc>
          <w:tcPr>
            <w:tcW w:w="1830" w:type="dxa"/>
            <w:gridSpan w:val="3"/>
          </w:tcPr>
          <w:p w:rsidR="00413D88" w:rsidRDefault="00413D88" w:rsidP="005430E2">
            <w:pPr>
              <w:rPr>
                <w:rStyle w:val="Strong"/>
                <w:rFonts w:ascii="Arial" w:hAnsi="Arial" w:cs="Arial"/>
              </w:rPr>
            </w:pP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  <w:tc>
          <w:tcPr>
            <w:tcW w:w="1410" w:type="dxa"/>
          </w:tcPr>
          <w:p w:rsidR="00413D88" w:rsidRDefault="00413D88" w:rsidP="005430E2">
            <w:pPr>
              <w:rPr>
                <w:rStyle w:val="Strong"/>
                <w:rFonts w:ascii="Arial" w:hAnsi="Arial" w:cs="Arial"/>
              </w:rPr>
            </w:pPr>
            <w:r w:rsidRPr="00C8224A">
              <w:rPr>
                <w:rStyle w:val="Strong"/>
                <w:rFonts w:ascii="Arial" w:hAnsi="Arial" w:cs="Arial"/>
              </w:rPr>
              <w:t>First name:</w:t>
            </w: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  <w:tc>
          <w:tcPr>
            <w:tcW w:w="3426" w:type="dxa"/>
          </w:tcPr>
          <w:p w:rsidR="00413D88" w:rsidRPr="00C8224A" w:rsidRDefault="00413D88" w:rsidP="005430E2">
            <w:pPr>
              <w:ind w:left="12"/>
              <w:rPr>
                <w:rStyle w:val="Strong"/>
                <w:rFonts w:ascii="Arial" w:hAnsi="Arial" w:cs="Arial"/>
              </w:rPr>
            </w:pPr>
          </w:p>
          <w:p w:rsidR="00413D88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</w:tr>
      <w:tr w:rsidR="00413D88" w:rsidTr="005430E2">
        <w:trPr>
          <w:trHeight w:val="778"/>
        </w:trPr>
        <w:tc>
          <w:tcPr>
            <w:tcW w:w="3264" w:type="dxa"/>
            <w:gridSpan w:val="3"/>
          </w:tcPr>
          <w:p w:rsidR="00413D88" w:rsidRPr="00C8224A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  <w:r w:rsidRPr="00C8224A">
              <w:rPr>
                <w:rStyle w:val="Strong"/>
                <w:rFonts w:ascii="Arial" w:hAnsi="Arial" w:cs="Arial"/>
              </w:rPr>
              <w:t>University of Birmingham ID number:</w:t>
            </w:r>
          </w:p>
        </w:tc>
        <w:tc>
          <w:tcPr>
            <w:tcW w:w="6666" w:type="dxa"/>
            <w:gridSpan w:val="5"/>
          </w:tcPr>
          <w:p w:rsidR="00413D88" w:rsidRDefault="00413D88" w:rsidP="005430E2">
            <w:pPr>
              <w:rPr>
                <w:rStyle w:val="Strong"/>
                <w:rFonts w:ascii="Arial" w:hAnsi="Arial" w:cs="Arial"/>
              </w:rPr>
            </w:pPr>
          </w:p>
          <w:p w:rsidR="00413D88" w:rsidRPr="00C8224A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</w:p>
        </w:tc>
      </w:tr>
      <w:tr w:rsidR="00413D88" w:rsidTr="005430E2">
        <w:trPr>
          <w:trHeight w:val="705"/>
        </w:trPr>
        <w:tc>
          <w:tcPr>
            <w:tcW w:w="3264" w:type="dxa"/>
            <w:gridSpan w:val="3"/>
          </w:tcPr>
          <w:p w:rsidR="00413D88" w:rsidRPr="00C8224A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  <w:r w:rsidRPr="00C8224A">
              <w:rPr>
                <w:rStyle w:val="Strong"/>
                <w:rFonts w:ascii="Arial" w:hAnsi="Arial" w:cs="Arial"/>
              </w:rPr>
              <w:t>Email address:</w:t>
            </w:r>
            <w:r>
              <w:rPr>
                <w:rStyle w:val="Strong"/>
                <w:rFonts w:ascii="Arial" w:hAnsi="Arial" w:cs="Arial"/>
              </w:rPr>
              <w:t xml:space="preserve"> </w:t>
            </w:r>
          </w:p>
        </w:tc>
        <w:tc>
          <w:tcPr>
            <w:tcW w:w="6666" w:type="dxa"/>
            <w:gridSpan w:val="5"/>
          </w:tcPr>
          <w:p w:rsidR="00413D88" w:rsidRPr="00C15254" w:rsidRDefault="00413D88" w:rsidP="005430E2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13D88" w:rsidTr="005430E2">
        <w:trPr>
          <w:trHeight w:val="705"/>
        </w:trPr>
        <w:tc>
          <w:tcPr>
            <w:tcW w:w="3264" w:type="dxa"/>
            <w:gridSpan w:val="3"/>
          </w:tcPr>
          <w:p w:rsidR="00413D88" w:rsidRPr="00C8224A" w:rsidRDefault="00413D88" w:rsidP="005430E2">
            <w:pPr>
              <w:ind w:left="150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School:</w:t>
            </w:r>
          </w:p>
        </w:tc>
        <w:tc>
          <w:tcPr>
            <w:tcW w:w="6666" w:type="dxa"/>
            <w:gridSpan w:val="5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5430E2">
        <w:trPr>
          <w:trHeight w:val="1565"/>
        </w:trPr>
        <w:tc>
          <w:tcPr>
            <w:tcW w:w="9930" w:type="dxa"/>
            <w:gridSpan w:val="8"/>
          </w:tcPr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EPSRC studentship scheme are you enrolled with? (Please note this Bursary scheme is open to EPSRC funded students only)</w:t>
            </w:r>
          </w:p>
          <w:p w:rsidR="00413D88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DTP</w:t>
            </w:r>
          </w:p>
          <w:p w:rsidR="00413D88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CDT</w:t>
            </w:r>
          </w:p>
          <w:p w:rsidR="00413D88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iCASE</w:t>
            </w:r>
          </w:p>
          <w:p w:rsidR="00413D88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Don’t know</w:t>
            </w:r>
          </w:p>
          <w:p w:rsidR="00413D88" w:rsidRPr="005430E2" w:rsidRDefault="00413D88" w:rsidP="00543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  <w:tr w:rsidR="00413D88" w:rsidTr="006D0D3A">
        <w:trPr>
          <w:trHeight w:val="5306"/>
        </w:trPr>
        <w:tc>
          <w:tcPr>
            <w:tcW w:w="9930" w:type="dxa"/>
            <w:gridSpan w:val="8"/>
          </w:tcPr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selected other, please specify what studentship scheme you are on:</w:t>
            </w:r>
          </w:p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</w:p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</w:p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</w:p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</w:p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</w:p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</w:p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</w:p>
          <w:p w:rsidR="00413D88" w:rsidRDefault="00413D88" w:rsidP="005430E2">
            <w:pPr>
              <w:ind w:left="150"/>
              <w:rPr>
                <w:rFonts w:ascii="Arial" w:hAnsi="Arial" w:cs="Arial"/>
                <w:b/>
              </w:rPr>
            </w:pPr>
          </w:p>
        </w:tc>
      </w:tr>
      <w:tr w:rsidR="00413D88" w:rsidTr="005430E2">
        <w:trPr>
          <w:trHeight w:val="444"/>
        </w:trPr>
        <w:tc>
          <w:tcPr>
            <w:tcW w:w="9930" w:type="dxa"/>
            <w:gridSpan w:val="8"/>
          </w:tcPr>
          <w:p w:rsidR="00413D88" w:rsidRPr="00AA2337" w:rsidRDefault="00413D88" w:rsidP="00AA23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A2337">
              <w:rPr>
                <w:rFonts w:ascii="Arial" w:hAnsi="Arial" w:cs="Arial"/>
                <w:b/>
              </w:rPr>
              <w:t xml:space="preserve">What conference/activity/event do you wish to attend/participate in? (Please provide a </w:t>
            </w:r>
            <w:r w:rsidRPr="00AA2337">
              <w:rPr>
                <w:rFonts w:ascii="Arial" w:hAnsi="Arial" w:cs="Arial"/>
                <w:b/>
              </w:rPr>
              <w:lastRenderedPageBreak/>
              <w:t>brief description)</w:t>
            </w:r>
          </w:p>
        </w:tc>
      </w:tr>
      <w:tr w:rsidR="00413D88" w:rsidTr="005430E2">
        <w:trPr>
          <w:trHeight w:val="4994"/>
        </w:trPr>
        <w:tc>
          <w:tcPr>
            <w:tcW w:w="9930" w:type="dxa"/>
            <w:gridSpan w:val="8"/>
          </w:tcPr>
          <w:p w:rsidR="00413D88" w:rsidRPr="00C8224A" w:rsidRDefault="00413D88" w:rsidP="005430E2">
            <w:pPr>
              <w:rPr>
                <w:rFonts w:ascii="Arial" w:hAnsi="Arial" w:cs="Arial"/>
                <w:b/>
              </w:rPr>
            </w:pPr>
          </w:p>
        </w:tc>
      </w:tr>
      <w:tr w:rsidR="00413D88" w:rsidTr="005430E2">
        <w:trPr>
          <w:trHeight w:val="149"/>
        </w:trPr>
        <w:tc>
          <w:tcPr>
            <w:tcW w:w="9930" w:type="dxa"/>
            <w:gridSpan w:val="8"/>
          </w:tcPr>
          <w:p w:rsidR="00413D88" w:rsidRPr="00AA2337" w:rsidRDefault="00413D88" w:rsidP="00AA23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A2337">
              <w:rPr>
                <w:rFonts w:ascii="Arial" w:hAnsi="Arial" w:cs="Arial"/>
                <w:b/>
              </w:rPr>
              <w:t xml:space="preserve">Please provide a short statement explaining how this will benefit your professional development. </w:t>
            </w:r>
            <w:r w:rsidRPr="00AA2337">
              <w:rPr>
                <w:rFonts w:ascii="Arial" w:hAnsi="Arial" w:cs="Arial"/>
              </w:rPr>
              <w:t>(max. 300 words)</w:t>
            </w:r>
          </w:p>
        </w:tc>
      </w:tr>
      <w:tr w:rsidR="00413D88" w:rsidTr="005430E2">
        <w:trPr>
          <w:trHeight w:val="6204"/>
        </w:trPr>
        <w:tc>
          <w:tcPr>
            <w:tcW w:w="9930" w:type="dxa"/>
            <w:gridSpan w:val="8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5430E2">
        <w:trPr>
          <w:trHeight w:val="586"/>
        </w:trPr>
        <w:tc>
          <w:tcPr>
            <w:tcW w:w="9930" w:type="dxa"/>
            <w:gridSpan w:val="8"/>
          </w:tcPr>
          <w:p w:rsidR="00413D88" w:rsidRPr="00AA2337" w:rsidRDefault="00413D88" w:rsidP="00A07C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A2337">
              <w:rPr>
                <w:rFonts w:ascii="Arial" w:hAnsi="Arial" w:cs="Arial"/>
                <w:b/>
              </w:rPr>
              <w:t>Please itemise how the bursary will be used</w:t>
            </w:r>
            <w:r w:rsidR="00A07C2E">
              <w:rPr>
                <w:rFonts w:ascii="Arial" w:hAnsi="Arial" w:cs="Arial"/>
                <w:b/>
              </w:rPr>
              <w:t>.</w:t>
            </w:r>
            <w:r w:rsidRPr="00AA2337">
              <w:rPr>
                <w:rFonts w:ascii="Arial" w:hAnsi="Arial" w:cs="Arial"/>
                <w:b/>
              </w:rPr>
              <w:t xml:space="preserve"> Please include supporting evidence of the </w:t>
            </w:r>
            <w:r w:rsidRPr="00AA2337">
              <w:rPr>
                <w:rFonts w:ascii="Arial" w:hAnsi="Arial" w:cs="Arial"/>
                <w:b/>
              </w:rPr>
              <w:lastRenderedPageBreak/>
              <w:t>cost (e.g. link to we</w:t>
            </w:r>
            <w:r w:rsidR="00196162">
              <w:rPr>
                <w:rFonts w:ascii="Arial" w:hAnsi="Arial" w:cs="Arial"/>
                <w:b/>
              </w:rPr>
              <w:t xml:space="preserve">bsite detailing cost, receipt, </w:t>
            </w:r>
            <w:r w:rsidRPr="00AA2337">
              <w:rPr>
                <w:rFonts w:ascii="Arial" w:hAnsi="Arial" w:cs="Arial"/>
                <w:b/>
              </w:rPr>
              <w:t>etc.)</w:t>
            </w:r>
          </w:p>
        </w:tc>
      </w:tr>
      <w:tr w:rsidR="00413D88" w:rsidTr="005430E2">
        <w:trPr>
          <w:trHeight w:val="3657"/>
        </w:trPr>
        <w:tc>
          <w:tcPr>
            <w:tcW w:w="9930" w:type="dxa"/>
            <w:gridSpan w:val="8"/>
          </w:tcPr>
          <w:tbl>
            <w:tblPr>
              <w:tblStyle w:val="TableGrid"/>
              <w:tblW w:w="10033" w:type="dxa"/>
              <w:tblInd w:w="108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402"/>
              <w:gridCol w:w="3401"/>
              <w:gridCol w:w="2252"/>
              <w:gridCol w:w="1978"/>
            </w:tblGrid>
            <w:tr w:rsidR="00413D88" w:rsidRPr="002245C7" w:rsidTr="006D0D3A">
              <w:trPr>
                <w:trHeight w:val="573"/>
              </w:trPr>
              <w:tc>
                <w:tcPr>
                  <w:tcW w:w="2402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jc w:val="center"/>
                    <w:rPr>
                      <w:b/>
                    </w:rPr>
                  </w:pPr>
                  <w:r w:rsidRPr="002245C7">
                    <w:rPr>
                      <w:b/>
                    </w:rPr>
                    <w:lastRenderedPageBreak/>
                    <w:t>Expense</w:t>
                  </w:r>
                </w:p>
              </w:tc>
              <w:tc>
                <w:tcPr>
                  <w:tcW w:w="3401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jc w:val="center"/>
                    <w:rPr>
                      <w:b/>
                    </w:rPr>
                  </w:pPr>
                  <w:r w:rsidRPr="002245C7">
                    <w:rPr>
                      <w:b/>
                    </w:rPr>
                    <w:t>Reason</w:t>
                  </w:r>
                </w:p>
              </w:tc>
              <w:tc>
                <w:tcPr>
                  <w:tcW w:w="2252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jc w:val="center"/>
                    <w:rPr>
                      <w:b/>
                    </w:rPr>
                  </w:pPr>
                  <w:r w:rsidRPr="002245C7">
                    <w:rPr>
                      <w:b/>
                    </w:rPr>
                    <w:t>Cost</w:t>
                  </w:r>
                </w:p>
              </w:tc>
              <w:tc>
                <w:tcPr>
                  <w:tcW w:w="1978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jc w:val="center"/>
                    <w:rPr>
                      <w:b/>
                    </w:rPr>
                  </w:pPr>
                  <w:r w:rsidRPr="002245C7">
                    <w:rPr>
                      <w:b/>
                    </w:rPr>
                    <w:t>Evidence</w:t>
                  </w:r>
                </w:p>
              </w:tc>
            </w:tr>
            <w:tr w:rsidR="00413D88" w:rsidRPr="00D80C74" w:rsidTr="006D0D3A">
              <w:trPr>
                <w:trHeight w:val="1915"/>
              </w:trPr>
              <w:tc>
                <w:tcPr>
                  <w:tcW w:w="240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3401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225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1978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</w:tr>
            <w:tr w:rsidR="00413D88" w:rsidRPr="00D80C74" w:rsidTr="006D0D3A">
              <w:trPr>
                <w:trHeight w:val="2022"/>
              </w:trPr>
              <w:tc>
                <w:tcPr>
                  <w:tcW w:w="240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3401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225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1978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</w:tr>
            <w:tr w:rsidR="00413D88" w:rsidRPr="00D80C74" w:rsidTr="006D0D3A">
              <w:trPr>
                <w:trHeight w:val="2039"/>
              </w:trPr>
              <w:tc>
                <w:tcPr>
                  <w:tcW w:w="240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3401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225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1978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</w:tr>
            <w:tr w:rsidR="00413D88" w:rsidRPr="00D80C74" w:rsidTr="006D0D3A">
              <w:trPr>
                <w:trHeight w:val="2148"/>
              </w:trPr>
              <w:tc>
                <w:tcPr>
                  <w:tcW w:w="240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3401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2252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  <w:tc>
                <w:tcPr>
                  <w:tcW w:w="1978" w:type="dxa"/>
                </w:tcPr>
                <w:p w:rsidR="00413D88" w:rsidRPr="00D80C74" w:rsidRDefault="00413D88" w:rsidP="00413D88">
                  <w:pPr>
                    <w:pStyle w:val="NoSpacing"/>
                  </w:pPr>
                </w:p>
              </w:tc>
            </w:tr>
            <w:tr w:rsidR="00413D88" w:rsidRPr="002245C7" w:rsidTr="00D726EB">
              <w:trPr>
                <w:trHeight w:val="3157"/>
              </w:trPr>
              <w:tc>
                <w:tcPr>
                  <w:tcW w:w="5803" w:type="dxa"/>
                  <w:gridSpan w:val="2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jc w:val="right"/>
                    <w:rPr>
                      <w:b/>
                    </w:rPr>
                  </w:pPr>
                  <w:r w:rsidRPr="002245C7">
                    <w:rPr>
                      <w:b/>
                    </w:rPr>
                    <w:t>Total cost of RTSG application:</w:t>
                  </w:r>
                </w:p>
              </w:tc>
              <w:tc>
                <w:tcPr>
                  <w:tcW w:w="2252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  <w:rPr>
                      <w:b/>
                    </w:rPr>
                  </w:pPr>
                  <w:r w:rsidRPr="002245C7">
                    <w:rPr>
                      <w:b/>
                    </w:rPr>
                    <w:t>£</w:t>
                  </w:r>
                </w:p>
              </w:tc>
              <w:tc>
                <w:tcPr>
                  <w:tcW w:w="1978" w:type="dxa"/>
                  <w:vAlign w:val="center"/>
                </w:tcPr>
                <w:p w:rsidR="00413D88" w:rsidRPr="002245C7" w:rsidRDefault="00413D88" w:rsidP="00413D88">
                  <w:pPr>
                    <w:pStyle w:val="NoSpacing"/>
                  </w:pPr>
                </w:p>
              </w:tc>
            </w:tr>
          </w:tbl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5430E2">
        <w:trPr>
          <w:trHeight w:val="443"/>
        </w:trPr>
        <w:tc>
          <w:tcPr>
            <w:tcW w:w="9930" w:type="dxa"/>
            <w:gridSpan w:val="8"/>
          </w:tcPr>
          <w:p w:rsidR="00413D88" w:rsidRDefault="00413D88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Endorsement</w:t>
            </w:r>
          </w:p>
          <w:p w:rsidR="00413D88" w:rsidRPr="009578FA" w:rsidRDefault="00413D88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For all applications, a supervisor signature and short supporting statement are required.</w:t>
            </w:r>
          </w:p>
        </w:tc>
      </w:tr>
      <w:tr w:rsidR="00413D88" w:rsidTr="005430E2">
        <w:trPr>
          <w:trHeight w:val="376"/>
        </w:trPr>
        <w:tc>
          <w:tcPr>
            <w:tcW w:w="4970" w:type="dxa"/>
            <w:gridSpan w:val="4"/>
          </w:tcPr>
          <w:p w:rsidR="00413D88" w:rsidRPr="00AF07F6" w:rsidRDefault="00413D88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Supervisor’s Name</w:t>
            </w:r>
          </w:p>
        </w:tc>
        <w:tc>
          <w:tcPr>
            <w:tcW w:w="4960" w:type="dxa"/>
            <w:gridSpan w:val="4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5430E2">
        <w:trPr>
          <w:trHeight w:val="401"/>
        </w:trPr>
        <w:tc>
          <w:tcPr>
            <w:tcW w:w="4970" w:type="dxa"/>
            <w:gridSpan w:val="4"/>
          </w:tcPr>
          <w:p w:rsidR="00413D88" w:rsidRPr="005430E2" w:rsidRDefault="00413D88" w:rsidP="005430E2">
            <w:pPr>
              <w:rPr>
                <w:rFonts w:ascii="Arial" w:hAnsi="Arial" w:cs="Arial"/>
                <w:b/>
              </w:rPr>
            </w:pPr>
            <w:r w:rsidRPr="005430E2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960" w:type="dxa"/>
            <w:gridSpan w:val="4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5430E2">
        <w:trPr>
          <w:trHeight w:val="335"/>
        </w:trPr>
        <w:tc>
          <w:tcPr>
            <w:tcW w:w="4970" w:type="dxa"/>
            <w:gridSpan w:val="4"/>
          </w:tcPr>
          <w:p w:rsidR="00413D88" w:rsidRPr="005430E2" w:rsidRDefault="00413D88" w:rsidP="005430E2">
            <w:pPr>
              <w:rPr>
                <w:rFonts w:ascii="Arial" w:hAnsi="Arial" w:cs="Arial"/>
                <w:b/>
              </w:rPr>
            </w:pPr>
            <w:r w:rsidRPr="005430E2">
              <w:rPr>
                <w:rFonts w:ascii="Arial" w:hAnsi="Arial" w:cs="Arial"/>
                <w:b/>
              </w:rPr>
              <w:t>Supervisor signature (electronic signature will be accepted)</w:t>
            </w:r>
          </w:p>
        </w:tc>
        <w:tc>
          <w:tcPr>
            <w:tcW w:w="4960" w:type="dxa"/>
            <w:gridSpan w:val="4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5430E2">
        <w:trPr>
          <w:trHeight w:val="335"/>
        </w:trPr>
        <w:tc>
          <w:tcPr>
            <w:tcW w:w="9930" w:type="dxa"/>
            <w:gridSpan w:val="8"/>
          </w:tcPr>
          <w:p w:rsidR="00413D88" w:rsidRPr="005430E2" w:rsidRDefault="00413D88" w:rsidP="005430E2">
            <w:pPr>
              <w:rPr>
                <w:rFonts w:ascii="Arial" w:hAnsi="Arial" w:cs="Arial"/>
                <w:b/>
              </w:rPr>
            </w:pPr>
            <w:r w:rsidRPr="005430E2">
              <w:rPr>
                <w:rFonts w:ascii="Arial" w:hAnsi="Arial" w:cs="Arial"/>
                <w:b/>
              </w:rPr>
              <w:t>Supervisor’s supporting statement:</w:t>
            </w:r>
          </w:p>
        </w:tc>
      </w:tr>
      <w:tr w:rsidR="00413D88" w:rsidTr="005430E2">
        <w:trPr>
          <w:trHeight w:val="2904"/>
        </w:trPr>
        <w:tc>
          <w:tcPr>
            <w:tcW w:w="9930" w:type="dxa"/>
            <w:gridSpan w:val="8"/>
          </w:tcPr>
          <w:p w:rsidR="00413D88" w:rsidRDefault="00413D88" w:rsidP="005430E2">
            <w:pPr>
              <w:rPr>
                <w:rFonts w:ascii="Arial" w:hAnsi="Arial" w:cs="Arial"/>
              </w:rPr>
            </w:pPr>
          </w:p>
        </w:tc>
      </w:tr>
      <w:tr w:rsidR="00413D88" w:rsidTr="005430E2">
        <w:trPr>
          <w:trHeight w:val="349"/>
        </w:trPr>
        <w:tc>
          <w:tcPr>
            <w:tcW w:w="9930" w:type="dxa"/>
            <w:gridSpan w:val="8"/>
          </w:tcPr>
          <w:p w:rsidR="00413D88" w:rsidRDefault="00413D88" w:rsidP="0054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Undertakings</w:t>
            </w:r>
          </w:p>
        </w:tc>
      </w:tr>
      <w:tr w:rsidR="00413D88" w:rsidTr="005430E2">
        <w:trPr>
          <w:trHeight w:val="938"/>
        </w:trPr>
        <w:tc>
          <w:tcPr>
            <w:tcW w:w="9930" w:type="dxa"/>
            <w:gridSpan w:val="8"/>
          </w:tcPr>
          <w:p w:rsidR="00413D88" w:rsidRDefault="00413D88" w:rsidP="005430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1256">
              <w:rPr>
                <w:rFonts w:ascii="Arial" w:hAnsi="Arial" w:cs="Arial"/>
              </w:rPr>
              <w:t>The information in this application is accurate and complete.</w:t>
            </w:r>
          </w:p>
          <w:p w:rsidR="00413D88" w:rsidRPr="00661256" w:rsidRDefault="00413D88" w:rsidP="005430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1256">
              <w:rPr>
                <w:rFonts w:ascii="Arial" w:hAnsi="Arial" w:cs="Arial"/>
              </w:rPr>
              <w:t>I agree to the conditions of the vacation bursary if awarded and am aware that the details may be published.</w:t>
            </w:r>
          </w:p>
        </w:tc>
      </w:tr>
      <w:tr w:rsidR="00413D88" w:rsidTr="005430E2">
        <w:trPr>
          <w:trHeight w:val="938"/>
        </w:trPr>
        <w:tc>
          <w:tcPr>
            <w:tcW w:w="4990" w:type="dxa"/>
            <w:gridSpan w:val="5"/>
          </w:tcPr>
          <w:p w:rsidR="00413D88" w:rsidRPr="00661256" w:rsidRDefault="00413D88" w:rsidP="005430E2">
            <w:pPr>
              <w:rPr>
                <w:rFonts w:ascii="Arial" w:hAnsi="Arial" w:cs="Arial"/>
                <w:b/>
              </w:rPr>
            </w:pPr>
            <w:r w:rsidRPr="0066125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940" w:type="dxa"/>
            <w:gridSpan w:val="3"/>
          </w:tcPr>
          <w:p w:rsidR="00413D88" w:rsidRPr="00AF6509" w:rsidRDefault="00413D88" w:rsidP="00543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</w:tbl>
    <w:p w:rsidR="00413D88" w:rsidRPr="00C15254" w:rsidRDefault="00413D88" w:rsidP="00413D88">
      <w:pPr>
        <w:rPr>
          <w:b/>
        </w:rPr>
      </w:pPr>
    </w:p>
    <w:p w:rsidR="006754C9" w:rsidRDefault="006D065D"/>
    <w:sectPr w:rsidR="006754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9F" w:rsidRDefault="00067825">
      <w:pPr>
        <w:spacing w:after="0" w:line="240" w:lineRule="auto"/>
      </w:pPr>
      <w:r>
        <w:separator/>
      </w:r>
    </w:p>
  </w:endnote>
  <w:endnote w:type="continuationSeparator" w:id="0">
    <w:p w:rsidR="00F65C9F" w:rsidRDefault="000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9F" w:rsidRDefault="00067825">
      <w:pPr>
        <w:spacing w:after="0" w:line="240" w:lineRule="auto"/>
      </w:pPr>
      <w:r>
        <w:separator/>
      </w:r>
    </w:p>
  </w:footnote>
  <w:footnote w:type="continuationSeparator" w:id="0">
    <w:p w:rsidR="00F65C9F" w:rsidRDefault="0006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51" w:rsidRDefault="006D0D3A">
    <w:pPr>
      <w:pStyle w:val="Header"/>
    </w:pPr>
    <w:r w:rsidRPr="00040851">
      <w:rPr>
        <w:noProof/>
        <w:lang w:eastAsia="en-GB"/>
      </w:rPr>
      <w:drawing>
        <wp:inline distT="0" distB="0" distL="0" distR="0" wp14:anchorId="61A3ADF3" wp14:editId="5F553DC9">
          <wp:extent cx="1821210" cy="1076007"/>
          <wp:effectExtent l="0" t="0" r="7620" b="0"/>
          <wp:docPr id="6" name="Picture 6" descr="\\epsfs6.adf.bham.ac.uk\EPSusers\w\wittint\Desktop\university-of-birmingham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sfs6.adf.bham.ac.uk\EPSusers\w\wittint\Desktop\university-of-birmingham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318" cy="1092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085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040851">
      <w:rPr>
        <w:noProof/>
        <w:lang w:eastAsia="en-GB"/>
      </w:rPr>
      <w:drawing>
        <wp:inline distT="0" distB="0" distL="0" distR="0" wp14:anchorId="6430212F" wp14:editId="2575E7C2">
          <wp:extent cx="1968797" cy="1020445"/>
          <wp:effectExtent l="0" t="0" r="0" b="8255"/>
          <wp:docPr id="5" name="Picture 5" descr="\\epsfs6.adf.bham.ac.uk\EPSusers\w\wittint\Desktop\sponsor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sfs6.adf.bham.ac.uk\EPSusers\w\wittint\Desktop\sponsor-high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55" cy="103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09D"/>
    <w:multiLevelType w:val="hybridMultilevel"/>
    <w:tmpl w:val="D58C169A"/>
    <w:lvl w:ilvl="0" w:tplc="A622F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56C"/>
    <w:multiLevelType w:val="hybridMultilevel"/>
    <w:tmpl w:val="3D48560E"/>
    <w:lvl w:ilvl="0" w:tplc="71C8A8C2">
      <w:start w:val="1"/>
      <w:numFmt w:val="bullet"/>
      <w:lvlText w:val=""/>
      <w:lvlJc w:val="left"/>
      <w:pPr>
        <w:ind w:left="87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5773"/>
    <w:multiLevelType w:val="hybridMultilevel"/>
    <w:tmpl w:val="F946B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88"/>
    <w:rsid w:val="00067825"/>
    <w:rsid w:val="001230E2"/>
    <w:rsid w:val="00196162"/>
    <w:rsid w:val="00366215"/>
    <w:rsid w:val="003D7128"/>
    <w:rsid w:val="00413D88"/>
    <w:rsid w:val="006D065D"/>
    <w:rsid w:val="006D0D3A"/>
    <w:rsid w:val="00A07C2E"/>
    <w:rsid w:val="00AA2337"/>
    <w:rsid w:val="00C26CDA"/>
    <w:rsid w:val="00C80F80"/>
    <w:rsid w:val="00D726EB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D88"/>
    <w:rPr>
      <w:b/>
      <w:bCs/>
    </w:rPr>
  </w:style>
  <w:style w:type="paragraph" w:styleId="ListParagraph">
    <w:name w:val="List Paragraph"/>
    <w:basedOn w:val="Normal"/>
    <w:uiPriority w:val="34"/>
    <w:qFormat/>
    <w:rsid w:val="0041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88"/>
  </w:style>
  <w:style w:type="character" w:styleId="CommentReference">
    <w:name w:val="annotation reference"/>
    <w:basedOn w:val="DefaultParagraphFont"/>
    <w:uiPriority w:val="99"/>
    <w:semiHidden/>
    <w:unhideWhenUsed/>
    <w:rsid w:val="0041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3D88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13D8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D88"/>
    <w:rPr>
      <w:b/>
      <w:bCs/>
    </w:rPr>
  </w:style>
  <w:style w:type="paragraph" w:styleId="ListParagraph">
    <w:name w:val="List Paragraph"/>
    <w:basedOn w:val="Normal"/>
    <w:uiPriority w:val="34"/>
    <w:qFormat/>
    <w:rsid w:val="0041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88"/>
  </w:style>
  <w:style w:type="character" w:styleId="CommentReference">
    <w:name w:val="annotation reference"/>
    <w:basedOn w:val="DefaultParagraphFont"/>
    <w:uiPriority w:val="99"/>
    <w:semiHidden/>
    <w:unhideWhenUsed/>
    <w:rsid w:val="0041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3D88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13D8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Shaw (College of Engineering and Physical Sciences)</dc:creator>
  <cp:lastModifiedBy>Ashleigh Skelhorn</cp:lastModifiedBy>
  <cp:revision>2</cp:revision>
  <dcterms:created xsi:type="dcterms:W3CDTF">2019-02-08T16:11:00Z</dcterms:created>
  <dcterms:modified xsi:type="dcterms:W3CDTF">2019-02-08T16:11:00Z</dcterms:modified>
</cp:coreProperties>
</file>