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4A6C" w14:textId="77777777" w:rsidR="00381DA9" w:rsidRDefault="00381DA9" w:rsidP="002C480C">
      <w:pPr>
        <w:pStyle w:val="Heading1"/>
        <w:spacing w:line="276" w:lineRule="auto"/>
        <w:jc w:val="center"/>
        <w:rPr>
          <w:sz w:val="32"/>
          <w:szCs w:val="32"/>
        </w:rPr>
      </w:pPr>
    </w:p>
    <w:p w14:paraId="307A0F64" w14:textId="4A567247" w:rsidR="007B2CB0" w:rsidRDefault="007B2CB0" w:rsidP="007B2CB0">
      <w:pPr>
        <w:pStyle w:val="Heading1"/>
        <w:spacing w:line="276" w:lineRule="auto"/>
        <w:rPr>
          <w:sz w:val="32"/>
          <w:szCs w:val="32"/>
        </w:rPr>
      </w:pPr>
      <w:r>
        <w:rPr>
          <w:noProof/>
          <w:lang w:eastAsia="en-GB"/>
        </w:rPr>
        <w:drawing>
          <wp:inline distT="0" distB="0" distL="0" distR="0" wp14:anchorId="70C36BFC" wp14:editId="141294D1">
            <wp:extent cx="2926080" cy="1280048"/>
            <wp:effectExtent l="0" t="0" r="7620" b="0"/>
            <wp:docPr id="23" name="Picture 23"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7"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p>
    <w:p w14:paraId="731EF1CD" w14:textId="204FCD0C" w:rsidR="00827033" w:rsidRPr="00AD24D6" w:rsidRDefault="00827033" w:rsidP="00AD24D6">
      <w:pPr>
        <w:pStyle w:val="Heading1"/>
        <w:spacing w:line="276" w:lineRule="auto"/>
        <w:rPr>
          <w:sz w:val="72"/>
          <w:szCs w:val="72"/>
        </w:rPr>
      </w:pPr>
      <w:r w:rsidRPr="00AD24D6">
        <w:rPr>
          <w:sz w:val="72"/>
          <w:szCs w:val="72"/>
        </w:rPr>
        <w:t>Equality, Diversity &amp; Inclusion</w:t>
      </w:r>
    </w:p>
    <w:p w14:paraId="134759F0" w14:textId="7E42D7C8" w:rsidR="006060D0" w:rsidRPr="00AD24D6" w:rsidRDefault="006060D0" w:rsidP="00AD24D6">
      <w:pPr>
        <w:pStyle w:val="Heading1"/>
        <w:spacing w:line="276" w:lineRule="auto"/>
        <w:rPr>
          <w:sz w:val="72"/>
          <w:szCs w:val="72"/>
        </w:rPr>
      </w:pPr>
      <w:r w:rsidRPr="00AD24D6">
        <w:rPr>
          <w:sz w:val="72"/>
          <w:szCs w:val="72"/>
        </w:rPr>
        <w:t xml:space="preserve">Our Staff </w:t>
      </w:r>
      <w:r w:rsidR="00E61C30" w:rsidRPr="00AD24D6">
        <w:rPr>
          <w:sz w:val="72"/>
          <w:szCs w:val="72"/>
        </w:rPr>
        <w:t>P</w:t>
      </w:r>
      <w:r w:rsidRPr="00AD24D6">
        <w:rPr>
          <w:sz w:val="72"/>
          <w:szCs w:val="72"/>
        </w:rPr>
        <w:t xml:space="preserve">opulation </w:t>
      </w:r>
      <w:r w:rsidR="00E61C30" w:rsidRPr="00AD24D6">
        <w:rPr>
          <w:sz w:val="72"/>
          <w:szCs w:val="72"/>
        </w:rPr>
        <w:t>2023</w:t>
      </w:r>
    </w:p>
    <w:p w14:paraId="4AA63615" w14:textId="14712344" w:rsidR="002C480C" w:rsidRDefault="00AD24D6" w:rsidP="00A0365F">
      <w:r>
        <w:br w:type="page"/>
      </w:r>
    </w:p>
    <w:p w14:paraId="0742B1B5" w14:textId="0E3E8E74" w:rsidR="006060D0" w:rsidRPr="00595020" w:rsidRDefault="00827033" w:rsidP="006060D0">
      <w:pPr>
        <w:pStyle w:val="Heading2"/>
      </w:pPr>
      <w:r>
        <w:lastRenderedPageBreak/>
        <w:t>1.</w:t>
      </w:r>
      <w:r>
        <w:tab/>
      </w:r>
      <w:r w:rsidR="006060D0" w:rsidRPr="00595020">
        <w:t>Introduction</w:t>
      </w:r>
    </w:p>
    <w:p w14:paraId="4364BBB5" w14:textId="3DE9C9A3" w:rsidR="00665249" w:rsidRDefault="00827033" w:rsidP="00827033">
      <w:pPr>
        <w:spacing w:line="276" w:lineRule="auto"/>
        <w:ind w:left="720" w:hanging="720"/>
        <w:rPr>
          <w:sz w:val="24"/>
          <w:szCs w:val="24"/>
        </w:rPr>
      </w:pPr>
      <w:r>
        <w:rPr>
          <w:sz w:val="24"/>
          <w:szCs w:val="24"/>
        </w:rPr>
        <w:t>1.1</w:t>
      </w:r>
      <w:r>
        <w:rPr>
          <w:sz w:val="24"/>
          <w:szCs w:val="24"/>
        </w:rPr>
        <w:tab/>
      </w:r>
      <w:r w:rsidR="006060D0" w:rsidRPr="00595020">
        <w:rPr>
          <w:sz w:val="24"/>
          <w:szCs w:val="24"/>
        </w:rPr>
        <w:t>This report shows the University staff body as in January 202</w:t>
      </w:r>
      <w:r w:rsidR="006060D0">
        <w:rPr>
          <w:sz w:val="24"/>
          <w:szCs w:val="24"/>
        </w:rPr>
        <w:t>3</w:t>
      </w:r>
      <w:r w:rsidR="006060D0" w:rsidRPr="00595020">
        <w:rPr>
          <w:sz w:val="24"/>
          <w:szCs w:val="24"/>
        </w:rPr>
        <w:t xml:space="preserve"> in relation to the Equality Act 2010 protected characteristics</w:t>
      </w:r>
      <w:r w:rsidR="0089228F">
        <w:rPr>
          <w:sz w:val="24"/>
          <w:szCs w:val="24"/>
        </w:rPr>
        <w:t xml:space="preserve"> of</w:t>
      </w:r>
      <w:r w:rsidR="00D7730A">
        <w:rPr>
          <w:sz w:val="24"/>
          <w:szCs w:val="24"/>
        </w:rPr>
        <w:t>:</w:t>
      </w:r>
    </w:p>
    <w:p w14:paraId="1D9D3B0A" w14:textId="616FE36B" w:rsidR="00EC4359" w:rsidRPr="00D7730A" w:rsidRDefault="00EC4359" w:rsidP="00D7730A">
      <w:pPr>
        <w:pStyle w:val="ListParagraph"/>
        <w:numPr>
          <w:ilvl w:val="0"/>
          <w:numId w:val="2"/>
        </w:numPr>
        <w:spacing w:line="276" w:lineRule="auto"/>
        <w:rPr>
          <w:sz w:val="24"/>
          <w:szCs w:val="24"/>
        </w:rPr>
      </w:pPr>
      <w:r w:rsidRPr="00D7730A">
        <w:rPr>
          <w:sz w:val="24"/>
          <w:szCs w:val="24"/>
        </w:rPr>
        <w:t>Age</w:t>
      </w:r>
    </w:p>
    <w:p w14:paraId="1C745ECF" w14:textId="0FE2FB61" w:rsidR="0089228F" w:rsidRPr="00D7730A" w:rsidRDefault="0089228F" w:rsidP="00D7730A">
      <w:pPr>
        <w:pStyle w:val="ListParagraph"/>
        <w:numPr>
          <w:ilvl w:val="0"/>
          <w:numId w:val="2"/>
        </w:numPr>
        <w:spacing w:line="276" w:lineRule="auto"/>
        <w:rPr>
          <w:sz w:val="24"/>
          <w:szCs w:val="24"/>
        </w:rPr>
      </w:pPr>
      <w:r w:rsidRPr="00D7730A">
        <w:rPr>
          <w:sz w:val="24"/>
          <w:szCs w:val="24"/>
        </w:rPr>
        <w:t>Sex</w:t>
      </w:r>
    </w:p>
    <w:p w14:paraId="11D27023" w14:textId="76083617" w:rsidR="0089228F" w:rsidRPr="00D7730A" w:rsidRDefault="0089228F" w:rsidP="00D7730A">
      <w:pPr>
        <w:pStyle w:val="ListParagraph"/>
        <w:numPr>
          <w:ilvl w:val="0"/>
          <w:numId w:val="2"/>
        </w:numPr>
        <w:spacing w:line="276" w:lineRule="auto"/>
        <w:rPr>
          <w:sz w:val="24"/>
          <w:szCs w:val="24"/>
        </w:rPr>
      </w:pPr>
      <w:r w:rsidRPr="00D7730A">
        <w:rPr>
          <w:sz w:val="24"/>
          <w:szCs w:val="24"/>
        </w:rPr>
        <w:t>Race/ethnicity</w:t>
      </w:r>
    </w:p>
    <w:p w14:paraId="340FF4AF" w14:textId="33B8C0ED" w:rsidR="0089228F" w:rsidRPr="00D7730A" w:rsidRDefault="0089228F" w:rsidP="00D7730A">
      <w:pPr>
        <w:pStyle w:val="ListParagraph"/>
        <w:numPr>
          <w:ilvl w:val="0"/>
          <w:numId w:val="2"/>
        </w:numPr>
        <w:spacing w:line="276" w:lineRule="auto"/>
        <w:rPr>
          <w:sz w:val="24"/>
          <w:szCs w:val="24"/>
        </w:rPr>
      </w:pPr>
      <w:r w:rsidRPr="00D7730A">
        <w:rPr>
          <w:sz w:val="24"/>
          <w:szCs w:val="24"/>
        </w:rPr>
        <w:t>Disability</w:t>
      </w:r>
    </w:p>
    <w:p w14:paraId="51CE0D01" w14:textId="1ABE0B93" w:rsidR="0089228F" w:rsidRPr="00D7730A" w:rsidRDefault="0089228F" w:rsidP="00D7730A">
      <w:pPr>
        <w:pStyle w:val="ListParagraph"/>
        <w:numPr>
          <w:ilvl w:val="0"/>
          <w:numId w:val="2"/>
        </w:numPr>
        <w:spacing w:line="276" w:lineRule="auto"/>
        <w:rPr>
          <w:sz w:val="24"/>
          <w:szCs w:val="24"/>
        </w:rPr>
      </w:pPr>
      <w:r w:rsidRPr="00D7730A">
        <w:rPr>
          <w:sz w:val="24"/>
          <w:szCs w:val="24"/>
        </w:rPr>
        <w:t xml:space="preserve">Religion or belief </w:t>
      </w:r>
    </w:p>
    <w:p w14:paraId="07CECBDD" w14:textId="768EDA77" w:rsidR="00D7730A" w:rsidRPr="00D7730A" w:rsidRDefault="00D7730A" w:rsidP="00D7730A">
      <w:pPr>
        <w:pStyle w:val="ListParagraph"/>
        <w:numPr>
          <w:ilvl w:val="0"/>
          <w:numId w:val="2"/>
        </w:numPr>
        <w:spacing w:line="276" w:lineRule="auto"/>
        <w:rPr>
          <w:sz w:val="24"/>
          <w:szCs w:val="24"/>
        </w:rPr>
      </w:pPr>
      <w:r w:rsidRPr="00D7730A">
        <w:rPr>
          <w:sz w:val="24"/>
          <w:szCs w:val="24"/>
        </w:rPr>
        <w:t>Sexual Orientation</w:t>
      </w:r>
    </w:p>
    <w:p w14:paraId="61600E10" w14:textId="12311456" w:rsidR="00D7730A" w:rsidRPr="00D7730A" w:rsidRDefault="00D7730A" w:rsidP="00D7730A">
      <w:pPr>
        <w:pStyle w:val="ListParagraph"/>
        <w:numPr>
          <w:ilvl w:val="0"/>
          <w:numId w:val="2"/>
        </w:numPr>
        <w:spacing w:line="276" w:lineRule="auto"/>
        <w:rPr>
          <w:sz w:val="24"/>
          <w:szCs w:val="24"/>
        </w:rPr>
      </w:pPr>
      <w:r w:rsidRPr="00D7730A">
        <w:rPr>
          <w:sz w:val="24"/>
          <w:szCs w:val="24"/>
        </w:rPr>
        <w:t>Gender reassignment</w:t>
      </w:r>
    </w:p>
    <w:p w14:paraId="651A4660" w14:textId="7235D41F" w:rsidR="006D2FDC" w:rsidRPr="00595020" w:rsidRDefault="00394227" w:rsidP="00394227">
      <w:pPr>
        <w:spacing w:line="276" w:lineRule="auto"/>
        <w:ind w:left="720" w:hanging="720"/>
        <w:rPr>
          <w:sz w:val="24"/>
          <w:szCs w:val="24"/>
        </w:rPr>
      </w:pPr>
      <w:r>
        <w:rPr>
          <w:sz w:val="24"/>
          <w:szCs w:val="24"/>
        </w:rPr>
        <w:t>1.2</w:t>
      </w:r>
      <w:r>
        <w:rPr>
          <w:sz w:val="24"/>
          <w:szCs w:val="24"/>
        </w:rPr>
        <w:tab/>
      </w:r>
      <w:r w:rsidR="006D2FDC">
        <w:rPr>
          <w:sz w:val="24"/>
          <w:szCs w:val="24"/>
        </w:rPr>
        <w:t>Staff d</w:t>
      </w:r>
      <w:r w:rsidR="006D2FDC" w:rsidRPr="00595020">
        <w:rPr>
          <w:sz w:val="24"/>
          <w:szCs w:val="24"/>
        </w:rPr>
        <w:t>ata is shown at 3 levels</w:t>
      </w:r>
      <w:r w:rsidR="00A04C28">
        <w:rPr>
          <w:sz w:val="24"/>
          <w:szCs w:val="24"/>
        </w:rPr>
        <w:t xml:space="preserve">, except where numbers are low and </w:t>
      </w:r>
      <w:r w:rsidR="00227E6C">
        <w:rPr>
          <w:sz w:val="24"/>
          <w:szCs w:val="24"/>
        </w:rPr>
        <w:t>disaggregating data would potentially make individuals identifiable</w:t>
      </w:r>
      <w:r>
        <w:rPr>
          <w:sz w:val="24"/>
          <w:szCs w:val="24"/>
        </w:rPr>
        <w:t>. These are:</w:t>
      </w:r>
    </w:p>
    <w:p w14:paraId="3C0ACF34" w14:textId="77777777" w:rsidR="006D2FDC" w:rsidRPr="00595020" w:rsidRDefault="006D2FDC" w:rsidP="006D2FDC">
      <w:pPr>
        <w:numPr>
          <w:ilvl w:val="0"/>
          <w:numId w:val="1"/>
        </w:numPr>
        <w:spacing w:line="276" w:lineRule="auto"/>
        <w:contextualSpacing/>
        <w:rPr>
          <w:sz w:val="24"/>
          <w:szCs w:val="24"/>
        </w:rPr>
      </w:pPr>
      <w:r w:rsidRPr="00595020">
        <w:rPr>
          <w:sz w:val="24"/>
          <w:szCs w:val="24"/>
        </w:rPr>
        <w:t>All staff (</w:t>
      </w:r>
      <w:proofErr w:type="gramStart"/>
      <w:r w:rsidRPr="00595020">
        <w:rPr>
          <w:sz w:val="24"/>
          <w:szCs w:val="24"/>
        </w:rPr>
        <w:t>i.e.</w:t>
      </w:r>
      <w:proofErr w:type="gramEnd"/>
      <w:r w:rsidRPr="00595020">
        <w:rPr>
          <w:sz w:val="24"/>
          <w:szCs w:val="24"/>
        </w:rPr>
        <w:t xml:space="preserve"> institution-level data)</w:t>
      </w:r>
    </w:p>
    <w:p w14:paraId="05BBE12D" w14:textId="4417C15A" w:rsidR="006D2FDC" w:rsidRPr="00595020" w:rsidRDefault="006D2FDC" w:rsidP="006D2FDC">
      <w:pPr>
        <w:numPr>
          <w:ilvl w:val="0"/>
          <w:numId w:val="1"/>
        </w:numPr>
        <w:spacing w:line="276" w:lineRule="auto"/>
        <w:contextualSpacing/>
        <w:rPr>
          <w:sz w:val="24"/>
          <w:szCs w:val="24"/>
        </w:rPr>
      </w:pPr>
      <w:r w:rsidRPr="00595020">
        <w:rPr>
          <w:sz w:val="24"/>
          <w:szCs w:val="24"/>
        </w:rPr>
        <w:t>Professional Services (data on staff on A</w:t>
      </w:r>
      <w:r w:rsidR="00A24916">
        <w:rPr>
          <w:sz w:val="24"/>
          <w:szCs w:val="24"/>
        </w:rPr>
        <w:t xml:space="preserve">dmin </w:t>
      </w:r>
      <w:r w:rsidRPr="00595020">
        <w:rPr>
          <w:sz w:val="24"/>
          <w:szCs w:val="24"/>
        </w:rPr>
        <w:t>&amp; Other-Related and Support terms and conditions)</w:t>
      </w:r>
    </w:p>
    <w:p w14:paraId="13BA2250" w14:textId="77777777" w:rsidR="006D2FDC" w:rsidRPr="00595020" w:rsidRDefault="006D2FDC" w:rsidP="006D2FDC">
      <w:pPr>
        <w:numPr>
          <w:ilvl w:val="0"/>
          <w:numId w:val="1"/>
        </w:numPr>
        <w:spacing w:line="276" w:lineRule="auto"/>
        <w:contextualSpacing/>
        <w:rPr>
          <w:sz w:val="24"/>
          <w:szCs w:val="24"/>
        </w:rPr>
      </w:pPr>
      <w:r w:rsidRPr="00595020">
        <w:rPr>
          <w:sz w:val="24"/>
          <w:szCs w:val="24"/>
        </w:rPr>
        <w:t>Academic (data on staff on teaching and/or research terms and conditions, including clinical staff)</w:t>
      </w:r>
    </w:p>
    <w:p w14:paraId="2299107D" w14:textId="603658A9" w:rsidR="006D2FDC" w:rsidRDefault="00A558FF" w:rsidP="006060D0">
      <w:pPr>
        <w:spacing w:line="276" w:lineRule="auto"/>
        <w:rPr>
          <w:sz w:val="24"/>
          <w:szCs w:val="24"/>
        </w:rPr>
      </w:pPr>
      <w:r>
        <w:rPr>
          <w:sz w:val="24"/>
          <w:szCs w:val="24"/>
        </w:rPr>
        <w:t>1.3</w:t>
      </w:r>
      <w:r>
        <w:rPr>
          <w:sz w:val="24"/>
          <w:szCs w:val="24"/>
        </w:rPr>
        <w:tab/>
        <w:t xml:space="preserve">Data is also typically shown by employment grade, except where numbers are low. </w:t>
      </w:r>
    </w:p>
    <w:p w14:paraId="1396EAFA" w14:textId="305FCFD4" w:rsidR="000D0DA7" w:rsidRDefault="00084E22" w:rsidP="00084E22">
      <w:pPr>
        <w:spacing w:line="276" w:lineRule="auto"/>
        <w:ind w:left="709" w:hanging="709"/>
        <w:rPr>
          <w:b/>
          <w:bCs/>
          <w:sz w:val="24"/>
          <w:szCs w:val="24"/>
        </w:rPr>
      </w:pPr>
      <w:r w:rsidRPr="00084E22">
        <w:rPr>
          <w:sz w:val="24"/>
          <w:szCs w:val="24"/>
        </w:rPr>
        <w:t>1.4</w:t>
      </w:r>
      <w:r w:rsidRPr="00084E22">
        <w:rPr>
          <w:sz w:val="24"/>
          <w:szCs w:val="24"/>
        </w:rPr>
        <w:tab/>
        <w:t>The report also uses intersectional data showing the intersection of each protected characteristic with the protected characteristic of sex. As we hold data on the sex of 100% of our staff, this produces the most meaningful intersectional data.</w:t>
      </w:r>
    </w:p>
    <w:p w14:paraId="254D48AD" w14:textId="5F45CDD3" w:rsidR="000D0DA7" w:rsidRDefault="000D0DA7" w:rsidP="000D0DA7">
      <w:pPr>
        <w:pStyle w:val="Heading2"/>
      </w:pPr>
      <w:r>
        <w:t>2.</w:t>
      </w:r>
      <w:r>
        <w:tab/>
        <w:t>How we collect this data</w:t>
      </w:r>
    </w:p>
    <w:p w14:paraId="5FE04D05" w14:textId="60A8A81B" w:rsidR="000D0DA7" w:rsidRDefault="000D0DA7" w:rsidP="000D0DA7">
      <w:pPr>
        <w:spacing w:line="276" w:lineRule="auto"/>
        <w:ind w:left="720" w:hanging="720"/>
        <w:rPr>
          <w:sz w:val="24"/>
          <w:szCs w:val="24"/>
        </w:rPr>
      </w:pPr>
      <w:r>
        <w:rPr>
          <w:sz w:val="24"/>
          <w:szCs w:val="24"/>
        </w:rPr>
        <w:t>2.1</w:t>
      </w:r>
      <w:r>
        <w:rPr>
          <w:sz w:val="24"/>
          <w:szCs w:val="24"/>
        </w:rPr>
        <w:tab/>
      </w:r>
      <w:r w:rsidRPr="00595020">
        <w:rPr>
          <w:sz w:val="24"/>
          <w:szCs w:val="24"/>
        </w:rPr>
        <w:t xml:space="preserve">Staff provide information on their protected characteristics on joining the University and can </w:t>
      </w:r>
      <w:r>
        <w:rPr>
          <w:sz w:val="24"/>
          <w:szCs w:val="24"/>
        </w:rPr>
        <w:t xml:space="preserve">then </w:t>
      </w:r>
      <w:r w:rsidRPr="00595020">
        <w:rPr>
          <w:sz w:val="24"/>
          <w:szCs w:val="24"/>
        </w:rPr>
        <w:t>update their data throughout their employment via Core system</w:t>
      </w:r>
      <w:r>
        <w:rPr>
          <w:sz w:val="24"/>
          <w:szCs w:val="24"/>
        </w:rPr>
        <w:t>s</w:t>
      </w:r>
      <w:r w:rsidRPr="00595020">
        <w:rPr>
          <w:sz w:val="24"/>
          <w:szCs w:val="24"/>
        </w:rPr>
        <w:t xml:space="preserve">. Providing information on sex and age is compulsory for tax, </w:t>
      </w:r>
      <w:proofErr w:type="gramStart"/>
      <w:r w:rsidRPr="00595020">
        <w:rPr>
          <w:sz w:val="24"/>
          <w:szCs w:val="24"/>
        </w:rPr>
        <w:t>pensions</w:t>
      </w:r>
      <w:proofErr w:type="gramEnd"/>
      <w:r w:rsidRPr="00595020">
        <w:rPr>
          <w:sz w:val="24"/>
          <w:szCs w:val="24"/>
        </w:rPr>
        <w:t xml:space="preserve"> and identification purposes, whilst providing information in relation to the other protected characteristics is voluntary. This means that for some equality data sets we hold information on 100% of our staff, but less than 100% for others. </w:t>
      </w:r>
    </w:p>
    <w:p w14:paraId="483BE5C5" w14:textId="5E57F540" w:rsidR="000D0DA7" w:rsidRDefault="0014450D" w:rsidP="0014450D">
      <w:pPr>
        <w:spacing w:line="276" w:lineRule="auto"/>
        <w:ind w:left="709" w:hanging="709"/>
        <w:rPr>
          <w:sz w:val="24"/>
          <w:szCs w:val="24"/>
        </w:rPr>
      </w:pPr>
      <w:r>
        <w:rPr>
          <w:sz w:val="24"/>
          <w:szCs w:val="24"/>
        </w:rPr>
        <w:t>2.2</w:t>
      </w:r>
      <w:r>
        <w:rPr>
          <w:sz w:val="24"/>
          <w:szCs w:val="24"/>
        </w:rPr>
        <w:tab/>
      </w:r>
      <w:r w:rsidRPr="00595020">
        <w:rPr>
          <w:sz w:val="24"/>
          <w:szCs w:val="24"/>
        </w:rPr>
        <w:t xml:space="preserve">The table below sets out the definition </w:t>
      </w:r>
      <w:r w:rsidR="0053051A">
        <w:rPr>
          <w:sz w:val="24"/>
          <w:szCs w:val="24"/>
        </w:rPr>
        <w:t xml:space="preserve">we use </w:t>
      </w:r>
      <w:r w:rsidRPr="00595020">
        <w:rPr>
          <w:sz w:val="24"/>
          <w:szCs w:val="24"/>
        </w:rPr>
        <w:t xml:space="preserve">and </w:t>
      </w:r>
      <w:r w:rsidR="0053051A">
        <w:rPr>
          <w:sz w:val="24"/>
          <w:szCs w:val="24"/>
        </w:rPr>
        <w:t xml:space="preserve">the </w:t>
      </w:r>
      <w:r w:rsidRPr="00595020">
        <w:rPr>
          <w:sz w:val="24"/>
          <w:szCs w:val="24"/>
        </w:rPr>
        <w:t>disclosure rates for each protected characteristic. Within each protected characteristic</w:t>
      </w:r>
      <w:r w:rsidR="0053051A">
        <w:rPr>
          <w:sz w:val="24"/>
          <w:szCs w:val="24"/>
        </w:rPr>
        <w:t>,</w:t>
      </w:r>
      <w:r w:rsidRPr="00595020">
        <w:rPr>
          <w:sz w:val="24"/>
          <w:szCs w:val="24"/>
        </w:rPr>
        <w:t xml:space="preserve"> the University uses the descriptors provided by HESA for staff to select from.  </w:t>
      </w:r>
    </w:p>
    <w:p w14:paraId="599B7DE8" w14:textId="3D3A064C" w:rsidR="005A4387" w:rsidRDefault="005A4387" w:rsidP="002E3D33">
      <w:pPr>
        <w:spacing w:line="276" w:lineRule="auto"/>
        <w:rPr>
          <w:sz w:val="24"/>
          <w:szCs w:val="24"/>
        </w:rPr>
      </w:pPr>
    </w:p>
    <w:p w14:paraId="7610635A" w14:textId="6DC07A6A" w:rsidR="005A4387" w:rsidRDefault="005A4387" w:rsidP="0014450D">
      <w:pPr>
        <w:spacing w:line="276" w:lineRule="auto"/>
        <w:ind w:left="709" w:hanging="709"/>
        <w:rPr>
          <w:sz w:val="24"/>
          <w:szCs w:val="24"/>
        </w:rPr>
      </w:pPr>
    </w:p>
    <w:tbl>
      <w:tblPr>
        <w:tblStyle w:val="TableGrid1"/>
        <w:tblW w:w="0" w:type="auto"/>
        <w:tblLook w:val="04A0" w:firstRow="1" w:lastRow="0" w:firstColumn="1" w:lastColumn="0" w:noHBand="0" w:noVBand="1"/>
      </w:tblPr>
      <w:tblGrid>
        <w:gridCol w:w="2539"/>
        <w:gridCol w:w="4401"/>
        <w:gridCol w:w="2796"/>
      </w:tblGrid>
      <w:tr w:rsidR="005A4387" w:rsidRPr="00595020" w14:paraId="2BC1E454" w14:textId="77777777" w:rsidTr="004714B8">
        <w:trPr>
          <w:trHeight w:val="720"/>
        </w:trPr>
        <w:tc>
          <w:tcPr>
            <w:tcW w:w="2830" w:type="dxa"/>
          </w:tcPr>
          <w:p w14:paraId="080E16C4" w14:textId="77777777" w:rsidR="005A4387" w:rsidRPr="00595020" w:rsidRDefault="005A4387" w:rsidP="004714B8">
            <w:pPr>
              <w:spacing w:line="276" w:lineRule="auto"/>
              <w:rPr>
                <w:b/>
                <w:sz w:val="24"/>
                <w:szCs w:val="24"/>
              </w:rPr>
            </w:pPr>
            <w:r w:rsidRPr="00595020">
              <w:rPr>
                <w:b/>
                <w:sz w:val="24"/>
                <w:szCs w:val="24"/>
              </w:rPr>
              <w:lastRenderedPageBreak/>
              <w:t>Equality Act 2010 protected characteristic</w:t>
            </w:r>
          </w:p>
        </w:tc>
        <w:tc>
          <w:tcPr>
            <w:tcW w:w="5245" w:type="dxa"/>
          </w:tcPr>
          <w:p w14:paraId="1F8C2463" w14:textId="77777777" w:rsidR="005A4387" w:rsidRPr="00595020" w:rsidRDefault="005A4387" w:rsidP="004714B8">
            <w:pPr>
              <w:spacing w:line="276" w:lineRule="auto"/>
              <w:rPr>
                <w:b/>
                <w:sz w:val="24"/>
                <w:szCs w:val="24"/>
              </w:rPr>
            </w:pPr>
            <w:r w:rsidRPr="00595020">
              <w:rPr>
                <w:b/>
                <w:sz w:val="24"/>
                <w:szCs w:val="24"/>
              </w:rPr>
              <w:t xml:space="preserve">Equality Act 2010 definition </w:t>
            </w:r>
            <w:r>
              <w:rPr>
                <w:b/>
                <w:sz w:val="24"/>
                <w:szCs w:val="24"/>
              </w:rPr>
              <w:t xml:space="preserve">and additional notes </w:t>
            </w:r>
          </w:p>
          <w:p w14:paraId="5E5CB2DE" w14:textId="77777777" w:rsidR="005A4387" w:rsidRPr="00595020" w:rsidRDefault="005A4387" w:rsidP="004714B8">
            <w:pPr>
              <w:spacing w:line="276" w:lineRule="auto"/>
              <w:rPr>
                <w:b/>
                <w:sz w:val="24"/>
                <w:szCs w:val="24"/>
              </w:rPr>
            </w:pPr>
          </w:p>
        </w:tc>
        <w:tc>
          <w:tcPr>
            <w:tcW w:w="3260" w:type="dxa"/>
          </w:tcPr>
          <w:p w14:paraId="2546E4BD" w14:textId="77777777" w:rsidR="005A4387" w:rsidRPr="00595020" w:rsidRDefault="005A4387" w:rsidP="004714B8">
            <w:pPr>
              <w:spacing w:line="276" w:lineRule="auto"/>
              <w:rPr>
                <w:b/>
                <w:sz w:val="24"/>
                <w:szCs w:val="24"/>
              </w:rPr>
            </w:pPr>
            <w:r w:rsidRPr="00595020">
              <w:rPr>
                <w:b/>
                <w:sz w:val="24"/>
                <w:szCs w:val="24"/>
              </w:rPr>
              <w:t>Staff disclosure rate as of January 202</w:t>
            </w:r>
            <w:r>
              <w:rPr>
                <w:b/>
                <w:sz w:val="24"/>
                <w:szCs w:val="24"/>
              </w:rPr>
              <w:t>3</w:t>
            </w:r>
          </w:p>
        </w:tc>
      </w:tr>
      <w:tr w:rsidR="005A4387" w:rsidRPr="00595020" w14:paraId="7BADE474" w14:textId="77777777" w:rsidTr="004714B8">
        <w:trPr>
          <w:trHeight w:val="352"/>
        </w:trPr>
        <w:tc>
          <w:tcPr>
            <w:tcW w:w="2830" w:type="dxa"/>
          </w:tcPr>
          <w:p w14:paraId="486130CC" w14:textId="77777777" w:rsidR="005A4387" w:rsidRPr="00595020" w:rsidRDefault="005A4387" w:rsidP="004714B8">
            <w:pPr>
              <w:spacing w:line="276" w:lineRule="auto"/>
              <w:rPr>
                <w:sz w:val="24"/>
                <w:szCs w:val="24"/>
              </w:rPr>
            </w:pPr>
            <w:r w:rsidRPr="00595020">
              <w:rPr>
                <w:sz w:val="24"/>
                <w:szCs w:val="24"/>
              </w:rPr>
              <w:t>Age</w:t>
            </w:r>
          </w:p>
        </w:tc>
        <w:tc>
          <w:tcPr>
            <w:tcW w:w="5245" w:type="dxa"/>
          </w:tcPr>
          <w:p w14:paraId="5399EA7C" w14:textId="77777777" w:rsidR="005A4387" w:rsidRPr="00595020" w:rsidRDefault="005A4387" w:rsidP="004714B8">
            <w:pPr>
              <w:spacing w:line="276" w:lineRule="auto"/>
              <w:rPr>
                <w:sz w:val="24"/>
                <w:szCs w:val="24"/>
              </w:rPr>
            </w:pPr>
            <w:r w:rsidRPr="00595020">
              <w:rPr>
                <w:sz w:val="24"/>
                <w:szCs w:val="24"/>
              </w:rPr>
              <w:t>A person’s specific age and age group</w:t>
            </w:r>
          </w:p>
        </w:tc>
        <w:tc>
          <w:tcPr>
            <w:tcW w:w="3260" w:type="dxa"/>
          </w:tcPr>
          <w:p w14:paraId="52C571DC" w14:textId="77777777" w:rsidR="005A4387" w:rsidRPr="00595020" w:rsidRDefault="005A4387" w:rsidP="004714B8">
            <w:pPr>
              <w:spacing w:line="276" w:lineRule="auto"/>
              <w:rPr>
                <w:sz w:val="24"/>
                <w:szCs w:val="24"/>
              </w:rPr>
            </w:pPr>
            <w:r w:rsidRPr="00595020">
              <w:rPr>
                <w:sz w:val="24"/>
                <w:szCs w:val="24"/>
              </w:rPr>
              <w:t>100%</w:t>
            </w:r>
          </w:p>
        </w:tc>
      </w:tr>
      <w:tr w:rsidR="005A4387" w:rsidRPr="00595020" w14:paraId="641464B8" w14:textId="77777777" w:rsidTr="004714B8">
        <w:trPr>
          <w:trHeight w:val="352"/>
        </w:trPr>
        <w:tc>
          <w:tcPr>
            <w:tcW w:w="2830" w:type="dxa"/>
          </w:tcPr>
          <w:p w14:paraId="592226AF" w14:textId="77777777" w:rsidR="005A4387" w:rsidRPr="00595020" w:rsidRDefault="005A4387" w:rsidP="004714B8">
            <w:pPr>
              <w:spacing w:line="276" w:lineRule="auto"/>
              <w:rPr>
                <w:sz w:val="24"/>
                <w:szCs w:val="24"/>
              </w:rPr>
            </w:pPr>
            <w:r w:rsidRPr="00595020">
              <w:rPr>
                <w:sz w:val="24"/>
                <w:szCs w:val="24"/>
              </w:rPr>
              <w:t>Sex</w:t>
            </w:r>
          </w:p>
        </w:tc>
        <w:tc>
          <w:tcPr>
            <w:tcW w:w="5245" w:type="dxa"/>
          </w:tcPr>
          <w:p w14:paraId="0E32DAD3" w14:textId="77777777" w:rsidR="005A4387" w:rsidRPr="00595020" w:rsidRDefault="005A4387" w:rsidP="004714B8">
            <w:pPr>
              <w:spacing w:line="276" w:lineRule="auto"/>
              <w:rPr>
                <w:sz w:val="24"/>
                <w:szCs w:val="24"/>
              </w:rPr>
            </w:pPr>
            <w:r w:rsidRPr="00595020">
              <w:rPr>
                <w:sz w:val="24"/>
                <w:szCs w:val="24"/>
              </w:rPr>
              <w:t>A man or a woman of the same sex</w:t>
            </w:r>
          </w:p>
        </w:tc>
        <w:tc>
          <w:tcPr>
            <w:tcW w:w="3260" w:type="dxa"/>
          </w:tcPr>
          <w:p w14:paraId="50017C8F" w14:textId="77777777" w:rsidR="005A4387" w:rsidRPr="00595020" w:rsidRDefault="005A4387" w:rsidP="004714B8">
            <w:pPr>
              <w:spacing w:line="276" w:lineRule="auto"/>
              <w:rPr>
                <w:sz w:val="24"/>
                <w:szCs w:val="24"/>
              </w:rPr>
            </w:pPr>
            <w:r w:rsidRPr="00595020">
              <w:rPr>
                <w:sz w:val="24"/>
                <w:szCs w:val="24"/>
              </w:rPr>
              <w:t>100%</w:t>
            </w:r>
          </w:p>
        </w:tc>
      </w:tr>
      <w:tr w:rsidR="005A4387" w:rsidRPr="00595020" w14:paraId="2AE3FDE1" w14:textId="77777777" w:rsidTr="00E656AB">
        <w:trPr>
          <w:trHeight w:val="352"/>
        </w:trPr>
        <w:tc>
          <w:tcPr>
            <w:tcW w:w="2830" w:type="dxa"/>
          </w:tcPr>
          <w:p w14:paraId="7D68E0D3" w14:textId="77777777" w:rsidR="005A4387" w:rsidRPr="00595020" w:rsidRDefault="005A4387" w:rsidP="004714B8">
            <w:pPr>
              <w:spacing w:line="276" w:lineRule="auto"/>
              <w:rPr>
                <w:sz w:val="24"/>
                <w:szCs w:val="24"/>
              </w:rPr>
            </w:pPr>
            <w:r w:rsidRPr="00595020">
              <w:rPr>
                <w:sz w:val="24"/>
                <w:szCs w:val="24"/>
              </w:rPr>
              <w:t>Race</w:t>
            </w:r>
            <w:r>
              <w:rPr>
                <w:sz w:val="24"/>
                <w:szCs w:val="24"/>
              </w:rPr>
              <w:t xml:space="preserve"> or ethnicity</w:t>
            </w:r>
          </w:p>
        </w:tc>
        <w:tc>
          <w:tcPr>
            <w:tcW w:w="5245" w:type="dxa"/>
          </w:tcPr>
          <w:p w14:paraId="3B85F3C4" w14:textId="77777777" w:rsidR="005A4387" w:rsidRPr="00802077" w:rsidRDefault="005A4387" w:rsidP="004714B8">
            <w:pPr>
              <w:spacing w:line="276" w:lineRule="auto"/>
              <w:rPr>
                <w:sz w:val="24"/>
                <w:szCs w:val="24"/>
              </w:rPr>
            </w:pPr>
            <w:r w:rsidRPr="00802077">
              <w:rPr>
                <w:sz w:val="24"/>
                <w:szCs w:val="24"/>
              </w:rPr>
              <w:t>A person’s colour, nationality and ethnic or national origins</w:t>
            </w:r>
          </w:p>
        </w:tc>
        <w:tc>
          <w:tcPr>
            <w:tcW w:w="3260" w:type="dxa"/>
            <w:shd w:val="clear" w:color="auto" w:fill="auto"/>
          </w:tcPr>
          <w:p w14:paraId="1CE57C73" w14:textId="7AC02FD8" w:rsidR="005A4387" w:rsidRPr="00845B42" w:rsidRDefault="005A4387" w:rsidP="004714B8">
            <w:pPr>
              <w:spacing w:line="276" w:lineRule="auto"/>
              <w:rPr>
                <w:sz w:val="24"/>
                <w:szCs w:val="24"/>
                <w:highlight w:val="yellow"/>
              </w:rPr>
            </w:pPr>
            <w:r w:rsidRPr="00E656AB">
              <w:rPr>
                <w:sz w:val="24"/>
                <w:szCs w:val="24"/>
              </w:rPr>
              <w:t>94.</w:t>
            </w:r>
            <w:r w:rsidR="001F6AAC" w:rsidRPr="00E656AB">
              <w:rPr>
                <w:sz w:val="24"/>
                <w:szCs w:val="24"/>
              </w:rPr>
              <w:t>9</w:t>
            </w:r>
            <w:r w:rsidRPr="00E656AB">
              <w:rPr>
                <w:sz w:val="24"/>
                <w:szCs w:val="24"/>
              </w:rPr>
              <w:t>%</w:t>
            </w:r>
          </w:p>
        </w:tc>
      </w:tr>
      <w:tr w:rsidR="005A4387" w:rsidRPr="00595020" w14:paraId="672907AD" w14:textId="77777777" w:rsidTr="00E656AB">
        <w:trPr>
          <w:trHeight w:val="352"/>
        </w:trPr>
        <w:tc>
          <w:tcPr>
            <w:tcW w:w="2830" w:type="dxa"/>
          </w:tcPr>
          <w:p w14:paraId="078F59C3" w14:textId="77777777" w:rsidR="005A4387" w:rsidRPr="00802077" w:rsidRDefault="005A4387" w:rsidP="004714B8">
            <w:pPr>
              <w:spacing w:line="276" w:lineRule="auto"/>
              <w:rPr>
                <w:sz w:val="24"/>
                <w:szCs w:val="24"/>
              </w:rPr>
            </w:pPr>
            <w:r w:rsidRPr="00802077">
              <w:rPr>
                <w:sz w:val="24"/>
                <w:szCs w:val="24"/>
              </w:rPr>
              <w:t>Disability</w:t>
            </w:r>
          </w:p>
        </w:tc>
        <w:tc>
          <w:tcPr>
            <w:tcW w:w="5245" w:type="dxa"/>
          </w:tcPr>
          <w:p w14:paraId="21734A16" w14:textId="77777777" w:rsidR="005A4387" w:rsidRPr="00802077" w:rsidRDefault="005A4387" w:rsidP="004714B8">
            <w:pPr>
              <w:spacing w:line="276" w:lineRule="auto"/>
              <w:rPr>
                <w:sz w:val="24"/>
                <w:szCs w:val="24"/>
              </w:rPr>
            </w:pPr>
            <w:r w:rsidRPr="00802077">
              <w:rPr>
                <w:sz w:val="24"/>
                <w:szCs w:val="24"/>
              </w:rPr>
              <w:t>A person who has a physical or mental impairment that has a substantial and long-term adverse effect on the ability to carry bout normal day-to-day activities.</w:t>
            </w:r>
          </w:p>
        </w:tc>
        <w:tc>
          <w:tcPr>
            <w:tcW w:w="3260" w:type="dxa"/>
            <w:shd w:val="clear" w:color="auto" w:fill="auto"/>
          </w:tcPr>
          <w:p w14:paraId="5EEDE2F7" w14:textId="4F673FA0" w:rsidR="005A4387" w:rsidRPr="00845B42" w:rsidRDefault="005A4387" w:rsidP="004714B8">
            <w:pPr>
              <w:spacing w:line="276" w:lineRule="auto"/>
              <w:rPr>
                <w:sz w:val="24"/>
                <w:szCs w:val="24"/>
                <w:highlight w:val="yellow"/>
              </w:rPr>
            </w:pPr>
            <w:r w:rsidRPr="00E656AB">
              <w:rPr>
                <w:sz w:val="24"/>
                <w:szCs w:val="24"/>
              </w:rPr>
              <w:t>7</w:t>
            </w:r>
            <w:r w:rsidR="00E656AB" w:rsidRPr="00E656AB">
              <w:rPr>
                <w:sz w:val="24"/>
                <w:szCs w:val="24"/>
              </w:rPr>
              <w:t>0.1</w:t>
            </w:r>
            <w:r w:rsidRPr="00E656AB">
              <w:rPr>
                <w:sz w:val="24"/>
                <w:szCs w:val="24"/>
              </w:rPr>
              <w:t>%</w:t>
            </w:r>
          </w:p>
        </w:tc>
      </w:tr>
      <w:tr w:rsidR="005A4387" w:rsidRPr="00595020" w14:paraId="50B70B3A" w14:textId="77777777" w:rsidTr="004714B8">
        <w:trPr>
          <w:trHeight w:val="352"/>
        </w:trPr>
        <w:tc>
          <w:tcPr>
            <w:tcW w:w="2830" w:type="dxa"/>
          </w:tcPr>
          <w:p w14:paraId="2C1871E8" w14:textId="77777777" w:rsidR="005A4387" w:rsidRPr="00595020" w:rsidRDefault="005A4387" w:rsidP="004714B8">
            <w:pPr>
              <w:spacing w:line="276" w:lineRule="auto"/>
              <w:rPr>
                <w:sz w:val="24"/>
                <w:szCs w:val="24"/>
              </w:rPr>
            </w:pPr>
            <w:r w:rsidRPr="00595020">
              <w:rPr>
                <w:sz w:val="24"/>
                <w:szCs w:val="24"/>
              </w:rPr>
              <w:t>Religion or belief</w:t>
            </w:r>
          </w:p>
        </w:tc>
        <w:tc>
          <w:tcPr>
            <w:tcW w:w="5245" w:type="dxa"/>
          </w:tcPr>
          <w:p w14:paraId="40D6A700" w14:textId="16A886D9" w:rsidR="005A4387" w:rsidRPr="00595020" w:rsidRDefault="005A4387" w:rsidP="004714B8">
            <w:pPr>
              <w:spacing w:line="276" w:lineRule="auto"/>
              <w:rPr>
                <w:sz w:val="24"/>
                <w:szCs w:val="24"/>
              </w:rPr>
            </w:pPr>
            <w:r w:rsidRPr="00595020">
              <w:rPr>
                <w:sz w:val="24"/>
                <w:szCs w:val="24"/>
              </w:rPr>
              <w:t xml:space="preserve">A person’s religion, philosophical </w:t>
            </w:r>
            <w:proofErr w:type="gramStart"/>
            <w:r w:rsidRPr="00595020">
              <w:rPr>
                <w:sz w:val="24"/>
                <w:szCs w:val="24"/>
              </w:rPr>
              <w:t>belief</w:t>
            </w:r>
            <w:proofErr w:type="gramEnd"/>
            <w:r w:rsidRPr="00595020">
              <w:rPr>
                <w:sz w:val="24"/>
                <w:szCs w:val="24"/>
              </w:rPr>
              <w:t xml:space="preserve"> or </w:t>
            </w:r>
            <w:r w:rsidR="00563E78">
              <w:rPr>
                <w:sz w:val="24"/>
                <w:szCs w:val="24"/>
              </w:rPr>
              <w:t>non-belief</w:t>
            </w:r>
          </w:p>
        </w:tc>
        <w:tc>
          <w:tcPr>
            <w:tcW w:w="3260" w:type="dxa"/>
          </w:tcPr>
          <w:p w14:paraId="05D17D0D" w14:textId="33E1FD0C" w:rsidR="005A4387" w:rsidRPr="00E656AB" w:rsidRDefault="00D53F34" w:rsidP="004714B8">
            <w:pPr>
              <w:spacing w:line="276" w:lineRule="auto"/>
              <w:rPr>
                <w:sz w:val="24"/>
                <w:szCs w:val="24"/>
              </w:rPr>
            </w:pPr>
            <w:r>
              <w:rPr>
                <w:sz w:val="24"/>
                <w:szCs w:val="24"/>
              </w:rPr>
              <w:t>60.8</w:t>
            </w:r>
            <w:r w:rsidR="005A4387" w:rsidRPr="00E656AB">
              <w:rPr>
                <w:sz w:val="24"/>
                <w:szCs w:val="24"/>
              </w:rPr>
              <w:t>%</w:t>
            </w:r>
          </w:p>
        </w:tc>
      </w:tr>
      <w:tr w:rsidR="005A4387" w:rsidRPr="00595020" w14:paraId="1578A5C8" w14:textId="77777777" w:rsidTr="004714B8">
        <w:trPr>
          <w:trHeight w:val="352"/>
        </w:trPr>
        <w:tc>
          <w:tcPr>
            <w:tcW w:w="2830" w:type="dxa"/>
          </w:tcPr>
          <w:p w14:paraId="1936900E" w14:textId="77777777" w:rsidR="005A4387" w:rsidRPr="00595020" w:rsidRDefault="005A4387" w:rsidP="004714B8">
            <w:pPr>
              <w:spacing w:line="276" w:lineRule="auto"/>
              <w:rPr>
                <w:sz w:val="24"/>
                <w:szCs w:val="24"/>
              </w:rPr>
            </w:pPr>
            <w:r w:rsidRPr="00595020">
              <w:rPr>
                <w:sz w:val="24"/>
                <w:szCs w:val="24"/>
              </w:rPr>
              <w:t>Sexual orientation</w:t>
            </w:r>
          </w:p>
        </w:tc>
        <w:tc>
          <w:tcPr>
            <w:tcW w:w="5245" w:type="dxa"/>
          </w:tcPr>
          <w:p w14:paraId="5D4136B6" w14:textId="77777777" w:rsidR="005A4387" w:rsidRPr="00595020" w:rsidRDefault="005A4387" w:rsidP="004714B8">
            <w:pPr>
              <w:spacing w:line="276" w:lineRule="auto"/>
              <w:rPr>
                <w:sz w:val="24"/>
                <w:szCs w:val="24"/>
              </w:rPr>
            </w:pPr>
            <w:r w:rsidRPr="00595020">
              <w:rPr>
                <w:sz w:val="24"/>
                <w:szCs w:val="24"/>
              </w:rPr>
              <w:t>A person’s orientation to people of the same sex, of the opposite sex or of either sex</w:t>
            </w:r>
          </w:p>
        </w:tc>
        <w:tc>
          <w:tcPr>
            <w:tcW w:w="3260" w:type="dxa"/>
          </w:tcPr>
          <w:p w14:paraId="29DCC4DA" w14:textId="72162828" w:rsidR="005A4387" w:rsidRPr="00E656AB" w:rsidRDefault="005A4387" w:rsidP="004714B8">
            <w:pPr>
              <w:spacing w:line="276" w:lineRule="auto"/>
              <w:rPr>
                <w:sz w:val="24"/>
                <w:szCs w:val="24"/>
              </w:rPr>
            </w:pPr>
            <w:r w:rsidRPr="00E656AB">
              <w:rPr>
                <w:sz w:val="24"/>
                <w:szCs w:val="24"/>
              </w:rPr>
              <w:t>5</w:t>
            </w:r>
            <w:r w:rsidR="00D53F34">
              <w:rPr>
                <w:sz w:val="24"/>
                <w:szCs w:val="24"/>
              </w:rPr>
              <w:t>9.4</w:t>
            </w:r>
            <w:r w:rsidRPr="00E656AB">
              <w:rPr>
                <w:sz w:val="24"/>
                <w:szCs w:val="24"/>
              </w:rPr>
              <w:t>%</w:t>
            </w:r>
          </w:p>
        </w:tc>
      </w:tr>
      <w:tr w:rsidR="005A4387" w:rsidRPr="00595020" w14:paraId="4476B362" w14:textId="77777777" w:rsidTr="004714B8">
        <w:trPr>
          <w:trHeight w:val="352"/>
        </w:trPr>
        <w:tc>
          <w:tcPr>
            <w:tcW w:w="2830" w:type="dxa"/>
          </w:tcPr>
          <w:p w14:paraId="507CA12D" w14:textId="77777777" w:rsidR="005A4387" w:rsidRPr="00595020" w:rsidRDefault="005A4387" w:rsidP="004714B8">
            <w:pPr>
              <w:spacing w:line="276" w:lineRule="auto"/>
              <w:rPr>
                <w:sz w:val="24"/>
                <w:szCs w:val="24"/>
              </w:rPr>
            </w:pPr>
            <w:r w:rsidRPr="00595020">
              <w:rPr>
                <w:sz w:val="24"/>
                <w:szCs w:val="24"/>
              </w:rPr>
              <w:t>Gender reassignment</w:t>
            </w:r>
            <w:r>
              <w:rPr>
                <w:sz w:val="24"/>
                <w:szCs w:val="24"/>
              </w:rPr>
              <w:t xml:space="preserve"> </w:t>
            </w:r>
          </w:p>
        </w:tc>
        <w:tc>
          <w:tcPr>
            <w:tcW w:w="5245" w:type="dxa"/>
          </w:tcPr>
          <w:p w14:paraId="58402C0A" w14:textId="77777777" w:rsidR="005A4387" w:rsidRPr="00595020" w:rsidRDefault="005A4387" w:rsidP="004714B8">
            <w:pPr>
              <w:spacing w:line="276" w:lineRule="auto"/>
              <w:rPr>
                <w:rFonts w:cstheme="minorHAnsi"/>
                <w:color w:val="000000"/>
                <w:sz w:val="24"/>
                <w:szCs w:val="24"/>
                <w:shd w:val="clear" w:color="auto" w:fill="FFFFFF"/>
              </w:rPr>
            </w:pPr>
            <w:r w:rsidRPr="00595020">
              <w:rPr>
                <w:rFonts w:cstheme="minorHAnsi"/>
                <w:color w:val="000000"/>
                <w:sz w:val="24"/>
                <w:szCs w:val="24"/>
                <w:shd w:val="clear" w:color="auto" w:fill="FFFFFF"/>
              </w:rPr>
              <w:t xml:space="preserve">A person is proposing to undergo, is </w:t>
            </w:r>
            <w:proofErr w:type="gramStart"/>
            <w:r w:rsidRPr="00595020">
              <w:rPr>
                <w:rFonts w:cstheme="minorHAnsi"/>
                <w:color w:val="000000"/>
                <w:sz w:val="24"/>
                <w:szCs w:val="24"/>
                <w:shd w:val="clear" w:color="auto" w:fill="FFFFFF"/>
              </w:rPr>
              <w:t>undergoing</w:t>
            </w:r>
            <w:proofErr w:type="gramEnd"/>
            <w:r w:rsidRPr="00595020">
              <w:rPr>
                <w:rFonts w:cstheme="minorHAnsi"/>
                <w:color w:val="000000"/>
                <w:sz w:val="24"/>
                <w:szCs w:val="24"/>
                <w:shd w:val="clear" w:color="auto" w:fill="FFFFFF"/>
              </w:rPr>
              <w:t xml:space="preserve"> or has undergone a process (or part of a process) for the purpose of reassigning the person's sex by changing physiological or other attributes of sex.</w:t>
            </w:r>
          </w:p>
          <w:p w14:paraId="30E65CAB" w14:textId="77777777" w:rsidR="005A4387" w:rsidRPr="00595020" w:rsidRDefault="005A4387" w:rsidP="004714B8">
            <w:pPr>
              <w:spacing w:line="276" w:lineRule="auto"/>
              <w:rPr>
                <w:rFonts w:cstheme="minorHAnsi"/>
                <w:sz w:val="24"/>
                <w:szCs w:val="24"/>
              </w:rPr>
            </w:pPr>
            <w:r w:rsidRPr="00595020">
              <w:rPr>
                <w:rFonts w:cstheme="minorHAnsi"/>
                <w:sz w:val="24"/>
                <w:szCs w:val="24"/>
              </w:rPr>
              <w:t xml:space="preserve">The University asks staff about their ‘gender identity’ </w:t>
            </w:r>
            <w:proofErr w:type="gramStart"/>
            <w:r w:rsidRPr="00595020">
              <w:rPr>
                <w:rFonts w:cstheme="minorHAnsi"/>
                <w:sz w:val="24"/>
                <w:szCs w:val="24"/>
              </w:rPr>
              <w:t xml:space="preserve">and </w:t>
            </w:r>
            <w:r>
              <w:rPr>
                <w:rFonts w:cstheme="minorHAnsi"/>
                <w:sz w:val="24"/>
                <w:szCs w:val="24"/>
              </w:rPr>
              <w:t>also</w:t>
            </w:r>
            <w:proofErr w:type="gramEnd"/>
            <w:r>
              <w:rPr>
                <w:rFonts w:cstheme="minorHAnsi"/>
                <w:sz w:val="24"/>
                <w:szCs w:val="24"/>
              </w:rPr>
              <w:t xml:space="preserve"> </w:t>
            </w:r>
            <w:r w:rsidRPr="00595020">
              <w:rPr>
                <w:rFonts w:cstheme="minorHAnsi"/>
                <w:sz w:val="24"/>
                <w:szCs w:val="24"/>
              </w:rPr>
              <w:t>if th</w:t>
            </w:r>
            <w:r>
              <w:rPr>
                <w:rFonts w:cstheme="minorHAnsi"/>
                <w:sz w:val="24"/>
                <w:szCs w:val="24"/>
              </w:rPr>
              <w:t>eir gender identity</w:t>
            </w:r>
            <w:r w:rsidRPr="00595020">
              <w:rPr>
                <w:rFonts w:cstheme="minorHAnsi"/>
                <w:sz w:val="24"/>
                <w:szCs w:val="24"/>
              </w:rPr>
              <w:t xml:space="preserve"> differs from their birth sex. This will include staff who fall within the Equality Act 2010 definition of gender reassignment and staff who do not.</w:t>
            </w:r>
            <w:r>
              <w:rPr>
                <w:rFonts w:cstheme="minorHAnsi"/>
                <w:sz w:val="24"/>
                <w:szCs w:val="24"/>
              </w:rPr>
              <w:t xml:space="preserve"> </w:t>
            </w:r>
          </w:p>
        </w:tc>
        <w:tc>
          <w:tcPr>
            <w:tcW w:w="3260" w:type="dxa"/>
          </w:tcPr>
          <w:p w14:paraId="573FB405" w14:textId="77777777" w:rsidR="005A4387" w:rsidRDefault="00D53F34" w:rsidP="004714B8">
            <w:pPr>
              <w:spacing w:line="276" w:lineRule="auto"/>
              <w:rPr>
                <w:sz w:val="24"/>
                <w:szCs w:val="24"/>
              </w:rPr>
            </w:pPr>
            <w:r>
              <w:rPr>
                <w:sz w:val="24"/>
                <w:szCs w:val="24"/>
              </w:rPr>
              <w:t>20.6</w:t>
            </w:r>
            <w:r w:rsidR="005A4387" w:rsidRPr="00E656AB">
              <w:rPr>
                <w:sz w:val="24"/>
                <w:szCs w:val="24"/>
              </w:rPr>
              <w:t>%</w:t>
            </w:r>
            <w:r>
              <w:rPr>
                <w:sz w:val="24"/>
                <w:szCs w:val="24"/>
              </w:rPr>
              <w:t xml:space="preserve"> (gender identity)</w:t>
            </w:r>
          </w:p>
          <w:p w14:paraId="107DC838" w14:textId="0AEE85E4" w:rsidR="00D53F34" w:rsidRPr="00E656AB" w:rsidRDefault="00D53F34" w:rsidP="004714B8">
            <w:pPr>
              <w:spacing w:line="276" w:lineRule="auto"/>
              <w:rPr>
                <w:sz w:val="24"/>
                <w:szCs w:val="24"/>
              </w:rPr>
            </w:pPr>
            <w:r>
              <w:rPr>
                <w:sz w:val="24"/>
                <w:szCs w:val="24"/>
              </w:rPr>
              <w:t>30% (</w:t>
            </w:r>
            <w:r w:rsidR="0082521D">
              <w:rPr>
                <w:sz w:val="24"/>
                <w:szCs w:val="24"/>
              </w:rPr>
              <w:t>gender identity and birth</w:t>
            </w:r>
            <w:r w:rsidR="00243ECF">
              <w:rPr>
                <w:sz w:val="24"/>
                <w:szCs w:val="24"/>
              </w:rPr>
              <w:t xml:space="preserve"> </w:t>
            </w:r>
            <w:r w:rsidR="0082521D">
              <w:rPr>
                <w:sz w:val="24"/>
                <w:szCs w:val="24"/>
              </w:rPr>
              <w:t>sex)</w:t>
            </w:r>
          </w:p>
        </w:tc>
      </w:tr>
    </w:tbl>
    <w:p w14:paraId="0C252521" w14:textId="77777777" w:rsidR="005A4387" w:rsidRPr="000D0DA7" w:rsidRDefault="005A4387" w:rsidP="0014450D">
      <w:pPr>
        <w:spacing w:line="276" w:lineRule="auto"/>
        <w:ind w:left="709" w:hanging="709"/>
        <w:rPr>
          <w:sz w:val="24"/>
          <w:szCs w:val="24"/>
        </w:rPr>
      </w:pPr>
    </w:p>
    <w:p w14:paraId="33B22CC3" w14:textId="4664512A" w:rsidR="00827033" w:rsidRDefault="000D0DA7" w:rsidP="000D0DA7">
      <w:pPr>
        <w:pStyle w:val="Heading2"/>
      </w:pPr>
      <w:r>
        <w:t>3.</w:t>
      </w:r>
      <w:r>
        <w:tab/>
      </w:r>
      <w:r w:rsidR="00827033">
        <w:t>How</w:t>
      </w:r>
      <w:r w:rsidR="00394227">
        <w:t xml:space="preserve"> we use this data</w:t>
      </w:r>
    </w:p>
    <w:p w14:paraId="2D4862D4" w14:textId="4D410676" w:rsidR="0022002D" w:rsidRDefault="00381DA9" w:rsidP="0022002D">
      <w:pPr>
        <w:spacing w:line="276" w:lineRule="auto"/>
        <w:ind w:left="709" w:hanging="709"/>
        <w:rPr>
          <w:sz w:val="24"/>
          <w:szCs w:val="24"/>
        </w:rPr>
      </w:pPr>
      <w:r>
        <w:rPr>
          <w:sz w:val="24"/>
          <w:szCs w:val="24"/>
        </w:rPr>
        <w:t>3.1</w:t>
      </w:r>
      <w:r>
        <w:rPr>
          <w:sz w:val="24"/>
          <w:szCs w:val="24"/>
        </w:rPr>
        <w:tab/>
      </w:r>
      <w:r w:rsidR="00BB3E69">
        <w:rPr>
          <w:sz w:val="24"/>
          <w:szCs w:val="24"/>
        </w:rPr>
        <w:t xml:space="preserve">Data on staff protected characteristics is used to inform the University’s approach to ED&amp;I. It </w:t>
      </w:r>
      <w:r w:rsidR="005760F8">
        <w:rPr>
          <w:sz w:val="24"/>
          <w:szCs w:val="24"/>
        </w:rPr>
        <w:t>provides the quant</w:t>
      </w:r>
      <w:r w:rsidR="00EE411F">
        <w:rPr>
          <w:sz w:val="24"/>
          <w:szCs w:val="24"/>
        </w:rPr>
        <w:t xml:space="preserve">itative </w:t>
      </w:r>
      <w:r w:rsidR="005760F8">
        <w:rPr>
          <w:sz w:val="24"/>
          <w:szCs w:val="24"/>
        </w:rPr>
        <w:t xml:space="preserve">evidence base </w:t>
      </w:r>
      <w:r w:rsidR="00EE411F">
        <w:rPr>
          <w:sz w:val="24"/>
          <w:szCs w:val="24"/>
        </w:rPr>
        <w:t xml:space="preserve">that </w:t>
      </w:r>
      <w:r w:rsidR="00BB3E69">
        <w:rPr>
          <w:sz w:val="24"/>
          <w:szCs w:val="24"/>
        </w:rPr>
        <w:t>enables</w:t>
      </w:r>
      <w:r w:rsidR="00597C7D">
        <w:rPr>
          <w:sz w:val="24"/>
          <w:szCs w:val="24"/>
        </w:rPr>
        <w:t xml:space="preserve"> the ED&amp;I Team to</w:t>
      </w:r>
      <w:r w:rsidR="00BB3E69">
        <w:rPr>
          <w:sz w:val="24"/>
          <w:szCs w:val="24"/>
        </w:rPr>
        <w:t xml:space="preserve"> </w:t>
      </w:r>
      <w:r w:rsidR="00B267AF">
        <w:rPr>
          <w:sz w:val="24"/>
          <w:szCs w:val="24"/>
        </w:rPr>
        <w:t>measure trends and differences in outcomes</w:t>
      </w:r>
      <w:r w:rsidR="0022002D">
        <w:rPr>
          <w:sz w:val="24"/>
          <w:szCs w:val="24"/>
        </w:rPr>
        <w:t>,</w:t>
      </w:r>
      <w:r w:rsidR="00B267AF">
        <w:rPr>
          <w:sz w:val="24"/>
          <w:szCs w:val="24"/>
        </w:rPr>
        <w:t xml:space="preserve"> </w:t>
      </w:r>
      <w:r w:rsidR="00597C7D">
        <w:rPr>
          <w:sz w:val="24"/>
          <w:szCs w:val="24"/>
        </w:rPr>
        <w:t xml:space="preserve">identify </w:t>
      </w:r>
      <w:r w:rsidR="000714E5">
        <w:rPr>
          <w:sz w:val="24"/>
          <w:szCs w:val="24"/>
        </w:rPr>
        <w:t>where interventions are need</w:t>
      </w:r>
      <w:r w:rsidR="00B267AF">
        <w:rPr>
          <w:sz w:val="24"/>
          <w:szCs w:val="24"/>
        </w:rPr>
        <w:t>ed</w:t>
      </w:r>
      <w:r w:rsidR="0022002D">
        <w:rPr>
          <w:sz w:val="24"/>
          <w:szCs w:val="24"/>
        </w:rPr>
        <w:t xml:space="preserve"> and then measure the success of those activities. </w:t>
      </w:r>
      <w:r w:rsidR="000714E5">
        <w:rPr>
          <w:sz w:val="24"/>
          <w:szCs w:val="24"/>
        </w:rPr>
        <w:t xml:space="preserve">It also enables us to </w:t>
      </w:r>
      <w:r w:rsidR="00B267AF">
        <w:rPr>
          <w:sz w:val="24"/>
          <w:szCs w:val="24"/>
        </w:rPr>
        <w:t>benchmark</w:t>
      </w:r>
      <w:r w:rsidR="0022002D">
        <w:rPr>
          <w:sz w:val="24"/>
          <w:szCs w:val="24"/>
        </w:rPr>
        <w:t xml:space="preserve"> representation at</w:t>
      </w:r>
      <w:r w:rsidR="000714E5">
        <w:rPr>
          <w:sz w:val="24"/>
          <w:szCs w:val="24"/>
        </w:rPr>
        <w:t xml:space="preserve"> </w:t>
      </w:r>
      <w:r w:rsidR="00B267AF">
        <w:rPr>
          <w:sz w:val="24"/>
          <w:szCs w:val="24"/>
        </w:rPr>
        <w:t xml:space="preserve">the University </w:t>
      </w:r>
      <w:r w:rsidR="0022002D">
        <w:rPr>
          <w:sz w:val="24"/>
          <w:szCs w:val="24"/>
        </w:rPr>
        <w:t xml:space="preserve">against the wider HE </w:t>
      </w:r>
      <w:proofErr w:type="gramStart"/>
      <w:r w:rsidR="0022002D">
        <w:rPr>
          <w:sz w:val="24"/>
          <w:szCs w:val="24"/>
        </w:rPr>
        <w:t>sector</w:t>
      </w:r>
      <w:proofErr w:type="gramEnd"/>
      <w:r w:rsidR="0022002D">
        <w:rPr>
          <w:sz w:val="24"/>
          <w:szCs w:val="24"/>
        </w:rPr>
        <w:t xml:space="preserve"> and against local and national populations. </w:t>
      </w:r>
      <w:r w:rsidR="00BB3E69">
        <w:rPr>
          <w:sz w:val="24"/>
          <w:szCs w:val="24"/>
        </w:rPr>
        <w:t xml:space="preserve"> </w:t>
      </w:r>
    </w:p>
    <w:p w14:paraId="54BBCD59" w14:textId="399EC532" w:rsidR="006D2FDC" w:rsidRPr="00595020" w:rsidRDefault="0022002D" w:rsidP="002E64F2">
      <w:pPr>
        <w:spacing w:line="276" w:lineRule="auto"/>
        <w:ind w:left="709" w:hanging="709"/>
        <w:rPr>
          <w:sz w:val="24"/>
          <w:szCs w:val="24"/>
        </w:rPr>
      </w:pPr>
      <w:r w:rsidRPr="002E64F2">
        <w:rPr>
          <w:sz w:val="24"/>
          <w:szCs w:val="24"/>
        </w:rPr>
        <w:t>3.2</w:t>
      </w:r>
      <w:r>
        <w:rPr>
          <w:b/>
          <w:bCs/>
          <w:sz w:val="24"/>
          <w:szCs w:val="24"/>
        </w:rPr>
        <w:tab/>
      </w:r>
      <w:r w:rsidR="006D2FDC" w:rsidRPr="00595020">
        <w:rPr>
          <w:sz w:val="24"/>
          <w:szCs w:val="24"/>
        </w:rPr>
        <w:t xml:space="preserve">The University </w:t>
      </w:r>
      <w:r w:rsidR="00F706CA">
        <w:rPr>
          <w:sz w:val="24"/>
          <w:szCs w:val="24"/>
        </w:rPr>
        <w:t>is</w:t>
      </w:r>
      <w:r w:rsidR="006D2FDC" w:rsidRPr="00595020">
        <w:rPr>
          <w:sz w:val="24"/>
          <w:szCs w:val="24"/>
        </w:rPr>
        <w:t xml:space="preserve"> </w:t>
      </w:r>
      <w:r w:rsidR="006D2FDC">
        <w:rPr>
          <w:sz w:val="24"/>
          <w:szCs w:val="24"/>
        </w:rPr>
        <w:t>committed</w:t>
      </w:r>
      <w:r w:rsidR="002E64F2">
        <w:rPr>
          <w:sz w:val="24"/>
          <w:szCs w:val="24"/>
        </w:rPr>
        <w:t xml:space="preserve"> </w:t>
      </w:r>
      <w:r w:rsidR="006D2FDC" w:rsidRPr="00595020">
        <w:rPr>
          <w:sz w:val="24"/>
          <w:szCs w:val="24"/>
        </w:rPr>
        <w:t>to increas</w:t>
      </w:r>
      <w:r w:rsidR="00F706CA">
        <w:rPr>
          <w:sz w:val="24"/>
          <w:szCs w:val="24"/>
        </w:rPr>
        <w:t>ing</w:t>
      </w:r>
      <w:r w:rsidR="006D2FDC" w:rsidRPr="00595020">
        <w:rPr>
          <w:sz w:val="24"/>
          <w:szCs w:val="24"/>
        </w:rPr>
        <w:t xml:space="preserve"> </w:t>
      </w:r>
      <w:r w:rsidR="002E64F2">
        <w:rPr>
          <w:sz w:val="24"/>
          <w:szCs w:val="24"/>
        </w:rPr>
        <w:t>its</w:t>
      </w:r>
      <w:r w:rsidR="006D2FDC" w:rsidRPr="00595020">
        <w:rPr>
          <w:sz w:val="24"/>
          <w:szCs w:val="24"/>
        </w:rPr>
        <w:t xml:space="preserve"> proportion of senior female academic staff </w:t>
      </w:r>
      <w:r w:rsidR="002E64F2">
        <w:rPr>
          <w:sz w:val="24"/>
          <w:szCs w:val="24"/>
        </w:rPr>
        <w:t xml:space="preserve">(Professorial and Grade 9) </w:t>
      </w:r>
      <w:r w:rsidR="006D2FDC" w:rsidRPr="00595020">
        <w:rPr>
          <w:sz w:val="24"/>
          <w:szCs w:val="24"/>
        </w:rPr>
        <w:t xml:space="preserve">and </w:t>
      </w:r>
      <w:r w:rsidR="0007614A">
        <w:rPr>
          <w:sz w:val="24"/>
          <w:szCs w:val="24"/>
        </w:rPr>
        <w:t>increas</w:t>
      </w:r>
      <w:r w:rsidR="00F706CA">
        <w:rPr>
          <w:sz w:val="24"/>
          <w:szCs w:val="24"/>
        </w:rPr>
        <w:t>ing</w:t>
      </w:r>
      <w:r w:rsidR="0007614A">
        <w:rPr>
          <w:sz w:val="24"/>
          <w:szCs w:val="24"/>
        </w:rPr>
        <w:t xml:space="preserve"> its proportion of </w:t>
      </w:r>
      <w:r w:rsidR="006D2FDC" w:rsidRPr="00595020">
        <w:rPr>
          <w:sz w:val="24"/>
          <w:szCs w:val="24"/>
        </w:rPr>
        <w:t xml:space="preserve">staff from Black, </w:t>
      </w:r>
      <w:proofErr w:type="gramStart"/>
      <w:r w:rsidR="006D2FDC" w:rsidRPr="00595020">
        <w:rPr>
          <w:sz w:val="24"/>
          <w:szCs w:val="24"/>
        </w:rPr>
        <w:t>Asian</w:t>
      </w:r>
      <w:proofErr w:type="gramEnd"/>
      <w:r w:rsidR="006D2FDC" w:rsidRPr="00595020">
        <w:rPr>
          <w:sz w:val="24"/>
          <w:szCs w:val="24"/>
        </w:rPr>
        <w:t xml:space="preserve"> and Minority Ethnic groups </w:t>
      </w:r>
      <w:r w:rsidR="00781AC5">
        <w:rPr>
          <w:sz w:val="24"/>
          <w:szCs w:val="24"/>
        </w:rPr>
        <w:t>in academic and Professional Services</w:t>
      </w:r>
      <w:r w:rsidR="00372D50">
        <w:rPr>
          <w:sz w:val="24"/>
          <w:szCs w:val="24"/>
        </w:rPr>
        <w:t xml:space="preserve">’ roles </w:t>
      </w:r>
      <w:r w:rsidR="006D2FDC" w:rsidRPr="00595020">
        <w:rPr>
          <w:sz w:val="24"/>
          <w:szCs w:val="24"/>
        </w:rPr>
        <w:t>at all levels</w:t>
      </w:r>
      <w:r w:rsidR="00BF4167">
        <w:rPr>
          <w:sz w:val="24"/>
          <w:szCs w:val="24"/>
        </w:rPr>
        <w:t xml:space="preserve">. These have been identified as </w:t>
      </w:r>
      <w:r w:rsidR="00F706CA">
        <w:rPr>
          <w:sz w:val="24"/>
          <w:szCs w:val="24"/>
        </w:rPr>
        <w:t xml:space="preserve">key success measures </w:t>
      </w:r>
      <w:r w:rsidR="00BF4167">
        <w:rPr>
          <w:sz w:val="24"/>
          <w:szCs w:val="24"/>
        </w:rPr>
        <w:t>of the University</w:t>
      </w:r>
      <w:r w:rsidR="00F706CA">
        <w:rPr>
          <w:sz w:val="24"/>
          <w:szCs w:val="24"/>
        </w:rPr>
        <w:t xml:space="preserve"> ED&amp;I Strategy. </w:t>
      </w:r>
      <w:r w:rsidR="006D2FDC" w:rsidRPr="00595020">
        <w:rPr>
          <w:sz w:val="24"/>
          <w:szCs w:val="24"/>
        </w:rPr>
        <w:t xml:space="preserve"> </w:t>
      </w:r>
      <w:r w:rsidR="00F706CA">
        <w:rPr>
          <w:sz w:val="24"/>
          <w:szCs w:val="24"/>
        </w:rPr>
        <w:t xml:space="preserve">Progress against these success measures </w:t>
      </w:r>
      <w:r w:rsidR="00BF4167">
        <w:rPr>
          <w:sz w:val="24"/>
          <w:szCs w:val="24"/>
        </w:rPr>
        <w:t>is</w:t>
      </w:r>
      <w:r w:rsidR="00F706CA">
        <w:rPr>
          <w:sz w:val="24"/>
          <w:szCs w:val="24"/>
        </w:rPr>
        <w:t xml:space="preserve"> included</w:t>
      </w:r>
      <w:r w:rsidR="006D2FDC" w:rsidRPr="00595020">
        <w:rPr>
          <w:sz w:val="24"/>
          <w:szCs w:val="24"/>
        </w:rPr>
        <w:t xml:space="preserve"> </w:t>
      </w:r>
      <w:r w:rsidR="00BF4167">
        <w:rPr>
          <w:sz w:val="24"/>
          <w:szCs w:val="24"/>
        </w:rPr>
        <w:t xml:space="preserve">in this report. </w:t>
      </w:r>
    </w:p>
    <w:p w14:paraId="273F736C" w14:textId="19546C82" w:rsidR="00712072" w:rsidRDefault="000D421F" w:rsidP="000D421F">
      <w:pPr>
        <w:spacing w:line="276" w:lineRule="auto"/>
        <w:ind w:left="709" w:hanging="709"/>
        <w:rPr>
          <w:sz w:val="24"/>
          <w:szCs w:val="24"/>
        </w:rPr>
      </w:pPr>
      <w:r>
        <w:rPr>
          <w:sz w:val="24"/>
          <w:szCs w:val="24"/>
        </w:rPr>
        <w:lastRenderedPageBreak/>
        <w:t>3.3</w:t>
      </w:r>
      <w:r>
        <w:rPr>
          <w:sz w:val="24"/>
          <w:szCs w:val="24"/>
        </w:rPr>
        <w:tab/>
      </w:r>
      <w:r w:rsidR="00712072" w:rsidRPr="00595020">
        <w:rPr>
          <w:sz w:val="24"/>
          <w:szCs w:val="24"/>
        </w:rPr>
        <w:t>The University produces this report on an annual basis. This report meets the University’s statutory duty under the Equality Act 2010 to annually publish data on the protected characteristics, as it relates to staff population data for the 202</w:t>
      </w:r>
      <w:r>
        <w:rPr>
          <w:sz w:val="24"/>
          <w:szCs w:val="24"/>
        </w:rPr>
        <w:t>2</w:t>
      </w:r>
      <w:r w:rsidR="00712072" w:rsidRPr="00595020">
        <w:rPr>
          <w:sz w:val="24"/>
          <w:szCs w:val="24"/>
        </w:rPr>
        <w:t xml:space="preserve"> calendar year. To review data from previous years, please visit: </w:t>
      </w:r>
      <w:hyperlink r:id="rId8" w:history="1">
        <w:r w:rsidR="00712072" w:rsidRPr="00595020">
          <w:rPr>
            <w:color w:val="0563C1" w:themeColor="hyperlink"/>
            <w:sz w:val="24"/>
            <w:szCs w:val="24"/>
            <w:u w:val="single"/>
          </w:rPr>
          <w:t>https://intranet.birmingham.ac.uk/collaboration/equality/monitoring-and-reporting/index.aspx</w:t>
        </w:r>
      </w:hyperlink>
      <w:r w:rsidR="00712072" w:rsidRPr="00595020">
        <w:rPr>
          <w:sz w:val="24"/>
          <w:szCs w:val="24"/>
        </w:rPr>
        <w:t xml:space="preserve"> </w:t>
      </w:r>
    </w:p>
    <w:p w14:paraId="30F4CC36" w14:textId="77777777" w:rsidR="00665249" w:rsidRDefault="00665249" w:rsidP="006060D0">
      <w:pPr>
        <w:spacing w:line="276" w:lineRule="auto"/>
        <w:rPr>
          <w:sz w:val="24"/>
          <w:szCs w:val="24"/>
        </w:rPr>
      </w:pPr>
    </w:p>
    <w:p w14:paraId="778C47B5" w14:textId="712C3F7E" w:rsidR="00D34B8D" w:rsidRDefault="00381DA9" w:rsidP="009D592A">
      <w:pPr>
        <w:pStyle w:val="Heading2"/>
      </w:pPr>
      <w:r w:rsidRPr="00421340">
        <w:t>4.</w:t>
      </w:r>
      <w:r w:rsidRPr="00421340">
        <w:tab/>
        <w:t>How we compare to the higher education sector</w:t>
      </w:r>
    </w:p>
    <w:p w14:paraId="1483C850" w14:textId="1EA8716B" w:rsidR="00815564" w:rsidRDefault="00815564" w:rsidP="000D421F"/>
    <w:tbl>
      <w:tblPr>
        <w:tblStyle w:val="TableGrid"/>
        <w:tblW w:w="0" w:type="auto"/>
        <w:tblLook w:val="04A0" w:firstRow="1" w:lastRow="0" w:firstColumn="1" w:lastColumn="0" w:noHBand="0" w:noVBand="1"/>
      </w:tblPr>
      <w:tblGrid>
        <w:gridCol w:w="4560"/>
        <w:gridCol w:w="2567"/>
        <w:gridCol w:w="2609"/>
      </w:tblGrid>
      <w:tr w:rsidR="00815564" w14:paraId="3ABD9EFA" w14:textId="77777777" w:rsidTr="00AF60A0">
        <w:tc>
          <w:tcPr>
            <w:tcW w:w="4957" w:type="dxa"/>
          </w:tcPr>
          <w:p w14:paraId="31C6D717" w14:textId="77777777" w:rsidR="00815564" w:rsidRPr="00815564" w:rsidRDefault="00815564" w:rsidP="00AF60A0">
            <w:pPr>
              <w:spacing w:line="276" w:lineRule="auto"/>
              <w:rPr>
                <w:sz w:val="24"/>
                <w:szCs w:val="24"/>
              </w:rPr>
            </w:pPr>
          </w:p>
        </w:tc>
        <w:tc>
          <w:tcPr>
            <w:tcW w:w="2749" w:type="dxa"/>
          </w:tcPr>
          <w:p w14:paraId="34364926" w14:textId="6154B532" w:rsidR="00815564" w:rsidRPr="00815564" w:rsidRDefault="00815564" w:rsidP="00AF60A0">
            <w:pPr>
              <w:spacing w:line="276" w:lineRule="auto"/>
              <w:jc w:val="center"/>
              <w:rPr>
                <w:b/>
                <w:bCs/>
                <w:sz w:val="24"/>
                <w:szCs w:val="24"/>
              </w:rPr>
            </w:pPr>
            <w:r w:rsidRPr="00815564">
              <w:rPr>
                <w:b/>
                <w:bCs/>
                <w:sz w:val="24"/>
                <w:szCs w:val="24"/>
              </w:rPr>
              <w:t xml:space="preserve">HESA 2020/21 </w:t>
            </w:r>
            <w:r w:rsidR="000C7ACA">
              <w:rPr>
                <w:b/>
                <w:bCs/>
                <w:sz w:val="24"/>
                <w:szCs w:val="24"/>
              </w:rPr>
              <w:t xml:space="preserve">HE </w:t>
            </w:r>
            <w:proofErr w:type="gramStart"/>
            <w:r w:rsidR="000C7ACA">
              <w:rPr>
                <w:b/>
                <w:bCs/>
                <w:sz w:val="24"/>
                <w:szCs w:val="24"/>
              </w:rPr>
              <w:t>sector</w:t>
            </w:r>
            <w:proofErr w:type="gramEnd"/>
            <w:r w:rsidR="000C7ACA">
              <w:rPr>
                <w:b/>
                <w:bCs/>
                <w:sz w:val="24"/>
                <w:szCs w:val="24"/>
              </w:rPr>
              <w:t xml:space="preserve"> </w:t>
            </w:r>
            <w:r w:rsidRPr="00815564">
              <w:rPr>
                <w:b/>
                <w:bCs/>
                <w:sz w:val="24"/>
                <w:szCs w:val="24"/>
              </w:rPr>
              <w:t>data</w:t>
            </w:r>
          </w:p>
        </w:tc>
        <w:tc>
          <w:tcPr>
            <w:tcW w:w="2750" w:type="dxa"/>
          </w:tcPr>
          <w:p w14:paraId="21A10EB3" w14:textId="4B1FB6EA" w:rsidR="00815564" w:rsidRPr="00815564" w:rsidRDefault="00815564" w:rsidP="00AF60A0">
            <w:pPr>
              <w:spacing w:line="276" w:lineRule="auto"/>
              <w:jc w:val="center"/>
              <w:rPr>
                <w:b/>
                <w:bCs/>
                <w:sz w:val="24"/>
                <w:szCs w:val="24"/>
              </w:rPr>
            </w:pPr>
            <w:r w:rsidRPr="00815564">
              <w:rPr>
                <w:b/>
                <w:bCs/>
                <w:sz w:val="24"/>
                <w:szCs w:val="24"/>
              </w:rPr>
              <w:t>University of Birmingham 2023</w:t>
            </w:r>
          </w:p>
        </w:tc>
      </w:tr>
      <w:tr w:rsidR="00815564" w14:paraId="2274BE45" w14:textId="77777777" w:rsidTr="00AF60A0">
        <w:tc>
          <w:tcPr>
            <w:tcW w:w="4957" w:type="dxa"/>
          </w:tcPr>
          <w:p w14:paraId="1788AE45" w14:textId="4A57AE18" w:rsidR="00815564" w:rsidRPr="00815564" w:rsidRDefault="00BC4868" w:rsidP="00AF60A0">
            <w:pPr>
              <w:spacing w:line="276" w:lineRule="auto"/>
              <w:rPr>
                <w:sz w:val="24"/>
                <w:szCs w:val="24"/>
              </w:rPr>
            </w:pPr>
            <w:r>
              <w:rPr>
                <w:sz w:val="24"/>
                <w:szCs w:val="24"/>
              </w:rPr>
              <w:t>Female academic</w:t>
            </w:r>
            <w:r w:rsidR="00122503">
              <w:rPr>
                <w:sz w:val="24"/>
                <w:szCs w:val="24"/>
              </w:rPr>
              <w:t xml:space="preserve"> staff</w:t>
            </w:r>
          </w:p>
        </w:tc>
        <w:tc>
          <w:tcPr>
            <w:tcW w:w="2749" w:type="dxa"/>
          </w:tcPr>
          <w:p w14:paraId="7192518C" w14:textId="7525D283" w:rsidR="00815564" w:rsidRPr="00815564" w:rsidRDefault="00AF60A0" w:rsidP="00AF60A0">
            <w:pPr>
              <w:spacing w:line="276" w:lineRule="auto"/>
              <w:jc w:val="center"/>
              <w:rPr>
                <w:sz w:val="24"/>
                <w:szCs w:val="24"/>
              </w:rPr>
            </w:pPr>
            <w:r>
              <w:rPr>
                <w:sz w:val="24"/>
                <w:szCs w:val="24"/>
              </w:rPr>
              <w:t>46.3%</w:t>
            </w:r>
          </w:p>
        </w:tc>
        <w:tc>
          <w:tcPr>
            <w:tcW w:w="2750" w:type="dxa"/>
          </w:tcPr>
          <w:p w14:paraId="154F68D0" w14:textId="634781DD" w:rsidR="00815564" w:rsidRPr="00815564" w:rsidRDefault="0098647E" w:rsidP="00AF60A0">
            <w:pPr>
              <w:spacing w:line="276" w:lineRule="auto"/>
              <w:jc w:val="center"/>
              <w:rPr>
                <w:sz w:val="24"/>
                <w:szCs w:val="24"/>
              </w:rPr>
            </w:pPr>
            <w:r>
              <w:rPr>
                <w:sz w:val="24"/>
                <w:szCs w:val="24"/>
              </w:rPr>
              <w:t>44.2%</w:t>
            </w:r>
          </w:p>
        </w:tc>
      </w:tr>
      <w:tr w:rsidR="00815564" w14:paraId="0DCD6020" w14:textId="77777777" w:rsidTr="00AF60A0">
        <w:tc>
          <w:tcPr>
            <w:tcW w:w="4957" w:type="dxa"/>
          </w:tcPr>
          <w:p w14:paraId="73B41436" w14:textId="72AE423B" w:rsidR="00815564" w:rsidRPr="00815564" w:rsidRDefault="00BC4868" w:rsidP="00AF60A0">
            <w:pPr>
              <w:spacing w:line="276" w:lineRule="auto"/>
              <w:rPr>
                <w:sz w:val="24"/>
                <w:szCs w:val="24"/>
              </w:rPr>
            </w:pPr>
            <w:r>
              <w:rPr>
                <w:sz w:val="24"/>
                <w:szCs w:val="24"/>
              </w:rPr>
              <w:t>Female Professors</w:t>
            </w:r>
          </w:p>
        </w:tc>
        <w:tc>
          <w:tcPr>
            <w:tcW w:w="2749" w:type="dxa"/>
          </w:tcPr>
          <w:p w14:paraId="5E784FD4" w14:textId="6A4A2338" w:rsidR="00815564" w:rsidRPr="00815564" w:rsidRDefault="00FF78F8" w:rsidP="00AF60A0">
            <w:pPr>
              <w:spacing w:line="276" w:lineRule="auto"/>
              <w:jc w:val="center"/>
              <w:rPr>
                <w:sz w:val="24"/>
                <w:szCs w:val="24"/>
              </w:rPr>
            </w:pPr>
            <w:r>
              <w:rPr>
                <w:sz w:val="24"/>
                <w:szCs w:val="24"/>
              </w:rPr>
              <w:t>28%</w:t>
            </w:r>
          </w:p>
        </w:tc>
        <w:tc>
          <w:tcPr>
            <w:tcW w:w="2750" w:type="dxa"/>
          </w:tcPr>
          <w:p w14:paraId="489B6DBA" w14:textId="45C53546" w:rsidR="00815564" w:rsidRPr="00815564" w:rsidRDefault="0098647E" w:rsidP="00AF60A0">
            <w:pPr>
              <w:spacing w:line="276" w:lineRule="auto"/>
              <w:jc w:val="center"/>
              <w:rPr>
                <w:sz w:val="24"/>
                <w:szCs w:val="24"/>
              </w:rPr>
            </w:pPr>
            <w:r>
              <w:rPr>
                <w:sz w:val="24"/>
                <w:szCs w:val="24"/>
              </w:rPr>
              <w:t>29.6%</w:t>
            </w:r>
          </w:p>
        </w:tc>
      </w:tr>
      <w:tr w:rsidR="00815564" w14:paraId="17B6C9F3" w14:textId="77777777" w:rsidTr="00AF60A0">
        <w:tc>
          <w:tcPr>
            <w:tcW w:w="4957" w:type="dxa"/>
          </w:tcPr>
          <w:p w14:paraId="1AED6027" w14:textId="04BAB4B3" w:rsidR="00815564" w:rsidRPr="00815564" w:rsidRDefault="00BC4868" w:rsidP="00AF60A0">
            <w:pPr>
              <w:spacing w:line="276" w:lineRule="auto"/>
              <w:rPr>
                <w:sz w:val="24"/>
                <w:szCs w:val="24"/>
              </w:rPr>
            </w:pPr>
            <w:r>
              <w:rPr>
                <w:sz w:val="24"/>
                <w:szCs w:val="24"/>
              </w:rPr>
              <w:t>Black, Asian &amp; Minority ethnic academic staff</w:t>
            </w:r>
          </w:p>
        </w:tc>
        <w:tc>
          <w:tcPr>
            <w:tcW w:w="2749" w:type="dxa"/>
          </w:tcPr>
          <w:p w14:paraId="1F8E784F" w14:textId="76F6CD97" w:rsidR="00815564" w:rsidRPr="00815564" w:rsidRDefault="005C5B83" w:rsidP="00AF60A0">
            <w:pPr>
              <w:spacing w:line="276" w:lineRule="auto"/>
              <w:jc w:val="center"/>
              <w:rPr>
                <w:sz w:val="24"/>
                <w:szCs w:val="24"/>
              </w:rPr>
            </w:pPr>
            <w:r>
              <w:rPr>
                <w:sz w:val="24"/>
                <w:szCs w:val="24"/>
              </w:rPr>
              <w:t>17%</w:t>
            </w:r>
          </w:p>
        </w:tc>
        <w:tc>
          <w:tcPr>
            <w:tcW w:w="2750" w:type="dxa"/>
          </w:tcPr>
          <w:p w14:paraId="37AA34C2" w14:textId="7A626A05" w:rsidR="00815564" w:rsidRPr="00815564" w:rsidRDefault="00FE18A1" w:rsidP="00AF60A0">
            <w:pPr>
              <w:spacing w:line="276" w:lineRule="auto"/>
              <w:jc w:val="center"/>
              <w:rPr>
                <w:sz w:val="24"/>
                <w:szCs w:val="24"/>
              </w:rPr>
            </w:pPr>
            <w:r>
              <w:rPr>
                <w:sz w:val="24"/>
                <w:szCs w:val="24"/>
              </w:rPr>
              <w:t>23.8%</w:t>
            </w:r>
          </w:p>
        </w:tc>
      </w:tr>
      <w:tr w:rsidR="00815564" w14:paraId="219D7577" w14:textId="77777777" w:rsidTr="00AF60A0">
        <w:tc>
          <w:tcPr>
            <w:tcW w:w="4957" w:type="dxa"/>
          </w:tcPr>
          <w:p w14:paraId="5A6E3017" w14:textId="67FC54CF" w:rsidR="00815564" w:rsidRPr="00815564" w:rsidRDefault="00BC4868" w:rsidP="00AF60A0">
            <w:pPr>
              <w:spacing w:line="276" w:lineRule="auto"/>
              <w:rPr>
                <w:sz w:val="24"/>
                <w:szCs w:val="24"/>
              </w:rPr>
            </w:pPr>
            <w:r>
              <w:rPr>
                <w:sz w:val="24"/>
                <w:szCs w:val="24"/>
              </w:rPr>
              <w:t>Black, Asian &amp; Minority ethnic Professors</w:t>
            </w:r>
          </w:p>
        </w:tc>
        <w:tc>
          <w:tcPr>
            <w:tcW w:w="2749" w:type="dxa"/>
          </w:tcPr>
          <w:p w14:paraId="5037C0C4" w14:textId="43CB330A" w:rsidR="00815564" w:rsidRPr="00815564" w:rsidRDefault="00FF78F8" w:rsidP="00AF60A0">
            <w:pPr>
              <w:spacing w:line="276" w:lineRule="auto"/>
              <w:jc w:val="center"/>
              <w:rPr>
                <w:sz w:val="24"/>
                <w:szCs w:val="24"/>
              </w:rPr>
            </w:pPr>
            <w:r>
              <w:rPr>
                <w:sz w:val="24"/>
                <w:szCs w:val="24"/>
              </w:rPr>
              <w:t>11%</w:t>
            </w:r>
          </w:p>
        </w:tc>
        <w:tc>
          <w:tcPr>
            <w:tcW w:w="2750" w:type="dxa"/>
          </w:tcPr>
          <w:p w14:paraId="05EAF3F3" w14:textId="1AC77D12" w:rsidR="00815564" w:rsidRPr="00815564" w:rsidRDefault="000428B8" w:rsidP="00AF60A0">
            <w:pPr>
              <w:spacing w:line="276" w:lineRule="auto"/>
              <w:jc w:val="center"/>
              <w:rPr>
                <w:sz w:val="24"/>
                <w:szCs w:val="24"/>
              </w:rPr>
            </w:pPr>
            <w:r>
              <w:rPr>
                <w:sz w:val="24"/>
                <w:szCs w:val="24"/>
              </w:rPr>
              <w:t>11.8%</w:t>
            </w:r>
          </w:p>
        </w:tc>
      </w:tr>
      <w:tr w:rsidR="00815564" w14:paraId="3C18D2A0" w14:textId="77777777" w:rsidTr="00AF60A0">
        <w:tc>
          <w:tcPr>
            <w:tcW w:w="4957" w:type="dxa"/>
          </w:tcPr>
          <w:p w14:paraId="30B014F2" w14:textId="29C098C2" w:rsidR="00815564" w:rsidRPr="00815564" w:rsidRDefault="00122503" w:rsidP="00AF60A0">
            <w:pPr>
              <w:spacing w:line="276" w:lineRule="auto"/>
              <w:rPr>
                <w:sz w:val="24"/>
                <w:szCs w:val="24"/>
              </w:rPr>
            </w:pPr>
            <w:r>
              <w:rPr>
                <w:sz w:val="24"/>
                <w:szCs w:val="24"/>
              </w:rPr>
              <w:t>Disabled academic staff</w:t>
            </w:r>
          </w:p>
        </w:tc>
        <w:tc>
          <w:tcPr>
            <w:tcW w:w="2749" w:type="dxa"/>
          </w:tcPr>
          <w:p w14:paraId="6E206306" w14:textId="319ED55E" w:rsidR="00815564" w:rsidRPr="00815564" w:rsidRDefault="00122503" w:rsidP="00AF60A0">
            <w:pPr>
              <w:spacing w:line="276" w:lineRule="auto"/>
              <w:jc w:val="center"/>
              <w:rPr>
                <w:sz w:val="24"/>
                <w:szCs w:val="24"/>
              </w:rPr>
            </w:pPr>
            <w:r>
              <w:rPr>
                <w:sz w:val="24"/>
                <w:szCs w:val="24"/>
              </w:rPr>
              <w:t>6%</w:t>
            </w:r>
          </w:p>
        </w:tc>
        <w:tc>
          <w:tcPr>
            <w:tcW w:w="2750" w:type="dxa"/>
          </w:tcPr>
          <w:p w14:paraId="6B83D896" w14:textId="6FE365D7" w:rsidR="00815564" w:rsidRPr="00815564" w:rsidRDefault="00421340" w:rsidP="00AF60A0">
            <w:pPr>
              <w:spacing w:line="276" w:lineRule="auto"/>
              <w:jc w:val="center"/>
              <w:rPr>
                <w:sz w:val="24"/>
                <w:szCs w:val="24"/>
              </w:rPr>
            </w:pPr>
            <w:r>
              <w:rPr>
                <w:sz w:val="24"/>
                <w:szCs w:val="24"/>
              </w:rPr>
              <w:t>3.5%</w:t>
            </w:r>
          </w:p>
        </w:tc>
      </w:tr>
    </w:tbl>
    <w:p w14:paraId="3F13CCDE" w14:textId="77777777" w:rsidR="00815564" w:rsidRDefault="00815564" w:rsidP="000D421F"/>
    <w:p w14:paraId="36C07751" w14:textId="77777777" w:rsidR="000D421F" w:rsidRDefault="000D421F" w:rsidP="000D421F"/>
    <w:p w14:paraId="0383DEFA" w14:textId="77777777" w:rsidR="000D421F" w:rsidRDefault="000D421F" w:rsidP="000D421F"/>
    <w:p w14:paraId="3038CB8C" w14:textId="6EC174F2" w:rsidR="000D421F" w:rsidRPr="000D421F" w:rsidRDefault="000D421F" w:rsidP="000D421F">
      <w:pPr>
        <w:sectPr w:rsidR="000D421F" w:rsidRPr="000D421F" w:rsidSect="00A0365F">
          <w:footerReference w:type="default" r:id="rId9"/>
          <w:pgSz w:w="11906" w:h="16838"/>
          <w:pgMar w:top="1440" w:right="1080" w:bottom="1440" w:left="1080" w:header="709" w:footer="709" w:gutter="0"/>
          <w:cols w:space="708"/>
          <w:docGrid w:linePitch="360"/>
        </w:sectPr>
      </w:pPr>
      <w:r>
        <w:br w:type="page"/>
      </w:r>
    </w:p>
    <w:p w14:paraId="7C4C6152" w14:textId="4C494E95" w:rsidR="00BA40B4" w:rsidRDefault="00E339FC" w:rsidP="00E339FC">
      <w:pPr>
        <w:pStyle w:val="Heading2"/>
        <w:pBdr>
          <w:bottom w:val="single" w:sz="4" w:space="1" w:color="auto"/>
        </w:pBdr>
      </w:pPr>
      <w:r>
        <w:lastRenderedPageBreak/>
        <w:t xml:space="preserve">Protected Characteristic: </w:t>
      </w:r>
      <w:r w:rsidR="00BA40B4">
        <w:t xml:space="preserve">Age </w:t>
      </w:r>
      <w:r>
        <w:t>(by age group)</w:t>
      </w:r>
    </w:p>
    <w:p w14:paraId="4D883648" w14:textId="12833852" w:rsidR="006060D0" w:rsidRDefault="00FA2C79">
      <w:r>
        <w:rPr>
          <w:noProof/>
        </w:rPr>
        <w:drawing>
          <wp:inline distT="0" distB="0" distL="0" distR="0" wp14:anchorId="5E3306A9" wp14:editId="7D169B94">
            <wp:extent cx="8534400" cy="5105400"/>
            <wp:effectExtent l="0" t="0" r="0" b="0"/>
            <wp:docPr id="1" name="Chart 1">
              <a:extLst xmlns:a="http://schemas.openxmlformats.org/drawingml/2006/main">
                <a:ext uri="{FF2B5EF4-FFF2-40B4-BE49-F238E27FC236}">
                  <a16:creationId xmlns:a16="http://schemas.microsoft.com/office/drawing/2014/main" id="{16B97184-85CD-3FCD-BDE3-D89077C334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146560" w14:textId="5C81E792" w:rsidR="00F71C26" w:rsidRDefault="00F71C26"/>
    <w:p w14:paraId="7E9DA1C1" w14:textId="00536187" w:rsidR="00F71C26" w:rsidRDefault="00F71C26"/>
    <w:p w14:paraId="3A74BAB6" w14:textId="2A03EFC2" w:rsidR="00F71C26" w:rsidRDefault="00F71C26"/>
    <w:p w14:paraId="7411B173" w14:textId="77777777" w:rsidR="00F71C26" w:rsidRDefault="00F71C26"/>
    <w:tbl>
      <w:tblPr>
        <w:tblStyle w:val="TableGrid"/>
        <w:tblW w:w="0" w:type="auto"/>
        <w:tblLayout w:type="fixed"/>
        <w:tblLook w:val="04A0" w:firstRow="1" w:lastRow="0" w:firstColumn="1" w:lastColumn="0" w:noHBand="0" w:noVBand="1"/>
      </w:tblPr>
      <w:tblGrid>
        <w:gridCol w:w="1980"/>
        <w:gridCol w:w="1370"/>
        <w:gridCol w:w="1370"/>
        <w:gridCol w:w="1370"/>
        <w:gridCol w:w="1370"/>
        <w:gridCol w:w="1370"/>
        <w:gridCol w:w="1371"/>
      </w:tblGrid>
      <w:tr w:rsidR="0027313F" w:rsidRPr="00412207" w14:paraId="1D4481FD" w14:textId="77777777" w:rsidTr="004714B8">
        <w:trPr>
          <w:trHeight w:val="300"/>
        </w:trPr>
        <w:tc>
          <w:tcPr>
            <w:tcW w:w="10201" w:type="dxa"/>
            <w:gridSpan w:val="7"/>
            <w:noWrap/>
            <w:hideMark/>
          </w:tcPr>
          <w:p w14:paraId="6E3C603A" w14:textId="13CA8A1C" w:rsidR="0027313F" w:rsidRPr="00412207" w:rsidRDefault="0027313F" w:rsidP="004714B8">
            <w:pPr>
              <w:spacing w:after="160"/>
              <w:rPr>
                <w:b/>
                <w:bCs/>
                <w:sz w:val="24"/>
                <w:szCs w:val="24"/>
              </w:rPr>
            </w:pPr>
            <w:r w:rsidRPr="00412207">
              <w:rPr>
                <w:b/>
                <w:bCs/>
                <w:sz w:val="24"/>
                <w:szCs w:val="24"/>
              </w:rPr>
              <w:t xml:space="preserve">All staff by age group and sex </w:t>
            </w:r>
            <w:r w:rsidR="0033374A">
              <w:rPr>
                <w:b/>
                <w:bCs/>
                <w:sz w:val="24"/>
                <w:szCs w:val="24"/>
              </w:rPr>
              <w:t>2023</w:t>
            </w:r>
          </w:p>
        </w:tc>
      </w:tr>
      <w:tr w:rsidR="0027313F" w:rsidRPr="00412207" w14:paraId="293D6144" w14:textId="77777777" w:rsidTr="004714B8">
        <w:trPr>
          <w:trHeight w:val="300"/>
        </w:trPr>
        <w:tc>
          <w:tcPr>
            <w:tcW w:w="1980" w:type="dxa"/>
            <w:vMerge w:val="restart"/>
            <w:noWrap/>
            <w:hideMark/>
          </w:tcPr>
          <w:p w14:paraId="683B968F" w14:textId="77777777" w:rsidR="0027313F" w:rsidRPr="00412207" w:rsidRDefault="0027313F" w:rsidP="004714B8">
            <w:pPr>
              <w:spacing w:after="160"/>
              <w:rPr>
                <w:sz w:val="24"/>
                <w:szCs w:val="24"/>
              </w:rPr>
            </w:pPr>
          </w:p>
        </w:tc>
        <w:tc>
          <w:tcPr>
            <w:tcW w:w="2740" w:type="dxa"/>
            <w:gridSpan w:val="2"/>
            <w:noWrap/>
            <w:hideMark/>
          </w:tcPr>
          <w:p w14:paraId="510BC902" w14:textId="77777777" w:rsidR="0027313F" w:rsidRPr="00412207" w:rsidRDefault="0027313F" w:rsidP="004714B8">
            <w:pPr>
              <w:spacing w:after="160"/>
              <w:rPr>
                <w:b/>
                <w:bCs/>
                <w:sz w:val="24"/>
                <w:szCs w:val="24"/>
              </w:rPr>
            </w:pPr>
            <w:r w:rsidRPr="00412207">
              <w:rPr>
                <w:b/>
                <w:bCs/>
                <w:sz w:val="24"/>
                <w:szCs w:val="24"/>
              </w:rPr>
              <w:t>Female</w:t>
            </w:r>
          </w:p>
        </w:tc>
        <w:tc>
          <w:tcPr>
            <w:tcW w:w="2740" w:type="dxa"/>
            <w:gridSpan w:val="2"/>
            <w:noWrap/>
            <w:hideMark/>
          </w:tcPr>
          <w:p w14:paraId="4C2B427E" w14:textId="77777777" w:rsidR="0027313F" w:rsidRPr="00412207" w:rsidRDefault="0027313F" w:rsidP="004714B8">
            <w:pPr>
              <w:spacing w:after="160"/>
              <w:rPr>
                <w:b/>
                <w:bCs/>
                <w:sz w:val="24"/>
                <w:szCs w:val="24"/>
              </w:rPr>
            </w:pPr>
            <w:r w:rsidRPr="00412207">
              <w:rPr>
                <w:b/>
                <w:bCs/>
                <w:sz w:val="24"/>
                <w:szCs w:val="24"/>
              </w:rPr>
              <w:t>Male</w:t>
            </w:r>
          </w:p>
        </w:tc>
        <w:tc>
          <w:tcPr>
            <w:tcW w:w="2741" w:type="dxa"/>
            <w:gridSpan w:val="2"/>
            <w:noWrap/>
            <w:hideMark/>
          </w:tcPr>
          <w:p w14:paraId="32A2C3C6" w14:textId="77777777" w:rsidR="0027313F" w:rsidRPr="00412207" w:rsidRDefault="0027313F" w:rsidP="004714B8">
            <w:pPr>
              <w:spacing w:after="160"/>
              <w:rPr>
                <w:b/>
                <w:bCs/>
                <w:sz w:val="24"/>
                <w:szCs w:val="24"/>
              </w:rPr>
            </w:pPr>
            <w:r w:rsidRPr="00412207">
              <w:rPr>
                <w:b/>
                <w:bCs/>
                <w:sz w:val="24"/>
                <w:szCs w:val="24"/>
              </w:rPr>
              <w:t>Total</w:t>
            </w:r>
            <w:r>
              <w:rPr>
                <w:b/>
                <w:bCs/>
                <w:sz w:val="24"/>
                <w:szCs w:val="24"/>
              </w:rPr>
              <w:t>s</w:t>
            </w:r>
          </w:p>
        </w:tc>
      </w:tr>
      <w:tr w:rsidR="0027313F" w:rsidRPr="00412207" w14:paraId="51B803F8" w14:textId="77777777" w:rsidTr="004714B8">
        <w:trPr>
          <w:trHeight w:val="300"/>
        </w:trPr>
        <w:tc>
          <w:tcPr>
            <w:tcW w:w="1980" w:type="dxa"/>
            <w:vMerge/>
            <w:noWrap/>
            <w:hideMark/>
          </w:tcPr>
          <w:p w14:paraId="32C93B7B" w14:textId="77777777" w:rsidR="0027313F" w:rsidRPr="00412207" w:rsidRDefault="0027313F" w:rsidP="004714B8">
            <w:pPr>
              <w:spacing w:after="160"/>
              <w:rPr>
                <w:sz w:val="24"/>
                <w:szCs w:val="24"/>
              </w:rPr>
            </w:pPr>
          </w:p>
        </w:tc>
        <w:tc>
          <w:tcPr>
            <w:tcW w:w="1370" w:type="dxa"/>
            <w:noWrap/>
            <w:hideMark/>
          </w:tcPr>
          <w:p w14:paraId="6CFBA5FD" w14:textId="77777777" w:rsidR="0027313F" w:rsidRPr="00412207" w:rsidRDefault="0027313F" w:rsidP="004714B8">
            <w:pPr>
              <w:spacing w:after="160"/>
              <w:rPr>
                <w:sz w:val="24"/>
                <w:szCs w:val="24"/>
              </w:rPr>
            </w:pPr>
            <w:r w:rsidRPr="00412207">
              <w:rPr>
                <w:sz w:val="24"/>
                <w:szCs w:val="24"/>
              </w:rPr>
              <w:t>no</w:t>
            </w:r>
          </w:p>
        </w:tc>
        <w:tc>
          <w:tcPr>
            <w:tcW w:w="1370" w:type="dxa"/>
            <w:noWrap/>
            <w:hideMark/>
          </w:tcPr>
          <w:p w14:paraId="0D1BBF9E" w14:textId="77777777" w:rsidR="0027313F" w:rsidRPr="00412207" w:rsidRDefault="0027313F" w:rsidP="004714B8">
            <w:pPr>
              <w:spacing w:after="160"/>
              <w:rPr>
                <w:sz w:val="24"/>
                <w:szCs w:val="24"/>
              </w:rPr>
            </w:pPr>
            <w:r w:rsidRPr="00412207">
              <w:rPr>
                <w:sz w:val="24"/>
                <w:szCs w:val="24"/>
              </w:rPr>
              <w:t>%</w:t>
            </w:r>
          </w:p>
        </w:tc>
        <w:tc>
          <w:tcPr>
            <w:tcW w:w="1370" w:type="dxa"/>
            <w:noWrap/>
            <w:hideMark/>
          </w:tcPr>
          <w:p w14:paraId="7C92C8AB" w14:textId="77777777" w:rsidR="0027313F" w:rsidRPr="00412207" w:rsidRDefault="0027313F" w:rsidP="004714B8">
            <w:pPr>
              <w:spacing w:after="160"/>
              <w:rPr>
                <w:sz w:val="24"/>
                <w:szCs w:val="24"/>
              </w:rPr>
            </w:pPr>
            <w:r w:rsidRPr="00412207">
              <w:rPr>
                <w:sz w:val="24"/>
                <w:szCs w:val="24"/>
              </w:rPr>
              <w:t>no</w:t>
            </w:r>
          </w:p>
        </w:tc>
        <w:tc>
          <w:tcPr>
            <w:tcW w:w="1370" w:type="dxa"/>
            <w:noWrap/>
            <w:hideMark/>
          </w:tcPr>
          <w:p w14:paraId="262931C6" w14:textId="77777777" w:rsidR="0027313F" w:rsidRPr="00412207" w:rsidRDefault="0027313F" w:rsidP="004714B8">
            <w:pPr>
              <w:spacing w:after="160"/>
              <w:rPr>
                <w:sz w:val="24"/>
                <w:szCs w:val="24"/>
              </w:rPr>
            </w:pPr>
            <w:r w:rsidRPr="00412207">
              <w:rPr>
                <w:sz w:val="24"/>
                <w:szCs w:val="24"/>
              </w:rPr>
              <w:t>%</w:t>
            </w:r>
          </w:p>
        </w:tc>
        <w:tc>
          <w:tcPr>
            <w:tcW w:w="1370" w:type="dxa"/>
            <w:noWrap/>
            <w:hideMark/>
          </w:tcPr>
          <w:p w14:paraId="156730E7" w14:textId="77777777" w:rsidR="0027313F" w:rsidRPr="00412207" w:rsidRDefault="0027313F" w:rsidP="004714B8">
            <w:pPr>
              <w:spacing w:after="160"/>
              <w:rPr>
                <w:sz w:val="24"/>
                <w:szCs w:val="24"/>
              </w:rPr>
            </w:pPr>
            <w:r w:rsidRPr="00412207">
              <w:rPr>
                <w:sz w:val="24"/>
                <w:szCs w:val="24"/>
              </w:rPr>
              <w:t>no</w:t>
            </w:r>
          </w:p>
        </w:tc>
        <w:tc>
          <w:tcPr>
            <w:tcW w:w="1371" w:type="dxa"/>
            <w:noWrap/>
            <w:hideMark/>
          </w:tcPr>
          <w:p w14:paraId="32CBDBB2" w14:textId="77777777" w:rsidR="0027313F" w:rsidRPr="00412207" w:rsidRDefault="0027313F" w:rsidP="004714B8">
            <w:pPr>
              <w:spacing w:after="160"/>
              <w:rPr>
                <w:sz w:val="24"/>
                <w:szCs w:val="24"/>
              </w:rPr>
            </w:pPr>
            <w:r w:rsidRPr="00412207">
              <w:rPr>
                <w:sz w:val="24"/>
                <w:szCs w:val="24"/>
              </w:rPr>
              <w:t>%</w:t>
            </w:r>
          </w:p>
        </w:tc>
      </w:tr>
      <w:tr w:rsidR="0027313F" w:rsidRPr="00412207" w14:paraId="60F95F22" w14:textId="77777777" w:rsidTr="004714B8">
        <w:trPr>
          <w:trHeight w:val="300"/>
        </w:trPr>
        <w:tc>
          <w:tcPr>
            <w:tcW w:w="1980" w:type="dxa"/>
            <w:noWrap/>
            <w:hideMark/>
          </w:tcPr>
          <w:p w14:paraId="1B7D25CD" w14:textId="77777777" w:rsidR="0027313F" w:rsidRPr="00412207" w:rsidRDefault="0027313F" w:rsidP="004714B8">
            <w:pPr>
              <w:spacing w:after="160"/>
              <w:rPr>
                <w:sz w:val="24"/>
                <w:szCs w:val="24"/>
              </w:rPr>
            </w:pPr>
            <w:r w:rsidRPr="00412207">
              <w:rPr>
                <w:sz w:val="24"/>
                <w:szCs w:val="24"/>
              </w:rPr>
              <w:t>&lt;21</w:t>
            </w:r>
          </w:p>
        </w:tc>
        <w:tc>
          <w:tcPr>
            <w:tcW w:w="1370" w:type="dxa"/>
            <w:noWrap/>
            <w:hideMark/>
          </w:tcPr>
          <w:p w14:paraId="2B1FE1BF" w14:textId="77777777" w:rsidR="0027313F" w:rsidRPr="00412207" w:rsidRDefault="0027313F" w:rsidP="004714B8">
            <w:pPr>
              <w:spacing w:after="160"/>
              <w:rPr>
                <w:sz w:val="24"/>
                <w:szCs w:val="24"/>
              </w:rPr>
            </w:pPr>
            <w:r w:rsidRPr="00412207">
              <w:rPr>
                <w:sz w:val="24"/>
                <w:szCs w:val="24"/>
              </w:rPr>
              <w:t>8</w:t>
            </w:r>
          </w:p>
        </w:tc>
        <w:tc>
          <w:tcPr>
            <w:tcW w:w="1370" w:type="dxa"/>
            <w:noWrap/>
            <w:hideMark/>
          </w:tcPr>
          <w:p w14:paraId="01241FAD" w14:textId="77777777" w:rsidR="0027313F" w:rsidRPr="00412207" w:rsidRDefault="0027313F" w:rsidP="004714B8">
            <w:pPr>
              <w:spacing w:after="160"/>
              <w:rPr>
                <w:sz w:val="24"/>
                <w:szCs w:val="24"/>
              </w:rPr>
            </w:pPr>
            <w:r w:rsidRPr="00412207">
              <w:rPr>
                <w:sz w:val="24"/>
                <w:szCs w:val="24"/>
              </w:rPr>
              <w:t>0.2</w:t>
            </w:r>
          </w:p>
        </w:tc>
        <w:tc>
          <w:tcPr>
            <w:tcW w:w="1370" w:type="dxa"/>
            <w:noWrap/>
            <w:hideMark/>
          </w:tcPr>
          <w:p w14:paraId="61DFE7AB" w14:textId="77777777" w:rsidR="0027313F" w:rsidRPr="00412207" w:rsidRDefault="0027313F" w:rsidP="004714B8">
            <w:pPr>
              <w:spacing w:after="160"/>
              <w:rPr>
                <w:sz w:val="24"/>
                <w:szCs w:val="24"/>
              </w:rPr>
            </w:pPr>
            <w:r w:rsidRPr="00412207">
              <w:rPr>
                <w:sz w:val="24"/>
                <w:szCs w:val="24"/>
              </w:rPr>
              <w:t>27</w:t>
            </w:r>
          </w:p>
        </w:tc>
        <w:tc>
          <w:tcPr>
            <w:tcW w:w="1370" w:type="dxa"/>
            <w:noWrap/>
            <w:hideMark/>
          </w:tcPr>
          <w:p w14:paraId="65C77153" w14:textId="77777777" w:rsidR="0027313F" w:rsidRPr="00412207" w:rsidRDefault="0027313F" w:rsidP="004714B8">
            <w:pPr>
              <w:spacing w:after="160"/>
              <w:rPr>
                <w:sz w:val="24"/>
                <w:szCs w:val="24"/>
              </w:rPr>
            </w:pPr>
            <w:r w:rsidRPr="00412207">
              <w:rPr>
                <w:sz w:val="24"/>
                <w:szCs w:val="24"/>
              </w:rPr>
              <w:t>0.7</w:t>
            </w:r>
          </w:p>
        </w:tc>
        <w:tc>
          <w:tcPr>
            <w:tcW w:w="1370" w:type="dxa"/>
            <w:noWrap/>
            <w:hideMark/>
          </w:tcPr>
          <w:p w14:paraId="2F53592A" w14:textId="77777777" w:rsidR="0027313F" w:rsidRPr="00412207" w:rsidRDefault="0027313F" w:rsidP="004714B8">
            <w:pPr>
              <w:spacing w:after="160"/>
              <w:rPr>
                <w:sz w:val="24"/>
                <w:szCs w:val="24"/>
              </w:rPr>
            </w:pPr>
            <w:r w:rsidRPr="00412207">
              <w:rPr>
                <w:sz w:val="24"/>
                <w:szCs w:val="24"/>
              </w:rPr>
              <w:t>35</w:t>
            </w:r>
          </w:p>
        </w:tc>
        <w:tc>
          <w:tcPr>
            <w:tcW w:w="1371" w:type="dxa"/>
            <w:noWrap/>
            <w:hideMark/>
          </w:tcPr>
          <w:p w14:paraId="2B907C32" w14:textId="77777777" w:rsidR="0027313F" w:rsidRPr="00412207" w:rsidRDefault="0027313F" w:rsidP="004714B8">
            <w:pPr>
              <w:spacing w:after="160"/>
              <w:rPr>
                <w:sz w:val="24"/>
                <w:szCs w:val="24"/>
              </w:rPr>
            </w:pPr>
            <w:r w:rsidRPr="00412207">
              <w:rPr>
                <w:sz w:val="24"/>
                <w:szCs w:val="24"/>
              </w:rPr>
              <w:t>0.4</w:t>
            </w:r>
          </w:p>
        </w:tc>
      </w:tr>
      <w:tr w:rsidR="0027313F" w:rsidRPr="00412207" w14:paraId="0B062833" w14:textId="77777777" w:rsidTr="004714B8">
        <w:trPr>
          <w:trHeight w:val="300"/>
        </w:trPr>
        <w:tc>
          <w:tcPr>
            <w:tcW w:w="1980" w:type="dxa"/>
            <w:noWrap/>
            <w:hideMark/>
          </w:tcPr>
          <w:p w14:paraId="59C37471" w14:textId="77777777" w:rsidR="0027313F" w:rsidRPr="00412207" w:rsidRDefault="0027313F" w:rsidP="004714B8">
            <w:pPr>
              <w:spacing w:after="160"/>
              <w:rPr>
                <w:sz w:val="24"/>
                <w:szCs w:val="24"/>
              </w:rPr>
            </w:pPr>
            <w:r w:rsidRPr="00412207">
              <w:rPr>
                <w:sz w:val="24"/>
                <w:szCs w:val="24"/>
              </w:rPr>
              <w:t>21-30</w:t>
            </w:r>
          </w:p>
        </w:tc>
        <w:tc>
          <w:tcPr>
            <w:tcW w:w="1370" w:type="dxa"/>
            <w:noWrap/>
            <w:hideMark/>
          </w:tcPr>
          <w:p w14:paraId="3A56EBC4" w14:textId="77777777" w:rsidR="0027313F" w:rsidRPr="00412207" w:rsidRDefault="0027313F" w:rsidP="004714B8">
            <w:pPr>
              <w:spacing w:after="160"/>
              <w:rPr>
                <w:sz w:val="24"/>
                <w:szCs w:val="24"/>
              </w:rPr>
            </w:pPr>
            <w:r w:rsidRPr="00412207">
              <w:rPr>
                <w:sz w:val="24"/>
                <w:szCs w:val="24"/>
              </w:rPr>
              <w:t>948</w:t>
            </w:r>
          </w:p>
        </w:tc>
        <w:tc>
          <w:tcPr>
            <w:tcW w:w="1370" w:type="dxa"/>
            <w:noWrap/>
            <w:hideMark/>
          </w:tcPr>
          <w:p w14:paraId="339F9A71" w14:textId="77777777" w:rsidR="0027313F" w:rsidRPr="00412207" w:rsidRDefault="0027313F" w:rsidP="004714B8">
            <w:pPr>
              <w:spacing w:after="160"/>
              <w:rPr>
                <w:sz w:val="24"/>
                <w:szCs w:val="24"/>
              </w:rPr>
            </w:pPr>
            <w:r w:rsidRPr="00412207">
              <w:rPr>
                <w:sz w:val="24"/>
                <w:szCs w:val="24"/>
              </w:rPr>
              <w:t>19.8</w:t>
            </w:r>
          </w:p>
        </w:tc>
        <w:tc>
          <w:tcPr>
            <w:tcW w:w="1370" w:type="dxa"/>
            <w:noWrap/>
            <w:hideMark/>
          </w:tcPr>
          <w:p w14:paraId="0CF4AB88" w14:textId="77777777" w:rsidR="0027313F" w:rsidRPr="00412207" w:rsidRDefault="0027313F" w:rsidP="004714B8">
            <w:pPr>
              <w:spacing w:after="160"/>
              <w:rPr>
                <w:sz w:val="24"/>
                <w:szCs w:val="24"/>
              </w:rPr>
            </w:pPr>
            <w:r w:rsidRPr="00412207">
              <w:rPr>
                <w:sz w:val="24"/>
                <w:szCs w:val="24"/>
              </w:rPr>
              <w:t>668</w:t>
            </w:r>
          </w:p>
        </w:tc>
        <w:tc>
          <w:tcPr>
            <w:tcW w:w="1370" w:type="dxa"/>
            <w:noWrap/>
            <w:hideMark/>
          </w:tcPr>
          <w:p w14:paraId="21654904" w14:textId="77777777" w:rsidR="0027313F" w:rsidRPr="00412207" w:rsidRDefault="0027313F" w:rsidP="004714B8">
            <w:pPr>
              <w:spacing w:after="160"/>
              <w:rPr>
                <w:sz w:val="24"/>
                <w:szCs w:val="24"/>
              </w:rPr>
            </w:pPr>
            <w:r w:rsidRPr="00412207">
              <w:rPr>
                <w:sz w:val="24"/>
                <w:szCs w:val="24"/>
              </w:rPr>
              <w:t>16.5</w:t>
            </w:r>
          </w:p>
        </w:tc>
        <w:tc>
          <w:tcPr>
            <w:tcW w:w="1370" w:type="dxa"/>
            <w:noWrap/>
            <w:hideMark/>
          </w:tcPr>
          <w:p w14:paraId="45AED24E" w14:textId="77777777" w:rsidR="0027313F" w:rsidRPr="00412207" w:rsidRDefault="0027313F" w:rsidP="004714B8">
            <w:pPr>
              <w:spacing w:after="160"/>
              <w:rPr>
                <w:sz w:val="24"/>
                <w:szCs w:val="24"/>
              </w:rPr>
            </w:pPr>
            <w:r w:rsidRPr="00412207">
              <w:rPr>
                <w:sz w:val="24"/>
                <w:szCs w:val="24"/>
              </w:rPr>
              <w:t>1616</w:t>
            </w:r>
          </w:p>
        </w:tc>
        <w:tc>
          <w:tcPr>
            <w:tcW w:w="1371" w:type="dxa"/>
            <w:noWrap/>
            <w:hideMark/>
          </w:tcPr>
          <w:p w14:paraId="5EC6C87C" w14:textId="77777777" w:rsidR="0027313F" w:rsidRPr="00412207" w:rsidRDefault="0027313F" w:rsidP="004714B8">
            <w:pPr>
              <w:spacing w:after="160"/>
              <w:rPr>
                <w:sz w:val="24"/>
                <w:szCs w:val="24"/>
              </w:rPr>
            </w:pPr>
            <w:r w:rsidRPr="00412207">
              <w:rPr>
                <w:sz w:val="24"/>
                <w:szCs w:val="24"/>
              </w:rPr>
              <w:t>18.3</w:t>
            </w:r>
          </w:p>
        </w:tc>
      </w:tr>
      <w:tr w:rsidR="0027313F" w:rsidRPr="00412207" w14:paraId="6729336A" w14:textId="77777777" w:rsidTr="004714B8">
        <w:trPr>
          <w:trHeight w:val="300"/>
        </w:trPr>
        <w:tc>
          <w:tcPr>
            <w:tcW w:w="1980" w:type="dxa"/>
            <w:noWrap/>
            <w:hideMark/>
          </w:tcPr>
          <w:p w14:paraId="0640D644" w14:textId="77777777" w:rsidR="0027313F" w:rsidRPr="00412207" w:rsidRDefault="0027313F" w:rsidP="004714B8">
            <w:pPr>
              <w:spacing w:after="160"/>
              <w:rPr>
                <w:sz w:val="24"/>
                <w:szCs w:val="24"/>
              </w:rPr>
            </w:pPr>
            <w:r w:rsidRPr="00412207">
              <w:rPr>
                <w:sz w:val="24"/>
                <w:szCs w:val="24"/>
              </w:rPr>
              <w:t>31-40</w:t>
            </w:r>
          </w:p>
        </w:tc>
        <w:tc>
          <w:tcPr>
            <w:tcW w:w="1370" w:type="dxa"/>
            <w:noWrap/>
            <w:hideMark/>
          </w:tcPr>
          <w:p w14:paraId="0068A8DA" w14:textId="77777777" w:rsidR="0027313F" w:rsidRPr="00412207" w:rsidRDefault="0027313F" w:rsidP="004714B8">
            <w:pPr>
              <w:spacing w:after="160"/>
              <w:rPr>
                <w:sz w:val="24"/>
                <w:szCs w:val="24"/>
              </w:rPr>
            </w:pPr>
            <w:r w:rsidRPr="00412207">
              <w:rPr>
                <w:sz w:val="24"/>
                <w:szCs w:val="24"/>
              </w:rPr>
              <w:t>1502</w:t>
            </w:r>
          </w:p>
        </w:tc>
        <w:tc>
          <w:tcPr>
            <w:tcW w:w="1370" w:type="dxa"/>
            <w:noWrap/>
            <w:hideMark/>
          </w:tcPr>
          <w:p w14:paraId="4A2264DF" w14:textId="77777777" w:rsidR="0027313F" w:rsidRPr="00412207" w:rsidRDefault="0027313F" w:rsidP="004714B8">
            <w:pPr>
              <w:spacing w:after="160"/>
              <w:rPr>
                <w:sz w:val="24"/>
                <w:szCs w:val="24"/>
              </w:rPr>
            </w:pPr>
            <w:r w:rsidRPr="00412207">
              <w:rPr>
                <w:sz w:val="24"/>
                <w:szCs w:val="24"/>
              </w:rPr>
              <w:t>31.4</w:t>
            </w:r>
          </w:p>
        </w:tc>
        <w:tc>
          <w:tcPr>
            <w:tcW w:w="1370" w:type="dxa"/>
            <w:noWrap/>
            <w:hideMark/>
          </w:tcPr>
          <w:p w14:paraId="2484A943" w14:textId="77777777" w:rsidR="0027313F" w:rsidRPr="00412207" w:rsidRDefault="0027313F" w:rsidP="004714B8">
            <w:pPr>
              <w:spacing w:after="160"/>
              <w:rPr>
                <w:sz w:val="24"/>
                <w:szCs w:val="24"/>
              </w:rPr>
            </w:pPr>
            <w:r w:rsidRPr="00412207">
              <w:rPr>
                <w:sz w:val="24"/>
                <w:szCs w:val="24"/>
              </w:rPr>
              <w:t>1230</w:t>
            </w:r>
          </w:p>
        </w:tc>
        <w:tc>
          <w:tcPr>
            <w:tcW w:w="1370" w:type="dxa"/>
            <w:noWrap/>
            <w:hideMark/>
          </w:tcPr>
          <w:p w14:paraId="105E46EF" w14:textId="77777777" w:rsidR="0027313F" w:rsidRPr="00412207" w:rsidRDefault="0027313F" w:rsidP="004714B8">
            <w:pPr>
              <w:spacing w:after="160"/>
              <w:rPr>
                <w:sz w:val="24"/>
                <w:szCs w:val="24"/>
              </w:rPr>
            </w:pPr>
            <w:r w:rsidRPr="00412207">
              <w:rPr>
                <w:sz w:val="24"/>
                <w:szCs w:val="24"/>
              </w:rPr>
              <w:t>30.4</w:t>
            </w:r>
          </w:p>
        </w:tc>
        <w:tc>
          <w:tcPr>
            <w:tcW w:w="1370" w:type="dxa"/>
            <w:noWrap/>
            <w:hideMark/>
          </w:tcPr>
          <w:p w14:paraId="0BD3FF44" w14:textId="77777777" w:rsidR="0027313F" w:rsidRPr="00412207" w:rsidRDefault="0027313F" w:rsidP="004714B8">
            <w:pPr>
              <w:spacing w:after="160"/>
              <w:rPr>
                <w:sz w:val="24"/>
                <w:szCs w:val="24"/>
              </w:rPr>
            </w:pPr>
            <w:r w:rsidRPr="00412207">
              <w:rPr>
                <w:sz w:val="24"/>
                <w:szCs w:val="24"/>
              </w:rPr>
              <w:t>2732</w:t>
            </w:r>
          </w:p>
        </w:tc>
        <w:tc>
          <w:tcPr>
            <w:tcW w:w="1371" w:type="dxa"/>
            <w:noWrap/>
            <w:hideMark/>
          </w:tcPr>
          <w:p w14:paraId="5EF48F45" w14:textId="77777777" w:rsidR="0027313F" w:rsidRPr="00412207" w:rsidRDefault="0027313F" w:rsidP="004714B8">
            <w:pPr>
              <w:spacing w:after="160"/>
              <w:rPr>
                <w:sz w:val="24"/>
                <w:szCs w:val="24"/>
              </w:rPr>
            </w:pPr>
            <w:r w:rsidRPr="00412207">
              <w:rPr>
                <w:sz w:val="24"/>
                <w:szCs w:val="24"/>
              </w:rPr>
              <w:t>30.9</w:t>
            </w:r>
          </w:p>
        </w:tc>
      </w:tr>
      <w:tr w:rsidR="0027313F" w:rsidRPr="00412207" w14:paraId="3A45333E" w14:textId="77777777" w:rsidTr="004714B8">
        <w:trPr>
          <w:trHeight w:val="300"/>
        </w:trPr>
        <w:tc>
          <w:tcPr>
            <w:tcW w:w="1980" w:type="dxa"/>
            <w:noWrap/>
            <w:hideMark/>
          </w:tcPr>
          <w:p w14:paraId="32A6522F" w14:textId="77777777" w:rsidR="0027313F" w:rsidRPr="00412207" w:rsidRDefault="0027313F" w:rsidP="004714B8">
            <w:pPr>
              <w:spacing w:after="160"/>
              <w:rPr>
                <w:sz w:val="24"/>
                <w:szCs w:val="24"/>
              </w:rPr>
            </w:pPr>
            <w:r w:rsidRPr="00412207">
              <w:rPr>
                <w:sz w:val="24"/>
                <w:szCs w:val="24"/>
              </w:rPr>
              <w:t>41-50</w:t>
            </w:r>
          </w:p>
        </w:tc>
        <w:tc>
          <w:tcPr>
            <w:tcW w:w="1370" w:type="dxa"/>
            <w:noWrap/>
            <w:hideMark/>
          </w:tcPr>
          <w:p w14:paraId="31ABA566" w14:textId="77777777" w:rsidR="0027313F" w:rsidRPr="00412207" w:rsidRDefault="0027313F" w:rsidP="004714B8">
            <w:pPr>
              <w:spacing w:after="160"/>
              <w:rPr>
                <w:sz w:val="24"/>
                <w:szCs w:val="24"/>
              </w:rPr>
            </w:pPr>
            <w:r w:rsidRPr="00412207">
              <w:rPr>
                <w:sz w:val="24"/>
                <w:szCs w:val="24"/>
              </w:rPr>
              <w:t>1212</w:t>
            </w:r>
          </w:p>
        </w:tc>
        <w:tc>
          <w:tcPr>
            <w:tcW w:w="1370" w:type="dxa"/>
            <w:noWrap/>
            <w:hideMark/>
          </w:tcPr>
          <w:p w14:paraId="20F5091B" w14:textId="77777777" w:rsidR="0027313F" w:rsidRPr="00412207" w:rsidRDefault="0027313F" w:rsidP="004714B8">
            <w:pPr>
              <w:spacing w:after="160"/>
              <w:rPr>
                <w:sz w:val="24"/>
                <w:szCs w:val="24"/>
              </w:rPr>
            </w:pPr>
            <w:r w:rsidRPr="00412207">
              <w:rPr>
                <w:sz w:val="24"/>
                <w:szCs w:val="24"/>
              </w:rPr>
              <w:t>25.4</w:t>
            </w:r>
          </w:p>
        </w:tc>
        <w:tc>
          <w:tcPr>
            <w:tcW w:w="1370" w:type="dxa"/>
            <w:noWrap/>
            <w:hideMark/>
          </w:tcPr>
          <w:p w14:paraId="736B1C7C" w14:textId="77777777" w:rsidR="0027313F" w:rsidRPr="00412207" w:rsidRDefault="0027313F" w:rsidP="004714B8">
            <w:pPr>
              <w:spacing w:after="160"/>
              <w:rPr>
                <w:sz w:val="24"/>
                <w:szCs w:val="24"/>
              </w:rPr>
            </w:pPr>
            <w:r w:rsidRPr="00412207">
              <w:rPr>
                <w:sz w:val="24"/>
                <w:szCs w:val="24"/>
              </w:rPr>
              <w:t>1018</w:t>
            </w:r>
          </w:p>
        </w:tc>
        <w:tc>
          <w:tcPr>
            <w:tcW w:w="1370" w:type="dxa"/>
            <w:noWrap/>
            <w:hideMark/>
          </w:tcPr>
          <w:p w14:paraId="6F30AC6B" w14:textId="77777777" w:rsidR="0027313F" w:rsidRPr="00412207" w:rsidRDefault="0027313F" w:rsidP="004714B8">
            <w:pPr>
              <w:spacing w:after="160"/>
              <w:rPr>
                <w:sz w:val="24"/>
                <w:szCs w:val="24"/>
              </w:rPr>
            </w:pPr>
            <w:r w:rsidRPr="00412207">
              <w:rPr>
                <w:sz w:val="24"/>
                <w:szCs w:val="24"/>
              </w:rPr>
              <w:t>25.1</w:t>
            </w:r>
          </w:p>
        </w:tc>
        <w:tc>
          <w:tcPr>
            <w:tcW w:w="1370" w:type="dxa"/>
            <w:noWrap/>
            <w:hideMark/>
          </w:tcPr>
          <w:p w14:paraId="395369F3" w14:textId="77777777" w:rsidR="0027313F" w:rsidRPr="00412207" w:rsidRDefault="0027313F" w:rsidP="004714B8">
            <w:pPr>
              <w:spacing w:after="160"/>
              <w:rPr>
                <w:sz w:val="24"/>
                <w:szCs w:val="24"/>
              </w:rPr>
            </w:pPr>
            <w:r w:rsidRPr="00412207">
              <w:rPr>
                <w:sz w:val="24"/>
                <w:szCs w:val="24"/>
              </w:rPr>
              <w:t>2230</w:t>
            </w:r>
          </w:p>
        </w:tc>
        <w:tc>
          <w:tcPr>
            <w:tcW w:w="1371" w:type="dxa"/>
            <w:noWrap/>
            <w:hideMark/>
          </w:tcPr>
          <w:p w14:paraId="50146A77" w14:textId="77777777" w:rsidR="0027313F" w:rsidRPr="00412207" w:rsidRDefault="0027313F" w:rsidP="004714B8">
            <w:pPr>
              <w:spacing w:after="160"/>
              <w:rPr>
                <w:sz w:val="24"/>
                <w:szCs w:val="24"/>
              </w:rPr>
            </w:pPr>
            <w:r w:rsidRPr="00412207">
              <w:rPr>
                <w:sz w:val="24"/>
                <w:szCs w:val="24"/>
              </w:rPr>
              <w:t>25.2</w:t>
            </w:r>
          </w:p>
        </w:tc>
      </w:tr>
      <w:tr w:rsidR="0027313F" w:rsidRPr="00412207" w14:paraId="74BDD8E1" w14:textId="77777777" w:rsidTr="004714B8">
        <w:trPr>
          <w:trHeight w:val="300"/>
        </w:trPr>
        <w:tc>
          <w:tcPr>
            <w:tcW w:w="1980" w:type="dxa"/>
            <w:noWrap/>
            <w:hideMark/>
          </w:tcPr>
          <w:p w14:paraId="0BCBAD77" w14:textId="77777777" w:rsidR="0027313F" w:rsidRPr="00412207" w:rsidRDefault="0027313F" w:rsidP="004714B8">
            <w:pPr>
              <w:spacing w:after="160"/>
              <w:rPr>
                <w:sz w:val="24"/>
                <w:szCs w:val="24"/>
              </w:rPr>
            </w:pPr>
            <w:r w:rsidRPr="00412207">
              <w:rPr>
                <w:sz w:val="24"/>
                <w:szCs w:val="24"/>
              </w:rPr>
              <w:t>51-60</w:t>
            </w:r>
          </w:p>
        </w:tc>
        <w:tc>
          <w:tcPr>
            <w:tcW w:w="1370" w:type="dxa"/>
            <w:noWrap/>
            <w:hideMark/>
          </w:tcPr>
          <w:p w14:paraId="1FCA5CD7" w14:textId="77777777" w:rsidR="0027313F" w:rsidRPr="00412207" w:rsidRDefault="0027313F" w:rsidP="004714B8">
            <w:pPr>
              <w:spacing w:after="160"/>
              <w:rPr>
                <w:sz w:val="24"/>
                <w:szCs w:val="24"/>
              </w:rPr>
            </w:pPr>
            <w:r w:rsidRPr="00412207">
              <w:rPr>
                <w:sz w:val="24"/>
                <w:szCs w:val="24"/>
              </w:rPr>
              <w:t>878</w:t>
            </w:r>
          </w:p>
        </w:tc>
        <w:tc>
          <w:tcPr>
            <w:tcW w:w="1370" w:type="dxa"/>
            <w:noWrap/>
            <w:hideMark/>
          </w:tcPr>
          <w:p w14:paraId="315856D5" w14:textId="77777777" w:rsidR="0027313F" w:rsidRPr="00412207" w:rsidRDefault="0027313F" w:rsidP="004714B8">
            <w:pPr>
              <w:spacing w:after="160"/>
              <w:rPr>
                <w:sz w:val="24"/>
                <w:szCs w:val="24"/>
              </w:rPr>
            </w:pPr>
            <w:r w:rsidRPr="00412207">
              <w:rPr>
                <w:sz w:val="24"/>
                <w:szCs w:val="24"/>
              </w:rPr>
              <w:t>18.4</w:t>
            </w:r>
          </w:p>
        </w:tc>
        <w:tc>
          <w:tcPr>
            <w:tcW w:w="1370" w:type="dxa"/>
            <w:noWrap/>
            <w:hideMark/>
          </w:tcPr>
          <w:p w14:paraId="25080219" w14:textId="77777777" w:rsidR="0027313F" w:rsidRPr="00412207" w:rsidRDefault="0027313F" w:rsidP="004714B8">
            <w:pPr>
              <w:spacing w:after="160"/>
              <w:rPr>
                <w:sz w:val="24"/>
                <w:szCs w:val="24"/>
              </w:rPr>
            </w:pPr>
            <w:r w:rsidRPr="00412207">
              <w:rPr>
                <w:sz w:val="24"/>
                <w:szCs w:val="24"/>
              </w:rPr>
              <w:t>779</w:t>
            </w:r>
          </w:p>
        </w:tc>
        <w:tc>
          <w:tcPr>
            <w:tcW w:w="1370" w:type="dxa"/>
            <w:noWrap/>
            <w:hideMark/>
          </w:tcPr>
          <w:p w14:paraId="3F452EF5" w14:textId="77777777" w:rsidR="0027313F" w:rsidRPr="00412207" w:rsidRDefault="0027313F" w:rsidP="004714B8">
            <w:pPr>
              <w:spacing w:after="160"/>
              <w:rPr>
                <w:sz w:val="24"/>
                <w:szCs w:val="24"/>
              </w:rPr>
            </w:pPr>
            <w:r w:rsidRPr="00412207">
              <w:rPr>
                <w:sz w:val="24"/>
                <w:szCs w:val="24"/>
              </w:rPr>
              <w:t>19.2</w:t>
            </w:r>
          </w:p>
        </w:tc>
        <w:tc>
          <w:tcPr>
            <w:tcW w:w="1370" w:type="dxa"/>
            <w:noWrap/>
            <w:hideMark/>
          </w:tcPr>
          <w:p w14:paraId="5C27377B" w14:textId="77777777" w:rsidR="0027313F" w:rsidRPr="00412207" w:rsidRDefault="0027313F" w:rsidP="004714B8">
            <w:pPr>
              <w:spacing w:after="160"/>
              <w:rPr>
                <w:sz w:val="24"/>
                <w:szCs w:val="24"/>
              </w:rPr>
            </w:pPr>
            <w:r w:rsidRPr="00412207">
              <w:rPr>
                <w:sz w:val="24"/>
                <w:szCs w:val="24"/>
              </w:rPr>
              <w:t>1657</w:t>
            </w:r>
          </w:p>
        </w:tc>
        <w:tc>
          <w:tcPr>
            <w:tcW w:w="1371" w:type="dxa"/>
            <w:noWrap/>
            <w:hideMark/>
          </w:tcPr>
          <w:p w14:paraId="678858A6" w14:textId="77777777" w:rsidR="0027313F" w:rsidRPr="00412207" w:rsidRDefault="0027313F" w:rsidP="004714B8">
            <w:pPr>
              <w:spacing w:after="160"/>
              <w:rPr>
                <w:sz w:val="24"/>
                <w:szCs w:val="24"/>
              </w:rPr>
            </w:pPr>
            <w:r w:rsidRPr="00412207">
              <w:rPr>
                <w:sz w:val="24"/>
                <w:szCs w:val="24"/>
              </w:rPr>
              <w:t>18.8</w:t>
            </w:r>
          </w:p>
        </w:tc>
      </w:tr>
      <w:tr w:rsidR="0027313F" w:rsidRPr="00412207" w14:paraId="0037BB33" w14:textId="77777777" w:rsidTr="004714B8">
        <w:trPr>
          <w:trHeight w:val="300"/>
        </w:trPr>
        <w:tc>
          <w:tcPr>
            <w:tcW w:w="1980" w:type="dxa"/>
            <w:noWrap/>
            <w:hideMark/>
          </w:tcPr>
          <w:p w14:paraId="32362441" w14:textId="77777777" w:rsidR="0027313F" w:rsidRPr="00412207" w:rsidRDefault="0027313F" w:rsidP="004714B8">
            <w:pPr>
              <w:spacing w:after="160"/>
              <w:rPr>
                <w:sz w:val="24"/>
                <w:szCs w:val="24"/>
              </w:rPr>
            </w:pPr>
            <w:r w:rsidRPr="00412207">
              <w:rPr>
                <w:sz w:val="24"/>
                <w:szCs w:val="24"/>
              </w:rPr>
              <w:t>61-70</w:t>
            </w:r>
          </w:p>
        </w:tc>
        <w:tc>
          <w:tcPr>
            <w:tcW w:w="1370" w:type="dxa"/>
            <w:noWrap/>
            <w:hideMark/>
          </w:tcPr>
          <w:p w14:paraId="62199678" w14:textId="77777777" w:rsidR="0027313F" w:rsidRPr="00412207" w:rsidRDefault="0027313F" w:rsidP="004714B8">
            <w:pPr>
              <w:spacing w:after="160"/>
              <w:rPr>
                <w:sz w:val="24"/>
                <w:szCs w:val="24"/>
              </w:rPr>
            </w:pPr>
            <w:r w:rsidRPr="00412207">
              <w:rPr>
                <w:sz w:val="24"/>
                <w:szCs w:val="24"/>
              </w:rPr>
              <w:t>221</w:t>
            </w:r>
          </w:p>
        </w:tc>
        <w:tc>
          <w:tcPr>
            <w:tcW w:w="1370" w:type="dxa"/>
            <w:noWrap/>
            <w:hideMark/>
          </w:tcPr>
          <w:p w14:paraId="0AAE7707" w14:textId="77777777" w:rsidR="0027313F" w:rsidRPr="00412207" w:rsidRDefault="0027313F" w:rsidP="004714B8">
            <w:pPr>
              <w:spacing w:after="160"/>
              <w:rPr>
                <w:sz w:val="24"/>
                <w:szCs w:val="24"/>
              </w:rPr>
            </w:pPr>
            <w:r w:rsidRPr="00412207">
              <w:rPr>
                <w:sz w:val="24"/>
                <w:szCs w:val="24"/>
              </w:rPr>
              <w:t>4.6</w:t>
            </w:r>
          </w:p>
        </w:tc>
        <w:tc>
          <w:tcPr>
            <w:tcW w:w="1370" w:type="dxa"/>
            <w:noWrap/>
            <w:hideMark/>
          </w:tcPr>
          <w:p w14:paraId="6218FD91" w14:textId="77777777" w:rsidR="0027313F" w:rsidRPr="00412207" w:rsidRDefault="0027313F" w:rsidP="004714B8">
            <w:pPr>
              <w:spacing w:after="160"/>
              <w:rPr>
                <w:sz w:val="24"/>
                <w:szCs w:val="24"/>
              </w:rPr>
            </w:pPr>
            <w:r w:rsidRPr="00412207">
              <w:rPr>
                <w:sz w:val="24"/>
                <w:szCs w:val="24"/>
              </w:rPr>
              <w:t>297</w:t>
            </w:r>
          </w:p>
        </w:tc>
        <w:tc>
          <w:tcPr>
            <w:tcW w:w="1370" w:type="dxa"/>
            <w:noWrap/>
            <w:hideMark/>
          </w:tcPr>
          <w:p w14:paraId="73C47C17" w14:textId="77777777" w:rsidR="0027313F" w:rsidRPr="00412207" w:rsidRDefault="0027313F" w:rsidP="004714B8">
            <w:pPr>
              <w:spacing w:after="160"/>
              <w:rPr>
                <w:sz w:val="24"/>
                <w:szCs w:val="24"/>
              </w:rPr>
            </w:pPr>
            <w:r w:rsidRPr="00412207">
              <w:rPr>
                <w:sz w:val="24"/>
                <w:szCs w:val="24"/>
              </w:rPr>
              <w:t>7.3</w:t>
            </w:r>
          </w:p>
        </w:tc>
        <w:tc>
          <w:tcPr>
            <w:tcW w:w="1370" w:type="dxa"/>
            <w:noWrap/>
            <w:hideMark/>
          </w:tcPr>
          <w:p w14:paraId="53D96515" w14:textId="77777777" w:rsidR="0027313F" w:rsidRPr="00412207" w:rsidRDefault="0027313F" w:rsidP="004714B8">
            <w:pPr>
              <w:spacing w:after="160"/>
              <w:rPr>
                <w:sz w:val="24"/>
                <w:szCs w:val="24"/>
              </w:rPr>
            </w:pPr>
            <w:r w:rsidRPr="00412207">
              <w:rPr>
                <w:sz w:val="24"/>
                <w:szCs w:val="24"/>
              </w:rPr>
              <w:t>518</w:t>
            </w:r>
          </w:p>
        </w:tc>
        <w:tc>
          <w:tcPr>
            <w:tcW w:w="1371" w:type="dxa"/>
            <w:noWrap/>
            <w:hideMark/>
          </w:tcPr>
          <w:p w14:paraId="5607B1AA" w14:textId="77777777" w:rsidR="0027313F" w:rsidRPr="00412207" w:rsidRDefault="0027313F" w:rsidP="004714B8">
            <w:pPr>
              <w:spacing w:after="160"/>
              <w:rPr>
                <w:sz w:val="24"/>
                <w:szCs w:val="24"/>
              </w:rPr>
            </w:pPr>
            <w:r w:rsidRPr="00412207">
              <w:rPr>
                <w:sz w:val="24"/>
                <w:szCs w:val="24"/>
              </w:rPr>
              <w:t>5.9</w:t>
            </w:r>
          </w:p>
        </w:tc>
      </w:tr>
      <w:tr w:rsidR="0027313F" w:rsidRPr="00412207" w14:paraId="723DB4E9" w14:textId="77777777" w:rsidTr="004714B8">
        <w:trPr>
          <w:trHeight w:val="300"/>
        </w:trPr>
        <w:tc>
          <w:tcPr>
            <w:tcW w:w="1980" w:type="dxa"/>
            <w:noWrap/>
            <w:hideMark/>
          </w:tcPr>
          <w:p w14:paraId="75155157" w14:textId="77777777" w:rsidR="0027313F" w:rsidRPr="00412207" w:rsidRDefault="0027313F" w:rsidP="004714B8">
            <w:pPr>
              <w:spacing w:after="160"/>
              <w:rPr>
                <w:sz w:val="24"/>
                <w:szCs w:val="24"/>
              </w:rPr>
            </w:pPr>
            <w:r w:rsidRPr="00412207">
              <w:rPr>
                <w:sz w:val="24"/>
                <w:szCs w:val="24"/>
              </w:rPr>
              <w:t>&gt;70</w:t>
            </w:r>
          </w:p>
        </w:tc>
        <w:tc>
          <w:tcPr>
            <w:tcW w:w="1370" w:type="dxa"/>
            <w:noWrap/>
            <w:hideMark/>
          </w:tcPr>
          <w:p w14:paraId="4DDE7130" w14:textId="77777777" w:rsidR="0027313F" w:rsidRPr="00412207" w:rsidRDefault="0027313F" w:rsidP="004714B8">
            <w:pPr>
              <w:spacing w:after="160"/>
              <w:rPr>
                <w:sz w:val="24"/>
                <w:szCs w:val="24"/>
              </w:rPr>
            </w:pPr>
            <w:r w:rsidRPr="00412207">
              <w:rPr>
                <w:sz w:val="24"/>
                <w:szCs w:val="24"/>
              </w:rPr>
              <w:t>12</w:t>
            </w:r>
          </w:p>
        </w:tc>
        <w:tc>
          <w:tcPr>
            <w:tcW w:w="1370" w:type="dxa"/>
            <w:noWrap/>
            <w:hideMark/>
          </w:tcPr>
          <w:p w14:paraId="69A92CF4" w14:textId="77777777" w:rsidR="0027313F" w:rsidRPr="00412207" w:rsidRDefault="0027313F" w:rsidP="004714B8">
            <w:pPr>
              <w:spacing w:after="160"/>
              <w:rPr>
                <w:sz w:val="24"/>
                <w:szCs w:val="24"/>
              </w:rPr>
            </w:pPr>
            <w:r w:rsidRPr="00412207">
              <w:rPr>
                <w:sz w:val="24"/>
                <w:szCs w:val="24"/>
              </w:rPr>
              <w:t>0.3</w:t>
            </w:r>
          </w:p>
        </w:tc>
        <w:tc>
          <w:tcPr>
            <w:tcW w:w="1370" w:type="dxa"/>
            <w:noWrap/>
            <w:hideMark/>
          </w:tcPr>
          <w:p w14:paraId="1A2E89C6" w14:textId="77777777" w:rsidR="0027313F" w:rsidRPr="00412207" w:rsidRDefault="0027313F" w:rsidP="004714B8">
            <w:pPr>
              <w:spacing w:after="160"/>
              <w:rPr>
                <w:sz w:val="24"/>
                <w:szCs w:val="24"/>
              </w:rPr>
            </w:pPr>
            <w:r w:rsidRPr="00412207">
              <w:rPr>
                <w:sz w:val="24"/>
                <w:szCs w:val="24"/>
              </w:rPr>
              <w:t>33</w:t>
            </w:r>
          </w:p>
        </w:tc>
        <w:tc>
          <w:tcPr>
            <w:tcW w:w="1370" w:type="dxa"/>
            <w:noWrap/>
            <w:hideMark/>
          </w:tcPr>
          <w:p w14:paraId="06683172" w14:textId="77777777" w:rsidR="0027313F" w:rsidRPr="00412207" w:rsidRDefault="0027313F" w:rsidP="004714B8">
            <w:pPr>
              <w:spacing w:after="160"/>
              <w:rPr>
                <w:sz w:val="24"/>
                <w:szCs w:val="24"/>
              </w:rPr>
            </w:pPr>
            <w:r w:rsidRPr="00412207">
              <w:rPr>
                <w:sz w:val="24"/>
                <w:szCs w:val="24"/>
              </w:rPr>
              <w:t>0.8</w:t>
            </w:r>
          </w:p>
        </w:tc>
        <w:tc>
          <w:tcPr>
            <w:tcW w:w="1370" w:type="dxa"/>
            <w:noWrap/>
            <w:hideMark/>
          </w:tcPr>
          <w:p w14:paraId="663DA4F3" w14:textId="77777777" w:rsidR="0027313F" w:rsidRPr="00412207" w:rsidRDefault="0027313F" w:rsidP="004714B8">
            <w:pPr>
              <w:spacing w:after="160"/>
              <w:rPr>
                <w:sz w:val="24"/>
                <w:szCs w:val="24"/>
              </w:rPr>
            </w:pPr>
            <w:r w:rsidRPr="00412207">
              <w:rPr>
                <w:sz w:val="24"/>
                <w:szCs w:val="24"/>
              </w:rPr>
              <w:t>45</w:t>
            </w:r>
          </w:p>
        </w:tc>
        <w:tc>
          <w:tcPr>
            <w:tcW w:w="1371" w:type="dxa"/>
            <w:noWrap/>
            <w:hideMark/>
          </w:tcPr>
          <w:p w14:paraId="65EDE381" w14:textId="77777777" w:rsidR="0027313F" w:rsidRPr="00412207" w:rsidRDefault="0027313F" w:rsidP="004714B8">
            <w:pPr>
              <w:spacing w:after="160"/>
              <w:rPr>
                <w:sz w:val="24"/>
                <w:szCs w:val="24"/>
              </w:rPr>
            </w:pPr>
            <w:r w:rsidRPr="00412207">
              <w:rPr>
                <w:sz w:val="24"/>
                <w:szCs w:val="24"/>
              </w:rPr>
              <w:t>0.5</w:t>
            </w:r>
          </w:p>
        </w:tc>
      </w:tr>
      <w:tr w:rsidR="0027313F" w:rsidRPr="00412207" w14:paraId="7EF2D3BD" w14:textId="77777777" w:rsidTr="004714B8">
        <w:trPr>
          <w:trHeight w:val="300"/>
        </w:trPr>
        <w:tc>
          <w:tcPr>
            <w:tcW w:w="1980" w:type="dxa"/>
            <w:noWrap/>
            <w:hideMark/>
          </w:tcPr>
          <w:p w14:paraId="445241CF" w14:textId="77777777" w:rsidR="0027313F" w:rsidRPr="00412207" w:rsidRDefault="0027313F" w:rsidP="004714B8">
            <w:pPr>
              <w:spacing w:after="160"/>
              <w:rPr>
                <w:sz w:val="24"/>
                <w:szCs w:val="24"/>
              </w:rPr>
            </w:pPr>
            <w:r w:rsidRPr="00412207">
              <w:rPr>
                <w:sz w:val="24"/>
                <w:szCs w:val="24"/>
              </w:rPr>
              <w:t>Total</w:t>
            </w:r>
            <w:r>
              <w:rPr>
                <w:sz w:val="24"/>
                <w:szCs w:val="24"/>
              </w:rPr>
              <w:t>s</w:t>
            </w:r>
          </w:p>
        </w:tc>
        <w:tc>
          <w:tcPr>
            <w:tcW w:w="1370" w:type="dxa"/>
            <w:noWrap/>
            <w:hideMark/>
          </w:tcPr>
          <w:p w14:paraId="22B38315" w14:textId="77777777" w:rsidR="0027313F" w:rsidRPr="00412207" w:rsidRDefault="0027313F" w:rsidP="004714B8">
            <w:pPr>
              <w:spacing w:after="160"/>
              <w:rPr>
                <w:sz w:val="24"/>
                <w:szCs w:val="24"/>
              </w:rPr>
            </w:pPr>
            <w:r w:rsidRPr="00412207">
              <w:rPr>
                <w:sz w:val="24"/>
                <w:szCs w:val="24"/>
              </w:rPr>
              <w:t>4781</w:t>
            </w:r>
          </w:p>
        </w:tc>
        <w:tc>
          <w:tcPr>
            <w:tcW w:w="1370" w:type="dxa"/>
            <w:noWrap/>
            <w:hideMark/>
          </w:tcPr>
          <w:p w14:paraId="5BB89126" w14:textId="77777777" w:rsidR="0027313F" w:rsidRPr="00412207" w:rsidRDefault="0027313F" w:rsidP="004714B8">
            <w:pPr>
              <w:spacing w:after="160"/>
              <w:rPr>
                <w:sz w:val="24"/>
                <w:szCs w:val="24"/>
              </w:rPr>
            </w:pPr>
            <w:r w:rsidRPr="00412207">
              <w:rPr>
                <w:sz w:val="24"/>
                <w:szCs w:val="24"/>
              </w:rPr>
              <w:t>100</w:t>
            </w:r>
          </w:p>
        </w:tc>
        <w:tc>
          <w:tcPr>
            <w:tcW w:w="1370" w:type="dxa"/>
            <w:noWrap/>
            <w:hideMark/>
          </w:tcPr>
          <w:p w14:paraId="52A53472" w14:textId="77777777" w:rsidR="0027313F" w:rsidRPr="00412207" w:rsidRDefault="0027313F" w:rsidP="004714B8">
            <w:pPr>
              <w:spacing w:after="160"/>
              <w:rPr>
                <w:sz w:val="24"/>
                <w:szCs w:val="24"/>
              </w:rPr>
            </w:pPr>
            <w:r w:rsidRPr="00412207">
              <w:rPr>
                <w:sz w:val="24"/>
                <w:szCs w:val="24"/>
              </w:rPr>
              <w:t>4052</w:t>
            </w:r>
          </w:p>
        </w:tc>
        <w:tc>
          <w:tcPr>
            <w:tcW w:w="1370" w:type="dxa"/>
            <w:noWrap/>
            <w:hideMark/>
          </w:tcPr>
          <w:p w14:paraId="26D9EADB" w14:textId="77777777" w:rsidR="0027313F" w:rsidRPr="00412207" w:rsidRDefault="0027313F" w:rsidP="004714B8">
            <w:pPr>
              <w:spacing w:after="160"/>
              <w:rPr>
                <w:sz w:val="24"/>
                <w:szCs w:val="24"/>
              </w:rPr>
            </w:pPr>
            <w:r w:rsidRPr="00412207">
              <w:rPr>
                <w:sz w:val="24"/>
                <w:szCs w:val="24"/>
              </w:rPr>
              <w:t>100</w:t>
            </w:r>
          </w:p>
        </w:tc>
        <w:tc>
          <w:tcPr>
            <w:tcW w:w="1370" w:type="dxa"/>
            <w:noWrap/>
            <w:hideMark/>
          </w:tcPr>
          <w:p w14:paraId="1113AD8D" w14:textId="77777777" w:rsidR="0027313F" w:rsidRPr="00412207" w:rsidRDefault="0027313F" w:rsidP="004714B8">
            <w:pPr>
              <w:spacing w:after="160"/>
              <w:rPr>
                <w:sz w:val="24"/>
                <w:szCs w:val="24"/>
              </w:rPr>
            </w:pPr>
            <w:r w:rsidRPr="00412207">
              <w:rPr>
                <w:sz w:val="24"/>
                <w:szCs w:val="24"/>
              </w:rPr>
              <w:t>8833</w:t>
            </w:r>
          </w:p>
        </w:tc>
        <w:tc>
          <w:tcPr>
            <w:tcW w:w="1371" w:type="dxa"/>
            <w:noWrap/>
            <w:hideMark/>
          </w:tcPr>
          <w:p w14:paraId="3AF5B378" w14:textId="77777777" w:rsidR="0027313F" w:rsidRPr="00412207" w:rsidRDefault="0027313F" w:rsidP="004714B8">
            <w:pPr>
              <w:spacing w:after="160"/>
              <w:rPr>
                <w:sz w:val="24"/>
                <w:szCs w:val="24"/>
              </w:rPr>
            </w:pPr>
            <w:r w:rsidRPr="00412207">
              <w:rPr>
                <w:sz w:val="24"/>
                <w:szCs w:val="24"/>
              </w:rPr>
              <w:t>100</w:t>
            </w:r>
          </w:p>
        </w:tc>
      </w:tr>
    </w:tbl>
    <w:p w14:paraId="58A56700" w14:textId="5C6D5E63" w:rsidR="006C25EE" w:rsidRDefault="006C25EE"/>
    <w:p w14:paraId="6ACAF1AD" w14:textId="06A66167" w:rsidR="006C25EE" w:rsidRDefault="006C25EE"/>
    <w:p w14:paraId="31C4B3A7" w14:textId="622CEDCD" w:rsidR="00843E68" w:rsidRDefault="00843E68"/>
    <w:p w14:paraId="70ABAD08" w14:textId="58FEF825" w:rsidR="00843E68" w:rsidRDefault="00E339FC">
      <w:r>
        <w:rPr>
          <w:noProof/>
        </w:rPr>
        <w:lastRenderedPageBreak/>
        <w:drawing>
          <wp:inline distT="0" distB="0" distL="0" distR="0" wp14:anchorId="488295A2" wp14:editId="675B7BB1">
            <wp:extent cx="8753475" cy="5314950"/>
            <wp:effectExtent l="0" t="0" r="9525" b="0"/>
            <wp:docPr id="3" name="Chart 3">
              <a:extLst xmlns:a="http://schemas.openxmlformats.org/drawingml/2006/main">
                <a:ext uri="{FF2B5EF4-FFF2-40B4-BE49-F238E27FC236}">
                  <a16:creationId xmlns:a16="http://schemas.microsoft.com/office/drawing/2014/main" id="{C32A04F9-90AC-957A-EFE9-839ACBE3C7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1BA23F" w14:textId="662C28B2" w:rsidR="00843E68" w:rsidRDefault="00843E68"/>
    <w:p w14:paraId="47221E63" w14:textId="6E9FCEB1" w:rsidR="00843E68" w:rsidRDefault="00843E68"/>
    <w:p w14:paraId="0AC83190" w14:textId="3D221683" w:rsidR="006C25EE" w:rsidRDefault="006C25EE"/>
    <w:p w14:paraId="69A98EDC" w14:textId="36FC21AD" w:rsidR="006C25EE" w:rsidRDefault="006C25EE"/>
    <w:p w14:paraId="01A4AAD1" w14:textId="7F7D57B4" w:rsidR="00DF3090" w:rsidRDefault="00DF3090">
      <w:r>
        <w:rPr>
          <w:noProof/>
        </w:rPr>
        <w:drawing>
          <wp:inline distT="0" distB="0" distL="0" distR="0" wp14:anchorId="62155B21" wp14:editId="3BA52A1D">
            <wp:extent cx="8753475" cy="4981575"/>
            <wp:effectExtent l="0" t="0" r="9525" b="9525"/>
            <wp:docPr id="2" name="Chart 2">
              <a:extLst xmlns:a="http://schemas.openxmlformats.org/drawingml/2006/main">
                <a:ext uri="{FF2B5EF4-FFF2-40B4-BE49-F238E27FC236}">
                  <a16:creationId xmlns:a16="http://schemas.microsoft.com/office/drawing/2014/main" id="{31B1A329-9ED3-370C-DF0B-C9FC76DF94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9A9486" w14:textId="73407D2B" w:rsidR="00DF3090" w:rsidRDefault="00DF3090"/>
    <w:p w14:paraId="0C0EC612" w14:textId="2DD1664C" w:rsidR="00DF3090" w:rsidRDefault="00DF3090"/>
    <w:p w14:paraId="554E4F92" w14:textId="384F6556" w:rsidR="00DF3090" w:rsidRDefault="00DF3090"/>
    <w:p w14:paraId="58EF7127" w14:textId="74D4C7FF" w:rsidR="00DF3090" w:rsidRDefault="00DF3090"/>
    <w:p w14:paraId="7EB50885" w14:textId="77777777" w:rsidR="00412207" w:rsidRDefault="00412207"/>
    <w:tbl>
      <w:tblPr>
        <w:tblStyle w:val="TableGrid"/>
        <w:tblW w:w="0" w:type="auto"/>
        <w:tblLayout w:type="fixed"/>
        <w:tblLook w:val="04A0" w:firstRow="1" w:lastRow="0" w:firstColumn="1" w:lastColumn="0" w:noHBand="0" w:noVBand="1"/>
      </w:tblPr>
      <w:tblGrid>
        <w:gridCol w:w="1936"/>
        <w:gridCol w:w="978"/>
        <w:gridCol w:w="979"/>
        <w:gridCol w:w="979"/>
        <w:gridCol w:w="978"/>
        <w:gridCol w:w="979"/>
        <w:gridCol w:w="979"/>
        <w:gridCol w:w="978"/>
        <w:gridCol w:w="979"/>
        <w:gridCol w:w="979"/>
        <w:gridCol w:w="978"/>
        <w:gridCol w:w="979"/>
        <w:gridCol w:w="979"/>
      </w:tblGrid>
      <w:tr w:rsidR="00E24ACF" w:rsidRPr="00516547" w14:paraId="5E3C22BE" w14:textId="77777777" w:rsidTr="00E24ACF">
        <w:trPr>
          <w:trHeight w:val="300"/>
        </w:trPr>
        <w:tc>
          <w:tcPr>
            <w:tcW w:w="13680" w:type="dxa"/>
            <w:gridSpan w:val="13"/>
          </w:tcPr>
          <w:p w14:paraId="03C601B5" w14:textId="31535E30" w:rsidR="007B49B4" w:rsidRPr="007B49B4" w:rsidRDefault="007B49B4" w:rsidP="00F16AE9">
            <w:pPr>
              <w:spacing w:after="160"/>
              <w:rPr>
                <w:b/>
                <w:bCs/>
                <w:sz w:val="24"/>
                <w:szCs w:val="24"/>
              </w:rPr>
            </w:pPr>
            <w:r w:rsidRPr="007B49B4">
              <w:rPr>
                <w:b/>
                <w:bCs/>
                <w:sz w:val="24"/>
                <w:szCs w:val="24"/>
              </w:rPr>
              <w:t xml:space="preserve">Staff by staff group, age </w:t>
            </w:r>
            <w:r>
              <w:rPr>
                <w:b/>
                <w:bCs/>
                <w:sz w:val="24"/>
                <w:szCs w:val="24"/>
              </w:rPr>
              <w:t>group</w:t>
            </w:r>
            <w:r w:rsidRPr="007B49B4">
              <w:rPr>
                <w:b/>
                <w:bCs/>
                <w:sz w:val="24"/>
                <w:szCs w:val="24"/>
              </w:rPr>
              <w:t xml:space="preserve"> and sex</w:t>
            </w:r>
            <w:r w:rsidR="0000486F">
              <w:rPr>
                <w:b/>
                <w:bCs/>
                <w:sz w:val="24"/>
                <w:szCs w:val="24"/>
              </w:rPr>
              <w:t xml:space="preserve"> 2023</w:t>
            </w:r>
          </w:p>
        </w:tc>
      </w:tr>
      <w:tr w:rsidR="00E24ACF" w:rsidRPr="00516547" w14:paraId="45A4D8B4" w14:textId="77777777" w:rsidTr="00E24ACF">
        <w:trPr>
          <w:trHeight w:val="300"/>
        </w:trPr>
        <w:tc>
          <w:tcPr>
            <w:tcW w:w="1936" w:type="dxa"/>
            <w:vMerge w:val="restart"/>
          </w:tcPr>
          <w:p w14:paraId="380C748B" w14:textId="77777777" w:rsidR="00E24ACF" w:rsidRPr="00E24ACF" w:rsidRDefault="00E24ACF" w:rsidP="00F16AE9">
            <w:pPr>
              <w:rPr>
                <w:sz w:val="24"/>
                <w:szCs w:val="24"/>
              </w:rPr>
            </w:pPr>
          </w:p>
        </w:tc>
        <w:tc>
          <w:tcPr>
            <w:tcW w:w="5872" w:type="dxa"/>
            <w:gridSpan w:val="6"/>
            <w:noWrap/>
            <w:hideMark/>
          </w:tcPr>
          <w:p w14:paraId="140C80AA" w14:textId="71EA7F23" w:rsidR="00E24ACF" w:rsidRPr="00E24ACF" w:rsidRDefault="00E24ACF" w:rsidP="00F16AE9">
            <w:pPr>
              <w:spacing w:after="160"/>
              <w:rPr>
                <w:b/>
                <w:bCs/>
                <w:sz w:val="24"/>
                <w:szCs w:val="24"/>
              </w:rPr>
            </w:pPr>
            <w:r w:rsidRPr="00E24ACF">
              <w:rPr>
                <w:b/>
                <w:bCs/>
                <w:sz w:val="24"/>
                <w:szCs w:val="24"/>
              </w:rPr>
              <w:t>Academic staff</w:t>
            </w:r>
          </w:p>
        </w:tc>
        <w:tc>
          <w:tcPr>
            <w:tcW w:w="5872" w:type="dxa"/>
            <w:gridSpan w:val="6"/>
            <w:noWrap/>
            <w:hideMark/>
          </w:tcPr>
          <w:p w14:paraId="2CBF657B" w14:textId="5ED3848C" w:rsidR="00E24ACF" w:rsidRPr="00E24ACF" w:rsidRDefault="00E24ACF" w:rsidP="00F16AE9">
            <w:pPr>
              <w:spacing w:after="160"/>
              <w:rPr>
                <w:b/>
                <w:bCs/>
                <w:sz w:val="24"/>
                <w:szCs w:val="24"/>
              </w:rPr>
            </w:pPr>
            <w:r w:rsidRPr="00E24ACF">
              <w:rPr>
                <w:b/>
                <w:bCs/>
                <w:sz w:val="24"/>
                <w:szCs w:val="24"/>
              </w:rPr>
              <w:t>Professional Services</w:t>
            </w:r>
          </w:p>
        </w:tc>
      </w:tr>
      <w:tr w:rsidR="00E24ACF" w:rsidRPr="00516547" w14:paraId="3B0D3948" w14:textId="77777777" w:rsidTr="00E24ACF">
        <w:trPr>
          <w:trHeight w:val="300"/>
        </w:trPr>
        <w:tc>
          <w:tcPr>
            <w:tcW w:w="1936" w:type="dxa"/>
            <w:vMerge/>
          </w:tcPr>
          <w:p w14:paraId="28753714" w14:textId="77777777" w:rsidR="00E24ACF" w:rsidRPr="00E24ACF" w:rsidRDefault="00E24ACF" w:rsidP="00F16AE9">
            <w:pPr>
              <w:rPr>
                <w:sz w:val="24"/>
                <w:szCs w:val="24"/>
              </w:rPr>
            </w:pPr>
          </w:p>
        </w:tc>
        <w:tc>
          <w:tcPr>
            <w:tcW w:w="1957" w:type="dxa"/>
            <w:gridSpan w:val="2"/>
            <w:noWrap/>
            <w:hideMark/>
          </w:tcPr>
          <w:p w14:paraId="6D1538F9" w14:textId="376F2E33" w:rsidR="00E24ACF" w:rsidRPr="00E24ACF" w:rsidRDefault="00E24ACF" w:rsidP="00F16AE9">
            <w:pPr>
              <w:spacing w:after="160"/>
              <w:rPr>
                <w:b/>
                <w:bCs/>
                <w:sz w:val="24"/>
                <w:szCs w:val="24"/>
              </w:rPr>
            </w:pPr>
            <w:r w:rsidRPr="00E24ACF">
              <w:rPr>
                <w:b/>
                <w:bCs/>
                <w:sz w:val="24"/>
                <w:szCs w:val="24"/>
              </w:rPr>
              <w:t>Female</w:t>
            </w:r>
          </w:p>
        </w:tc>
        <w:tc>
          <w:tcPr>
            <w:tcW w:w="1957" w:type="dxa"/>
            <w:gridSpan w:val="2"/>
            <w:noWrap/>
            <w:hideMark/>
          </w:tcPr>
          <w:p w14:paraId="08F873A1" w14:textId="1E673D50" w:rsidR="00E24ACF" w:rsidRPr="00E24ACF" w:rsidRDefault="00E24ACF" w:rsidP="00F16AE9">
            <w:pPr>
              <w:spacing w:after="160"/>
              <w:rPr>
                <w:b/>
                <w:bCs/>
                <w:sz w:val="24"/>
                <w:szCs w:val="24"/>
              </w:rPr>
            </w:pPr>
            <w:r w:rsidRPr="00E24ACF">
              <w:rPr>
                <w:b/>
                <w:bCs/>
                <w:sz w:val="24"/>
                <w:szCs w:val="24"/>
              </w:rPr>
              <w:t>Male</w:t>
            </w:r>
          </w:p>
        </w:tc>
        <w:tc>
          <w:tcPr>
            <w:tcW w:w="1958" w:type="dxa"/>
            <w:gridSpan w:val="2"/>
            <w:noWrap/>
            <w:hideMark/>
          </w:tcPr>
          <w:p w14:paraId="35565676" w14:textId="54A45219" w:rsidR="00E24ACF" w:rsidRPr="00E24ACF" w:rsidRDefault="00E24ACF" w:rsidP="00F16AE9">
            <w:pPr>
              <w:spacing w:after="160"/>
              <w:rPr>
                <w:b/>
                <w:bCs/>
                <w:sz w:val="24"/>
                <w:szCs w:val="24"/>
              </w:rPr>
            </w:pPr>
            <w:r w:rsidRPr="00E24ACF">
              <w:rPr>
                <w:b/>
                <w:bCs/>
                <w:sz w:val="24"/>
                <w:szCs w:val="24"/>
              </w:rPr>
              <w:t>Total</w:t>
            </w:r>
          </w:p>
        </w:tc>
        <w:tc>
          <w:tcPr>
            <w:tcW w:w="1957" w:type="dxa"/>
            <w:gridSpan w:val="2"/>
            <w:noWrap/>
            <w:hideMark/>
          </w:tcPr>
          <w:p w14:paraId="453B44FD" w14:textId="55CF013C" w:rsidR="00E24ACF" w:rsidRPr="00E24ACF" w:rsidRDefault="00E24ACF" w:rsidP="00F16AE9">
            <w:pPr>
              <w:spacing w:after="160"/>
              <w:rPr>
                <w:b/>
                <w:bCs/>
                <w:sz w:val="24"/>
                <w:szCs w:val="24"/>
              </w:rPr>
            </w:pPr>
            <w:r w:rsidRPr="00E24ACF">
              <w:rPr>
                <w:b/>
                <w:bCs/>
                <w:sz w:val="24"/>
                <w:szCs w:val="24"/>
              </w:rPr>
              <w:t>Female</w:t>
            </w:r>
          </w:p>
        </w:tc>
        <w:tc>
          <w:tcPr>
            <w:tcW w:w="1957" w:type="dxa"/>
            <w:gridSpan w:val="2"/>
            <w:noWrap/>
            <w:hideMark/>
          </w:tcPr>
          <w:p w14:paraId="5C070C6A" w14:textId="13A217EA" w:rsidR="00E24ACF" w:rsidRPr="00E24ACF" w:rsidRDefault="00E24ACF" w:rsidP="00F16AE9">
            <w:pPr>
              <w:spacing w:after="160"/>
              <w:rPr>
                <w:b/>
                <w:bCs/>
                <w:sz w:val="24"/>
                <w:szCs w:val="24"/>
              </w:rPr>
            </w:pPr>
            <w:r w:rsidRPr="00E24ACF">
              <w:rPr>
                <w:b/>
                <w:bCs/>
                <w:sz w:val="24"/>
                <w:szCs w:val="24"/>
              </w:rPr>
              <w:t>Male</w:t>
            </w:r>
          </w:p>
        </w:tc>
        <w:tc>
          <w:tcPr>
            <w:tcW w:w="1958" w:type="dxa"/>
            <w:gridSpan w:val="2"/>
            <w:noWrap/>
            <w:hideMark/>
          </w:tcPr>
          <w:p w14:paraId="252C9999" w14:textId="415E8F1C" w:rsidR="00E24ACF" w:rsidRPr="00E24ACF" w:rsidRDefault="00E24ACF" w:rsidP="00F16AE9">
            <w:pPr>
              <w:spacing w:after="160"/>
              <w:rPr>
                <w:b/>
                <w:bCs/>
                <w:sz w:val="24"/>
                <w:szCs w:val="24"/>
              </w:rPr>
            </w:pPr>
            <w:r w:rsidRPr="00E24ACF">
              <w:rPr>
                <w:b/>
                <w:bCs/>
                <w:sz w:val="24"/>
                <w:szCs w:val="24"/>
              </w:rPr>
              <w:t>Total</w:t>
            </w:r>
          </w:p>
        </w:tc>
      </w:tr>
      <w:tr w:rsidR="00E24ACF" w:rsidRPr="00516547" w14:paraId="61F08096" w14:textId="77777777" w:rsidTr="00E24ACF">
        <w:trPr>
          <w:trHeight w:val="300"/>
        </w:trPr>
        <w:tc>
          <w:tcPr>
            <w:tcW w:w="1936" w:type="dxa"/>
            <w:vMerge/>
          </w:tcPr>
          <w:p w14:paraId="34254B8A" w14:textId="77777777" w:rsidR="00E24ACF" w:rsidRPr="00E24ACF" w:rsidRDefault="00E24ACF" w:rsidP="00F16AE9">
            <w:pPr>
              <w:rPr>
                <w:sz w:val="24"/>
                <w:szCs w:val="24"/>
              </w:rPr>
            </w:pPr>
          </w:p>
        </w:tc>
        <w:tc>
          <w:tcPr>
            <w:tcW w:w="978" w:type="dxa"/>
            <w:noWrap/>
            <w:hideMark/>
          </w:tcPr>
          <w:p w14:paraId="055B4990" w14:textId="402DB27D" w:rsidR="00E24ACF" w:rsidRPr="00E24ACF" w:rsidRDefault="00E24ACF" w:rsidP="00F16AE9">
            <w:pPr>
              <w:spacing w:after="160"/>
              <w:rPr>
                <w:sz w:val="24"/>
                <w:szCs w:val="24"/>
              </w:rPr>
            </w:pPr>
            <w:r w:rsidRPr="00E24ACF">
              <w:rPr>
                <w:sz w:val="24"/>
                <w:szCs w:val="24"/>
              </w:rPr>
              <w:t>no</w:t>
            </w:r>
          </w:p>
        </w:tc>
        <w:tc>
          <w:tcPr>
            <w:tcW w:w="979" w:type="dxa"/>
            <w:noWrap/>
            <w:hideMark/>
          </w:tcPr>
          <w:p w14:paraId="1A21DAF4" w14:textId="77777777" w:rsidR="00E24ACF" w:rsidRPr="00E24ACF" w:rsidRDefault="00E24ACF" w:rsidP="00F16AE9">
            <w:pPr>
              <w:spacing w:after="160"/>
              <w:rPr>
                <w:sz w:val="24"/>
                <w:szCs w:val="24"/>
              </w:rPr>
            </w:pPr>
            <w:r w:rsidRPr="00E24ACF">
              <w:rPr>
                <w:sz w:val="24"/>
                <w:szCs w:val="24"/>
              </w:rPr>
              <w:t>%</w:t>
            </w:r>
          </w:p>
        </w:tc>
        <w:tc>
          <w:tcPr>
            <w:tcW w:w="979" w:type="dxa"/>
            <w:noWrap/>
            <w:hideMark/>
          </w:tcPr>
          <w:p w14:paraId="1FD97A9D" w14:textId="77777777" w:rsidR="00E24ACF" w:rsidRPr="00E24ACF" w:rsidRDefault="00E24ACF" w:rsidP="00F16AE9">
            <w:pPr>
              <w:spacing w:after="160"/>
              <w:rPr>
                <w:sz w:val="24"/>
                <w:szCs w:val="24"/>
              </w:rPr>
            </w:pPr>
            <w:r w:rsidRPr="00E24ACF">
              <w:rPr>
                <w:sz w:val="24"/>
                <w:szCs w:val="24"/>
              </w:rPr>
              <w:t>no</w:t>
            </w:r>
          </w:p>
        </w:tc>
        <w:tc>
          <w:tcPr>
            <w:tcW w:w="978" w:type="dxa"/>
            <w:noWrap/>
            <w:hideMark/>
          </w:tcPr>
          <w:p w14:paraId="7541A6CF" w14:textId="77777777" w:rsidR="00E24ACF" w:rsidRPr="00E24ACF" w:rsidRDefault="00E24ACF" w:rsidP="00F16AE9">
            <w:pPr>
              <w:spacing w:after="160"/>
              <w:rPr>
                <w:sz w:val="24"/>
                <w:szCs w:val="24"/>
              </w:rPr>
            </w:pPr>
            <w:r w:rsidRPr="00E24ACF">
              <w:rPr>
                <w:sz w:val="24"/>
                <w:szCs w:val="24"/>
              </w:rPr>
              <w:t>%</w:t>
            </w:r>
          </w:p>
        </w:tc>
        <w:tc>
          <w:tcPr>
            <w:tcW w:w="979" w:type="dxa"/>
            <w:noWrap/>
            <w:hideMark/>
          </w:tcPr>
          <w:p w14:paraId="72A941DE" w14:textId="77777777" w:rsidR="00E24ACF" w:rsidRPr="00E24ACF" w:rsidRDefault="00E24ACF" w:rsidP="00F16AE9">
            <w:pPr>
              <w:spacing w:after="160"/>
              <w:rPr>
                <w:sz w:val="24"/>
                <w:szCs w:val="24"/>
              </w:rPr>
            </w:pPr>
            <w:r w:rsidRPr="00E24ACF">
              <w:rPr>
                <w:sz w:val="24"/>
                <w:szCs w:val="24"/>
              </w:rPr>
              <w:t>no</w:t>
            </w:r>
          </w:p>
        </w:tc>
        <w:tc>
          <w:tcPr>
            <w:tcW w:w="979" w:type="dxa"/>
            <w:noWrap/>
            <w:hideMark/>
          </w:tcPr>
          <w:p w14:paraId="6250C66D" w14:textId="77777777" w:rsidR="00E24ACF" w:rsidRPr="00E24ACF" w:rsidRDefault="00E24ACF" w:rsidP="00F16AE9">
            <w:pPr>
              <w:spacing w:after="160"/>
              <w:rPr>
                <w:sz w:val="24"/>
                <w:szCs w:val="24"/>
              </w:rPr>
            </w:pPr>
            <w:r w:rsidRPr="00E24ACF">
              <w:rPr>
                <w:sz w:val="24"/>
                <w:szCs w:val="24"/>
              </w:rPr>
              <w:t>%</w:t>
            </w:r>
          </w:p>
        </w:tc>
        <w:tc>
          <w:tcPr>
            <w:tcW w:w="978" w:type="dxa"/>
            <w:noWrap/>
            <w:hideMark/>
          </w:tcPr>
          <w:p w14:paraId="4FD92946" w14:textId="77777777" w:rsidR="00E24ACF" w:rsidRPr="00E24ACF" w:rsidRDefault="00E24ACF" w:rsidP="00F16AE9">
            <w:pPr>
              <w:spacing w:after="160"/>
              <w:rPr>
                <w:sz w:val="24"/>
                <w:szCs w:val="24"/>
              </w:rPr>
            </w:pPr>
            <w:r w:rsidRPr="00E24ACF">
              <w:rPr>
                <w:sz w:val="24"/>
                <w:szCs w:val="24"/>
              </w:rPr>
              <w:t>no</w:t>
            </w:r>
          </w:p>
        </w:tc>
        <w:tc>
          <w:tcPr>
            <w:tcW w:w="979" w:type="dxa"/>
            <w:noWrap/>
            <w:hideMark/>
          </w:tcPr>
          <w:p w14:paraId="59114EED" w14:textId="77777777" w:rsidR="00E24ACF" w:rsidRPr="00E24ACF" w:rsidRDefault="00E24ACF" w:rsidP="00F16AE9">
            <w:pPr>
              <w:spacing w:after="160"/>
              <w:rPr>
                <w:sz w:val="24"/>
                <w:szCs w:val="24"/>
              </w:rPr>
            </w:pPr>
            <w:r w:rsidRPr="00E24ACF">
              <w:rPr>
                <w:sz w:val="24"/>
                <w:szCs w:val="24"/>
              </w:rPr>
              <w:t>%</w:t>
            </w:r>
          </w:p>
        </w:tc>
        <w:tc>
          <w:tcPr>
            <w:tcW w:w="979" w:type="dxa"/>
            <w:noWrap/>
            <w:hideMark/>
          </w:tcPr>
          <w:p w14:paraId="080DB48A" w14:textId="77777777" w:rsidR="00E24ACF" w:rsidRPr="00E24ACF" w:rsidRDefault="00E24ACF" w:rsidP="00F16AE9">
            <w:pPr>
              <w:spacing w:after="160"/>
              <w:rPr>
                <w:sz w:val="24"/>
                <w:szCs w:val="24"/>
              </w:rPr>
            </w:pPr>
            <w:r w:rsidRPr="00E24ACF">
              <w:rPr>
                <w:sz w:val="24"/>
                <w:szCs w:val="24"/>
              </w:rPr>
              <w:t>no</w:t>
            </w:r>
          </w:p>
        </w:tc>
        <w:tc>
          <w:tcPr>
            <w:tcW w:w="978" w:type="dxa"/>
            <w:noWrap/>
            <w:hideMark/>
          </w:tcPr>
          <w:p w14:paraId="10D3CED4" w14:textId="77777777" w:rsidR="00E24ACF" w:rsidRPr="00E24ACF" w:rsidRDefault="00E24ACF" w:rsidP="00F16AE9">
            <w:pPr>
              <w:spacing w:after="160"/>
              <w:rPr>
                <w:sz w:val="24"/>
                <w:szCs w:val="24"/>
              </w:rPr>
            </w:pPr>
            <w:r w:rsidRPr="00E24ACF">
              <w:rPr>
                <w:sz w:val="24"/>
                <w:szCs w:val="24"/>
              </w:rPr>
              <w:t>%</w:t>
            </w:r>
          </w:p>
        </w:tc>
        <w:tc>
          <w:tcPr>
            <w:tcW w:w="979" w:type="dxa"/>
            <w:noWrap/>
            <w:hideMark/>
          </w:tcPr>
          <w:p w14:paraId="28B25370" w14:textId="77777777" w:rsidR="00E24ACF" w:rsidRPr="00E24ACF" w:rsidRDefault="00E24ACF" w:rsidP="00F16AE9">
            <w:pPr>
              <w:spacing w:after="160"/>
              <w:rPr>
                <w:sz w:val="24"/>
                <w:szCs w:val="24"/>
              </w:rPr>
            </w:pPr>
            <w:r w:rsidRPr="00E24ACF">
              <w:rPr>
                <w:sz w:val="24"/>
                <w:szCs w:val="24"/>
              </w:rPr>
              <w:t>no</w:t>
            </w:r>
          </w:p>
        </w:tc>
        <w:tc>
          <w:tcPr>
            <w:tcW w:w="979" w:type="dxa"/>
            <w:noWrap/>
            <w:hideMark/>
          </w:tcPr>
          <w:p w14:paraId="5C37C0E9" w14:textId="77777777" w:rsidR="00E24ACF" w:rsidRPr="00E24ACF" w:rsidRDefault="00E24ACF" w:rsidP="00F16AE9">
            <w:pPr>
              <w:spacing w:after="160"/>
              <w:rPr>
                <w:sz w:val="24"/>
                <w:szCs w:val="24"/>
              </w:rPr>
            </w:pPr>
            <w:r w:rsidRPr="00E24ACF">
              <w:rPr>
                <w:sz w:val="24"/>
                <w:szCs w:val="24"/>
              </w:rPr>
              <w:t>%</w:t>
            </w:r>
          </w:p>
        </w:tc>
      </w:tr>
      <w:tr w:rsidR="00E24ACF" w:rsidRPr="00516547" w14:paraId="5D5AEF66" w14:textId="77777777" w:rsidTr="00E24ACF">
        <w:trPr>
          <w:trHeight w:val="300"/>
        </w:trPr>
        <w:tc>
          <w:tcPr>
            <w:tcW w:w="1936" w:type="dxa"/>
          </w:tcPr>
          <w:p w14:paraId="7639AA76" w14:textId="424464D9" w:rsidR="00E24ACF" w:rsidRPr="00E24ACF" w:rsidRDefault="00E24ACF" w:rsidP="00F16AE9">
            <w:pPr>
              <w:rPr>
                <w:sz w:val="24"/>
                <w:szCs w:val="24"/>
              </w:rPr>
            </w:pPr>
            <w:r w:rsidRPr="00412207">
              <w:rPr>
                <w:sz w:val="24"/>
                <w:szCs w:val="24"/>
              </w:rPr>
              <w:t>&lt;21</w:t>
            </w:r>
          </w:p>
        </w:tc>
        <w:tc>
          <w:tcPr>
            <w:tcW w:w="978" w:type="dxa"/>
            <w:noWrap/>
            <w:hideMark/>
          </w:tcPr>
          <w:p w14:paraId="6281E171" w14:textId="32F4D91B" w:rsidR="00E24ACF" w:rsidRPr="00E24ACF" w:rsidRDefault="00E24ACF" w:rsidP="00F16AE9">
            <w:pPr>
              <w:spacing w:after="160"/>
              <w:rPr>
                <w:sz w:val="24"/>
                <w:szCs w:val="24"/>
              </w:rPr>
            </w:pPr>
            <w:r w:rsidRPr="00E24ACF">
              <w:rPr>
                <w:sz w:val="24"/>
                <w:szCs w:val="24"/>
              </w:rPr>
              <w:t>0</w:t>
            </w:r>
          </w:p>
        </w:tc>
        <w:tc>
          <w:tcPr>
            <w:tcW w:w="979" w:type="dxa"/>
            <w:noWrap/>
            <w:hideMark/>
          </w:tcPr>
          <w:p w14:paraId="2BB29BEC" w14:textId="77777777" w:rsidR="00E24ACF" w:rsidRPr="00E24ACF" w:rsidRDefault="00E24ACF" w:rsidP="00F16AE9">
            <w:pPr>
              <w:spacing w:after="160"/>
              <w:rPr>
                <w:sz w:val="24"/>
                <w:szCs w:val="24"/>
              </w:rPr>
            </w:pPr>
            <w:r w:rsidRPr="00E24ACF">
              <w:rPr>
                <w:sz w:val="24"/>
                <w:szCs w:val="24"/>
              </w:rPr>
              <w:t>0</w:t>
            </w:r>
          </w:p>
        </w:tc>
        <w:tc>
          <w:tcPr>
            <w:tcW w:w="979" w:type="dxa"/>
            <w:noWrap/>
            <w:hideMark/>
          </w:tcPr>
          <w:p w14:paraId="7E14677A" w14:textId="77777777" w:rsidR="00E24ACF" w:rsidRPr="00E24ACF" w:rsidRDefault="00E24ACF" w:rsidP="00F16AE9">
            <w:pPr>
              <w:spacing w:after="160"/>
              <w:rPr>
                <w:sz w:val="24"/>
                <w:szCs w:val="24"/>
              </w:rPr>
            </w:pPr>
            <w:r w:rsidRPr="00E24ACF">
              <w:rPr>
                <w:sz w:val="24"/>
                <w:szCs w:val="24"/>
              </w:rPr>
              <w:t>0</w:t>
            </w:r>
          </w:p>
        </w:tc>
        <w:tc>
          <w:tcPr>
            <w:tcW w:w="978" w:type="dxa"/>
            <w:noWrap/>
            <w:hideMark/>
          </w:tcPr>
          <w:p w14:paraId="6FD29CBE" w14:textId="77777777" w:rsidR="00E24ACF" w:rsidRPr="00E24ACF" w:rsidRDefault="00E24ACF" w:rsidP="00F16AE9">
            <w:pPr>
              <w:spacing w:after="160"/>
              <w:rPr>
                <w:sz w:val="24"/>
                <w:szCs w:val="24"/>
              </w:rPr>
            </w:pPr>
            <w:r w:rsidRPr="00E24ACF">
              <w:rPr>
                <w:sz w:val="24"/>
                <w:szCs w:val="24"/>
              </w:rPr>
              <w:t>0</w:t>
            </w:r>
          </w:p>
        </w:tc>
        <w:tc>
          <w:tcPr>
            <w:tcW w:w="979" w:type="dxa"/>
            <w:noWrap/>
            <w:hideMark/>
          </w:tcPr>
          <w:p w14:paraId="7DD414BD" w14:textId="77777777" w:rsidR="00E24ACF" w:rsidRPr="00E24ACF" w:rsidRDefault="00E24ACF" w:rsidP="00F16AE9">
            <w:pPr>
              <w:spacing w:after="160"/>
              <w:rPr>
                <w:sz w:val="24"/>
                <w:szCs w:val="24"/>
              </w:rPr>
            </w:pPr>
            <w:r w:rsidRPr="00E24ACF">
              <w:rPr>
                <w:sz w:val="24"/>
                <w:szCs w:val="24"/>
              </w:rPr>
              <w:t>0</w:t>
            </w:r>
          </w:p>
        </w:tc>
        <w:tc>
          <w:tcPr>
            <w:tcW w:w="979" w:type="dxa"/>
            <w:noWrap/>
            <w:hideMark/>
          </w:tcPr>
          <w:p w14:paraId="4C2C9045" w14:textId="77777777" w:rsidR="00E24ACF" w:rsidRPr="00E24ACF" w:rsidRDefault="00E24ACF" w:rsidP="00F16AE9">
            <w:pPr>
              <w:spacing w:after="160"/>
              <w:rPr>
                <w:sz w:val="24"/>
                <w:szCs w:val="24"/>
              </w:rPr>
            </w:pPr>
            <w:r w:rsidRPr="00E24ACF">
              <w:rPr>
                <w:sz w:val="24"/>
                <w:szCs w:val="24"/>
              </w:rPr>
              <w:t>0</w:t>
            </w:r>
          </w:p>
        </w:tc>
        <w:tc>
          <w:tcPr>
            <w:tcW w:w="978" w:type="dxa"/>
            <w:noWrap/>
            <w:hideMark/>
          </w:tcPr>
          <w:p w14:paraId="64A77969" w14:textId="77777777" w:rsidR="00E24ACF" w:rsidRPr="00E24ACF" w:rsidRDefault="00E24ACF" w:rsidP="00F16AE9">
            <w:pPr>
              <w:spacing w:after="160"/>
              <w:rPr>
                <w:sz w:val="24"/>
                <w:szCs w:val="24"/>
              </w:rPr>
            </w:pPr>
            <w:r w:rsidRPr="00E24ACF">
              <w:rPr>
                <w:sz w:val="24"/>
                <w:szCs w:val="24"/>
              </w:rPr>
              <w:t>8</w:t>
            </w:r>
          </w:p>
        </w:tc>
        <w:tc>
          <w:tcPr>
            <w:tcW w:w="979" w:type="dxa"/>
            <w:noWrap/>
            <w:hideMark/>
          </w:tcPr>
          <w:p w14:paraId="07E9A2E4" w14:textId="77777777" w:rsidR="00E24ACF" w:rsidRPr="00E24ACF" w:rsidRDefault="00E24ACF" w:rsidP="00F16AE9">
            <w:pPr>
              <w:spacing w:after="160"/>
              <w:rPr>
                <w:sz w:val="24"/>
                <w:szCs w:val="24"/>
              </w:rPr>
            </w:pPr>
            <w:r w:rsidRPr="00E24ACF">
              <w:rPr>
                <w:sz w:val="24"/>
                <w:szCs w:val="24"/>
              </w:rPr>
              <w:t>0.2</w:t>
            </w:r>
          </w:p>
        </w:tc>
        <w:tc>
          <w:tcPr>
            <w:tcW w:w="979" w:type="dxa"/>
            <w:noWrap/>
            <w:hideMark/>
          </w:tcPr>
          <w:p w14:paraId="291AADF7" w14:textId="77777777" w:rsidR="00E24ACF" w:rsidRPr="00E24ACF" w:rsidRDefault="00E24ACF" w:rsidP="00F16AE9">
            <w:pPr>
              <w:spacing w:after="160"/>
              <w:rPr>
                <w:sz w:val="24"/>
                <w:szCs w:val="24"/>
              </w:rPr>
            </w:pPr>
            <w:r w:rsidRPr="00E24ACF">
              <w:rPr>
                <w:sz w:val="24"/>
                <w:szCs w:val="24"/>
              </w:rPr>
              <w:t>27</w:t>
            </w:r>
          </w:p>
        </w:tc>
        <w:tc>
          <w:tcPr>
            <w:tcW w:w="978" w:type="dxa"/>
            <w:noWrap/>
            <w:hideMark/>
          </w:tcPr>
          <w:p w14:paraId="7F90ABDA" w14:textId="77777777" w:rsidR="00E24ACF" w:rsidRPr="00E24ACF" w:rsidRDefault="00E24ACF" w:rsidP="00F16AE9">
            <w:pPr>
              <w:spacing w:after="160"/>
              <w:rPr>
                <w:sz w:val="24"/>
                <w:szCs w:val="24"/>
              </w:rPr>
            </w:pPr>
            <w:r w:rsidRPr="00E24ACF">
              <w:rPr>
                <w:sz w:val="24"/>
                <w:szCs w:val="24"/>
              </w:rPr>
              <w:t>1.3</w:t>
            </w:r>
          </w:p>
        </w:tc>
        <w:tc>
          <w:tcPr>
            <w:tcW w:w="979" w:type="dxa"/>
            <w:noWrap/>
            <w:hideMark/>
          </w:tcPr>
          <w:p w14:paraId="6C1DC334" w14:textId="77777777" w:rsidR="00E24ACF" w:rsidRPr="00E24ACF" w:rsidRDefault="00E24ACF" w:rsidP="00F16AE9">
            <w:pPr>
              <w:spacing w:after="160"/>
              <w:rPr>
                <w:sz w:val="24"/>
                <w:szCs w:val="24"/>
              </w:rPr>
            </w:pPr>
            <w:r w:rsidRPr="00E24ACF">
              <w:rPr>
                <w:sz w:val="24"/>
                <w:szCs w:val="24"/>
              </w:rPr>
              <w:t>35</w:t>
            </w:r>
          </w:p>
        </w:tc>
        <w:tc>
          <w:tcPr>
            <w:tcW w:w="979" w:type="dxa"/>
            <w:noWrap/>
            <w:hideMark/>
          </w:tcPr>
          <w:p w14:paraId="4CD68937" w14:textId="77777777" w:rsidR="00E24ACF" w:rsidRPr="00E24ACF" w:rsidRDefault="00E24ACF" w:rsidP="00F16AE9">
            <w:pPr>
              <w:spacing w:after="160"/>
              <w:rPr>
                <w:sz w:val="24"/>
                <w:szCs w:val="24"/>
              </w:rPr>
            </w:pPr>
            <w:r w:rsidRPr="00E24ACF">
              <w:rPr>
                <w:sz w:val="24"/>
                <w:szCs w:val="24"/>
              </w:rPr>
              <w:t>0.6</w:t>
            </w:r>
          </w:p>
        </w:tc>
      </w:tr>
      <w:tr w:rsidR="00E24ACF" w:rsidRPr="00516547" w14:paraId="31A92E19" w14:textId="77777777" w:rsidTr="00E24ACF">
        <w:trPr>
          <w:trHeight w:val="300"/>
        </w:trPr>
        <w:tc>
          <w:tcPr>
            <w:tcW w:w="1936" w:type="dxa"/>
          </w:tcPr>
          <w:p w14:paraId="5C25964C" w14:textId="54DD9F7D" w:rsidR="00E24ACF" w:rsidRPr="00E24ACF" w:rsidRDefault="00E24ACF" w:rsidP="00F16AE9">
            <w:pPr>
              <w:rPr>
                <w:sz w:val="24"/>
                <w:szCs w:val="24"/>
              </w:rPr>
            </w:pPr>
            <w:r w:rsidRPr="00412207">
              <w:rPr>
                <w:sz w:val="24"/>
                <w:szCs w:val="24"/>
              </w:rPr>
              <w:t>21-30</w:t>
            </w:r>
          </w:p>
        </w:tc>
        <w:tc>
          <w:tcPr>
            <w:tcW w:w="978" w:type="dxa"/>
            <w:noWrap/>
            <w:hideMark/>
          </w:tcPr>
          <w:p w14:paraId="049F15E4" w14:textId="1593A4CA" w:rsidR="00E24ACF" w:rsidRPr="00E24ACF" w:rsidRDefault="00E24ACF" w:rsidP="00F16AE9">
            <w:pPr>
              <w:spacing w:after="160"/>
              <w:rPr>
                <w:sz w:val="24"/>
                <w:szCs w:val="24"/>
              </w:rPr>
            </w:pPr>
            <w:r w:rsidRPr="00E24ACF">
              <w:rPr>
                <w:sz w:val="24"/>
                <w:szCs w:val="24"/>
              </w:rPr>
              <w:t>186</w:t>
            </w:r>
          </w:p>
        </w:tc>
        <w:tc>
          <w:tcPr>
            <w:tcW w:w="979" w:type="dxa"/>
            <w:noWrap/>
            <w:hideMark/>
          </w:tcPr>
          <w:p w14:paraId="66178CA4" w14:textId="77777777" w:rsidR="00E24ACF" w:rsidRPr="00E24ACF" w:rsidRDefault="00E24ACF" w:rsidP="00F16AE9">
            <w:pPr>
              <w:spacing w:after="160"/>
              <w:rPr>
                <w:sz w:val="24"/>
                <w:szCs w:val="24"/>
              </w:rPr>
            </w:pPr>
            <w:r w:rsidRPr="00E24ACF">
              <w:rPr>
                <w:sz w:val="24"/>
                <w:szCs w:val="24"/>
              </w:rPr>
              <w:t>12.3</w:t>
            </w:r>
          </w:p>
        </w:tc>
        <w:tc>
          <w:tcPr>
            <w:tcW w:w="979" w:type="dxa"/>
            <w:noWrap/>
            <w:hideMark/>
          </w:tcPr>
          <w:p w14:paraId="307B4DFD" w14:textId="77777777" w:rsidR="00E24ACF" w:rsidRPr="00E24ACF" w:rsidRDefault="00E24ACF" w:rsidP="00F16AE9">
            <w:pPr>
              <w:spacing w:after="160"/>
              <w:rPr>
                <w:sz w:val="24"/>
                <w:szCs w:val="24"/>
              </w:rPr>
            </w:pPr>
            <w:r w:rsidRPr="00E24ACF">
              <w:rPr>
                <w:sz w:val="24"/>
                <w:szCs w:val="24"/>
              </w:rPr>
              <w:t>157</w:t>
            </w:r>
          </w:p>
        </w:tc>
        <w:tc>
          <w:tcPr>
            <w:tcW w:w="978" w:type="dxa"/>
            <w:noWrap/>
            <w:hideMark/>
          </w:tcPr>
          <w:p w14:paraId="056BB7A8" w14:textId="77777777" w:rsidR="00E24ACF" w:rsidRPr="00E24ACF" w:rsidRDefault="00E24ACF" w:rsidP="00F16AE9">
            <w:pPr>
              <w:spacing w:after="160"/>
              <w:rPr>
                <w:sz w:val="24"/>
                <w:szCs w:val="24"/>
              </w:rPr>
            </w:pPr>
            <w:r w:rsidRPr="00E24ACF">
              <w:rPr>
                <w:sz w:val="24"/>
                <w:szCs w:val="24"/>
              </w:rPr>
              <w:t>8.2</w:t>
            </w:r>
          </w:p>
        </w:tc>
        <w:tc>
          <w:tcPr>
            <w:tcW w:w="979" w:type="dxa"/>
            <w:noWrap/>
            <w:hideMark/>
          </w:tcPr>
          <w:p w14:paraId="10716C38" w14:textId="77777777" w:rsidR="00E24ACF" w:rsidRPr="00E24ACF" w:rsidRDefault="00E24ACF" w:rsidP="00F16AE9">
            <w:pPr>
              <w:spacing w:after="160"/>
              <w:rPr>
                <w:sz w:val="24"/>
                <w:szCs w:val="24"/>
              </w:rPr>
            </w:pPr>
            <w:r w:rsidRPr="00E24ACF">
              <w:rPr>
                <w:sz w:val="24"/>
                <w:szCs w:val="24"/>
              </w:rPr>
              <w:t>343</w:t>
            </w:r>
          </w:p>
        </w:tc>
        <w:tc>
          <w:tcPr>
            <w:tcW w:w="979" w:type="dxa"/>
            <w:noWrap/>
            <w:hideMark/>
          </w:tcPr>
          <w:p w14:paraId="6A515F0E" w14:textId="77777777" w:rsidR="00E24ACF" w:rsidRPr="00E24ACF" w:rsidRDefault="00E24ACF" w:rsidP="00F16AE9">
            <w:pPr>
              <w:spacing w:after="160"/>
              <w:rPr>
                <w:sz w:val="24"/>
                <w:szCs w:val="24"/>
              </w:rPr>
            </w:pPr>
            <w:r w:rsidRPr="00E24ACF">
              <w:rPr>
                <w:sz w:val="24"/>
                <w:szCs w:val="24"/>
              </w:rPr>
              <w:t>10.0</w:t>
            </w:r>
          </w:p>
        </w:tc>
        <w:tc>
          <w:tcPr>
            <w:tcW w:w="978" w:type="dxa"/>
            <w:noWrap/>
            <w:hideMark/>
          </w:tcPr>
          <w:p w14:paraId="4EB89D90" w14:textId="77777777" w:rsidR="00E24ACF" w:rsidRPr="00E24ACF" w:rsidRDefault="00E24ACF" w:rsidP="00F16AE9">
            <w:pPr>
              <w:spacing w:after="160"/>
              <w:rPr>
                <w:sz w:val="24"/>
                <w:szCs w:val="24"/>
              </w:rPr>
            </w:pPr>
            <w:r w:rsidRPr="00E24ACF">
              <w:rPr>
                <w:sz w:val="24"/>
                <w:szCs w:val="24"/>
              </w:rPr>
              <w:t>762</w:t>
            </w:r>
          </w:p>
        </w:tc>
        <w:tc>
          <w:tcPr>
            <w:tcW w:w="979" w:type="dxa"/>
            <w:noWrap/>
            <w:hideMark/>
          </w:tcPr>
          <w:p w14:paraId="1B81725C" w14:textId="77777777" w:rsidR="00E24ACF" w:rsidRPr="00E24ACF" w:rsidRDefault="00E24ACF" w:rsidP="00F16AE9">
            <w:pPr>
              <w:spacing w:after="160"/>
              <w:rPr>
                <w:sz w:val="24"/>
                <w:szCs w:val="24"/>
              </w:rPr>
            </w:pPr>
            <w:r w:rsidRPr="00E24ACF">
              <w:rPr>
                <w:sz w:val="24"/>
                <w:szCs w:val="24"/>
              </w:rPr>
              <w:t>23.4</w:t>
            </w:r>
          </w:p>
        </w:tc>
        <w:tc>
          <w:tcPr>
            <w:tcW w:w="979" w:type="dxa"/>
            <w:noWrap/>
            <w:hideMark/>
          </w:tcPr>
          <w:p w14:paraId="500CED1E" w14:textId="77777777" w:rsidR="00E24ACF" w:rsidRPr="00E24ACF" w:rsidRDefault="00E24ACF" w:rsidP="00F16AE9">
            <w:pPr>
              <w:spacing w:after="160"/>
              <w:rPr>
                <w:sz w:val="24"/>
                <w:szCs w:val="24"/>
              </w:rPr>
            </w:pPr>
            <w:r w:rsidRPr="00E24ACF">
              <w:rPr>
                <w:sz w:val="24"/>
                <w:szCs w:val="24"/>
              </w:rPr>
              <w:t>511</w:t>
            </w:r>
          </w:p>
        </w:tc>
        <w:tc>
          <w:tcPr>
            <w:tcW w:w="978" w:type="dxa"/>
            <w:noWrap/>
            <w:hideMark/>
          </w:tcPr>
          <w:p w14:paraId="1AF16C7F" w14:textId="77777777" w:rsidR="00E24ACF" w:rsidRPr="00E24ACF" w:rsidRDefault="00E24ACF" w:rsidP="00F16AE9">
            <w:pPr>
              <w:spacing w:after="160"/>
              <w:rPr>
                <w:sz w:val="24"/>
                <w:szCs w:val="24"/>
              </w:rPr>
            </w:pPr>
            <w:r w:rsidRPr="00E24ACF">
              <w:rPr>
                <w:sz w:val="24"/>
                <w:szCs w:val="24"/>
              </w:rPr>
              <w:t>23.9</w:t>
            </w:r>
          </w:p>
        </w:tc>
        <w:tc>
          <w:tcPr>
            <w:tcW w:w="979" w:type="dxa"/>
            <w:noWrap/>
            <w:hideMark/>
          </w:tcPr>
          <w:p w14:paraId="3ADBFA63" w14:textId="77777777" w:rsidR="00E24ACF" w:rsidRPr="00E24ACF" w:rsidRDefault="00E24ACF" w:rsidP="00F16AE9">
            <w:pPr>
              <w:spacing w:after="160"/>
              <w:rPr>
                <w:sz w:val="24"/>
                <w:szCs w:val="24"/>
              </w:rPr>
            </w:pPr>
            <w:r w:rsidRPr="00E24ACF">
              <w:rPr>
                <w:sz w:val="24"/>
                <w:szCs w:val="24"/>
              </w:rPr>
              <w:t>1273</w:t>
            </w:r>
          </w:p>
        </w:tc>
        <w:tc>
          <w:tcPr>
            <w:tcW w:w="979" w:type="dxa"/>
            <w:noWrap/>
            <w:hideMark/>
          </w:tcPr>
          <w:p w14:paraId="24216EED" w14:textId="77777777" w:rsidR="00E24ACF" w:rsidRPr="00E24ACF" w:rsidRDefault="00E24ACF" w:rsidP="00F16AE9">
            <w:pPr>
              <w:spacing w:after="160"/>
              <w:rPr>
                <w:sz w:val="24"/>
                <w:szCs w:val="24"/>
              </w:rPr>
            </w:pPr>
            <w:r w:rsidRPr="00E24ACF">
              <w:rPr>
                <w:sz w:val="24"/>
                <w:szCs w:val="24"/>
              </w:rPr>
              <w:t>23.6</w:t>
            </w:r>
          </w:p>
        </w:tc>
      </w:tr>
      <w:tr w:rsidR="00E24ACF" w:rsidRPr="00516547" w14:paraId="370C8DF2" w14:textId="77777777" w:rsidTr="00E24ACF">
        <w:trPr>
          <w:trHeight w:val="300"/>
        </w:trPr>
        <w:tc>
          <w:tcPr>
            <w:tcW w:w="1936" w:type="dxa"/>
          </w:tcPr>
          <w:p w14:paraId="6352D2CC" w14:textId="553C6343" w:rsidR="00E24ACF" w:rsidRPr="00E24ACF" w:rsidRDefault="00E24ACF" w:rsidP="00F16AE9">
            <w:pPr>
              <w:rPr>
                <w:sz w:val="24"/>
                <w:szCs w:val="24"/>
              </w:rPr>
            </w:pPr>
            <w:r w:rsidRPr="00412207">
              <w:rPr>
                <w:sz w:val="24"/>
                <w:szCs w:val="24"/>
              </w:rPr>
              <w:t>31-40</w:t>
            </w:r>
          </w:p>
        </w:tc>
        <w:tc>
          <w:tcPr>
            <w:tcW w:w="978" w:type="dxa"/>
            <w:noWrap/>
            <w:hideMark/>
          </w:tcPr>
          <w:p w14:paraId="425A512B" w14:textId="01D85573" w:rsidR="00E24ACF" w:rsidRPr="00E24ACF" w:rsidRDefault="00E24ACF" w:rsidP="00F16AE9">
            <w:pPr>
              <w:spacing w:after="160"/>
              <w:rPr>
                <w:sz w:val="24"/>
                <w:szCs w:val="24"/>
              </w:rPr>
            </w:pPr>
            <w:r w:rsidRPr="00E24ACF">
              <w:rPr>
                <w:sz w:val="24"/>
                <w:szCs w:val="24"/>
              </w:rPr>
              <w:t>580</w:t>
            </w:r>
          </w:p>
        </w:tc>
        <w:tc>
          <w:tcPr>
            <w:tcW w:w="979" w:type="dxa"/>
            <w:noWrap/>
            <w:hideMark/>
          </w:tcPr>
          <w:p w14:paraId="1DE8C187" w14:textId="77777777" w:rsidR="00E24ACF" w:rsidRPr="00E24ACF" w:rsidRDefault="00E24ACF" w:rsidP="00F16AE9">
            <w:pPr>
              <w:spacing w:after="160"/>
              <w:rPr>
                <w:sz w:val="24"/>
                <w:szCs w:val="24"/>
              </w:rPr>
            </w:pPr>
            <w:r w:rsidRPr="00E24ACF">
              <w:rPr>
                <w:sz w:val="24"/>
                <w:szCs w:val="24"/>
              </w:rPr>
              <w:t>38.2</w:t>
            </w:r>
          </w:p>
        </w:tc>
        <w:tc>
          <w:tcPr>
            <w:tcW w:w="979" w:type="dxa"/>
            <w:noWrap/>
            <w:hideMark/>
          </w:tcPr>
          <w:p w14:paraId="055528E5" w14:textId="77777777" w:rsidR="00E24ACF" w:rsidRPr="00E24ACF" w:rsidRDefault="00E24ACF" w:rsidP="00F16AE9">
            <w:pPr>
              <w:spacing w:after="160"/>
              <w:rPr>
                <w:sz w:val="24"/>
                <w:szCs w:val="24"/>
              </w:rPr>
            </w:pPr>
            <w:r w:rsidRPr="00E24ACF">
              <w:rPr>
                <w:sz w:val="24"/>
                <w:szCs w:val="24"/>
              </w:rPr>
              <w:t>667</w:t>
            </w:r>
          </w:p>
        </w:tc>
        <w:tc>
          <w:tcPr>
            <w:tcW w:w="978" w:type="dxa"/>
            <w:noWrap/>
            <w:hideMark/>
          </w:tcPr>
          <w:p w14:paraId="2F0E8C4B" w14:textId="77777777" w:rsidR="00E24ACF" w:rsidRPr="00E24ACF" w:rsidRDefault="00E24ACF" w:rsidP="00F16AE9">
            <w:pPr>
              <w:spacing w:after="160"/>
              <w:rPr>
                <w:sz w:val="24"/>
                <w:szCs w:val="24"/>
              </w:rPr>
            </w:pPr>
            <w:r w:rsidRPr="00E24ACF">
              <w:rPr>
                <w:sz w:val="24"/>
                <w:szCs w:val="24"/>
              </w:rPr>
              <w:t>34.9</w:t>
            </w:r>
          </w:p>
        </w:tc>
        <w:tc>
          <w:tcPr>
            <w:tcW w:w="979" w:type="dxa"/>
            <w:noWrap/>
            <w:hideMark/>
          </w:tcPr>
          <w:p w14:paraId="5C28EE70" w14:textId="77777777" w:rsidR="00E24ACF" w:rsidRPr="00E24ACF" w:rsidRDefault="00E24ACF" w:rsidP="00F16AE9">
            <w:pPr>
              <w:spacing w:after="160"/>
              <w:rPr>
                <w:sz w:val="24"/>
                <w:szCs w:val="24"/>
              </w:rPr>
            </w:pPr>
            <w:r w:rsidRPr="00E24ACF">
              <w:rPr>
                <w:sz w:val="24"/>
                <w:szCs w:val="24"/>
              </w:rPr>
              <w:t>1247</w:t>
            </w:r>
          </w:p>
        </w:tc>
        <w:tc>
          <w:tcPr>
            <w:tcW w:w="979" w:type="dxa"/>
            <w:noWrap/>
            <w:hideMark/>
          </w:tcPr>
          <w:p w14:paraId="29502CAF" w14:textId="77777777" w:rsidR="00E24ACF" w:rsidRPr="00E24ACF" w:rsidRDefault="00E24ACF" w:rsidP="00F16AE9">
            <w:pPr>
              <w:spacing w:after="160"/>
              <w:rPr>
                <w:sz w:val="24"/>
                <w:szCs w:val="24"/>
              </w:rPr>
            </w:pPr>
            <w:r w:rsidRPr="00E24ACF">
              <w:rPr>
                <w:sz w:val="24"/>
                <w:szCs w:val="24"/>
              </w:rPr>
              <w:t>36.3</w:t>
            </w:r>
          </w:p>
        </w:tc>
        <w:tc>
          <w:tcPr>
            <w:tcW w:w="978" w:type="dxa"/>
            <w:noWrap/>
            <w:hideMark/>
          </w:tcPr>
          <w:p w14:paraId="03CF01EE" w14:textId="77777777" w:rsidR="00E24ACF" w:rsidRPr="00E24ACF" w:rsidRDefault="00E24ACF" w:rsidP="00F16AE9">
            <w:pPr>
              <w:spacing w:after="160"/>
              <w:rPr>
                <w:sz w:val="24"/>
                <w:szCs w:val="24"/>
              </w:rPr>
            </w:pPr>
            <w:r w:rsidRPr="00E24ACF">
              <w:rPr>
                <w:sz w:val="24"/>
                <w:szCs w:val="24"/>
              </w:rPr>
              <w:t>922</w:t>
            </w:r>
          </w:p>
        </w:tc>
        <w:tc>
          <w:tcPr>
            <w:tcW w:w="979" w:type="dxa"/>
            <w:noWrap/>
            <w:hideMark/>
          </w:tcPr>
          <w:p w14:paraId="3789BE76" w14:textId="77777777" w:rsidR="00E24ACF" w:rsidRPr="00E24ACF" w:rsidRDefault="00E24ACF" w:rsidP="00F16AE9">
            <w:pPr>
              <w:spacing w:after="160"/>
              <w:rPr>
                <w:sz w:val="24"/>
                <w:szCs w:val="24"/>
              </w:rPr>
            </w:pPr>
            <w:r w:rsidRPr="00E24ACF">
              <w:rPr>
                <w:sz w:val="24"/>
                <w:szCs w:val="24"/>
              </w:rPr>
              <w:t>28.3</w:t>
            </w:r>
          </w:p>
        </w:tc>
        <w:tc>
          <w:tcPr>
            <w:tcW w:w="979" w:type="dxa"/>
            <w:noWrap/>
            <w:hideMark/>
          </w:tcPr>
          <w:p w14:paraId="3A5C74C8" w14:textId="77777777" w:rsidR="00E24ACF" w:rsidRPr="00E24ACF" w:rsidRDefault="00E24ACF" w:rsidP="00F16AE9">
            <w:pPr>
              <w:spacing w:after="160"/>
              <w:rPr>
                <w:sz w:val="24"/>
                <w:szCs w:val="24"/>
              </w:rPr>
            </w:pPr>
            <w:r w:rsidRPr="00E24ACF">
              <w:rPr>
                <w:sz w:val="24"/>
                <w:szCs w:val="24"/>
              </w:rPr>
              <w:t>563</w:t>
            </w:r>
          </w:p>
        </w:tc>
        <w:tc>
          <w:tcPr>
            <w:tcW w:w="978" w:type="dxa"/>
            <w:noWrap/>
            <w:hideMark/>
          </w:tcPr>
          <w:p w14:paraId="07F8F42D" w14:textId="77777777" w:rsidR="00E24ACF" w:rsidRPr="00E24ACF" w:rsidRDefault="00E24ACF" w:rsidP="00F16AE9">
            <w:pPr>
              <w:spacing w:after="160"/>
              <w:rPr>
                <w:sz w:val="24"/>
                <w:szCs w:val="24"/>
              </w:rPr>
            </w:pPr>
            <w:r w:rsidRPr="00E24ACF">
              <w:rPr>
                <w:sz w:val="24"/>
                <w:szCs w:val="24"/>
              </w:rPr>
              <w:t>26.3</w:t>
            </w:r>
          </w:p>
        </w:tc>
        <w:tc>
          <w:tcPr>
            <w:tcW w:w="979" w:type="dxa"/>
            <w:noWrap/>
            <w:hideMark/>
          </w:tcPr>
          <w:p w14:paraId="74BC1BD1" w14:textId="77777777" w:rsidR="00E24ACF" w:rsidRPr="00E24ACF" w:rsidRDefault="00E24ACF" w:rsidP="00F16AE9">
            <w:pPr>
              <w:spacing w:after="160"/>
              <w:rPr>
                <w:sz w:val="24"/>
                <w:szCs w:val="24"/>
              </w:rPr>
            </w:pPr>
            <w:r w:rsidRPr="00E24ACF">
              <w:rPr>
                <w:sz w:val="24"/>
                <w:szCs w:val="24"/>
              </w:rPr>
              <w:t>1485</w:t>
            </w:r>
          </w:p>
        </w:tc>
        <w:tc>
          <w:tcPr>
            <w:tcW w:w="979" w:type="dxa"/>
            <w:noWrap/>
            <w:hideMark/>
          </w:tcPr>
          <w:p w14:paraId="6F8406FA" w14:textId="77777777" w:rsidR="00E24ACF" w:rsidRPr="00E24ACF" w:rsidRDefault="00E24ACF" w:rsidP="00F16AE9">
            <w:pPr>
              <w:spacing w:after="160"/>
              <w:rPr>
                <w:sz w:val="24"/>
                <w:szCs w:val="24"/>
              </w:rPr>
            </w:pPr>
            <w:r w:rsidRPr="00E24ACF">
              <w:rPr>
                <w:sz w:val="24"/>
                <w:szCs w:val="24"/>
              </w:rPr>
              <w:t>27.5</w:t>
            </w:r>
          </w:p>
        </w:tc>
      </w:tr>
      <w:tr w:rsidR="00E24ACF" w:rsidRPr="00516547" w14:paraId="1E03C443" w14:textId="77777777" w:rsidTr="00E24ACF">
        <w:trPr>
          <w:trHeight w:val="300"/>
        </w:trPr>
        <w:tc>
          <w:tcPr>
            <w:tcW w:w="1936" w:type="dxa"/>
          </w:tcPr>
          <w:p w14:paraId="692DD17C" w14:textId="08B8EDEA" w:rsidR="00E24ACF" w:rsidRPr="00E24ACF" w:rsidRDefault="00E24ACF" w:rsidP="00F16AE9">
            <w:pPr>
              <w:rPr>
                <w:sz w:val="24"/>
                <w:szCs w:val="24"/>
              </w:rPr>
            </w:pPr>
            <w:r w:rsidRPr="00412207">
              <w:rPr>
                <w:sz w:val="24"/>
                <w:szCs w:val="24"/>
              </w:rPr>
              <w:t>41-50</w:t>
            </w:r>
          </w:p>
        </w:tc>
        <w:tc>
          <w:tcPr>
            <w:tcW w:w="978" w:type="dxa"/>
            <w:noWrap/>
            <w:hideMark/>
          </w:tcPr>
          <w:p w14:paraId="77AE50C1" w14:textId="1EA63437" w:rsidR="00E24ACF" w:rsidRPr="00E24ACF" w:rsidRDefault="00E24ACF" w:rsidP="00F16AE9">
            <w:pPr>
              <w:spacing w:after="160"/>
              <w:rPr>
                <w:sz w:val="24"/>
                <w:szCs w:val="24"/>
              </w:rPr>
            </w:pPr>
            <w:r w:rsidRPr="00E24ACF">
              <w:rPr>
                <w:sz w:val="24"/>
                <w:szCs w:val="24"/>
              </w:rPr>
              <w:t>427</w:t>
            </w:r>
          </w:p>
        </w:tc>
        <w:tc>
          <w:tcPr>
            <w:tcW w:w="979" w:type="dxa"/>
            <w:noWrap/>
            <w:hideMark/>
          </w:tcPr>
          <w:p w14:paraId="755D0621" w14:textId="77777777" w:rsidR="00E24ACF" w:rsidRPr="00E24ACF" w:rsidRDefault="00E24ACF" w:rsidP="00F16AE9">
            <w:pPr>
              <w:spacing w:after="160"/>
              <w:rPr>
                <w:sz w:val="24"/>
                <w:szCs w:val="24"/>
              </w:rPr>
            </w:pPr>
            <w:r w:rsidRPr="00E24ACF">
              <w:rPr>
                <w:sz w:val="24"/>
                <w:szCs w:val="24"/>
              </w:rPr>
              <w:t>28.1</w:t>
            </w:r>
          </w:p>
        </w:tc>
        <w:tc>
          <w:tcPr>
            <w:tcW w:w="979" w:type="dxa"/>
            <w:noWrap/>
            <w:hideMark/>
          </w:tcPr>
          <w:p w14:paraId="0CC1104F" w14:textId="77777777" w:rsidR="00E24ACF" w:rsidRPr="00E24ACF" w:rsidRDefault="00E24ACF" w:rsidP="00F16AE9">
            <w:pPr>
              <w:spacing w:after="160"/>
              <w:rPr>
                <w:sz w:val="24"/>
                <w:szCs w:val="24"/>
              </w:rPr>
            </w:pPr>
            <w:r w:rsidRPr="00E24ACF">
              <w:rPr>
                <w:sz w:val="24"/>
                <w:szCs w:val="24"/>
              </w:rPr>
              <w:t>519</w:t>
            </w:r>
          </w:p>
        </w:tc>
        <w:tc>
          <w:tcPr>
            <w:tcW w:w="978" w:type="dxa"/>
            <w:noWrap/>
            <w:hideMark/>
          </w:tcPr>
          <w:p w14:paraId="659B64F6" w14:textId="77777777" w:rsidR="00E24ACF" w:rsidRPr="00E24ACF" w:rsidRDefault="00E24ACF" w:rsidP="00F16AE9">
            <w:pPr>
              <w:spacing w:after="160"/>
              <w:rPr>
                <w:sz w:val="24"/>
                <w:szCs w:val="24"/>
              </w:rPr>
            </w:pPr>
            <w:r w:rsidRPr="00E24ACF">
              <w:rPr>
                <w:sz w:val="24"/>
                <w:szCs w:val="24"/>
              </w:rPr>
              <w:t>27.1</w:t>
            </w:r>
          </w:p>
        </w:tc>
        <w:tc>
          <w:tcPr>
            <w:tcW w:w="979" w:type="dxa"/>
            <w:noWrap/>
            <w:hideMark/>
          </w:tcPr>
          <w:p w14:paraId="157D2F66" w14:textId="77777777" w:rsidR="00E24ACF" w:rsidRPr="00E24ACF" w:rsidRDefault="00E24ACF" w:rsidP="00F16AE9">
            <w:pPr>
              <w:spacing w:after="160"/>
              <w:rPr>
                <w:sz w:val="24"/>
                <w:szCs w:val="24"/>
              </w:rPr>
            </w:pPr>
            <w:r w:rsidRPr="00E24ACF">
              <w:rPr>
                <w:sz w:val="24"/>
                <w:szCs w:val="24"/>
              </w:rPr>
              <w:t>946</w:t>
            </w:r>
          </w:p>
        </w:tc>
        <w:tc>
          <w:tcPr>
            <w:tcW w:w="979" w:type="dxa"/>
            <w:noWrap/>
            <w:hideMark/>
          </w:tcPr>
          <w:p w14:paraId="7E902375" w14:textId="77777777" w:rsidR="00E24ACF" w:rsidRPr="00E24ACF" w:rsidRDefault="00E24ACF" w:rsidP="00F16AE9">
            <w:pPr>
              <w:spacing w:after="160"/>
              <w:rPr>
                <w:sz w:val="24"/>
                <w:szCs w:val="24"/>
              </w:rPr>
            </w:pPr>
            <w:r w:rsidRPr="00E24ACF">
              <w:rPr>
                <w:sz w:val="24"/>
                <w:szCs w:val="24"/>
              </w:rPr>
              <w:t>27.6</w:t>
            </w:r>
          </w:p>
        </w:tc>
        <w:tc>
          <w:tcPr>
            <w:tcW w:w="978" w:type="dxa"/>
            <w:noWrap/>
            <w:hideMark/>
          </w:tcPr>
          <w:p w14:paraId="7AAD43AD" w14:textId="77777777" w:rsidR="00E24ACF" w:rsidRPr="00E24ACF" w:rsidRDefault="00E24ACF" w:rsidP="00F16AE9">
            <w:pPr>
              <w:spacing w:after="160"/>
              <w:rPr>
                <w:sz w:val="24"/>
                <w:szCs w:val="24"/>
              </w:rPr>
            </w:pPr>
            <w:r w:rsidRPr="00E24ACF">
              <w:rPr>
                <w:sz w:val="24"/>
                <w:szCs w:val="24"/>
              </w:rPr>
              <w:t>785</w:t>
            </w:r>
          </w:p>
        </w:tc>
        <w:tc>
          <w:tcPr>
            <w:tcW w:w="979" w:type="dxa"/>
            <w:noWrap/>
            <w:hideMark/>
          </w:tcPr>
          <w:p w14:paraId="640A2D92" w14:textId="77777777" w:rsidR="00E24ACF" w:rsidRPr="00E24ACF" w:rsidRDefault="00E24ACF" w:rsidP="00F16AE9">
            <w:pPr>
              <w:spacing w:after="160"/>
              <w:rPr>
                <w:sz w:val="24"/>
                <w:szCs w:val="24"/>
              </w:rPr>
            </w:pPr>
            <w:r w:rsidRPr="00E24ACF">
              <w:rPr>
                <w:sz w:val="24"/>
                <w:szCs w:val="24"/>
              </w:rPr>
              <w:t>24.1</w:t>
            </w:r>
          </w:p>
        </w:tc>
        <w:tc>
          <w:tcPr>
            <w:tcW w:w="979" w:type="dxa"/>
            <w:noWrap/>
            <w:hideMark/>
          </w:tcPr>
          <w:p w14:paraId="75831F44" w14:textId="77777777" w:rsidR="00E24ACF" w:rsidRPr="00E24ACF" w:rsidRDefault="00E24ACF" w:rsidP="00F16AE9">
            <w:pPr>
              <w:spacing w:after="160"/>
              <w:rPr>
                <w:sz w:val="24"/>
                <w:szCs w:val="24"/>
              </w:rPr>
            </w:pPr>
            <w:r w:rsidRPr="00E24ACF">
              <w:rPr>
                <w:sz w:val="24"/>
                <w:szCs w:val="24"/>
              </w:rPr>
              <w:t>499</w:t>
            </w:r>
          </w:p>
        </w:tc>
        <w:tc>
          <w:tcPr>
            <w:tcW w:w="978" w:type="dxa"/>
            <w:noWrap/>
            <w:hideMark/>
          </w:tcPr>
          <w:p w14:paraId="42535CC1" w14:textId="77777777" w:rsidR="00E24ACF" w:rsidRPr="00E24ACF" w:rsidRDefault="00E24ACF" w:rsidP="00F16AE9">
            <w:pPr>
              <w:spacing w:after="160"/>
              <w:rPr>
                <w:sz w:val="24"/>
                <w:szCs w:val="24"/>
              </w:rPr>
            </w:pPr>
            <w:r w:rsidRPr="00E24ACF">
              <w:rPr>
                <w:sz w:val="24"/>
                <w:szCs w:val="24"/>
              </w:rPr>
              <w:t>23.3</w:t>
            </w:r>
          </w:p>
        </w:tc>
        <w:tc>
          <w:tcPr>
            <w:tcW w:w="979" w:type="dxa"/>
            <w:noWrap/>
            <w:hideMark/>
          </w:tcPr>
          <w:p w14:paraId="131A2511" w14:textId="77777777" w:rsidR="00E24ACF" w:rsidRPr="00E24ACF" w:rsidRDefault="00E24ACF" w:rsidP="00F16AE9">
            <w:pPr>
              <w:spacing w:after="160"/>
              <w:rPr>
                <w:sz w:val="24"/>
                <w:szCs w:val="24"/>
              </w:rPr>
            </w:pPr>
            <w:r w:rsidRPr="00E24ACF">
              <w:rPr>
                <w:sz w:val="24"/>
                <w:szCs w:val="24"/>
              </w:rPr>
              <w:t>1284</w:t>
            </w:r>
          </w:p>
        </w:tc>
        <w:tc>
          <w:tcPr>
            <w:tcW w:w="979" w:type="dxa"/>
            <w:noWrap/>
            <w:hideMark/>
          </w:tcPr>
          <w:p w14:paraId="6D0CC58E" w14:textId="77777777" w:rsidR="00E24ACF" w:rsidRPr="00E24ACF" w:rsidRDefault="00E24ACF" w:rsidP="00F16AE9">
            <w:pPr>
              <w:spacing w:after="160"/>
              <w:rPr>
                <w:sz w:val="24"/>
                <w:szCs w:val="24"/>
              </w:rPr>
            </w:pPr>
            <w:r w:rsidRPr="00E24ACF">
              <w:rPr>
                <w:sz w:val="24"/>
                <w:szCs w:val="24"/>
              </w:rPr>
              <w:t>23.8</w:t>
            </w:r>
          </w:p>
        </w:tc>
      </w:tr>
      <w:tr w:rsidR="00E24ACF" w:rsidRPr="00516547" w14:paraId="5062389E" w14:textId="77777777" w:rsidTr="00E24ACF">
        <w:trPr>
          <w:trHeight w:val="300"/>
        </w:trPr>
        <w:tc>
          <w:tcPr>
            <w:tcW w:w="1936" w:type="dxa"/>
          </w:tcPr>
          <w:p w14:paraId="71750FBC" w14:textId="398BE50D" w:rsidR="00E24ACF" w:rsidRPr="00E24ACF" w:rsidRDefault="00E24ACF" w:rsidP="00F16AE9">
            <w:pPr>
              <w:rPr>
                <w:sz w:val="24"/>
                <w:szCs w:val="24"/>
              </w:rPr>
            </w:pPr>
            <w:r w:rsidRPr="00412207">
              <w:rPr>
                <w:sz w:val="24"/>
                <w:szCs w:val="24"/>
              </w:rPr>
              <w:t>51-60</w:t>
            </w:r>
          </w:p>
        </w:tc>
        <w:tc>
          <w:tcPr>
            <w:tcW w:w="978" w:type="dxa"/>
            <w:noWrap/>
            <w:hideMark/>
          </w:tcPr>
          <w:p w14:paraId="118CF291" w14:textId="6F783423" w:rsidR="00E24ACF" w:rsidRPr="00E24ACF" w:rsidRDefault="00E24ACF" w:rsidP="00F16AE9">
            <w:pPr>
              <w:spacing w:after="160"/>
              <w:rPr>
                <w:sz w:val="24"/>
                <w:szCs w:val="24"/>
              </w:rPr>
            </w:pPr>
            <w:r w:rsidRPr="00E24ACF">
              <w:rPr>
                <w:sz w:val="24"/>
                <w:szCs w:val="24"/>
              </w:rPr>
              <w:t>247</w:t>
            </w:r>
          </w:p>
        </w:tc>
        <w:tc>
          <w:tcPr>
            <w:tcW w:w="979" w:type="dxa"/>
            <w:noWrap/>
            <w:hideMark/>
          </w:tcPr>
          <w:p w14:paraId="67426F4D" w14:textId="77777777" w:rsidR="00E24ACF" w:rsidRPr="00E24ACF" w:rsidRDefault="00E24ACF" w:rsidP="00F16AE9">
            <w:pPr>
              <w:spacing w:after="160"/>
              <w:rPr>
                <w:sz w:val="24"/>
                <w:szCs w:val="24"/>
              </w:rPr>
            </w:pPr>
            <w:r w:rsidRPr="00E24ACF">
              <w:rPr>
                <w:sz w:val="24"/>
                <w:szCs w:val="24"/>
              </w:rPr>
              <w:t>16.3</w:t>
            </w:r>
          </w:p>
        </w:tc>
        <w:tc>
          <w:tcPr>
            <w:tcW w:w="979" w:type="dxa"/>
            <w:noWrap/>
            <w:hideMark/>
          </w:tcPr>
          <w:p w14:paraId="7AB4D9E0" w14:textId="77777777" w:rsidR="00E24ACF" w:rsidRPr="00E24ACF" w:rsidRDefault="00E24ACF" w:rsidP="00F16AE9">
            <w:pPr>
              <w:spacing w:after="160"/>
              <w:rPr>
                <w:sz w:val="24"/>
                <w:szCs w:val="24"/>
              </w:rPr>
            </w:pPr>
            <w:r w:rsidRPr="00E24ACF">
              <w:rPr>
                <w:sz w:val="24"/>
                <w:szCs w:val="24"/>
              </w:rPr>
              <w:t>385</w:t>
            </w:r>
          </w:p>
        </w:tc>
        <w:tc>
          <w:tcPr>
            <w:tcW w:w="978" w:type="dxa"/>
            <w:noWrap/>
            <w:hideMark/>
          </w:tcPr>
          <w:p w14:paraId="07175EB7" w14:textId="77777777" w:rsidR="00E24ACF" w:rsidRPr="00E24ACF" w:rsidRDefault="00E24ACF" w:rsidP="00F16AE9">
            <w:pPr>
              <w:spacing w:after="160"/>
              <w:rPr>
                <w:sz w:val="24"/>
                <w:szCs w:val="24"/>
              </w:rPr>
            </w:pPr>
            <w:r w:rsidRPr="00E24ACF">
              <w:rPr>
                <w:sz w:val="24"/>
                <w:szCs w:val="24"/>
              </w:rPr>
              <w:t>20.1</w:t>
            </w:r>
          </w:p>
        </w:tc>
        <w:tc>
          <w:tcPr>
            <w:tcW w:w="979" w:type="dxa"/>
            <w:noWrap/>
            <w:hideMark/>
          </w:tcPr>
          <w:p w14:paraId="26993B2B" w14:textId="77777777" w:rsidR="00E24ACF" w:rsidRPr="00E24ACF" w:rsidRDefault="00E24ACF" w:rsidP="00F16AE9">
            <w:pPr>
              <w:spacing w:after="160"/>
              <w:rPr>
                <w:sz w:val="24"/>
                <w:szCs w:val="24"/>
              </w:rPr>
            </w:pPr>
            <w:r w:rsidRPr="00E24ACF">
              <w:rPr>
                <w:sz w:val="24"/>
                <w:szCs w:val="24"/>
              </w:rPr>
              <w:t>632</w:t>
            </w:r>
          </w:p>
        </w:tc>
        <w:tc>
          <w:tcPr>
            <w:tcW w:w="979" w:type="dxa"/>
            <w:noWrap/>
            <w:hideMark/>
          </w:tcPr>
          <w:p w14:paraId="5F7FAC4C" w14:textId="77777777" w:rsidR="00E24ACF" w:rsidRPr="00E24ACF" w:rsidRDefault="00E24ACF" w:rsidP="00F16AE9">
            <w:pPr>
              <w:spacing w:after="160"/>
              <w:rPr>
                <w:sz w:val="24"/>
                <w:szCs w:val="24"/>
              </w:rPr>
            </w:pPr>
            <w:r w:rsidRPr="00E24ACF">
              <w:rPr>
                <w:sz w:val="24"/>
                <w:szCs w:val="24"/>
              </w:rPr>
              <w:t>18.4</w:t>
            </w:r>
          </w:p>
        </w:tc>
        <w:tc>
          <w:tcPr>
            <w:tcW w:w="978" w:type="dxa"/>
            <w:noWrap/>
            <w:hideMark/>
          </w:tcPr>
          <w:p w14:paraId="4001CAFB" w14:textId="77777777" w:rsidR="00E24ACF" w:rsidRPr="00E24ACF" w:rsidRDefault="00E24ACF" w:rsidP="00F16AE9">
            <w:pPr>
              <w:spacing w:after="160"/>
              <w:rPr>
                <w:sz w:val="24"/>
                <w:szCs w:val="24"/>
              </w:rPr>
            </w:pPr>
            <w:r w:rsidRPr="00E24ACF">
              <w:rPr>
                <w:sz w:val="24"/>
                <w:szCs w:val="24"/>
              </w:rPr>
              <w:t>631</w:t>
            </w:r>
          </w:p>
        </w:tc>
        <w:tc>
          <w:tcPr>
            <w:tcW w:w="979" w:type="dxa"/>
            <w:noWrap/>
            <w:hideMark/>
          </w:tcPr>
          <w:p w14:paraId="1FD4E430" w14:textId="77777777" w:rsidR="00E24ACF" w:rsidRPr="00E24ACF" w:rsidRDefault="00E24ACF" w:rsidP="00F16AE9">
            <w:pPr>
              <w:spacing w:after="160"/>
              <w:rPr>
                <w:sz w:val="24"/>
                <w:szCs w:val="24"/>
              </w:rPr>
            </w:pPr>
            <w:r w:rsidRPr="00E24ACF">
              <w:rPr>
                <w:sz w:val="24"/>
                <w:szCs w:val="24"/>
              </w:rPr>
              <w:t>19.3</w:t>
            </w:r>
          </w:p>
        </w:tc>
        <w:tc>
          <w:tcPr>
            <w:tcW w:w="979" w:type="dxa"/>
            <w:noWrap/>
            <w:hideMark/>
          </w:tcPr>
          <w:p w14:paraId="4542D995" w14:textId="77777777" w:rsidR="00E24ACF" w:rsidRPr="00E24ACF" w:rsidRDefault="00E24ACF" w:rsidP="00F16AE9">
            <w:pPr>
              <w:spacing w:after="160"/>
              <w:rPr>
                <w:sz w:val="24"/>
                <w:szCs w:val="24"/>
              </w:rPr>
            </w:pPr>
            <w:r w:rsidRPr="00E24ACF">
              <w:rPr>
                <w:sz w:val="24"/>
                <w:szCs w:val="24"/>
              </w:rPr>
              <w:t>394</w:t>
            </w:r>
          </w:p>
        </w:tc>
        <w:tc>
          <w:tcPr>
            <w:tcW w:w="978" w:type="dxa"/>
            <w:noWrap/>
            <w:hideMark/>
          </w:tcPr>
          <w:p w14:paraId="30A2024B" w14:textId="77777777" w:rsidR="00E24ACF" w:rsidRPr="00E24ACF" w:rsidRDefault="00E24ACF" w:rsidP="00F16AE9">
            <w:pPr>
              <w:spacing w:after="160"/>
              <w:rPr>
                <w:sz w:val="24"/>
                <w:szCs w:val="24"/>
              </w:rPr>
            </w:pPr>
            <w:r w:rsidRPr="00E24ACF">
              <w:rPr>
                <w:sz w:val="24"/>
                <w:szCs w:val="24"/>
              </w:rPr>
              <w:t>18.4</w:t>
            </w:r>
          </w:p>
        </w:tc>
        <w:tc>
          <w:tcPr>
            <w:tcW w:w="979" w:type="dxa"/>
            <w:noWrap/>
            <w:hideMark/>
          </w:tcPr>
          <w:p w14:paraId="523ED6EE" w14:textId="77777777" w:rsidR="00E24ACF" w:rsidRPr="00E24ACF" w:rsidRDefault="00E24ACF" w:rsidP="00F16AE9">
            <w:pPr>
              <w:spacing w:after="160"/>
              <w:rPr>
                <w:sz w:val="24"/>
                <w:szCs w:val="24"/>
              </w:rPr>
            </w:pPr>
            <w:r w:rsidRPr="00E24ACF">
              <w:rPr>
                <w:sz w:val="24"/>
                <w:szCs w:val="24"/>
              </w:rPr>
              <w:t>1025</w:t>
            </w:r>
          </w:p>
        </w:tc>
        <w:tc>
          <w:tcPr>
            <w:tcW w:w="979" w:type="dxa"/>
            <w:noWrap/>
            <w:hideMark/>
          </w:tcPr>
          <w:p w14:paraId="4FC84093" w14:textId="77777777" w:rsidR="00E24ACF" w:rsidRPr="00E24ACF" w:rsidRDefault="00E24ACF" w:rsidP="00F16AE9">
            <w:pPr>
              <w:spacing w:after="160"/>
              <w:rPr>
                <w:sz w:val="24"/>
                <w:szCs w:val="24"/>
              </w:rPr>
            </w:pPr>
            <w:r w:rsidRPr="00E24ACF">
              <w:rPr>
                <w:sz w:val="24"/>
                <w:szCs w:val="24"/>
              </w:rPr>
              <w:t>19.0</w:t>
            </w:r>
          </w:p>
        </w:tc>
      </w:tr>
      <w:tr w:rsidR="00E24ACF" w:rsidRPr="00516547" w14:paraId="4F1B9F80" w14:textId="77777777" w:rsidTr="00E24ACF">
        <w:trPr>
          <w:trHeight w:val="300"/>
        </w:trPr>
        <w:tc>
          <w:tcPr>
            <w:tcW w:w="1936" w:type="dxa"/>
          </w:tcPr>
          <w:p w14:paraId="0D9DB930" w14:textId="46DF02A8" w:rsidR="00E24ACF" w:rsidRPr="00E24ACF" w:rsidRDefault="00E24ACF" w:rsidP="00F16AE9">
            <w:pPr>
              <w:rPr>
                <w:sz w:val="24"/>
                <w:szCs w:val="24"/>
              </w:rPr>
            </w:pPr>
            <w:r w:rsidRPr="00412207">
              <w:rPr>
                <w:sz w:val="24"/>
                <w:szCs w:val="24"/>
              </w:rPr>
              <w:t>61-70</w:t>
            </w:r>
          </w:p>
        </w:tc>
        <w:tc>
          <w:tcPr>
            <w:tcW w:w="978" w:type="dxa"/>
            <w:noWrap/>
            <w:hideMark/>
          </w:tcPr>
          <w:p w14:paraId="6322F0D8" w14:textId="7E68980A" w:rsidR="00E24ACF" w:rsidRPr="00E24ACF" w:rsidRDefault="00E24ACF" w:rsidP="00F16AE9">
            <w:pPr>
              <w:spacing w:after="160"/>
              <w:rPr>
                <w:sz w:val="24"/>
                <w:szCs w:val="24"/>
              </w:rPr>
            </w:pPr>
            <w:r w:rsidRPr="00E24ACF">
              <w:rPr>
                <w:sz w:val="24"/>
                <w:szCs w:val="24"/>
              </w:rPr>
              <w:t>73</w:t>
            </w:r>
          </w:p>
        </w:tc>
        <w:tc>
          <w:tcPr>
            <w:tcW w:w="979" w:type="dxa"/>
            <w:noWrap/>
            <w:hideMark/>
          </w:tcPr>
          <w:p w14:paraId="4E7E7A71" w14:textId="77777777" w:rsidR="00E24ACF" w:rsidRPr="00E24ACF" w:rsidRDefault="00E24ACF" w:rsidP="00F16AE9">
            <w:pPr>
              <w:spacing w:after="160"/>
              <w:rPr>
                <w:sz w:val="24"/>
                <w:szCs w:val="24"/>
              </w:rPr>
            </w:pPr>
            <w:r w:rsidRPr="00E24ACF">
              <w:rPr>
                <w:sz w:val="24"/>
                <w:szCs w:val="24"/>
              </w:rPr>
              <w:t>4.8</w:t>
            </w:r>
          </w:p>
        </w:tc>
        <w:tc>
          <w:tcPr>
            <w:tcW w:w="979" w:type="dxa"/>
            <w:noWrap/>
            <w:hideMark/>
          </w:tcPr>
          <w:p w14:paraId="652C1112" w14:textId="77777777" w:rsidR="00E24ACF" w:rsidRPr="00E24ACF" w:rsidRDefault="00E24ACF" w:rsidP="00F16AE9">
            <w:pPr>
              <w:spacing w:after="160"/>
              <w:rPr>
                <w:sz w:val="24"/>
                <w:szCs w:val="24"/>
              </w:rPr>
            </w:pPr>
            <w:r w:rsidRPr="00E24ACF">
              <w:rPr>
                <w:sz w:val="24"/>
                <w:szCs w:val="24"/>
              </w:rPr>
              <w:t>166</w:t>
            </w:r>
          </w:p>
        </w:tc>
        <w:tc>
          <w:tcPr>
            <w:tcW w:w="978" w:type="dxa"/>
            <w:noWrap/>
            <w:hideMark/>
          </w:tcPr>
          <w:p w14:paraId="6697DF71" w14:textId="77777777" w:rsidR="00E24ACF" w:rsidRPr="00E24ACF" w:rsidRDefault="00E24ACF" w:rsidP="00F16AE9">
            <w:pPr>
              <w:spacing w:after="160"/>
              <w:rPr>
                <w:sz w:val="24"/>
                <w:szCs w:val="24"/>
              </w:rPr>
            </w:pPr>
            <w:r w:rsidRPr="00E24ACF">
              <w:rPr>
                <w:sz w:val="24"/>
                <w:szCs w:val="24"/>
              </w:rPr>
              <w:t>8.7</w:t>
            </w:r>
          </w:p>
        </w:tc>
        <w:tc>
          <w:tcPr>
            <w:tcW w:w="979" w:type="dxa"/>
            <w:noWrap/>
            <w:hideMark/>
          </w:tcPr>
          <w:p w14:paraId="6B63CE36" w14:textId="77777777" w:rsidR="00E24ACF" w:rsidRPr="00E24ACF" w:rsidRDefault="00E24ACF" w:rsidP="00F16AE9">
            <w:pPr>
              <w:spacing w:after="160"/>
              <w:rPr>
                <w:sz w:val="24"/>
                <w:szCs w:val="24"/>
              </w:rPr>
            </w:pPr>
            <w:r w:rsidRPr="00E24ACF">
              <w:rPr>
                <w:sz w:val="24"/>
                <w:szCs w:val="24"/>
              </w:rPr>
              <w:t>239</w:t>
            </w:r>
          </w:p>
        </w:tc>
        <w:tc>
          <w:tcPr>
            <w:tcW w:w="979" w:type="dxa"/>
            <w:noWrap/>
            <w:hideMark/>
          </w:tcPr>
          <w:p w14:paraId="6EEAD77D" w14:textId="77777777" w:rsidR="00E24ACF" w:rsidRPr="00E24ACF" w:rsidRDefault="00E24ACF" w:rsidP="00F16AE9">
            <w:pPr>
              <w:spacing w:after="160"/>
              <w:rPr>
                <w:sz w:val="24"/>
                <w:szCs w:val="24"/>
              </w:rPr>
            </w:pPr>
            <w:r w:rsidRPr="00E24ACF">
              <w:rPr>
                <w:sz w:val="24"/>
                <w:szCs w:val="24"/>
              </w:rPr>
              <w:t>7.0</w:t>
            </w:r>
          </w:p>
        </w:tc>
        <w:tc>
          <w:tcPr>
            <w:tcW w:w="978" w:type="dxa"/>
            <w:noWrap/>
            <w:hideMark/>
          </w:tcPr>
          <w:p w14:paraId="4259C993" w14:textId="77777777" w:rsidR="00E24ACF" w:rsidRPr="00E24ACF" w:rsidRDefault="00E24ACF" w:rsidP="00F16AE9">
            <w:pPr>
              <w:spacing w:after="160"/>
              <w:rPr>
                <w:sz w:val="24"/>
                <w:szCs w:val="24"/>
              </w:rPr>
            </w:pPr>
            <w:r w:rsidRPr="00E24ACF">
              <w:rPr>
                <w:sz w:val="24"/>
                <w:szCs w:val="24"/>
              </w:rPr>
              <w:t>148</w:t>
            </w:r>
          </w:p>
        </w:tc>
        <w:tc>
          <w:tcPr>
            <w:tcW w:w="979" w:type="dxa"/>
            <w:noWrap/>
            <w:hideMark/>
          </w:tcPr>
          <w:p w14:paraId="0996ED4A" w14:textId="77777777" w:rsidR="00E24ACF" w:rsidRPr="00E24ACF" w:rsidRDefault="00E24ACF" w:rsidP="00F16AE9">
            <w:pPr>
              <w:spacing w:after="160"/>
              <w:rPr>
                <w:sz w:val="24"/>
                <w:szCs w:val="24"/>
              </w:rPr>
            </w:pPr>
            <w:r w:rsidRPr="00E24ACF">
              <w:rPr>
                <w:sz w:val="24"/>
                <w:szCs w:val="24"/>
              </w:rPr>
              <w:t>4.5</w:t>
            </w:r>
          </w:p>
        </w:tc>
        <w:tc>
          <w:tcPr>
            <w:tcW w:w="979" w:type="dxa"/>
            <w:noWrap/>
            <w:hideMark/>
          </w:tcPr>
          <w:p w14:paraId="7E19DE09" w14:textId="77777777" w:rsidR="00E24ACF" w:rsidRPr="00E24ACF" w:rsidRDefault="00E24ACF" w:rsidP="00F16AE9">
            <w:pPr>
              <w:spacing w:after="160"/>
              <w:rPr>
                <w:sz w:val="24"/>
                <w:szCs w:val="24"/>
              </w:rPr>
            </w:pPr>
            <w:r w:rsidRPr="00E24ACF">
              <w:rPr>
                <w:sz w:val="24"/>
                <w:szCs w:val="24"/>
              </w:rPr>
              <w:t>131</w:t>
            </w:r>
          </w:p>
        </w:tc>
        <w:tc>
          <w:tcPr>
            <w:tcW w:w="978" w:type="dxa"/>
            <w:noWrap/>
            <w:hideMark/>
          </w:tcPr>
          <w:p w14:paraId="4167FB47" w14:textId="77777777" w:rsidR="00E24ACF" w:rsidRPr="00E24ACF" w:rsidRDefault="00E24ACF" w:rsidP="00F16AE9">
            <w:pPr>
              <w:spacing w:after="160"/>
              <w:rPr>
                <w:sz w:val="24"/>
                <w:szCs w:val="24"/>
              </w:rPr>
            </w:pPr>
            <w:r w:rsidRPr="00E24ACF">
              <w:rPr>
                <w:sz w:val="24"/>
                <w:szCs w:val="24"/>
              </w:rPr>
              <w:t>6.1</w:t>
            </w:r>
          </w:p>
        </w:tc>
        <w:tc>
          <w:tcPr>
            <w:tcW w:w="979" w:type="dxa"/>
            <w:noWrap/>
            <w:hideMark/>
          </w:tcPr>
          <w:p w14:paraId="4D1F9DF2" w14:textId="77777777" w:rsidR="00E24ACF" w:rsidRPr="00E24ACF" w:rsidRDefault="00E24ACF" w:rsidP="00F16AE9">
            <w:pPr>
              <w:spacing w:after="160"/>
              <w:rPr>
                <w:sz w:val="24"/>
                <w:szCs w:val="24"/>
              </w:rPr>
            </w:pPr>
            <w:r w:rsidRPr="00E24ACF">
              <w:rPr>
                <w:sz w:val="24"/>
                <w:szCs w:val="24"/>
              </w:rPr>
              <w:t>279</w:t>
            </w:r>
          </w:p>
        </w:tc>
        <w:tc>
          <w:tcPr>
            <w:tcW w:w="979" w:type="dxa"/>
            <w:noWrap/>
            <w:hideMark/>
          </w:tcPr>
          <w:p w14:paraId="50FB2DDF" w14:textId="77777777" w:rsidR="00E24ACF" w:rsidRPr="00E24ACF" w:rsidRDefault="00E24ACF" w:rsidP="00F16AE9">
            <w:pPr>
              <w:spacing w:after="160"/>
              <w:rPr>
                <w:sz w:val="24"/>
                <w:szCs w:val="24"/>
              </w:rPr>
            </w:pPr>
            <w:r w:rsidRPr="00E24ACF">
              <w:rPr>
                <w:sz w:val="24"/>
                <w:szCs w:val="24"/>
              </w:rPr>
              <w:t>5.2</w:t>
            </w:r>
          </w:p>
        </w:tc>
      </w:tr>
      <w:tr w:rsidR="00E24ACF" w:rsidRPr="00516547" w14:paraId="29EC28FB" w14:textId="77777777" w:rsidTr="00E24ACF">
        <w:trPr>
          <w:trHeight w:val="300"/>
        </w:trPr>
        <w:tc>
          <w:tcPr>
            <w:tcW w:w="1936" w:type="dxa"/>
          </w:tcPr>
          <w:p w14:paraId="2369F341" w14:textId="7475C630" w:rsidR="00E24ACF" w:rsidRPr="00E24ACF" w:rsidRDefault="00E24ACF" w:rsidP="00F16AE9">
            <w:pPr>
              <w:rPr>
                <w:sz w:val="24"/>
                <w:szCs w:val="24"/>
              </w:rPr>
            </w:pPr>
            <w:r w:rsidRPr="00412207">
              <w:rPr>
                <w:sz w:val="24"/>
                <w:szCs w:val="24"/>
              </w:rPr>
              <w:t>&gt;70</w:t>
            </w:r>
          </w:p>
        </w:tc>
        <w:tc>
          <w:tcPr>
            <w:tcW w:w="978" w:type="dxa"/>
            <w:noWrap/>
            <w:hideMark/>
          </w:tcPr>
          <w:p w14:paraId="71C2C305" w14:textId="08E71053" w:rsidR="00E24ACF" w:rsidRPr="00E24ACF" w:rsidRDefault="00E24ACF" w:rsidP="00F16AE9">
            <w:pPr>
              <w:spacing w:after="160"/>
              <w:rPr>
                <w:sz w:val="24"/>
                <w:szCs w:val="24"/>
              </w:rPr>
            </w:pPr>
            <w:r w:rsidRPr="00E24ACF">
              <w:rPr>
                <w:sz w:val="24"/>
                <w:szCs w:val="24"/>
              </w:rPr>
              <w:t>5</w:t>
            </w:r>
          </w:p>
        </w:tc>
        <w:tc>
          <w:tcPr>
            <w:tcW w:w="979" w:type="dxa"/>
            <w:noWrap/>
            <w:hideMark/>
          </w:tcPr>
          <w:p w14:paraId="57C088A2" w14:textId="77777777" w:rsidR="00E24ACF" w:rsidRPr="00E24ACF" w:rsidRDefault="00E24ACF" w:rsidP="00F16AE9">
            <w:pPr>
              <w:spacing w:after="160"/>
              <w:rPr>
                <w:sz w:val="24"/>
                <w:szCs w:val="24"/>
              </w:rPr>
            </w:pPr>
            <w:r w:rsidRPr="00E24ACF">
              <w:rPr>
                <w:sz w:val="24"/>
                <w:szCs w:val="24"/>
              </w:rPr>
              <w:t>0.3</w:t>
            </w:r>
          </w:p>
        </w:tc>
        <w:tc>
          <w:tcPr>
            <w:tcW w:w="979" w:type="dxa"/>
            <w:noWrap/>
            <w:hideMark/>
          </w:tcPr>
          <w:p w14:paraId="10468566" w14:textId="77777777" w:rsidR="00E24ACF" w:rsidRPr="00E24ACF" w:rsidRDefault="00E24ACF" w:rsidP="00F16AE9">
            <w:pPr>
              <w:spacing w:after="160"/>
              <w:rPr>
                <w:sz w:val="24"/>
                <w:szCs w:val="24"/>
              </w:rPr>
            </w:pPr>
            <w:r w:rsidRPr="00E24ACF">
              <w:rPr>
                <w:sz w:val="24"/>
                <w:szCs w:val="24"/>
              </w:rPr>
              <w:t>19</w:t>
            </w:r>
          </w:p>
        </w:tc>
        <w:tc>
          <w:tcPr>
            <w:tcW w:w="978" w:type="dxa"/>
            <w:noWrap/>
            <w:hideMark/>
          </w:tcPr>
          <w:p w14:paraId="7C7845A9" w14:textId="77777777" w:rsidR="00E24ACF" w:rsidRPr="00E24ACF" w:rsidRDefault="00E24ACF" w:rsidP="00F16AE9">
            <w:pPr>
              <w:spacing w:after="160"/>
              <w:rPr>
                <w:sz w:val="24"/>
                <w:szCs w:val="24"/>
              </w:rPr>
            </w:pPr>
            <w:r w:rsidRPr="00E24ACF">
              <w:rPr>
                <w:sz w:val="24"/>
                <w:szCs w:val="24"/>
              </w:rPr>
              <w:t>1.0</w:t>
            </w:r>
          </w:p>
        </w:tc>
        <w:tc>
          <w:tcPr>
            <w:tcW w:w="979" w:type="dxa"/>
            <w:noWrap/>
            <w:hideMark/>
          </w:tcPr>
          <w:p w14:paraId="2D1559A9" w14:textId="77777777" w:rsidR="00E24ACF" w:rsidRPr="00E24ACF" w:rsidRDefault="00E24ACF" w:rsidP="00F16AE9">
            <w:pPr>
              <w:spacing w:after="160"/>
              <w:rPr>
                <w:sz w:val="24"/>
                <w:szCs w:val="24"/>
              </w:rPr>
            </w:pPr>
            <w:r w:rsidRPr="00E24ACF">
              <w:rPr>
                <w:sz w:val="24"/>
                <w:szCs w:val="24"/>
              </w:rPr>
              <w:t>24</w:t>
            </w:r>
          </w:p>
        </w:tc>
        <w:tc>
          <w:tcPr>
            <w:tcW w:w="979" w:type="dxa"/>
            <w:noWrap/>
            <w:hideMark/>
          </w:tcPr>
          <w:p w14:paraId="271D6636" w14:textId="77777777" w:rsidR="00E24ACF" w:rsidRPr="00E24ACF" w:rsidRDefault="00E24ACF" w:rsidP="00F16AE9">
            <w:pPr>
              <w:spacing w:after="160"/>
              <w:rPr>
                <w:sz w:val="24"/>
                <w:szCs w:val="24"/>
              </w:rPr>
            </w:pPr>
            <w:r w:rsidRPr="00E24ACF">
              <w:rPr>
                <w:sz w:val="24"/>
                <w:szCs w:val="24"/>
              </w:rPr>
              <w:t>0.7</w:t>
            </w:r>
          </w:p>
        </w:tc>
        <w:tc>
          <w:tcPr>
            <w:tcW w:w="978" w:type="dxa"/>
            <w:noWrap/>
            <w:hideMark/>
          </w:tcPr>
          <w:p w14:paraId="2DE6F9D7" w14:textId="77777777" w:rsidR="00E24ACF" w:rsidRPr="00E24ACF" w:rsidRDefault="00E24ACF" w:rsidP="00F16AE9">
            <w:pPr>
              <w:spacing w:after="160"/>
              <w:rPr>
                <w:sz w:val="24"/>
                <w:szCs w:val="24"/>
              </w:rPr>
            </w:pPr>
            <w:r w:rsidRPr="00E24ACF">
              <w:rPr>
                <w:sz w:val="24"/>
                <w:szCs w:val="24"/>
              </w:rPr>
              <w:t>7</w:t>
            </w:r>
          </w:p>
        </w:tc>
        <w:tc>
          <w:tcPr>
            <w:tcW w:w="979" w:type="dxa"/>
            <w:noWrap/>
            <w:hideMark/>
          </w:tcPr>
          <w:p w14:paraId="110B66E1" w14:textId="77777777" w:rsidR="00E24ACF" w:rsidRPr="00E24ACF" w:rsidRDefault="00E24ACF" w:rsidP="00F16AE9">
            <w:pPr>
              <w:spacing w:after="160"/>
              <w:rPr>
                <w:sz w:val="24"/>
                <w:szCs w:val="24"/>
              </w:rPr>
            </w:pPr>
            <w:r w:rsidRPr="00E24ACF">
              <w:rPr>
                <w:sz w:val="24"/>
                <w:szCs w:val="24"/>
              </w:rPr>
              <w:t>0.2</w:t>
            </w:r>
          </w:p>
        </w:tc>
        <w:tc>
          <w:tcPr>
            <w:tcW w:w="979" w:type="dxa"/>
            <w:noWrap/>
            <w:hideMark/>
          </w:tcPr>
          <w:p w14:paraId="7D767AEF" w14:textId="77777777" w:rsidR="00E24ACF" w:rsidRPr="00E24ACF" w:rsidRDefault="00E24ACF" w:rsidP="00F16AE9">
            <w:pPr>
              <w:spacing w:after="160"/>
              <w:rPr>
                <w:sz w:val="24"/>
                <w:szCs w:val="24"/>
              </w:rPr>
            </w:pPr>
            <w:r w:rsidRPr="00E24ACF">
              <w:rPr>
                <w:sz w:val="24"/>
                <w:szCs w:val="24"/>
              </w:rPr>
              <w:t>14</w:t>
            </w:r>
          </w:p>
        </w:tc>
        <w:tc>
          <w:tcPr>
            <w:tcW w:w="978" w:type="dxa"/>
            <w:noWrap/>
            <w:hideMark/>
          </w:tcPr>
          <w:p w14:paraId="455721AE" w14:textId="77777777" w:rsidR="00E24ACF" w:rsidRPr="00E24ACF" w:rsidRDefault="00E24ACF" w:rsidP="00F16AE9">
            <w:pPr>
              <w:spacing w:after="160"/>
              <w:rPr>
                <w:sz w:val="24"/>
                <w:szCs w:val="24"/>
              </w:rPr>
            </w:pPr>
            <w:r w:rsidRPr="00E24ACF">
              <w:rPr>
                <w:sz w:val="24"/>
                <w:szCs w:val="24"/>
              </w:rPr>
              <w:t>0.7</w:t>
            </w:r>
          </w:p>
        </w:tc>
        <w:tc>
          <w:tcPr>
            <w:tcW w:w="979" w:type="dxa"/>
            <w:noWrap/>
            <w:hideMark/>
          </w:tcPr>
          <w:p w14:paraId="3AB3D79E" w14:textId="77777777" w:rsidR="00E24ACF" w:rsidRPr="00E24ACF" w:rsidRDefault="00E24ACF" w:rsidP="00F16AE9">
            <w:pPr>
              <w:spacing w:after="160"/>
              <w:rPr>
                <w:sz w:val="24"/>
                <w:szCs w:val="24"/>
              </w:rPr>
            </w:pPr>
            <w:r w:rsidRPr="00E24ACF">
              <w:rPr>
                <w:sz w:val="24"/>
                <w:szCs w:val="24"/>
              </w:rPr>
              <w:t>21</w:t>
            </w:r>
          </w:p>
        </w:tc>
        <w:tc>
          <w:tcPr>
            <w:tcW w:w="979" w:type="dxa"/>
            <w:noWrap/>
            <w:hideMark/>
          </w:tcPr>
          <w:p w14:paraId="2063A636" w14:textId="77777777" w:rsidR="00E24ACF" w:rsidRPr="00E24ACF" w:rsidRDefault="00E24ACF" w:rsidP="00F16AE9">
            <w:pPr>
              <w:spacing w:after="160"/>
              <w:rPr>
                <w:sz w:val="24"/>
                <w:szCs w:val="24"/>
              </w:rPr>
            </w:pPr>
            <w:r w:rsidRPr="00E24ACF">
              <w:rPr>
                <w:sz w:val="24"/>
                <w:szCs w:val="24"/>
              </w:rPr>
              <w:t>0.4</w:t>
            </w:r>
          </w:p>
        </w:tc>
      </w:tr>
      <w:tr w:rsidR="00E24ACF" w:rsidRPr="00516547" w14:paraId="457C783C" w14:textId="77777777" w:rsidTr="00E24ACF">
        <w:trPr>
          <w:trHeight w:val="300"/>
        </w:trPr>
        <w:tc>
          <w:tcPr>
            <w:tcW w:w="1936" w:type="dxa"/>
          </w:tcPr>
          <w:p w14:paraId="6655C74B" w14:textId="65411380" w:rsidR="00E24ACF" w:rsidRPr="00E24ACF" w:rsidRDefault="00E24ACF" w:rsidP="00F16AE9">
            <w:pPr>
              <w:rPr>
                <w:sz w:val="24"/>
                <w:szCs w:val="24"/>
              </w:rPr>
            </w:pPr>
            <w:r w:rsidRPr="00412207">
              <w:rPr>
                <w:sz w:val="24"/>
                <w:szCs w:val="24"/>
              </w:rPr>
              <w:t>Total</w:t>
            </w:r>
            <w:r>
              <w:rPr>
                <w:sz w:val="24"/>
                <w:szCs w:val="24"/>
              </w:rPr>
              <w:t>s</w:t>
            </w:r>
          </w:p>
        </w:tc>
        <w:tc>
          <w:tcPr>
            <w:tcW w:w="978" w:type="dxa"/>
            <w:noWrap/>
            <w:hideMark/>
          </w:tcPr>
          <w:p w14:paraId="63ECE3F9" w14:textId="16CA34BC" w:rsidR="00E24ACF" w:rsidRPr="00E24ACF" w:rsidRDefault="00E24ACF" w:rsidP="00F16AE9">
            <w:pPr>
              <w:spacing w:after="160"/>
              <w:rPr>
                <w:sz w:val="24"/>
                <w:szCs w:val="24"/>
              </w:rPr>
            </w:pPr>
            <w:r w:rsidRPr="00E24ACF">
              <w:rPr>
                <w:sz w:val="24"/>
                <w:szCs w:val="24"/>
              </w:rPr>
              <w:t>1518</w:t>
            </w:r>
          </w:p>
        </w:tc>
        <w:tc>
          <w:tcPr>
            <w:tcW w:w="979" w:type="dxa"/>
            <w:noWrap/>
            <w:hideMark/>
          </w:tcPr>
          <w:p w14:paraId="11F2A98B" w14:textId="77777777" w:rsidR="00E24ACF" w:rsidRPr="00E24ACF" w:rsidRDefault="00E24ACF" w:rsidP="00F16AE9">
            <w:pPr>
              <w:spacing w:after="160"/>
              <w:rPr>
                <w:sz w:val="24"/>
                <w:szCs w:val="24"/>
              </w:rPr>
            </w:pPr>
            <w:r w:rsidRPr="00E24ACF">
              <w:rPr>
                <w:sz w:val="24"/>
                <w:szCs w:val="24"/>
              </w:rPr>
              <w:t>100</w:t>
            </w:r>
          </w:p>
        </w:tc>
        <w:tc>
          <w:tcPr>
            <w:tcW w:w="979" w:type="dxa"/>
            <w:noWrap/>
            <w:hideMark/>
          </w:tcPr>
          <w:p w14:paraId="255EE40F" w14:textId="77777777" w:rsidR="00E24ACF" w:rsidRPr="00E24ACF" w:rsidRDefault="00E24ACF" w:rsidP="00F16AE9">
            <w:pPr>
              <w:spacing w:after="160"/>
              <w:rPr>
                <w:sz w:val="24"/>
                <w:szCs w:val="24"/>
              </w:rPr>
            </w:pPr>
            <w:r w:rsidRPr="00E24ACF">
              <w:rPr>
                <w:sz w:val="24"/>
                <w:szCs w:val="24"/>
              </w:rPr>
              <w:t>1913</w:t>
            </w:r>
          </w:p>
        </w:tc>
        <w:tc>
          <w:tcPr>
            <w:tcW w:w="978" w:type="dxa"/>
            <w:noWrap/>
            <w:hideMark/>
          </w:tcPr>
          <w:p w14:paraId="445FCD85" w14:textId="77777777" w:rsidR="00E24ACF" w:rsidRPr="00E24ACF" w:rsidRDefault="00E24ACF" w:rsidP="00F16AE9">
            <w:pPr>
              <w:spacing w:after="160"/>
              <w:rPr>
                <w:sz w:val="24"/>
                <w:szCs w:val="24"/>
              </w:rPr>
            </w:pPr>
            <w:r w:rsidRPr="00E24ACF">
              <w:rPr>
                <w:sz w:val="24"/>
                <w:szCs w:val="24"/>
              </w:rPr>
              <w:t>100</w:t>
            </w:r>
          </w:p>
        </w:tc>
        <w:tc>
          <w:tcPr>
            <w:tcW w:w="979" w:type="dxa"/>
            <w:noWrap/>
            <w:hideMark/>
          </w:tcPr>
          <w:p w14:paraId="2A5C3864" w14:textId="77777777" w:rsidR="00E24ACF" w:rsidRPr="00E24ACF" w:rsidRDefault="00E24ACF" w:rsidP="00F16AE9">
            <w:pPr>
              <w:spacing w:after="160"/>
              <w:rPr>
                <w:sz w:val="24"/>
                <w:szCs w:val="24"/>
              </w:rPr>
            </w:pPr>
            <w:r w:rsidRPr="00E24ACF">
              <w:rPr>
                <w:sz w:val="24"/>
                <w:szCs w:val="24"/>
              </w:rPr>
              <w:t>3431</w:t>
            </w:r>
          </w:p>
        </w:tc>
        <w:tc>
          <w:tcPr>
            <w:tcW w:w="979" w:type="dxa"/>
            <w:noWrap/>
            <w:hideMark/>
          </w:tcPr>
          <w:p w14:paraId="2EEC1C56" w14:textId="77777777" w:rsidR="00E24ACF" w:rsidRPr="00E24ACF" w:rsidRDefault="00E24ACF" w:rsidP="00F16AE9">
            <w:pPr>
              <w:spacing w:after="160"/>
              <w:rPr>
                <w:sz w:val="24"/>
                <w:szCs w:val="24"/>
              </w:rPr>
            </w:pPr>
            <w:r w:rsidRPr="00E24ACF">
              <w:rPr>
                <w:sz w:val="24"/>
                <w:szCs w:val="24"/>
              </w:rPr>
              <w:t>100</w:t>
            </w:r>
          </w:p>
        </w:tc>
        <w:tc>
          <w:tcPr>
            <w:tcW w:w="978" w:type="dxa"/>
            <w:noWrap/>
            <w:hideMark/>
          </w:tcPr>
          <w:p w14:paraId="3307D813" w14:textId="77777777" w:rsidR="00E24ACF" w:rsidRPr="00E24ACF" w:rsidRDefault="00E24ACF" w:rsidP="00F16AE9">
            <w:pPr>
              <w:spacing w:after="160"/>
              <w:rPr>
                <w:sz w:val="24"/>
                <w:szCs w:val="24"/>
              </w:rPr>
            </w:pPr>
            <w:r w:rsidRPr="00E24ACF">
              <w:rPr>
                <w:sz w:val="24"/>
                <w:szCs w:val="24"/>
              </w:rPr>
              <w:t>3263</w:t>
            </w:r>
          </w:p>
        </w:tc>
        <w:tc>
          <w:tcPr>
            <w:tcW w:w="979" w:type="dxa"/>
            <w:noWrap/>
            <w:hideMark/>
          </w:tcPr>
          <w:p w14:paraId="4EF919A8" w14:textId="77777777" w:rsidR="00E24ACF" w:rsidRPr="00E24ACF" w:rsidRDefault="00E24ACF" w:rsidP="00F16AE9">
            <w:pPr>
              <w:spacing w:after="160"/>
              <w:rPr>
                <w:sz w:val="24"/>
                <w:szCs w:val="24"/>
              </w:rPr>
            </w:pPr>
            <w:r w:rsidRPr="00E24ACF">
              <w:rPr>
                <w:sz w:val="24"/>
                <w:szCs w:val="24"/>
              </w:rPr>
              <w:t>100</w:t>
            </w:r>
          </w:p>
        </w:tc>
        <w:tc>
          <w:tcPr>
            <w:tcW w:w="979" w:type="dxa"/>
            <w:noWrap/>
            <w:hideMark/>
          </w:tcPr>
          <w:p w14:paraId="455A2A2E" w14:textId="77777777" w:rsidR="00E24ACF" w:rsidRPr="00E24ACF" w:rsidRDefault="00E24ACF" w:rsidP="00F16AE9">
            <w:pPr>
              <w:spacing w:after="160"/>
              <w:rPr>
                <w:sz w:val="24"/>
                <w:szCs w:val="24"/>
              </w:rPr>
            </w:pPr>
            <w:r w:rsidRPr="00E24ACF">
              <w:rPr>
                <w:sz w:val="24"/>
                <w:szCs w:val="24"/>
              </w:rPr>
              <w:t>2139</w:t>
            </w:r>
          </w:p>
        </w:tc>
        <w:tc>
          <w:tcPr>
            <w:tcW w:w="978" w:type="dxa"/>
            <w:noWrap/>
            <w:hideMark/>
          </w:tcPr>
          <w:p w14:paraId="2F1112FC" w14:textId="77777777" w:rsidR="00E24ACF" w:rsidRPr="00E24ACF" w:rsidRDefault="00E24ACF" w:rsidP="00F16AE9">
            <w:pPr>
              <w:spacing w:after="160"/>
              <w:rPr>
                <w:sz w:val="24"/>
                <w:szCs w:val="24"/>
              </w:rPr>
            </w:pPr>
            <w:r w:rsidRPr="00E24ACF">
              <w:rPr>
                <w:sz w:val="24"/>
                <w:szCs w:val="24"/>
              </w:rPr>
              <w:t>100</w:t>
            </w:r>
          </w:p>
        </w:tc>
        <w:tc>
          <w:tcPr>
            <w:tcW w:w="979" w:type="dxa"/>
            <w:noWrap/>
            <w:hideMark/>
          </w:tcPr>
          <w:p w14:paraId="3D121315" w14:textId="77777777" w:rsidR="00E24ACF" w:rsidRPr="00E24ACF" w:rsidRDefault="00E24ACF" w:rsidP="00F16AE9">
            <w:pPr>
              <w:spacing w:after="160"/>
              <w:rPr>
                <w:sz w:val="24"/>
                <w:szCs w:val="24"/>
              </w:rPr>
            </w:pPr>
            <w:r w:rsidRPr="00E24ACF">
              <w:rPr>
                <w:sz w:val="24"/>
                <w:szCs w:val="24"/>
              </w:rPr>
              <w:t>5402</w:t>
            </w:r>
          </w:p>
        </w:tc>
        <w:tc>
          <w:tcPr>
            <w:tcW w:w="979" w:type="dxa"/>
            <w:noWrap/>
            <w:hideMark/>
          </w:tcPr>
          <w:p w14:paraId="7972D5AE" w14:textId="77777777" w:rsidR="00E24ACF" w:rsidRPr="00E24ACF" w:rsidRDefault="00E24ACF" w:rsidP="00F16AE9">
            <w:pPr>
              <w:spacing w:after="160"/>
              <w:rPr>
                <w:sz w:val="24"/>
                <w:szCs w:val="24"/>
              </w:rPr>
            </w:pPr>
            <w:r w:rsidRPr="00E24ACF">
              <w:rPr>
                <w:sz w:val="24"/>
                <w:szCs w:val="24"/>
              </w:rPr>
              <w:t>100</w:t>
            </w:r>
          </w:p>
        </w:tc>
      </w:tr>
    </w:tbl>
    <w:p w14:paraId="2628D953" w14:textId="0825FB2E" w:rsidR="00516547" w:rsidRDefault="00516547"/>
    <w:p w14:paraId="3421C5C4" w14:textId="0EACB092" w:rsidR="00516547" w:rsidRDefault="00516547"/>
    <w:p w14:paraId="11FE85A4" w14:textId="6C59ABAF" w:rsidR="00516547" w:rsidRDefault="00516547">
      <w:r>
        <w:br w:type="page"/>
      </w:r>
    </w:p>
    <w:p w14:paraId="471C40E0" w14:textId="7BD249AD" w:rsidR="00516547" w:rsidRPr="00FF2E1E" w:rsidRDefault="00FE00FA" w:rsidP="00FF2E1E">
      <w:pPr>
        <w:pStyle w:val="Heading2"/>
        <w:pBdr>
          <w:bottom w:val="single" w:sz="4" w:space="1" w:color="auto"/>
        </w:pBdr>
        <w:rPr>
          <w:sz w:val="32"/>
          <w:szCs w:val="32"/>
        </w:rPr>
      </w:pPr>
      <w:r w:rsidRPr="00FF2E1E">
        <w:rPr>
          <w:sz w:val="32"/>
          <w:szCs w:val="32"/>
        </w:rPr>
        <w:lastRenderedPageBreak/>
        <w:t>Sex</w:t>
      </w:r>
      <w:r w:rsidR="007F6E6F" w:rsidRPr="00FF2E1E">
        <w:rPr>
          <w:sz w:val="32"/>
          <w:szCs w:val="32"/>
        </w:rPr>
        <w:t xml:space="preserve"> (our male and female staff)</w:t>
      </w:r>
    </w:p>
    <w:p w14:paraId="05C758C1" w14:textId="3937C428" w:rsidR="00B439EE" w:rsidRDefault="00FF2E1E" w:rsidP="00FE00FA">
      <w:r>
        <w:rPr>
          <w:noProof/>
        </w:rPr>
        <mc:AlternateContent>
          <mc:Choice Requires="wps">
            <w:drawing>
              <wp:anchor distT="0" distB="0" distL="114300" distR="114300" simplePos="0" relativeHeight="251659264" behindDoc="0" locked="0" layoutInCell="1" allowOverlap="1" wp14:anchorId="7EB737D5" wp14:editId="6D59FB74">
                <wp:simplePos x="0" y="0"/>
                <wp:positionH relativeFrom="column">
                  <wp:posOffset>-114299</wp:posOffset>
                </wp:positionH>
                <wp:positionV relativeFrom="paragraph">
                  <wp:posOffset>194310</wp:posOffset>
                </wp:positionV>
                <wp:extent cx="419100" cy="409575"/>
                <wp:effectExtent l="19050" t="38100" r="38100" b="47625"/>
                <wp:wrapNone/>
                <wp:docPr id="22" name="Star: 5 Points 22"/>
                <wp:cNvGraphicFramePr/>
                <a:graphic xmlns:a="http://schemas.openxmlformats.org/drawingml/2006/main">
                  <a:graphicData uri="http://schemas.microsoft.com/office/word/2010/wordprocessingShape">
                    <wps:wsp>
                      <wps:cNvSpPr/>
                      <wps:spPr>
                        <a:xfrm>
                          <a:off x="0" y="0"/>
                          <a:ext cx="419100" cy="409575"/>
                        </a:xfrm>
                        <a:prstGeom prst="star5">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A1C9" id="Star: 5 Points 22" o:spid="_x0000_s1026" style="position:absolute;margin-left:-9pt;margin-top:15.3pt;width:3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" path="m,156443r160083,1l209550,r49467,156444l419100,156443,289590,253130r49469,156444l209550,312885,80041,409574,129510,253130,,156443xe" fillcolor="#ffc000 [3207]" strokecolor="#1f3763 [1604]" strokeweight="1pt">
                <v:stroke joinstyle="miter"/>
                <v:path arrowok="t" o:connecttype="custom" o:connectlocs="0,156443;160083,156444;209550,0;259017,156444;419100,156443;289590,253130;339059,409574;209550,312885;80041,409574;129510,253130;0,156443" o:connectangles="0,0,0,0,0,0,0,0,0,0,0"/>
              </v:shape>
            </w:pict>
          </mc:Fallback>
        </mc:AlternateContent>
      </w:r>
    </w:p>
    <w:p w14:paraId="6D0F5D68" w14:textId="2125E8FD" w:rsidR="007F6E6F" w:rsidRPr="00FF2E1E" w:rsidRDefault="00C34637" w:rsidP="00FF2E1E">
      <w:pPr>
        <w:pStyle w:val="Heading3"/>
        <w:ind w:left="720"/>
        <w:rPr>
          <w:rFonts w:cstheme="minorHAnsi"/>
          <w:sz w:val="28"/>
          <w:szCs w:val="28"/>
        </w:rPr>
      </w:pPr>
      <w:bookmarkStart w:id="0" w:name="_Hlk127886314"/>
      <w:r w:rsidRPr="00FF2E1E">
        <w:rPr>
          <w:sz w:val="28"/>
          <w:szCs w:val="28"/>
        </w:rPr>
        <w:t xml:space="preserve">University Equality Strategy </w:t>
      </w:r>
      <w:r w:rsidR="005242A1" w:rsidRPr="00FF2E1E">
        <w:rPr>
          <w:sz w:val="28"/>
          <w:szCs w:val="28"/>
        </w:rPr>
        <w:t>Success Measure</w:t>
      </w:r>
      <w:r w:rsidR="007F6E6F" w:rsidRPr="00FF2E1E">
        <w:rPr>
          <w:sz w:val="28"/>
          <w:szCs w:val="28"/>
        </w:rPr>
        <w:t xml:space="preserve">: </w:t>
      </w:r>
      <w:bookmarkEnd w:id="0"/>
      <w:r w:rsidR="00530782" w:rsidRPr="00FF2E1E">
        <w:rPr>
          <w:rFonts w:cstheme="minorHAnsi"/>
          <w:sz w:val="28"/>
          <w:szCs w:val="28"/>
        </w:rPr>
        <w:t>%</w:t>
      </w:r>
      <w:r w:rsidR="00070B84" w:rsidRPr="00070B84">
        <w:rPr>
          <w:rFonts w:cstheme="minorHAnsi"/>
          <w:sz w:val="28"/>
          <w:szCs w:val="28"/>
        </w:rPr>
        <w:t xml:space="preserve"> of female Professors and female grade 9 academic staff</w:t>
      </w:r>
    </w:p>
    <w:p w14:paraId="385BF81F" w14:textId="0C5DAE4A" w:rsidR="0000486F" w:rsidRDefault="00070B84" w:rsidP="007F6E6F">
      <w:pPr>
        <w:spacing w:line="276" w:lineRule="auto"/>
        <w:rPr>
          <w:sz w:val="24"/>
          <w:szCs w:val="24"/>
        </w:rPr>
      </w:pPr>
      <w:r w:rsidRPr="007F6E6F">
        <w:rPr>
          <w:sz w:val="24"/>
          <w:szCs w:val="24"/>
        </w:rPr>
        <w:t>Our female academic population significantly decreases at senior grades. We want male and female representation in these roles to be 50/50, with an initial aspiration of 30% female Professors and 40% female grade 9 academic staff</w:t>
      </w:r>
      <w:r w:rsidR="008B42E5">
        <w:rPr>
          <w:sz w:val="24"/>
          <w:szCs w:val="24"/>
        </w:rPr>
        <w:t xml:space="preserve"> by 2024. </w:t>
      </w:r>
    </w:p>
    <w:p w14:paraId="3FF2F55C" w14:textId="3B4AA018" w:rsidR="00220028" w:rsidRDefault="005242A1" w:rsidP="007F6E6F">
      <w:pPr>
        <w:spacing w:line="276" w:lineRule="auto"/>
        <w:rPr>
          <w:sz w:val="24"/>
          <w:szCs w:val="24"/>
        </w:rPr>
      </w:pPr>
      <w:r>
        <w:rPr>
          <w:noProof/>
        </w:rPr>
        <w:drawing>
          <wp:inline distT="0" distB="0" distL="0" distR="0" wp14:anchorId="3896DA06" wp14:editId="4A4D7B31">
            <wp:extent cx="7839075" cy="2981325"/>
            <wp:effectExtent l="0" t="0" r="9525" b="9525"/>
            <wp:docPr id="21" name="Chart 21">
              <a:extLst xmlns:a="http://schemas.openxmlformats.org/drawingml/2006/main">
                <a:ext uri="{FF2B5EF4-FFF2-40B4-BE49-F238E27FC236}">
                  <a16:creationId xmlns:a16="http://schemas.microsoft.com/office/drawing/2014/main" id="{4660A1CC-E58A-237A-9CA7-4C02669C7D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E21771" w14:textId="77777777" w:rsidR="0000486F" w:rsidRPr="007F6E6F" w:rsidRDefault="0000486F" w:rsidP="007F6E6F">
      <w:pPr>
        <w:spacing w:line="276" w:lineRule="auto"/>
        <w:rPr>
          <w:sz w:val="24"/>
          <w:szCs w:val="24"/>
        </w:rPr>
      </w:pPr>
    </w:p>
    <w:tbl>
      <w:tblPr>
        <w:tblW w:w="14524" w:type="dxa"/>
        <w:tblCellMar>
          <w:top w:w="15" w:type="dxa"/>
          <w:left w:w="15" w:type="dxa"/>
          <w:bottom w:w="15" w:type="dxa"/>
          <w:right w:w="15" w:type="dxa"/>
        </w:tblCellMar>
        <w:tblLook w:val="04A0" w:firstRow="1" w:lastRow="0" w:firstColumn="1" w:lastColumn="0" w:noHBand="0" w:noVBand="1"/>
      </w:tblPr>
      <w:tblGrid>
        <w:gridCol w:w="2542"/>
        <w:gridCol w:w="2123"/>
        <w:gridCol w:w="2123"/>
        <w:gridCol w:w="2123"/>
        <w:gridCol w:w="1871"/>
        <w:gridCol w:w="1871"/>
        <w:gridCol w:w="1871"/>
      </w:tblGrid>
      <w:tr w:rsidR="00530782" w:rsidRPr="001C3293" w14:paraId="136BEF3A" w14:textId="1508977A" w:rsidTr="001C3293">
        <w:tc>
          <w:tcPr>
            <w:tcW w:w="14524"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A7E184" w14:textId="6C2B407E" w:rsidR="00530782" w:rsidRPr="001C3293" w:rsidRDefault="00634061" w:rsidP="00070B84">
            <w:pPr>
              <w:rPr>
                <w:b/>
                <w:bCs/>
                <w:sz w:val="24"/>
                <w:szCs w:val="24"/>
              </w:rPr>
            </w:pPr>
            <w:r>
              <w:rPr>
                <w:b/>
                <w:bCs/>
                <w:sz w:val="24"/>
                <w:szCs w:val="24"/>
              </w:rPr>
              <w:t xml:space="preserve">EDI Strategy Success Measure: </w:t>
            </w:r>
            <w:r w:rsidR="00530782" w:rsidRPr="00070B84">
              <w:rPr>
                <w:b/>
                <w:bCs/>
                <w:sz w:val="24"/>
                <w:szCs w:val="24"/>
              </w:rPr>
              <w:t xml:space="preserve">University % </w:t>
            </w:r>
            <w:r>
              <w:rPr>
                <w:b/>
                <w:bCs/>
                <w:sz w:val="24"/>
                <w:szCs w:val="24"/>
              </w:rPr>
              <w:t xml:space="preserve">Senior </w:t>
            </w:r>
            <w:r w:rsidR="00530782" w:rsidRPr="00070B84">
              <w:rPr>
                <w:b/>
                <w:bCs/>
                <w:sz w:val="24"/>
                <w:szCs w:val="24"/>
              </w:rPr>
              <w:t xml:space="preserve">Female Academics </w:t>
            </w:r>
          </w:p>
        </w:tc>
      </w:tr>
      <w:tr w:rsidR="00530782" w:rsidRPr="001C3293" w14:paraId="214CBF1D" w14:textId="04089A96" w:rsidTr="001C3293">
        <w:tc>
          <w:tcPr>
            <w:tcW w:w="2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C53C7E" w14:textId="77777777" w:rsidR="00530782" w:rsidRPr="00070B84" w:rsidRDefault="00530782" w:rsidP="00070B84">
            <w:pPr>
              <w:rPr>
                <w:sz w:val="24"/>
                <w:szCs w:val="24"/>
              </w:rPr>
            </w:pPr>
            <w:r w:rsidRPr="00070B84">
              <w:rPr>
                <w:sz w:val="24"/>
                <w:szCs w:val="24"/>
              </w:rPr>
              <w:t>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E7EFE" w14:textId="77777777" w:rsidR="00530782" w:rsidRPr="00070B84" w:rsidRDefault="00530782" w:rsidP="00070B84">
            <w:pPr>
              <w:rPr>
                <w:sz w:val="24"/>
                <w:szCs w:val="24"/>
              </w:rPr>
            </w:pPr>
            <w:r w:rsidRPr="00070B84">
              <w:rPr>
                <w:b/>
                <w:bCs/>
                <w:sz w:val="24"/>
                <w:szCs w:val="24"/>
              </w:rPr>
              <w:t>2018</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4AD294" w14:textId="77777777" w:rsidR="00530782" w:rsidRPr="00070B84" w:rsidRDefault="00530782" w:rsidP="00070B84">
            <w:pPr>
              <w:rPr>
                <w:sz w:val="24"/>
                <w:szCs w:val="24"/>
              </w:rPr>
            </w:pPr>
            <w:r w:rsidRPr="00070B84">
              <w:rPr>
                <w:b/>
                <w:bCs/>
                <w:sz w:val="24"/>
                <w:szCs w:val="24"/>
              </w:rPr>
              <w:t>2019</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D5EB9" w14:textId="77777777" w:rsidR="00530782" w:rsidRPr="00070B84" w:rsidRDefault="00530782" w:rsidP="00070B84">
            <w:pPr>
              <w:rPr>
                <w:sz w:val="24"/>
                <w:szCs w:val="24"/>
              </w:rPr>
            </w:pPr>
            <w:r w:rsidRPr="00070B84">
              <w:rPr>
                <w:b/>
                <w:bCs/>
                <w:sz w:val="24"/>
                <w:szCs w:val="24"/>
              </w:rPr>
              <w:t>2020</w:t>
            </w:r>
          </w:p>
        </w:tc>
        <w:tc>
          <w:tcPr>
            <w:tcW w:w="1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A78259" w14:textId="77777777" w:rsidR="00530782" w:rsidRPr="00070B84" w:rsidRDefault="00530782" w:rsidP="00070B84">
            <w:pPr>
              <w:rPr>
                <w:sz w:val="24"/>
                <w:szCs w:val="24"/>
              </w:rPr>
            </w:pPr>
            <w:r w:rsidRPr="00070B84">
              <w:rPr>
                <w:b/>
                <w:bCs/>
                <w:sz w:val="24"/>
                <w:szCs w:val="24"/>
              </w:rPr>
              <w:t>2021</w:t>
            </w:r>
          </w:p>
        </w:tc>
        <w:tc>
          <w:tcPr>
            <w:tcW w:w="1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407170" w14:textId="77777777" w:rsidR="00530782" w:rsidRPr="00070B84" w:rsidRDefault="00530782" w:rsidP="00070B84">
            <w:pPr>
              <w:rPr>
                <w:sz w:val="24"/>
                <w:szCs w:val="24"/>
              </w:rPr>
            </w:pPr>
            <w:r w:rsidRPr="00070B84">
              <w:rPr>
                <w:b/>
                <w:bCs/>
                <w:sz w:val="24"/>
                <w:szCs w:val="24"/>
              </w:rPr>
              <w:t>2022</w:t>
            </w:r>
          </w:p>
        </w:tc>
        <w:tc>
          <w:tcPr>
            <w:tcW w:w="1871" w:type="dxa"/>
            <w:tcBorders>
              <w:top w:val="nil"/>
              <w:left w:val="nil"/>
              <w:bottom w:val="single" w:sz="8" w:space="0" w:color="auto"/>
              <w:right w:val="single" w:sz="8" w:space="0" w:color="auto"/>
            </w:tcBorders>
            <w:shd w:val="clear" w:color="auto" w:fill="auto"/>
          </w:tcPr>
          <w:p w14:paraId="591F0D03" w14:textId="40C36503" w:rsidR="00530782" w:rsidRPr="001C3293" w:rsidRDefault="00530782" w:rsidP="00070B84">
            <w:pPr>
              <w:rPr>
                <w:b/>
                <w:bCs/>
                <w:sz w:val="24"/>
                <w:szCs w:val="24"/>
              </w:rPr>
            </w:pPr>
            <w:r w:rsidRPr="001C3293">
              <w:rPr>
                <w:b/>
                <w:bCs/>
                <w:sz w:val="24"/>
                <w:szCs w:val="24"/>
              </w:rPr>
              <w:t>2023</w:t>
            </w:r>
          </w:p>
        </w:tc>
      </w:tr>
      <w:tr w:rsidR="00530782" w:rsidRPr="001C3293" w14:paraId="1D28F504" w14:textId="1BBF5826" w:rsidTr="001C3293">
        <w:tc>
          <w:tcPr>
            <w:tcW w:w="2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4C84E5" w14:textId="77777777" w:rsidR="00530782" w:rsidRPr="00070B84" w:rsidRDefault="00530782" w:rsidP="00070B84">
            <w:pPr>
              <w:rPr>
                <w:sz w:val="24"/>
                <w:szCs w:val="24"/>
              </w:rPr>
            </w:pPr>
            <w:r w:rsidRPr="00070B84">
              <w:rPr>
                <w:sz w:val="24"/>
                <w:szCs w:val="24"/>
              </w:rPr>
              <w:t>Professors</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92F200" w14:textId="77777777" w:rsidR="00530782" w:rsidRPr="00070B84" w:rsidRDefault="00530782" w:rsidP="00070B84">
            <w:pPr>
              <w:rPr>
                <w:sz w:val="24"/>
                <w:szCs w:val="24"/>
              </w:rPr>
            </w:pPr>
            <w:r w:rsidRPr="00070B84">
              <w:rPr>
                <w:sz w:val="24"/>
                <w:szCs w:val="24"/>
              </w:rPr>
              <w:t>24.5%</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5AB54F" w14:textId="77777777" w:rsidR="00530782" w:rsidRPr="00070B84" w:rsidRDefault="00530782" w:rsidP="00070B84">
            <w:pPr>
              <w:rPr>
                <w:sz w:val="24"/>
                <w:szCs w:val="24"/>
              </w:rPr>
            </w:pPr>
            <w:r w:rsidRPr="00070B84">
              <w:rPr>
                <w:sz w:val="24"/>
                <w:szCs w:val="24"/>
              </w:rPr>
              <w:t>27.5%</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A39DD" w14:textId="77777777" w:rsidR="00530782" w:rsidRPr="00070B84" w:rsidRDefault="00530782" w:rsidP="00070B84">
            <w:pPr>
              <w:rPr>
                <w:sz w:val="24"/>
                <w:szCs w:val="24"/>
              </w:rPr>
            </w:pPr>
            <w:r w:rsidRPr="00070B84">
              <w:rPr>
                <w:sz w:val="24"/>
                <w:szCs w:val="24"/>
              </w:rPr>
              <w:t>27.5%</w:t>
            </w:r>
          </w:p>
        </w:tc>
        <w:tc>
          <w:tcPr>
            <w:tcW w:w="1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BACCE5" w14:textId="77777777" w:rsidR="00530782" w:rsidRPr="00070B84" w:rsidRDefault="00530782" w:rsidP="00070B84">
            <w:pPr>
              <w:rPr>
                <w:sz w:val="24"/>
                <w:szCs w:val="24"/>
              </w:rPr>
            </w:pPr>
            <w:r w:rsidRPr="00070B84">
              <w:rPr>
                <w:sz w:val="24"/>
                <w:szCs w:val="24"/>
              </w:rPr>
              <w:t>28%</w:t>
            </w:r>
          </w:p>
        </w:tc>
        <w:tc>
          <w:tcPr>
            <w:tcW w:w="1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535677" w14:textId="77777777" w:rsidR="00530782" w:rsidRPr="00070B84" w:rsidRDefault="00530782" w:rsidP="00070B84">
            <w:pPr>
              <w:rPr>
                <w:sz w:val="24"/>
                <w:szCs w:val="24"/>
              </w:rPr>
            </w:pPr>
            <w:r w:rsidRPr="00070B84">
              <w:rPr>
                <w:sz w:val="24"/>
                <w:szCs w:val="24"/>
              </w:rPr>
              <w:t> 29.5%</w:t>
            </w:r>
          </w:p>
        </w:tc>
        <w:tc>
          <w:tcPr>
            <w:tcW w:w="1871" w:type="dxa"/>
            <w:tcBorders>
              <w:top w:val="nil"/>
              <w:left w:val="nil"/>
              <w:bottom w:val="single" w:sz="8" w:space="0" w:color="auto"/>
              <w:right w:val="single" w:sz="8" w:space="0" w:color="auto"/>
            </w:tcBorders>
            <w:shd w:val="clear" w:color="auto" w:fill="auto"/>
          </w:tcPr>
          <w:p w14:paraId="16A557D1" w14:textId="18715D03" w:rsidR="00530782" w:rsidRPr="001C3293" w:rsidRDefault="002948BB" w:rsidP="00070B84">
            <w:pPr>
              <w:rPr>
                <w:sz w:val="24"/>
                <w:szCs w:val="24"/>
              </w:rPr>
            </w:pPr>
            <w:r>
              <w:rPr>
                <w:sz w:val="24"/>
                <w:szCs w:val="24"/>
              </w:rPr>
              <w:t>29.6%</w:t>
            </w:r>
          </w:p>
        </w:tc>
      </w:tr>
      <w:tr w:rsidR="00530782" w:rsidRPr="001C3293" w14:paraId="4D3B117E" w14:textId="7EACDA35" w:rsidTr="001C3293">
        <w:tc>
          <w:tcPr>
            <w:tcW w:w="2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4C4F81" w14:textId="51B777EE" w:rsidR="00530782" w:rsidRPr="00070B84" w:rsidRDefault="00530782" w:rsidP="00070B84">
            <w:pPr>
              <w:rPr>
                <w:sz w:val="24"/>
                <w:szCs w:val="24"/>
              </w:rPr>
            </w:pPr>
            <w:r w:rsidRPr="001C3293">
              <w:rPr>
                <w:sz w:val="24"/>
                <w:szCs w:val="24"/>
              </w:rPr>
              <w:t>Grade 9 academic staff</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92D26A" w14:textId="77777777" w:rsidR="00530782" w:rsidRPr="00070B84" w:rsidRDefault="00530782" w:rsidP="00070B84">
            <w:pPr>
              <w:rPr>
                <w:sz w:val="24"/>
                <w:szCs w:val="24"/>
              </w:rPr>
            </w:pPr>
            <w:r w:rsidRPr="00070B84">
              <w:rPr>
                <w:sz w:val="24"/>
                <w:szCs w:val="24"/>
              </w:rPr>
              <w:t>35%</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9F2271" w14:textId="77777777" w:rsidR="00530782" w:rsidRPr="00070B84" w:rsidRDefault="00530782" w:rsidP="00070B84">
            <w:pPr>
              <w:rPr>
                <w:sz w:val="24"/>
                <w:szCs w:val="24"/>
              </w:rPr>
            </w:pPr>
            <w:r w:rsidRPr="00070B84">
              <w:rPr>
                <w:sz w:val="24"/>
                <w:szCs w:val="24"/>
              </w:rPr>
              <w:t>33.5%</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94581" w14:textId="77777777" w:rsidR="00530782" w:rsidRPr="00070B84" w:rsidRDefault="00530782" w:rsidP="00070B84">
            <w:pPr>
              <w:rPr>
                <w:sz w:val="24"/>
                <w:szCs w:val="24"/>
              </w:rPr>
            </w:pPr>
            <w:r w:rsidRPr="00070B84">
              <w:rPr>
                <w:sz w:val="24"/>
                <w:szCs w:val="24"/>
              </w:rPr>
              <w:t>35.5%</w:t>
            </w:r>
          </w:p>
        </w:tc>
        <w:tc>
          <w:tcPr>
            <w:tcW w:w="1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EC5AD4" w14:textId="77777777" w:rsidR="00530782" w:rsidRPr="00070B84" w:rsidRDefault="00530782" w:rsidP="00070B84">
            <w:pPr>
              <w:rPr>
                <w:sz w:val="24"/>
                <w:szCs w:val="24"/>
              </w:rPr>
            </w:pPr>
            <w:r w:rsidRPr="00070B84">
              <w:rPr>
                <w:sz w:val="24"/>
                <w:szCs w:val="24"/>
              </w:rPr>
              <w:t>36.5%</w:t>
            </w:r>
          </w:p>
        </w:tc>
        <w:tc>
          <w:tcPr>
            <w:tcW w:w="1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53F52" w14:textId="77777777" w:rsidR="00530782" w:rsidRPr="00070B84" w:rsidRDefault="00530782" w:rsidP="00070B84">
            <w:pPr>
              <w:rPr>
                <w:sz w:val="24"/>
                <w:szCs w:val="24"/>
              </w:rPr>
            </w:pPr>
            <w:r w:rsidRPr="00070B84">
              <w:rPr>
                <w:sz w:val="24"/>
                <w:szCs w:val="24"/>
              </w:rPr>
              <w:t>40.3%</w:t>
            </w:r>
          </w:p>
        </w:tc>
        <w:tc>
          <w:tcPr>
            <w:tcW w:w="1871" w:type="dxa"/>
            <w:tcBorders>
              <w:top w:val="nil"/>
              <w:left w:val="nil"/>
              <w:bottom w:val="single" w:sz="8" w:space="0" w:color="auto"/>
              <w:right w:val="single" w:sz="8" w:space="0" w:color="auto"/>
            </w:tcBorders>
            <w:shd w:val="clear" w:color="auto" w:fill="auto"/>
          </w:tcPr>
          <w:p w14:paraId="483C2B79" w14:textId="63AA4E31" w:rsidR="00530782" w:rsidRPr="001C3293" w:rsidRDefault="00D72B98" w:rsidP="00070B84">
            <w:pPr>
              <w:rPr>
                <w:sz w:val="24"/>
                <w:szCs w:val="24"/>
              </w:rPr>
            </w:pPr>
            <w:r>
              <w:rPr>
                <w:sz w:val="24"/>
                <w:szCs w:val="24"/>
              </w:rPr>
              <w:t>42.2%</w:t>
            </w:r>
          </w:p>
        </w:tc>
      </w:tr>
    </w:tbl>
    <w:p w14:paraId="50812A0C" w14:textId="77777777" w:rsidR="00C34637" w:rsidRDefault="00C34637" w:rsidP="00FE00FA"/>
    <w:p w14:paraId="52C30BE8" w14:textId="6385C30C" w:rsidR="00FE00FA" w:rsidRDefault="00512CD1" w:rsidP="00FE00FA">
      <w:r>
        <w:rPr>
          <w:noProof/>
        </w:rPr>
        <w:drawing>
          <wp:inline distT="0" distB="0" distL="0" distR="0" wp14:anchorId="143F10D2" wp14:editId="197BECC8">
            <wp:extent cx="8686800" cy="3848100"/>
            <wp:effectExtent l="0" t="0" r="0" b="0"/>
            <wp:docPr id="4" name="Chart 4">
              <a:extLst xmlns:a="http://schemas.openxmlformats.org/drawingml/2006/main">
                <a:ext uri="{FF2B5EF4-FFF2-40B4-BE49-F238E27FC236}">
                  <a16:creationId xmlns:a16="http://schemas.microsoft.com/office/drawing/2014/main" id="{86138008-C896-4466-A920-9044F775F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989F38" w14:textId="0320E47D" w:rsidR="00512CD1" w:rsidRDefault="00512CD1" w:rsidP="00FE00FA"/>
    <w:tbl>
      <w:tblPr>
        <w:tblStyle w:val="TableGrid"/>
        <w:tblW w:w="0" w:type="auto"/>
        <w:tblLayout w:type="fixed"/>
        <w:tblLook w:val="04A0" w:firstRow="1" w:lastRow="0" w:firstColumn="1" w:lastColumn="0" w:noHBand="0" w:noVBand="1"/>
      </w:tblPr>
      <w:tblGrid>
        <w:gridCol w:w="960"/>
        <w:gridCol w:w="1209"/>
        <w:gridCol w:w="1210"/>
        <w:gridCol w:w="1209"/>
        <w:gridCol w:w="1210"/>
        <w:gridCol w:w="1209"/>
        <w:gridCol w:w="1210"/>
      </w:tblGrid>
      <w:tr w:rsidR="00634061" w:rsidRPr="007B49B4" w14:paraId="307DEF43" w14:textId="77777777" w:rsidTr="004714B8">
        <w:trPr>
          <w:trHeight w:val="300"/>
        </w:trPr>
        <w:tc>
          <w:tcPr>
            <w:tcW w:w="960" w:type="dxa"/>
            <w:vMerge w:val="restart"/>
            <w:noWrap/>
            <w:hideMark/>
          </w:tcPr>
          <w:p w14:paraId="4C6B6C74" w14:textId="77777777" w:rsidR="00634061" w:rsidRPr="007B49B4" w:rsidRDefault="00634061" w:rsidP="004714B8">
            <w:pPr>
              <w:spacing w:line="276" w:lineRule="auto"/>
              <w:rPr>
                <w:sz w:val="24"/>
                <w:szCs w:val="24"/>
              </w:rPr>
            </w:pPr>
          </w:p>
        </w:tc>
        <w:tc>
          <w:tcPr>
            <w:tcW w:w="2419" w:type="dxa"/>
            <w:gridSpan w:val="2"/>
            <w:noWrap/>
            <w:hideMark/>
          </w:tcPr>
          <w:p w14:paraId="502C7FE9" w14:textId="77777777" w:rsidR="00634061" w:rsidRPr="00A5008F" w:rsidRDefault="00634061" w:rsidP="004714B8">
            <w:pPr>
              <w:spacing w:line="276" w:lineRule="auto"/>
              <w:jc w:val="center"/>
              <w:rPr>
                <w:b/>
                <w:bCs/>
                <w:sz w:val="24"/>
                <w:szCs w:val="24"/>
              </w:rPr>
            </w:pPr>
            <w:r w:rsidRPr="00A5008F">
              <w:rPr>
                <w:b/>
                <w:bCs/>
                <w:sz w:val="24"/>
                <w:szCs w:val="24"/>
              </w:rPr>
              <w:t>All staff</w:t>
            </w:r>
          </w:p>
        </w:tc>
        <w:tc>
          <w:tcPr>
            <w:tcW w:w="2419" w:type="dxa"/>
            <w:gridSpan w:val="2"/>
            <w:noWrap/>
            <w:hideMark/>
          </w:tcPr>
          <w:p w14:paraId="56340022" w14:textId="77777777" w:rsidR="00634061" w:rsidRPr="00A5008F" w:rsidRDefault="00634061" w:rsidP="004714B8">
            <w:pPr>
              <w:spacing w:line="276" w:lineRule="auto"/>
              <w:jc w:val="center"/>
              <w:rPr>
                <w:b/>
                <w:bCs/>
                <w:sz w:val="24"/>
                <w:szCs w:val="24"/>
              </w:rPr>
            </w:pPr>
            <w:r w:rsidRPr="00A5008F">
              <w:rPr>
                <w:b/>
                <w:bCs/>
                <w:sz w:val="24"/>
                <w:szCs w:val="24"/>
              </w:rPr>
              <w:t>Academic staff</w:t>
            </w:r>
          </w:p>
        </w:tc>
        <w:tc>
          <w:tcPr>
            <w:tcW w:w="2419" w:type="dxa"/>
            <w:gridSpan w:val="2"/>
            <w:noWrap/>
            <w:hideMark/>
          </w:tcPr>
          <w:p w14:paraId="23F6072C" w14:textId="77777777" w:rsidR="00634061" w:rsidRPr="00A5008F" w:rsidRDefault="00634061" w:rsidP="004714B8">
            <w:pPr>
              <w:spacing w:line="276" w:lineRule="auto"/>
              <w:jc w:val="center"/>
              <w:rPr>
                <w:b/>
                <w:bCs/>
                <w:sz w:val="24"/>
                <w:szCs w:val="24"/>
              </w:rPr>
            </w:pPr>
            <w:r w:rsidRPr="00A5008F">
              <w:rPr>
                <w:b/>
                <w:bCs/>
                <w:sz w:val="24"/>
                <w:szCs w:val="24"/>
              </w:rPr>
              <w:t>Professional Services staff</w:t>
            </w:r>
          </w:p>
        </w:tc>
      </w:tr>
      <w:tr w:rsidR="00634061" w:rsidRPr="007B49B4" w14:paraId="73456AB7" w14:textId="77777777" w:rsidTr="004714B8">
        <w:trPr>
          <w:trHeight w:val="300"/>
        </w:trPr>
        <w:tc>
          <w:tcPr>
            <w:tcW w:w="960" w:type="dxa"/>
            <w:vMerge/>
            <w:noWrap/>
            <w:hideMark/>
          </w:tcPr>
          <w:p w14:paraId="6A50B3BB" w14:textId="77777777" w:rsidR="00634061" w:rsidRPr="007B49B4" w:rsidRDefault="00634061" w:rsidP="004714B8">
            <w:pPr>
              <w:spacing w:line="276" w:lineRule="auto"/>
              <w:rPr>
                <w:sz w:val="24"/>
                <w:szCs w:val="24"/>
              </w:rPr>
            </w:pPr>
          </w:p>
        </w:tc>
        <w:tc>
          <w:tcPr>
            <w:tcW w:w="1209" w:type="dxa"/>
            <w:noWrap/>
            <w:hideMark/>
          </w:tcPr>
          <w:p w14:paraId="350BF755" w14:textId="77777777" w:rsidR="00634061" w:rsidRPr="007B49B4" w:rsidRDefault="00634061" w:rsidP="004714B8">
            <w:pPr>
              <w:spacing w:line="276" w:lineRule="auto"/>
              <w:rPr>
                <w:sz w:val="24"/>
                <w:szCs w:val="24"/>
              </w:rPr>
            </w:pPr>
            <w:r w:rsidRPr="007B49B4">
              <w:rPr>
                <w:sz w:val="24"/>
                <w:szCs w:val="24"/>
              </w:rPr>
              <w:t>no</w:t>
            </w:r>
          </w:p>
        </w:tc>
        <w:tc>
          <w:tcPr>
            <w:tcW w:w="1210" w:type="dxa"/>
            <w:noWrap/>
            <w:hideMark/>
          </w:tcPr>
          <w:p w14:paraId="271C4F06" w14:textId="77777777" w:rsidR="00634061" w:rsidRPr="007B49B4" w:rsidRDefault="00634061" w:rsidP="004714B8">
            <w:pPr>
              <w:spacing w:line="276" w:lineRule="auto"/>
              <w:rPr>
                <w:sz w:val="24"/>
                <w:szCs w:val="24"/>
              </w:rPr>
            </w:pPr>
            <w:r w:rsidRPr="007B49B4">
              <w:rPr>
                <w:sz w:val="24"/>
                <w:szCs w:val="24"/>
              </w:rPr>
              <w:t>%</w:t>
            </w:r>
          </w:p>
        </w:tc>
        <w:tc>
          <w:tcPr>
            <w:tcW w:w="1209" w:type="dxa"/>
            <w:noWrap/>
            <w:hideMark/>
          </w:tcPr>
          <w:p w14:paraId="0410562D" w14:textId="77777777" w:rsidR="00634061" w:rsidRPr="007B49B4" w:rsidRDefault="00634061" w:rsidP="004714B8">
            <w:pPr>
              <w:spacing w:line="276" w:lineRule="auto"/>
              <w:rPr>
                <w:sz w:val="24"/>
                <w:szCs w:val="24"/>
              </w:rPr>
            </w:pPr>
            <w:r w:rsidRPr="007B49B4">
              <w:rPr>
                <w:sz w:val="24"/>
                <w:szCs w:val="24"/>
              </w:rPr>
              <w:t>no</w:t>
            </w:r>
          </w:p>
        </w:tc>
        <w:tc>
          <w:tcPr>
            <w:tcW w:w="1210" w:type="dxa"/>
            <w:noWrap/>
            <w:hideMark/>
          </w:tcPr>
          <w:p w14:paraId="01C6AA48" w14:textId="77777777" w:rsidR="00634061" w:rsidRPr="007B49B4" w:rsidRDefault="00634061" w:rsidP="004714B8">
            <w:pPr>
              <w:spacing w:line="276" w:lineRule="auto"/>
              <w:rPr>
                <w:sz w:val="24"/>
                <w:szCs w:val="24"/>
              </w:rPr>
            </w:pPr>
            <w:r w:rsidRPr="007B49B4">
              <w:rPr>
                <w:sz w:val="24"/>
                <w:szCs w:val="24"/>
              </w:rPr>
              <w:t>%</w:t>
            </w:r>
          </w:p>
        </w:tc>
        <w:tc>
          <w:tcPr>
            <w:tcW w:w="1209" w:type="dxa"/>
            <w:noWrap/>
            <w:hideMark/>
          </w:tcPr>
          <w:p w14:paraId="3D7F4CE5" w14:textId="77777777" w:rsidR="00634061" w:rsidRPr="007B49B4" w:rsidRDefault="00634061" w:rsidP="004714B8">
            <w:pPr>
              <w:spacing w:line="276" w:lineRule="auto"/>
              <w:rPr>
                <w:sz w:val="24"/>
                <w:szCs w:val="24"/>
              </w:rPr>
            </w:pPr>
            <w:r w:rsidRPr="007B49B4">
              <w:rPr>
                <w:sz w:val="24"/>
                <w:szCs w:val="24"/>
              </w:rPr>
              <w:t>no</w:t>
            </w:r>
          </w:p>
        </w:tc>
        <w:tc>
          <w:tcPr>
            <w:tcW w:w="1210" w:type="dxa"/>
            <w:noWrap/>
            <w:hideMark/>
          </w:tcPr>
          <w:p w14:paraId="57B5C4A2" w14:textId="77777777" w:rsidR="00634061" w:rsidRPr="007B49B4" w:rsidRDefault="00634061" w:rsidP="004714B8">
            <w:pPr>
              <w:spacing w:line="276" w:lineRule="auto"/>
              <w:rPr>
                <w:sz w:val="24"/>
                <w:szCs w:val="24"/>
              </w:rPr>
            </w:pPr>
            <w:r w:rsidRPr="007B49B4">
              <w:rPr>
                <w:sz w:val="24"/>
                <w:szCs w:val="24"/>
              </w:rPr>
              <w:t>%</w:t>
            </w:r>
          </w:p>
        </w:tc>
      </w:tr>
      <w:tr w:rsidR="00634061" w:rsidRPr="007B49B4" w14:paraId="4753484D" w14:textId="77777777" w:rsidTr="004714B8">
        <w:trPr>
          <w:trHeight w:val="300"/>
        </w:trPr>
        <w:tc>
          <w:tcPr>
            <w:tcW w:w="960" w:type="dxa"/>
            <w:noWrap/>
            <w:hideMark/>
          </w:tcPr>
          <w:p w14:paraId="491BF5F3" w14:textId="77777777" w:rsidR="00634061" w:rsidRPr="007B49B4" w:rsidRDefault="00634061" w:rsidP="004714B8">
            <w:pPr>
              <w:spacing w:line="276" w:lineRule="auto"/>
              <w:rPr>
                <w:sz w:val="24"/>
                <w:szCs w:val="24"/>
              </w:rPr>
            </w:pPr>
            <w:r w:rsidRPr="007B49B4">
              <w:rPr>
                <w:sz w:val="24"/>
                <w:szCs w:val="24"/>
              </w:rPr>
              <w:t>Female</w:t>
            </w:r>
          </w:p>
        </w:tc>
        <w:tc>
          <w:tcPr>
            <w:tcW w:w="1209" w:type="dxa"/>
            <w:noWrap/>
            <w:hideMark/>
          </w:tcPr>
          <w:p w14:paraId="50B754B3" w14:textId="77777777" w:rsidR="00634061" w:rsidRPr="007B49B4" w:rsidRDefault="00634061" w:rsidP="004714B8">
            <w:pPr>
              <w:spacing w:line="276" w:lineRule="auto"/>
              <w:rPr>
                <w:sz w:val="24"/>
                <w:szCs w:val="24"/>
              </w:rPr>
            </w:pPr>
            <w:r w:rsidRPr="007B49B4">
              <w:rPr>
                <w:sz w:val="24"/>
                <w:szCs w:val="24"/>
              </w:rPr>
              <w:t>4781</w:t>
            </w:r>
          </w:p>
        </w:tc>
        <w:tc>
          <w:tcPr>
            <w:tcW w:w="1210" w:type="dxa"/>
            <w:noWrap/>
            <w:hideMark/>
          </w:tcPr>
          <w:p w14:paraId="243946AC" w14:textId="77777777" w:rsidR="00634061" w:rsidRPr="007B49B4" w:rsidRDefault="00634061" w:rsidP="004714B8">
            <w:pPr>
              <w:spacing w:line="276" w:lineRule="auto"/>
              <w:rPr>
                <w:sz w:val="24"/>
                <w:szCs w:val="24"/>
              </w:rPr>
            </w:pPr>
            <w:r w:rsidRPr="007B49B4">
              <w:rPr>
                <w:sz w:val="24"/>
                <w:szCs w:val="24"/>
              </w:rPr>
              <w:t>54.1</w:t>
            </w:r>
          </w:p>
        </w:tc>
        <w:tc>
          <w:tcPr>
            <w:tcW w:w="1209" w:type="dxa"/>
            <w:noWrap/>
            <w:hideMark/>
          </w:tcPr>
          <w:p w14:paraId="445900B0" w14:textId="77777777" w:rsidR="00634061" w:rsidRPr="007B49B4" w:rsidRDefault="00634061" w:rsidP="004714B8">
            <w:pPr>
              <w:spacing w:line="276" w:lineRule="auto"/>
              <w:rPr>
                <w:sz w:val="24"/>
                <w:szCs w:val="24"/>
              </w:rPr>
            </w:pPr>
            <w:r w:rsidRPr="007B49B4">
              <w:rPr>
                <w:sz w:val="24"/>
                <w:szCs w:val="24"/>
              </w:rPr>
              <w:t>1518</w:t>
            </w:r>
          </w:p>
        </w:tc>
        <w:tc>
          <w:tcPr>
            <w:tcW w:w="1210" w:type="dxa"/>
            <w:noWrap/>
            <w:hideMark/>
          </w:tcPr>
          <w:p w14:paraId="257C2F5D" w14:textId="77777777" w:rsidR="00634061" w:rsidRPr="007B49B4" w:rsidRDefault="00634061" w:rsidP="004714B8">
            <w:pPr>
              <w:spacing w:line="276" w:lineRule="auto"/>
              <w:rPr>
                <w:sz w:val="24"/>
                <w:szCs w:val="24"/>
              </w:rPr>
            </w:pPr>
            <w:r w:rsidRPr="007B49B4">
              <w:rPr>
                <w:sz w:val="24"/>
                <w:szCs w:val="24"/>
              </w:rPr>
              <w:t>44.2</w:t>
            </w:r>
          </w:p>
        </w:tc>
        <w:tc>
          <w:tcPr>
            <w:tcW w:w="1209" w:type="dxa"/>
            <w:noWrap/>
            <w:hideMark/>
          </w:tcPr>
          <w:p w14:paraId="2831CAF1" w14:textId="77777777" w:rsidR="00634061" w:rsidRPr="007B49B4" w:rsidRDefault="00634061" w:rsidP="004714B8">
            <w:pPr>
              <w:spacing w:line="276" w:lineRule="auto"/>
              <w:rPr>
                <w:sz w:val="24"/>
                <w:szCs w:val="24"/>
              </w:rPr>
            </w:pPr>
            <w:r w:rsidRPr="007B49B4">
              <w:rPr>
                <w:sz w:val="24"/>
                <w:szCs w:val="24"/>
              </w:rPr>
              <w:t>3263</w:t>
            </w:r>
          </w:p>
        </w:tc>
        <w:tc>
          <w:tcPr>
            <w:tcW w:w="1210" w:type="dxa"/>
            <w:noWrap/>
            <w:hideMark/>
          </w:tcPr>
          <w:p w14:paraId="19435652" w14:textId="77777777" w:rsidR="00634061" w:rsidRPr="007B49B4" w:rsidRDefault="00634061" w:rsidP="004714B8">
            <w:pPr>
              <w:spacing w:line="276" w:lineRule="auto"/>
              <w:rPr>
                <w:sz w:val="24"/>
                <w:szCs w:val="24"/>
              </w:rPr>
            </w:pPr>
            <w:r w:rsidRPr="007B49B4">
              <w:rPr>
                <w:sz w:val="24"/>
                <w:szCs w:val="24"/>
              </w:rPr>
              <w:t>60.4</w:t>
            </w:r>
          </w:p>
        </w:tc>
      </w:tr>
      <w:tr w:rsidR="00634061" w:rsidRPr="007B49B4" w14:paraId="692C9B03" w14:textId="77777777" w:rsidTr="004714B8">
        <w:trPr>
          <w:trHeight w:val="300"/>
        </w:trPr>
        <w:tc>
          <w:tcPr>
            <w:tcW w:w="960" w:type="dxa"/>
            <w:noWrap/>
            <w:hideMark/>
          </w:tcPr>
          <w:p w14:paraId="61099ADF" w14:textId="77777777" w:rsidR="00634061" w:rsidRPr="007B49B4" w:rsidRDefault="00634061" w:rsidP="004714B8">
            <w:pPr>
              <w:spacing w:line="276" w:lineRule="auto"/>
              <w:rPr>
                <w:sz w:val="24"/>
                <w:szCs w:val="24"/>
              </w:rPr>
            </w:pPr>
            <w:r w:rsidRPr="007B49B4">
              <w:rPr>
                <w:sz w:val="24"/>
                <w:szCs w:val="24"/>
              </w:rPr>
              <w:t>Male</w:t>
            </w:r>
          </w:p>
        </w:tc>
        <w:tc>
          <w:tcPr>
            <w:tcW w:w="1209" w:type="dxa"/>
            <w:noWrap/>
            <w:hideMark/>
          </w:tcPr>
          <w:p w14:paraId="4887423D" w14:textId="77777777" w:rsidR="00634061" w:rsidRPr="007B49B4" w:rsidRDefault="00634061" w:rsidP="004714B8">
            <w:pPr>
              <w:spacing w:line="276" w:lineRule="auto"/>
              <w:rPr>
                <w:sz w:val="24"/>
                <w:szCs w:val="24"/>
              </w:rPr>
            </w:pPr>
            <w:r w:rsidRPr="007B49B4">
              <w:rPr>
                <w:sz w:val="24"/>
                <w:szCs w:val="24"/>
              </w:rPr>
              <w:t>4052</w:t>
            </w:r>
          </w:p>
        </w:tc>
        <w:tc>
          <w:tcPr>
            <w:tcW w:w="1210" w:type="dxa"/>
            <w:noWrap/>
            <w:hideMark/>
          </w:tcPr>
          <w:p w14:paraId="08050737" w14:textId="77777777" w:rsidR="00634061" w:rsidRPr="007B49B4" w:rsidRDefault="00634061" w:rsidP="004714B8">
            <w:pPr>
              <w:spacing w:line="276" w:lineRule="auto"/>
              <w:rPr>
                <w:sz w:val="24"/>
                <w:szCs w:val="24"/>
              </w:rPr>
            </w:pPr>
            <w:r w:rsidRPr="007B49B4">
              <w:rPr>
                <w:sz w:val="24"/>
                <w:szCs w:val="24"/>
              </w:rPr>
              <w:t>45.9</w:t>
            </w:r>
          </w:p>
        </w:tc>
        <w:tc>
          <w:tcPr>
            <w:tcW w:w="1209" w:type="dxa"/>
            <w:noWrap/>
            <w:hideMark/>
          </w:tcPr>
          <w:p w14:paraId="43F26F6B" w14:textId="77777777" w:rsidR="00634061" w:rsidRPr="007B49B4" w:rsidRDefault="00634061" w:rsidP="004714B8">
            <w:pPr>
              <w:spacing w:line="276" w:lineRule="auto"/>
              <w:rPr>
                <w:sz w:val="24"/>
                <w:szCs w:val="24"/>
              </w:rPr>
            </w:pPr>
            <w:r w:rsidRPr="007B49B4">
              <w:rPr>
                <w:sz w:val="24"/>
                <w:szCs w:val="24"/>
              </w:rPr>
              <w:t>1913</w:t>
            </w:r>
          </w:p>
        </w:tc>
        <w:tc>
          <w:tcPr>
            <w:tcW w:w="1210" w:type="dxa"/>
            <w:noWrap/>
            <w:hideMark/>
          </w:tcPr>
          <w:p w14:paraId="46A93CAE" w14:textId="77777777" w:rsidR="00634061" w:rsidRPr="007B49B4" w:rsidRDefault="00634061" w:rsidP="004714B8">
            <w:pPr>
              <w:spacing w:line="276" w:lineRule="auto"/>
              <w:rPr>
                <w:sz w:val="24"/>
                <w:szCs w:val="24"/>
              </w:rPr>
            </w:pPr>
            <w:r w:rsidRPr="007B49B4">
              <w:rPr>
                <w:sz w:val="24"/>
                <w:szCs w:val="24"/>
              </w:rPr>
              <w:t>55.8</w:t>
            </w:r>
          </w:p>
        </w:tc>
        <w:tc>
          <w:tcPr>
            <w:tcW w:w="1209" w:type="dxa"/>
            <w:noWrap/>
            <w:hideMark/>
          </w:tcPr>
          <w:p w14:paraId="6589ACC2" w14:textId="77777777" w:rsidR="00634061" w:rsidRPr="007B49B4" w:rsidRDefault="00634061" w:rsidP="004714B8">
            <w:pPr>
              <w:spacing w:line="276" w:lineRule="auto"/>
              <w:rPr>
                <w:sz w:val="24"/>
                <w:szCs w:val="24"/>
              </w:rPr>
            </w:pPr>
            <w:r w:rsidRPr="007B49B4">
              <w:rPr>
                <w:sz w:val="24"/>
                <w:szCs w:val="24"/>
              </w:rPr>
              <w:t>2139</w:t>
            </w:r>
          </w:p>
        </w:tc>
        <w:tc>
          <w:tcPr>
            <w:tcW w:w="1210" w:type="dxa"/>
            <w:noWrap/>
            <w:hideMark/>
          </w:tcPr>
          <w:p w14:paraId="6DB58E9A" w14:textId="77777777" w:rsidR="00634061" w:rsidRPr="007B49B4" w:rsidRDefault="00634061" w:rsidP="004714B8">
            <w:pPr>
              <w:spacing w:line="276" w:lineRule="auto"/>
              <w:rPr>
                <w:sz w:val="24"/>
                <w:szCs w:val="24"/>
              </w:rPr>
            </w:pPr>
            <w:r w:rsidRPr="007B49B4">
              <w:rPr>
                <w:sz w:val="24"/>
                <w:szCs w:val="24"/>
              </w:rPr>
              <w:t>39.6</w:t>
            </w:r>
          </w:p>
        </w:tc>
      </w:tr>
      <w:tr w:rsidR="00634061" w:rsidRPr="007B49B4" w14:paraId="15AA3016" w14:textId="77777777" w:rsidTr="004714B8">
        <w:trPr>
          <w:trHeight w:val="300"/>
        </w:trPr>
        <w:tc>
          <w:tcPr>
            <w:tcW w:w="960" w:type="dxa"/>
            <w:noWrap/>
            <w:hideMark/>
          </w:tcPr>
          <w:p w14:paraId="6F439FAC" w14:textId="77777777" w:rsidR="00634061" w:rsidRPr="007B49B4" w:rsidRDefault="00634061" w:rsidP="004714B8">
            <w:pPr>
              <w:spacing w:line="276" w:lineRule="auto"/>
              <w:rPr>
                <w:sz w:val="24"/>
                <w:szCs w:val="24"/>
              </w:rPr>
            </w:pPr>
            <w:r w:rsidRPr="007B49B4">
              <w:rPr>
                <w:sz w:val="24"/>
                <w:szCs w:val="24"/>
              </w:rPr>
              <w:t>Total</w:t>
            </w:r>
            <w:r>
              <w:rPr>
                <w:sz w:val="24"/>
                <w:szCs w:val="24"/>
              </w:rPr>
              <w:t>s</w:t>
            </w:r>
          </w:p>
        </w:tc>
        <w:tc>
          <w:tcPr>
            <w:tcW w:w="1209" w:type="dxa"/>
            <w:noWrap/>
            <w:hideMark/>
          </w:tcPr>
          <w:p w14:paraId="105184AB" w14:textId="77777777" w:rsidR="00634061" w:rsidRPr="007B49B4" w:rsidRDefault="00634061" w:rsidP="004714B8">
            <w:pPr>
              <w:spacing w:line="276" w:lineRule="auto"/>
              <w:rPr>
                <w:sz w:val="24"/>
                <w:szCs w:val="24"/>
              </w:rPr>
            </w:pPr>
            <w:r w:rsidRPr="007B49B4">
              <w:rPr>
                <w:sz w:val="24"/>
                <w:szCs w:val="24"/>
              </w:rPr>
              <w:t>8833</w:t>
            </w:r>
          </w:p>
        </w:tc>
        <w:tc>
          <w:tcPr>
            <w:tcW w:w="1210" w:type="dxa"/>
            <w:noWrap/>
            <w:hideMark/>
          </w:tcPr>
          <w:p w14:paraId="225B5F47" w14:textId="77777777" w:rsidR="00634061" w:rsidRPr="007B49B4" w:rsidRDefault="00634061" w:rsidP="004714B8">
            <w:pPr>
              <w:spacing w:line="276" w:lineRule="auto"/>
              <w:rPr>
                <w:sz w:val="24"/>
                <w:szCs w:val="24"/>
              </w:rPr>
            </w:pPr>
            <w:r w:rsidRPr="007B49B4">
              <w:rPr>
                <w:sz w:val="24"/>
                <w:szCs w:val="24"/>
              </w:rPr>
              <w:t>100</w:t>
            </w:r>
          </w:p>
        </w:tc>
        <w:tc>
          <w:tcPr>
            <w:tcW w:w="1209" w:type="dxa"/>
            <w:noWrap/>
            <w:hideMark/>
          </w:tcPr>
          <w:p w14:paraId="2662E164" w14:textId="77777777" w:rsidR="00634061" w:rsidRPr="007B49B4" w:rsidRDefault="00634061" w:rsidP="004714B8">
            <w:pPr>
              <w:spacing w:line="276" w:lineRule="auto"/>
              <w:rPr>
                <w:sz w:val="24"/>
                <w:szCs w:val="24"/>
              </w:rPr>
            </w:pPr>
            <w:r w:rsidRPr="007B49B4">
              <w:rPr>
                <w:sz w:val="24"/>
                <w:szCs w:val="24"/>
              </w:rPr>
              <w:t>3431</w:t>
            </w:r>
          </w:p>
        </w:tc>
        <w:tc>
          <w:tcPr>
            <w:tcW w:w="1210" w:type="dxa"/>
            <w:noWrap/>
            <w:hideMark/>
          </w:tcPr>
          <w:p w14:paraId="3A6D6E74" w14:textId="77777777" w:rsidR="00634061" w:rsidRPr="007B49B4" w:rsidRDefault="00634061" w:rsidP="004714B8">
            <w:pPr>
              <w:spacing w:line="276" w:lineRule="auto"/>
              <w:rPr>
                <w:sz w:val="24"/>
                <w:szCs w:val="24"/>
              </w:rPr>
            </w:pPr>
            <w:r w:rsidRPr="007B49B4">
              <w:rPr>
                <w:sz w:val="24"/>
                <w:szCs w:val="24"/>
              </w:rPr>
              <w:t>100</w:t>
            </w:r>
          </w:p>
        </w:tc>
        <w:tc>
          <w:tcPr>
            <w:tcW w:w="1209" w:type="dxa"/>
            <w:noWrap/>
            <w:hideMark/>
          </w:tcPr>
          <w:p w14:paraId="133329AA" w14:textId="77777777" w:rsidR="00634061" w:rsidRPr="007B49B4" w:rsidRDefault="00634061" w:rsidP="004714B8">
            <w:pPr>
              <w:spacing w:line="276" w:lineRule="auto"/>
              <w:rPr>
                <w:sz w:val="24"/>
                <w:szCs w:val="24"/>
              </w:rPr>
            </w:pPr>
            <w:r w:rsidRPr="007B49B4">
              <w:rPr>
                <w:sz w:val="24"/>
                <w:szCs w:val="24"/>
              </w:rPr>
              <w:t>5402</w:t>
            </w:r>
          </w:p>
        </w:tc>
        <w:tc>
          <w:tcPr>
            <w:tcW w:w="1210" w:type="dxa"/>
            <w:noWrap/>
            <w:hideMark/>
          </w:tcPr>
          <w:p w14:paraId="2CD22A36" w14:textId="77777777" w:rsidR="00634061" w:rsidRPr="007B49B4" w:rsidRDefault="00634061" w:rsidP="004714B8">
            <w:pPr>
              <w:spacing w:line="276" w:lineRule="auto"/>
              <w:rPr>
                <w:sz w:val="24"/>
                <w:szCs w:val="24"/>
              </w:rPr>
            </w:pPr>
            <w:r w:rsidRPr="007B49B4">
              <w:rPr>
                <w:sz w:val="24"/>
                <w:szCs w:val="24"/>
              </w:rPr>
              <w:t>100</w:t>
            </w:r>
          </w:p>
        </w:tc>
      </w:tr>
    </w:tbl>
    <w:p w14:paraId="1FEA4B48" w14:textId="7A56C1A7" w:rsidR="00512CD1" w:rsidRDefault="00512CD1" w:rsidP="00FE00FA"/>
    <w:p w14:paraId="6D5012DC" w14:textId="33F0710B" w:rsidR="00512CD1" w:rsidRDefault="00512CD1" w:rsidP="00FE00FA"/>
    <w:p w14:paraId="329E43AC" w14:textId="006D6F9B" w:rsidR="00512CD1" w:rsidRDefault="00512CD1" w:rsidP="00FE00FA"/>
    <w:p w14:paraId="015F30E7" w14:textId="685D237B" w:rsidR="009C7710" w:rsidRDefault="009C7710" w:rsidP="00FE00FA">
      <w:r>
        <w:rPr>
          <w:noProof/>
        </w:rPr>
        <w:drawing>
          <wp:inline distT="0" distB="0" distL="0" distR="0" wp14:anchorId="3A3A8672" wp14:editId="4237704D">
            <wp:extent cx="7734300" cy="4214495"/>
            <wp:effectExtent l="0" t="0" r="0" b="14605"/>
            <wp:docPr id="5" name="Chart 5">
              <a:extLst xmlns:a="http://schemas.openxmlformats.org/drawingml/2006/main">
                <a:ext uri="{FF2B5EF4-FFF2-40B4-BE49-F238E27FC236}">
                  <a16:creationId xmlns:a16="http://schemas.microsoft.com/office/drawing/2014/main" id="{28EC5C3B-6F0E-1619-FB8B-1DAB0963F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271D0B" w14:textId="6F921665" w:rsidR="009C7710" w:rsidRDefault="009C7710" w:rsidP="00FE00FA"/>
    <w:tbl>
      <w:tblPr>
        <w:tblStyle w:val="TableGrid"/>
        <w:tblW w:w="0" w:type="auto"/>
        <w:tblLook w:val="04A0" w:firstRow="1" w:lastRow="0" w:firstColumn="1" w:lastColumn="0" w:noHBand="0" w:noVBand="1"/>
      </w:tblPr>
      <w:tblGrid>
        <w:gridCol w:w="960"/>
        <w:gridCol w:w="976"/>
        <w:gridCol w:w="976"/>
        <w:gridCol w:w="976"/>
        <w:gridCol w:w="976"/>
        <w:gridCol w:w="976"/>
        <w:gridCol w:w="976"/>
        <w:gridCol w:w="976"/>
        <w:gridCol w:w="976"/>
        <w:gridCol w:w="976"/>
        <w:gridCol w:w="976"/>
      </w:tblGrid>
      <w:tr w:rsidR="00634061" w:rsidRPr="00A5008F" w14:paraId="59998170" w14:textId="77777777" w:rsidTr="004714B8">
        <w:trPr>
          <w:trHeight w:val="300"/>
        </w:trPr>
        <w:tc>
          <w:tcPr>
            <w:tcW w:w="10720" w:type="dxa"/>
            <w:gridSpan w:val="11"/>
            <w:noWrap/>
          </w:tcPr>
          <w:p w14:paraId="73C14C50" w14:textId="3F42D1DC" w:rsidR="00634061" w:rsidRPr="00A5008F" w:rsidRDefault="00634061" w:rsidP="004714B8">
            <w:pPr>
              <w:spacing w:line="276" w:lineRule="auto"/>
              <w:rPr>
                <w:b/>
                <w:bCs/>
                <w:sz w:val="24"/>
                <w:szCs w:val="24"/>
              </w:rPr>
            </w:pPr>
            <w:r w:rsidRPr="00A5008F">
              <w:rPr>
                <w:b/>
                <w:bCs/>
                <w:sz w:val="24"/>
                <w:szCs w:val="24"/>
              </w:rPr>
              <w:t>Academic staff by sex and grade</w:t>
            </w:r>
            <w:r w:rsidR="0033374A">
              <w:rPr>
                <w:b/>
                <w:bCs/>
                <w:sz w:val="24"/>
                <w:szCs w:val="24"/>
              </w:rPr>
              <w:t xml:space="preserve"> 2023</w:t>
            </w:r>
          </w:p>
        </w:tc>
      </w:tr>
      <w:tr w:rsidR="00634061" w:rsidRPr="00A5008F" w14:paraId="39FE8260" w14:textId="77777777" w:rsidTr="004714B8">
        <w:trPr>
          <w:trHeight w:val="300"/>
        </w:trPr>
        <w:tc>
          <w:tcPr>
            <w:tcW w:w="960" w:type="dxa"/>
            <w:vMerge w:val="restart"/>
            <w:noWrap/>
            <w:hideMark/>
          </w:tcPr>
          <w:p w14:paraId="71078093" w14:textId="77777777" w:rsidR="00634061" w:rsidRPr="00A5008F" w:rsidRDefault="00634061" w:rsidP="004714B8">
            <w:pPr>
              <w:rPr>
                <w:sz w:val="24"/>
                <w:szCs w:val="24"/>
              </w:rPr>
            </w:pPr>
          </w:p>
        </w:tc>
        <w:tc>
          <w:tcPr>
            <w:tcW w:w="1952" w:type="dxa"/>
            <w:gridSpan w:val="2"/>
            <w:noWrap/>
            <w:hideMark/>
          </w:tcPr>
          <w:p w14:paraId="47DC6DE7" w14:textId="77777777" w:rsidR="00634061" w:rsidRPr="001C3293" w:rsidRDefault="00634061" w:rsidP="004714B8">
            <w:pPr>
              <w:rPr>
                <w:b/>
                <w:bCs/>
                <w:sz w:val="24"/>
                <w:szCs w:val="24"/>
              </w:rPr>
            </w:pPr>
            <w:r w:rsidRPr="001C3293">
              <w:rPr>
                <w:b/>
                <w:bCs/>
                <w:sz w:val="24"/>
                <w:szCs w:val="24"/>
              </w:rPr>
              <w:t>6 and 7</w:t>
            </w:r>
          </w:p>
        </w:tc>
        <w:tc>
          <w:tcPr>
            <w:tcW w:w="1952" w:type="dxa"/>
            <w:gridSpan w:val="2"/>
            <w:noWrap/>
            <w:hideMark/>
          </w:tcPr>
          <w:p w14:paraId="6E712356" w14:textId="77777777" w:rsidR="00634061" w:rsidRPr="001C3293" w:rsidRDefault="00634061" w:rsidP="004714B8">
            <w:pPr>
              <w:rPr>
                <w:b/>
                <w:bCs/>
                <w:sz w:val="24"/>
                <w:szCs w:val="24"/>
              </w:rPr>
            </w:pPr>
            <w:r w:rsidRPr="001C3293">
              <w:rPr>
                <w:b/>
                <w:bCs/>
                <w:sz w:val="24"/>
                <w:szCs w:val="24"/>
              </w:rPr>
              <w:t>8</w:t>
            </w:r>
          </w:p>
        </w:tc>
        <w:tc>
          <w:tcPr>
            <w:tcW w:w="1952" w:type="dxa"/>
            <w:gridSpan w:val="2"/>
            <w:noWrap/>
            <w:hideMark/>
          </w:tcPr>
          <w:p w14:paraId="05659414" w14:textId="77777777" w:rsidR="00634061" w:rsidRPr="001C3293" w:rsidRDefault="00634061" w:rsidP="004714B8">
            <w:pPr>
              <w:rPr>
                <w:b/>
                <w:bCs/>
                <w:sz w:val="24"/>
                <w:szCs w:val="24"/>
              </w:rPr>
            </w:pPr>
            <w:r w:rsidRPr="001C3293">
              <w:rPr>
                <w:b/>
                <w:bCs/>
                <w:sz w:val="24"/>
                <w:szCs w:val="24"/>
              </w:rPr>
              <w:t>9</w:t>
            </w:r>
          </w:p>
        </w:tc>
        <w:tc>
          <w:tcPr>
            <w:tcW w:w="1952" w:type="dxa"/>
            <w:gridSpan w:val="2"/>
            <w:noWrap/>
            <w:hideMark/>
          </w:tcPr>
          <w:p w14:paraId="24EE843B" w14:textId="77777777" w:rsidR="00634061" w:rsidRPr="001C3293" w:rsidRDefault="00634061" w:rsidP="004714B8">
            <w:pPr>
              <w:rPr>
                <w:b/>
                <w:bCs/>
                <w:sz w:val="24"/>
                <w:szCs w:val="24"/>
              </w:rPr>
            </w:pPr>
            <w:r w:rsidRPr="001C3293">
              <w:rPr>
                <w:b/>
                <w:bCs/>
                <w:sz w:val="24"/>
                <w:szCs w:val="24"/>
              </w:rPr>
              <w:t>10</w:t>
            </w:r>
          </w:p>
        </w:tc>
        <w:tc>
          <w:tcPr>
            <w:tcW w:w="1952" w:type="dxa"/>
            <w:gridSpan w:val="2"/>
            <w:noWrap/>
            <w:hideMark/>
          </w:tcPr>
          <w:p w14:paraId="6D53916A" w14:textId="77777777" w:rsidR="00634061" w:rsidRPr="001C3293" w:rsidRDefault="00634061" w:rsidP="004714B8">
            <w:pPr>
              <w:rPr>
                <w:b/>
                <w:bCs/>
                <w:sz w:val="24"/>
                <w:szCs w:val="24"/>
              </w:rPr>
            </w:pPr>
            <w:r w:rsidRPr="001C3293">
              <w:rPr>
                <w:b/>
                <w:bCs/>
                <w:sz w:val="24"/>
                <w:szCs w:val="24"/>
              </w:rPr>
              <w:t>Totals</w:t>
            </w:r>
          </w:p>
        </w:tc>
      </w:tr>
      <w:tr w:rsidR="00634061" w:rsidRPr="00A5008F" w14:paraId="067DAC73" w14:textId="77777777" w:rsidTr="004714B8">
        <w:trPr>
          <w:trHeight w:val="300"/>
        </w:trPr>
        <w:tc>
          <w:tcPr>
            <w:tcW w:w="960" w:type="dxa"/>
            <w:vMerge/>
            <w:noWrap/>
            <w:hideMark/>
          </w:tcPr>
          <w:p w14:paraId="73DC61E2" w14:textId="77777777" w:rsidR="00634061" w:rsidRPr="00A5008F" w:rsidRDefault="00634061" w:rsidP="004714B8">
            <w:pPr>
              <w:rPr>
                <w:sz w:val="24"/>
                <w:szCs w:val="24"/>
              </w:rPr>
            </w:pPr>
          </w:p>
        </w:tc>
        <w:tc>
          <w:tcPr>
            <w:tcW w:w="976" w:type="dxa"/>
            <w:noWrap/>
            <w:hideMark/>
          </w:tcPr>
          <w:p w14:paraId="68A4001A" w14:textId="77777777" w:rsidR="00634061" w:rsidRPr="00A5008F" w:rsidRDefault="00634061" w:rsidP="004714B8">
            <w:pPr>
              <w:rPr>
                <w:sz w:val="24"/>
                <w:szCs w:val="24"/>
              </w:rPr>
            </w:pPr>
            <w:r w:rsidRPr="00A5008F">
              <w:rPr>
                <w:sz w:val="24"/>
                <w:szCs w:val="24"/>
              </w:rPr>
              <w:t>no</w:t>
            </w:r>
          </w:p>
        </w:tc>
        <w:tc>
          <w:tcPr>
            <w:tcW w:w="976" w:type="dxa"/>
            <w:noWrap/>
            <w:hideMark/>
          </w:tcPr>
          <w:p w14:paraId="76A4DFF3" w14:textId="77777777" w:rsidR="00634061" w:rsidRPr="00A5008F" w:rsidRDefault="00634061" w:rsidP="004714B8">
            <w:pPr>
              <w:rPr>
                <w:sz w:val="24"/>
                <w:szCs w:val="24"/>
              </w:rPr>
            </w:pPr>
            <w:r w:rsidRPr="00A5008F">
              <w:rPr>
                <w:sz w:val="24"/>
                <w:szCs w:val="24"/>
              </w:rPr>
              <w:t>%</w:t>
            </w:r>
          </w:p>
        </w:tc>
        <w:tc>
          <w:tcPr>
            <w:tcW w:w="976" w:type="dxa"/>
            <w:noWrap/>
            <w:hideMark/>
          </w:tcPr>
          <w:p w14:paraId="2E306CCF" w14:textId="77777777" w:rsidR="00634061" w:rsidRPr="00A5008F" w:rsidRDefault="00634061" w:rsidP="004714B8">
            <w:pPr>
              <w:rPr>
                <w:sz w:val="24"/>
                <w:szCs w:val="24"/>
              </w:rPr>
            </w:pPr>
            <w:r w:rsidRPr="00A5008F">
              <w:rPr>
                <w:sz w:val="24"/>
                <w:szCs w:val="24"/>
              </w:rPr>
              <w:t>no</w:t>
            </w:r>
          </w:p>
        </w:tc>
        <w:tc>
          <w:tcPr>
            <w:tcW w:w="976" w:type="dxa"/>
            <w:noWrap/>
            <w:hideMark/>
          </w:tcPr>
          <w:p w14:paraId="12CAFAAC" w14:textId="77777777" w:rsidR="00634061" w:rsidRPr="00A5008F" w:rsidRDefault="00634061" w:rsidP="004714B8">
            <w:pPr>
              <w:rPr>
                <w:sz w:val="24"/>
                <w:szCs w:val="24"/>
              </w:rPr>
            </w:pPr>
            <w:r w:rsidRPr="00A5008F">
              <w:rPr>
                <w:sz w:val="24"/>
                <w:szCs w:val="24"/>
              </w:rPr>
              <w:t>%</w:t>
            </w:r>
          </w:p>
        </w:tc>
        <w:tc>
          <w:tcPr>
            <w:tcW w:w="976" w:type="dxa"/>
            <w:noWrap/>
            <w:hideMark/>
          </w:tcPr>
          <w:p w14:paraId="0FFF582D" w14:textId="77777777" w:rsidR="00634061" w:rsidRPr="00A5008F" w:rsidRDefault="00634061" w:rsidP="004714B8">
            <w:pPr>
              <w:rPr>
                <w:sz w:val="24"/>
                <w:szCs w:val="24"/>
              </w:rPr>
            </w:pPr>
            <w:r w:rsidRPr="00A5008F">
              <w:rPr>
                <w:sz w:val="24"/>
                <w:szCs w:val="24"/>
              </w:rPr>
              <w:t>no</w:t>
            </w:r>
          </w:p>
        </w:tc>
        <w:tc>
          <w:tcPr>
            <w:tcW w:w="976" w:type="dxa"/>
            <w:noWrap/>
            <w:hideMark/>
          </w:tcPr>
          <w:p w14:paraId="51E678F5" w14:textId="77777777" w:rsidR="00634061" w:rsidRPr="00A5008F" w:rsidRDefault="00634061" w:rsidP="004714B8">
            <w:pPr>
              <w:rPr>
                <w:sz w:val="24"/>
                <w:szCs w:val="24"/>
              </w:rPr>
            </w:pPr>
            <w:r w:rsidRPr="00A5008F">
              <w:rPr>
                <w:sz w:val="24"/>
                <w:szCs w:val="24"/>
              </w:rPr>
              <w:t>%</w:t>
            </w:r>
          </w:p>
        </w:tc>
        <w:tc>
          <w:tcPr>
            <w:tcW w:w="976" w:type="dxa"/>
            <w:noWrap/>
            <w:hideMark/>
          </w:tcPr>
          <w:p w14:paraId="11BB3B34" w14:textId="77777777" w:rsidR="00634061" w:rsidRPr="00A5008F" w:rsidRDefault="00634061" w:rsidP="004714B8">
            <w:pPr>
              <w:rPr>
                <w:sz w:val="24"/>
                <w:szCs w:val="24"/>
              </w:rPr>
            </w:pPr>
            <w:r w:rsidRPr="00A5008F">
              <w:rPr>
                <w:sz w:val="24"/>
                <w:szCs w:val="24"/>
              </w:rPr>
              <w:t>no</w:t>
            </w:r>
          </w:p>
        </w:tc>
        <w:tc>
          <w:tcPr>
            <w:tcW w:w="976" w:type="dxa"/>
            <w:noWrap/>
            <w:hideMark/>
          </w:tcPr>
          <w:p w14:paraId="56DAF874" w14:textId="77777777" w:rsidR="00634061" w:rsidRPr="00A5008F" w:rsidRDefault="00634061" w:rsidP="004714B8">
            <w:pPr>
              <w:rPr>
                <w:sz w:val="24"/>
                <w:szCs w:val="24"/>
              </w:rPr>
            </w:pPr>
            <w:r w:rsidRPr="00A5008F">
              <w:rPr>
                <w:sz w:val="24"/>
                <w:szCs w:val="24"/>
              </w:rPr>
              <w:t>%</w:t>
            </w:r>
          </w:p>
        </w:tc>
        <w:tc>
          <w:tcPr>
            <w:tcW w:w="976" w:type="dxa"/>
            <w:noWrap/>
            <w:hideMark/>
          </w:tcPr>
          <w:p w14:paraId="297A6DAF" w14:textId="77777777" w:rsidR="00634061" w:rsidRPr="00A5008F" w:rsidRDefault="00634061" w:rsidP="004714B8">
            <w:pPr>
              <w:rPr>
                <w:sz w:val="24"/>
                <w:szCs w:val="24"/>
              </w:rPr>
            </w:pPr>
            <w:r w:rsidRPr="00A5008F">
              <w:rPr>
                <w:sz w:val="24"/>
                <w:szCs w:val="24"/>
              </w:rPr>
              <w:t>no</w:t>
            </w:r>
          </w:p>
        </w:tc>
        <w:tc>
          <w:tcPr>
            <w:tcW w:w="976" w:type="dxa"/>
            <w:noWrap/>
            <w:hideMark/>
          </w:tcPr>
          <w:p w14:paraId="58CE897F" w14:textId="77777777" w:rsidR="00634061" w:rsidRPr="00A5008F" w:rsidRDefault="00634061" w:rsidP="004714B8">
            <w:pPr>
              <w:rPr>
                <w:sz w:val="24"/>
                <w:szCs w:val="24"/>
              </w:rPr>
            </w:pPr>
            <w:r w:rsidRPr="00A5008F">
              <w:rPr>
                <w:sz w:val="24"/>
                <w:szCs w:val="24"/>
              </w:rPr>
              <w:t>%</w:t>
            </w:r>
          </w:p>
        </w:tc>
      </w:tr>
      <w:tr w:rsidR="00634061" w:rsidRPr="00A5008F" w14:paraId="7D858DBA" w14:textId="77777777" w:rsidTr="004714B8">
        <w:trPr>
          <w:trHeight w:val="300"/>
        </w:trPr>
        <w:tc>
          <w:tcPr>
            <w:tcW w:w="960" w:type="dxa"/>
            <w:noWrap/>
            <w:hideMark/>
          </w:tcPr>
          <w:p w14:paraId="1E4D6D0E" w14:textId="77777777" w:rsidR="00634061" w:rsidRPr="00A5008F" w:rsidRDefault="00634061" w:rsidP="004714B8">
            <w:pPr>
              <w:rPr>
                <w:sz w:val="24"/>
                <w:szCs w:val="24"/>
              </w:rPr>
            </w:pPr>
            <w:r w:rsidRPr="00A5008F">
              <w:rPr>
                <w:sz w:val="24"/>
                <w:szCs w:val="24"/>
              </w:rPr>
              <w:t>Female</w:t>
            </w:r>
          </w:p>
        </w:tc>
        <w:tc>
          <w:tcPr>
            <w:tcW w:w="976" w:type="dxa"/>
            <w:noWrap/>
            <w:hideMark/>
          </w:tcPr>
          <w:p w14:paraId="1B5D6B2F" w14:textId="77777777" w:rsidR="00634061" w:rsidRPr="00A5008F" w:rsidRDefault="00634061" w:rsidP="004714B8">
            <w:pPr>
              <w:rPr>
                <w:sz w:val="24"/>
                <w:szCs w:val="24"/>
              </w:rPr>
            </w:pPr>
            <w:r w:rsidRPr="00A5008F">
              <w:rPr>
                <w:sz w:val="24"/>
                <w:szCs w:val="24"/>
              </w:rPr>
              <w:t>483</w:t>
            </w:r>
          </w:p>
        </w:tc>
        <w:tc>
          <w:tcPr>
            <w:tcW w:w="976" w:type="dxa"/>
            <w:noWrap/>
            <w:hideMark/>
          </w:tcPr>
          <w:p w14:paraId="69E5AD48" w14:textId="77777777" w:rsidR="00634061" w:rsidRPr="00A5008F" w:rsidRDefault="00634061" w:rsidP="004714B8">
            <w:pPr>
              <w:rPr>
                <w:sz w:val="24"/>
                <w:szCs w:val="24"/>
              </w:rPr>
            </w:pPr>
            <w:r w:rsidRPr="00A5008F">
              <w:rPr>
                <w:sz w:val="24"/>
                <w:szCs w:val="24"/>
              </w:rPr>
              <w:t>49.5</w:t>
            </w:r>
          </w:p>
        </w:tc>
        <w:tc>
          <w:tcPr>
            <w:tcW w:w="976" w:type="dxa"/>
            <w:noWrap/>
            <w:hideMark/>
          </w:tcPr>
          <w:p w14:paraId="2B35A0BD" w14:textId="77777777" w:rsidR="00634061" w:rsidRPr="00A5008F" w:rsidRDefault="00634061" w:rsidP="004714B8">
            <w:pPr>
              <w:rPr>
                <w:sz w:val="24"/>
                <w:szCs w:val="24"/>
              </w:rPr>
            </w:pPr>
            <w:r w:rsidRPr="00A5008F">
              <w:rPr>
                <w:sz w:val="24"/>
                <w:szCs w:val="24"/>
              </w:rPr>
              <w:t>457</w:t>
            </w:r>
          </w:p>
        </w:tc>
        <w:tc>
          <w:tcPr>
            <w:tcW w:w="976" w:type="dxa"/>
            <w:noWrap/>
            <w:hideMark/>
          </w:tcPr>
          <w:p w14:paraId="4364369F" w14:textId="77777777" w:rsidR="00634061" w:rsidRPr="00A5008F" w:rsidRDefault="00634061" w:rsidP="004714B8">
            <w:pPr>
              <w:rPr>
                <w:sz w:val="24"/>
                <w:szCs w:val="24"/>
              </w:rPr>
            </w:pPr>
            <w:r w:rsidRPr="00A5008F">
              <w:rPr>
                <w:sz w:val="24"/>
                <w:szCs w:val="24"/>
              </w:rPr>
              <w:t>50.8</w:t>
            </w:r>
          </w:p>
        </w:tc>
        <w:tc>
          <w:tcPr>
            <w:tcW w:w="976" w:type="dxa"/>
            <w:noWrap/>
            <w:hideMark/>
          </w:tcPr>
          <w:p w14:paraId="769041EF" w14:textId="77777777" w:rsidR="00634061" w:rsidRPr="00A5008F" w:rsidRDefault="00634061" w:rsidP="004714B8">
            <w:pPr>
              <w:rPr>
                <w:sz w:val="24"/>
                <w:szCs w:val="24"/>
              </w:rPr>
            </w:pPr>
            <w:r w:rsidRPr="00A5008F">
              <w:rPr>
                <w:sz w:val="24"/>
                <w:szCs w:val="24"/>
              </w:rPr>
              <w:t>394</w:t>
            </w:r>
          </w:p>
        </w:tc>
        <w:tc>
          <w:tcPr>
            <w:tcW w:w="976" w:type="dxa"/>
            <w:noWrap/>
            <w:hideMark/>
          </w:tcPr>
          <w:p w14:paraId="173E554E" w14:textId="77777777" w:rsidR="00634061" w:rsidRPr="00A5008F" w:rsidRDefault="00634061" w:rsidP="004714B8">
            <w:pPr>
              <w:rPr>
                <w:sz w:val="24"/>
                <w:szCs w:val="24"/>
              </w:rPr>
            </w:pPr>
            <w:r w:rsidRPr="00A5008F">
              <w:rPr>
                <w:sz w:val="24"/>
                <w:szCs w:val="24"/>
              </w:rPr>
              <w:t>42.2</w:t>
            </w:r>
          </w:p>
        </w:tc>
        <w:tc>
          <w:tcPr>
            <w:tcW w:w="976" w:type="dxa"/>
            <w:noWrap/>
            <w:hideMark/>
          </w:tcPr>
          <w:p w14:paraId="4D5B3EF7" w14:textId="77777777" w:rsidR="00634061" w:rsidRPr="00A5008F" w:rsidRDefault="00634061" w:rsidP="004714B8">
            <w:pPr>
              <w:rPr>
                <w:sz w:val="24"/>
                <w:szCs w:val="24"/>
              </w:rPr>
            </w:pPr>
            <w:r w:rsidRPr="00A5008F">
              <w:rPr>
                <w:sz w:val="24"/>
                <w:szCs w:val="24"/>
              </w:rPr>
              <w:t>184</w:t>
            </w:r>
          </w:p>
        </w:tc>
        <w:tc>
          <w:tcPr>
            <w:tcW w:w="976" w:type="dxa"/>
            <w:noWrap/>
            <w:hideMark/>
          </w:tcPr>
          <w:p w14:paraId="408B7B52" w14:textId="77777777" w:rsidR="00634061" w:rsidRPr="00A5008F" w:rsidRDefault="00634061" w:rsidP="004714B8">
            <w:pPr>
              <w:rPr>
                <w:sz w:val="24"/>
                <w:szCs w:val="24"/>
              </w:rPr>
            </w:pPr>
            <w:r w:rsidRPr="00A5008F">
              <w:rPr>
                <w:sz w:val="24"/>
                <w:szCs w:val="24"/>
              </w:rPr>
              <w:t>29.6</w:t>
            </w:r>
          </w:p>
        </w:tc>
        <w:tc>
          <w:tcPr>
            <w:tcW w:w="976" w:type="dxa"/>
            <w:noWrap/>
            <w:hideMark/>
          </w:tcPr>
          <w:p w14:paraId="4206E0B7" w14:textId="77777777" w:rsidR="00634061" w:rsidRPr="00A5008F" w:rsidRDefault="00634061" w:rsidP="004714B8">
            <w:pPr>
              <w:rPr>
                <w:sz w:val="24"/>
                <w:szCs w:val="24"/>
              </w:rPr>
            </w:pPr>
            <w:r w:rsidRPr="00A5008F">
              <w:rPr>
                <w:sz w:val="24"/>
                <w:szCs w:val="24"/>
              </w:rPr>
              <w:t>1518</w:t>
            </w:r>
          </w:p>
        </w:tc>
        <w:tc>
          <w:tcPr>
            <w:tcW w:w="976" w:type="dxa"/>
            <w:noWrap/>
            <w:hideMark/>
          </w:tcPr>
          <w:p w14:paraId="1CE7A3D9" w14:textId="77777777" w:rsidR="00634061" w:rsidRPr="00A5008F" w:rsidRDefault="00634061" w:rsidP="004714B8">
            <w:pPr>
              <w:rPr>
                <w:sz w:val="24"/>
                <w:szCs w:val="24"/>
              </w:rPr>
            </w:pPr>
            <w:r w:rsidRPr="00A5008F">
              <w:rPr>
                <w:sz w:val="24"/>
                <w:szCs w:val="24"/>
              </w:rPr>
              <w:t>44.2</w:t>
            </w:r>
          </w:p>
        </w:tc>
      </w:tr>
      <w:tr w:rsidR="00634061" w:rsidRPr="00A5008F" w14:paraId="5503EF03" w14:textId="77777777" w:rsidTr="004714B8">
        <w:trPr>
          <w:trHeight w:val="300"/>
        </w:trPr>
        <w:tc>
          <w:tcPr>
            <w:tcW w:w="960" w:type="dxa"/>
            <w:noWrap/>
            <w:hideMark/>
          </w:tcPr>
          <w:p w14:paraId="079B06DE" w14:textId="77777777" w:rsidR="00634061" w:rsidRPr="00A5008F" w:rsidRDefault="00634061" w:rsidP="004714B8">
            <w:pPr>
              <w:rPr>
                <w:sz w:val="24"/>
                <w:szCs w:val="24"/>
              </w:rPr>
            </w:pPr>
            <w:r w:rsidRPr="00A5008F">
              <w:rPr>
                <w:sz w:val="24"/>
                <w:szCs w:val="24"/>
              </w:rPr>
              <w:t>Male</w:t>
            </w:r>
          </w:p>
        </w:tc>
        <w:tc>
          <w:tcPr>
            <w:tcW w:w="976" w:type="dxa"/>
            <w:noWrap/>
            <w:hideMark/>
          </w:tcPr>
          <w:p w14:paraId="61633482" w14:textId="77777777" w:rsidR="00634061" w:rsidRPr="00A5008F" w:rsidRDefault="00634061" w:rsidP="004714B8">
            <w:pPr>
              <w:rPr>
                <w:sz w:val="24"/>
                <w:szCs w:val="24"/>
              </w:rPr>
            </w:pPr>
            <w:r w:rsidRPr="00A5008F">
              <w:rPr>
                <w:sz w:val="24"/>
                <w:szCs w:val="24"/>
              </w:rPr>
              <w:t>493</w:t>
            </w:r>
          </w:p>
        </w:tc>
        <w:tc>
          <w:tcPr>
            <w:tcW w:w="976" w:type="dxa"/>
            <w:noWrap/>
            <w:hideMark/>
          </w:tcPr>
          <w:p w14:paraId="35E25278" w14:textId="77777777" w:rsidR="00634061" w:rsidRPr="00A5008F" w:rsidRDefault="00634061" w:rsidP="004714B8">
            <w:pPr>
              <w:rPr>
                <w:sz w:val="24"/>
                <w:szCs w:val="24"/>
              </w:rPr>
            </w:pPr>
            <w:r w:rsidRPr="00A5008F">
              <w:rPr>
                <w:sz w:val="24"/>
                <w:szCs w:val="24"/>
              </w:rPr>
              <w:t>50.5</w:t>
            </w:r>
          </w:p>
        </w:tc>
        <w:tc>
          <w:tcPr>
            <w:tcW w:w="976" w:type="dxa"/>
            <w:noWrap/>
            <w:hideMark/>
          </w:tcPr>
          <w:p w14:paraId="46828702" w14:textId="77777777" w:rsidR="00634061" w:rsidRPr="00A5008F" w:rsidRDefault="00634061" w:rsidP="004714B8">
            <w:pPr>
              <w:rPr>
                <w:sz w:val="24"/>
                <w:szCs w:val="24"/>
              </w:rPr>
            </w:pPr>
            <w:r w:rsidRPr="00A5008F">
              <w:rPr>
                <w:sz w:val="24"/>
                <w:szCs w:val="24"/>
              </w:rPr>
              <w:t>442</w:t>
            </w:r>
          </w:p>
        </w:tc>
        <w:tc>
          <w:tcPr>
            <w:tcW w:w="976" w:type="dxa"/>
            <w:noWrap/>
            <w:hideMark/>
          </w:tcPr>
          <w:p w14:paraId="18822129" w14:textId="77777777" w:rsidR="00634061" w:rsidRPr="00A5008F" w:rsidRDefault="00634061" w:rsidP="004714B8">
            <w:pPr>
              <w:rPr>
                <w:sz w:val="24"/>
                <w:szCs w:val="24"/>
              </w:rPr>
            </w:pPr>
            <w:r w:rsidRPr="00A5008F">
              <w:rPr>
                <w:sz w:val="24"/>
                <w:szCs w:val="24"/>
              </w:rPr>
              <w:t>49.2</w:t>
            </w:r>
          </w:p>
        </w:tc>
        <w:tc>
          <w:tcPr>
            <w:tcW w:w="976" w:type="dxa"/>
            <w:noWrap/>
            <w:hideMark/>
          </w:tcPr>
          <w:p w14:paraId="533ED5AB" w14:textId="77777777" w:rsidR="00634061" w:rsidRPr="00A5008F" w:rsidRDefault="00634061" w:rsidP="004714B8">
            <w:pPr>
              <w:rPr>
                <w:sz w:val="24"/>
                <w:szCs w:val="24"/>
              </w:rPr>
            </w:pPr>
            <w:r w:rsidRPr="00A5008F">
              <w:rPr>
                <w:sz w:val="24"/>
                <w:szCs w:val="24"/>
              </w:rPr>
              <w:t>540</w:t>
            </w:r>
          </w:p>
        </w:tc>
        <w:tc>
          <w:tcPr>
            <w:tcW w:w="976" w:type="dxa"/>
            <w:noWrap/>
            <w:hideMark/>
          </w:tcPr>
          <w:p w14:paraId="2C97EEAB" w14:textId="77777777" w:rsidR="00634061" w:rsidRPr="00A5008F" w:rsidRDefault="00634061" w:rsidP="004714B8">
            <w:pPr>
              <w:rPr>
                <w:sz w:val="24"/>
                <w:szCs w:val="24"/>
              </w:rPr>
            </w:pPr>
            <w:r w:rsidRPr="00A5008F">
              <w:rPr>
                <w:sz w:val="24"/>
                <w:szCs w:val="24"/>
              </w:rPr>
              <w:t>57.8</w:t>
            </w:r>
          </w:p>
        </w:tc>
        <w:tc>
          <w:tcPr>
            <w:tcW w:w="976" w:type="dxa"/>
            <w:noWrap/>
            <w:hideMark/>
          </w:tcPr>
          <w:p w14:paraId="5BABDF06" w14:textId="77777777" w:rsidR="00634061" w:rsidRPr="00A5008F" w:rsidRDefault="00634061" w:rsidP="004714B8">
            <w:pPr>
              <w:rPr>
                <w:sz w:val="24"/>
                <w:szCs w:val="24"/>
              </w:rPr>
            </w:pPr>
            <w:r w:rsidRPr="00A5008F">
              <w:rPr>
                <w:sz w:val="24"/>
                <w:szCs w:val="24"/>
              </w:rPr>
              <w:t>438</w:t>
            </w:r>
          </w:p>
        </w:tc>
        <w:tc>
          <w:tcPr>
            <w:tcW w:w="976" w:type="dxa"/>
            <w:noWrap/>
            <w:hideMark/>
          </w:tcPr>
          <w:p w14:paraId="6B97DF44" w14:textId="77777777" w:rsidR="00634061" w:rsidRPr="00A5008F" w:rsidRDefault="00634061" w:rsidP="004714B8">
            <w:pPr>
              <w:rPr>
                <w:sz w:val="24"/>
                <w:szCs w:val="24"/>
              </w:rPr>
            </w:pPr>
            <w:r w:rsidRPr="00A5008F">
              <w:rPr>
                <w:sz w:val="24"/>
                <w:szCs w:val="24"/>
              </w:rPr>
              <w:t>70.4</w:t>
            </w:r>
          </w:p>
        </w:tc>
        <w:tc>
          <w:tcPr>
            <w:tcW w:w="976" w:type="dxa"/>
            <w:noWrap/>
            <w:hideMark/>
          </w:tcPr>
          <w:p w14:paraId="3C5D17BC" w14:textId="77777777" w:rsidR="00634061" w:rsidRPr="00A5008F" w:rsidRDefault="00634061" w:rsidP="004714B8">
            <w:pPr>
              <w:rPr>
                <w:sz w:val="24"/>
                <w:szCs w:val="24"/>
              </w:rPr>
            </w:pPr>
            <w:r w:rsidRPr="00A5008F">
              <w:rPr>
                <w:sz w:val="24"/>
                <w:szCs w:val="24"/>
              </w:rPr>
              <w:t>1913</w:t>
            </w:r>
          </w:p>
        </w:tc>
        <w:tc>
          <w:tcPr>
            <w:tcW w:w="976" w:type="dxa"/>
            <w:noWrap/>
            <w:hideMark/>
          </w:tcPr>
          <w:p w14:paraId="5A644DA7" w14:textId="77777777" w:rsidR="00634061" w:rsidRPr="00A5008F" w:rsidRDefault="00634061" w:rsidP="004714B8">
            <w:pPr>
              <w:rPr>
                <w:sz w:val="24"/>
                <w:szCs w:val="24"/>
              </w:rPr>
            </w:pPr>
            <w:r w:rsidRPr="00A5008F">
              <w:rPr>
                <w:sz w:val="24"/>
                <w:szCs w:val="24"/>
              </w:rPr>
              <w:t>55.8</w:t>
            </w:r>
          </w:p>
        </w:tc>
      </w:tr>
      <w:tr w:rsidR="00634061" w:rsidRPr="00A5008F" w14:paraId="676A636C" w14:textId="77777777" w:rsidTr="004714B8">
        <w:trPr>
          <w:trHeight w:val="300"/>
        </w:trPr>
        <w:tc>
          <w:tcPr>
            <w:tcW w:w="960" w:type="dxa"/>
            <w:noWrap/>
            <w:hideMark/>
          </w:tcPr>
          <w:p w14:paraId="12F51CC9" w14:textId="77777777" w:rsidR="00634061" w:rsidRPr="00A5008F" w:rsidRDefault="00634061" w:rsidP="004714B8">
            <w:pPr>
              <w:rPr>
                <w:sz w:val="24"/>
                <w:szCs w:val="24"/>
              </w:rPr>
            </w:pPr>
            <w:r w:rsidRPr="00A5008F">
              <w:rPr>
                <w:sz w:val="24"/>
                <w:szCs w:val="24"/>
              </w:rPr>
              <w:t>Total</w:t>
            </w:r>
            <w:r>
              <w:rPr>
                <w:sz w:val="24"/>
                <w:szCs w:val="24"/>
              </w:rPr>
              <w:t>s</w:t>
            </w:r>
          </w:p>
        </w:tc>
        <w:tc>
          <w:tcPr>
            <w:tcW w:w="976" w:type="dxa"/>
            <w:noWrap/>
            <w:hideMark/>
          </w:tcPr>
          <w:p w14:paraId="605E0490" w14:textId="77777777" w:rsidR="00634061" w:rsidRPr="00A5008F" w:rsidRDefault="00634061" w:rsidP="004714B8">
            <w:pPr>
              <w:rPr>
                <w:sz w:val="24"/>
                <w:szCs w:val="24"/>
              </w:rPr>
            </w:pPr>
            <w:r w:rsidRPr="00A5008F">
              <w:rPr>
                <w:sz w:val="24"/>
                <w:szCs w:val="24"/>
              </w:rPr>
              <w:t>976</w:t>
            </w:r>
          </w:p>
        </w:tc>
        <w:tc>
          <w:tcPr>
            <w:tcW w:w="976" w:type="dxa"/>
            <w:noWrap/>
            <w:hideMark/>
          </w:tcPr>
          <w:p w14:paraId="11E1F556" w14:textId="77777777" w:rsidR="00634061" w:rsidRPr="00A5008F" w:rsidRDefault="00634061" w:rsidP="004714B8">
            <w:pPr>
              <w:rPr>
                <w:sz w:val="24"/>
                <w:szCs w:val="24"/>
              </w:rPr>
            </w:pPr>
            <w:r w:rsidRPr="00A5008F">
              <w:rPr>
                <w:sz w:val="24"/>
                <w:szCs w:val="24"/>
              </w:rPr>
              <w:t>100</w:t>
            </w:r>
          </w:p>
        </w:tc>
        <w:tc>
          <w:tcPr>
            <w:tcW w:w="976" w:type="dxa"/>
            <w:noWrap/>
            <w:hideMark/>
          </w:tcPr>
          <w:p w14:paraId="248DA2BC" w14:textId="77777777" w:rsidR="00634061" w:rsidRPr="00A5008F" w:rsidRDefault="00634061" w:rsidP="004714B8">
            <w:pPr>
              <w:rPr>
                <w:sz w:val="24"/>
                <w:szCs w:val="24"/>
              </w:rPr>
            </w:pPr>
            <w:r w:rsidRPr="00A5008F">
              <w:rPr>
                <w:sz w:val="24"/>
                <w:szCs w:val="24"/>
              </w:rPr>
              <w:t>899</w:t>
            </w:r>
          </w:p>
        </w:tc>
        <w:tc>
          <w:tcPr>
            <w:tcW w:w="976" w:type="dxa"/>
            <w:noWrap/>
            <w:hideMark/>
          </w:tcPr>
          <w:p w14:paraId="68A8CC81" w14:textId="77777777" w:rsidR="00634061" w:rsidRPr="00A5008F" w:rsidRDefault="00634061" w:rsidP="004714B8">
            <w:pPr>
              <w:rPr>
                <w:sz w:val="24"/>
                <w:szCs w:val="24"/>
              </w:rPr>
            </w:pPr>
            <w:r w:rsidRPr="00A5008F">
              <w:rPr>
                <w:sz w:val="24"/>
                <w:szCs w:val="24"/>
              </w:rPr>
              <w:t>100</w:t>
            </w:r>
          </w:p>
        </w:tc>
        <w:tc>
          <w:tcPr>
            <w:tcW w:w="976" w:type="dxa"/>
            <w:noWrap/>
            <w:hideMark/>
          </w:tcPr>
          <w:p w14:paraId="2EBA5245" w14:textId="77777777" w:rsidR="00634061" w:rsidRPr="00A5008F" w:rsidRDefault="00634061" w:rsidP="004714B8">
            <w:pPr>
              <w:rPr>
                <w:sz w:val="24"/>
                <w:szCs w:val="24"/>
              </w:rPr>
            </w:pPr>
            <w:r w:rsidRPr="00A5008F">
              <w:rPr>
                <w:sz w:val="24"/>
                <w:szCs w:val="24"/>
              </w:rPr>
              <w:t>934</w:t>
            </w:r>
          </w:p>
        </w:tc>
        <w:tc>
          <w:tcPr>
            <w:tcW w:w="976" w:type="dxa"/>
            <w:noWrap/>
            <w:hideMark/>
          </w:tcPr>
          <w:p w14:paraId="3CF30000" w14:textId="77777777" w:rsidR="00634061" w:rsidRPr="00A5008F" w:rsidRDefault="00634061" w:rsidP="004714B8">
            <w:pPr>
              <w:rPr>
                <w:sz w:val="24"/>
                <w:szCs w:val="24"/>
              </w:rPr>
            </w:pPr>
            <w:r w:rsidRPr="00A5008F">
              <w:rPr>
                <w:sz w:val="24"/>
                <w:szCs w:val="24"/>
              </w:rPr>
              <w:t>100</w:t>
            </w:r>
          </w:p>
        </w:tc>
        <w:tc>
          <w:tcPr>
            <w:tcW w:w="976" w:type="dxa"/>
            <w:noWrap/>
            <w:hideMark/>
          </w:tcPr>
          <w:p w14:paraId="5153DF28" w14:textId="77777777" w:rsidR="00634061" w:rsidRPr="00A5008F" w:rsidRDefault="00634061" w:rsidP="004714B8">
            <w:pPr>
              <w:rPr>
                <w:sz w:val="24"/>
                <w:szCs w:val="24"/>
              </w:rPr>
            </w:pPr>
            <w:r w:rsidRPr="00A5008F">
              <w:rPr>
                <w:sz w:val="24"/>
                <w:szCs w:val="24"/>
              </w:rPr>
              <w:t>622</w:t>
            </w:r>
          </w:p>
        </w:tc>
        <w:tc>
          <w:tcPr>
            <w:tcW w:w="976" w:type="dxa"/>
            <w:noWrap/>
            <w:hideMark/>
          </w:tcPr>
          <w:p w14:paraId="19A4F599" w14:textId="77777777" w:rsidR="00634061" w:rsidRPr="00A5008F" w:rsidRDefault="00634061" w:rsidP="004714B8">
            <w:pPr>
              <w:rPr>
                <w:sz w:val="24"/>
                <w:szCs w:val="24"/>
              </w:rPr>
            </w:pPr>
            <w:r w:rsidRPr="00A5008F">
              <w:rPr>
                <w:sz w:val="24"/>
                <w:szCs w:val="24"/>
              </w:rPr>
              <w:t>100</w:t>
            </w:r>
          </w:p>
        </w:tc>
        <w:tc>
          <w:tcPr>
            <w:tcW w:w="976" w:type="dxa"/>
            <w:noWrap/>
            <w:hideMark/>
          </w:tcPr>
          <w:p w14:paraId="686EAFEB" w14:textId="77777777" w:rsidR="00634061" w:rsidRPr="00A5008F" w:rsidRDefault="00634061" w:rsidP="004714B8">
            <w:pPr>
              <w:rPr>
                <w:sz w:val="24"/>
                <w:szCs w:val="24"/>
              </w:rPr>
            </w:pPr>
            <w:r w:rsidRPr="00A5008F">
              <w:rPr>
                <w:sz w:val="24"/>
                <w:szCs w:val="24"/>
              </w:rPr>
              <w:t>3431</w:t>
            </w:r>
          </w:p>
        </w:tc>
        <w:tc>
          <w:tcPr>
            <w:tcW w:w="976" w:type="dxa"/>
            <w:noWrap/>
            <w:hideMark/>
          </w:tcPr>
          <w:p w14:paraId="795FB331" w14:textId="77777777" w:rsidR="00634061" w:rsidRPr="00A5008F" w:rsidRDefault="00634061" w:rsidP="004714B8">
            <w:pPr>
              <w:rPr>
                <w:sz w:val="24"/>
                <w:szCs w:val="24"/>
              </w:rPr>
            </w:pPr>
            <w:r w:rsidRPr="00A5008F">
              <w:rPr>
                <w:sz w:val="24"/>
                <w:szCs w:val="24"/>
              </w:rPr>
              <w:t>100</w:t>
            </w:r>
          </w:p>
        </w:tc>
      </w:tr>
    </w:tbl>
    <w:p w14:paraId="52721401" w14:textId="7D76592E" w:rsidR="009C7710" w:rsidRDefault="009C7710" w:rsidP="00FE00FA"/>
    <w:p w14:paraId="27C05866" w14:textId="190C0864" w:rsidR="009C7710" w:rsidRDefault="009C7710" w:rsidP="00FE00FA"/>
    <w:p w14:paraId="3ACA8137" w14:textId="656F2F0B" w:rsidR="00F02CB8" w:rsidRPr="00994484" w:rsidRDefault="007B49B4" w:rsidP="00FE00FA">
      <w:r>
        <w:rPr>
          <w:noProof/>
        </w:rPr>
        <w:drawing>
          <wp:inline distT="0" distB="0" distL="0" distR="0" wp14:anchorId="4DBD14DF" wp14:editId="63DC03ED">
            <wp:extent cx="8077200" cy="4524375"/>
            <wp:effectExtent l="0" t="0" r="0" b="9525"/>
            <wp:docPr id="6" name="Chart 6">
              <a:extLst xmlns:a="http://schemas.openxmlformats.org/drawingml/2006/main">
                <a:ext uri="{FF2B5EF4-FFF2-40B4-BE49-F238E27FC236}">
                  <a16:creationId xmlns:a16="http://schemas.microsoft.com/office/drawing/2014/main" id="{8471B226-48A0-4E12-94DD-42F695297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Look w:val="04A0" w:firstRow="1" w:lastRow="0" w:firstColumn="1" w:lastColumn="0" w:noHBand="0" w:noVBand="1"/>
      </w:tblPr>
      <w:tblGrid>
        <w:gridCol w:w="960"/>
        <w:gridCol w:w="976"/>
        <w:gridCol w:w="976"/>
        <w:gridCol w:w="976"/>
        <w:gridCol w:w="976"/>
        <w:gridCol w:w="976"/>
        <w:gridCol w:w="976"/>
        <w:gridCol w:w="976"/>
        <w:gridCol w:w="976"/>
        <w:gridCol w:w="976"/>
        <w:gridCol w:w="976"/>
      </w:tblGrid>
      <w:tr w:rsidR="00A24916" w:rsidRPr="00A5008F" w14:paraId="1DFC1FCB" w14:textId="77777777" w:rsidTr="00CD7196">
        <w:trPr>
          <w:trHeight w:val="300"/>
        </w:trPr>
        <w:tc>
          <w:tcPr>
            <w:tcW w:w="10720" w:type="dxa"/>
            <w:gridSpan w:val="11"/>
            <w:noWrap/>
          </w:tcPr>
          <w:p w14:paraId="3F0E2DB4" w14:textId="5496E785" w:rsidR="00A5008F" w:rsidRPr="00A5008F" w:rsidRDefault="00A24916" w:rsidP="00A5008F">
            <w:pPr>
              <w:spacing w:line="276" w:lineRule="auto"/>
              <w:rPr>
                <w:b/>
                <w:bCs/>
                <w:sz w:val="24"/>
                <w:szCs w:val="24"/>
              </w:rPr>
            </w:pPr>
            <w:r w:rsidRPr="00A5008F">
              <w:rPr>
                <w:b/>
                <w:bCs/>
                <w:sz w:val="24"/>
                <w:szCs w:val="24"/>
              </w:rPr>
              <w:t>Professional Services staff (Support</w:t>
            </w:r>
            <w:r w:rsidR="006541D6" w:rsidRPr="00A5008F">
              <w:rPr>
                <w:b/>
                <w:bCs/>
                <w:sz w:val="24"/>
                <w:szCs w:val="24"/>
              </w:rPr>
              <w:t>)</w:t>
            </w:r>
            <w:r w:rsidRPr="00A5008F">
              <w:rPr>
                <w:b/>
                <w:bCs/>
                <w:sz w:val="24"/>
                <w:szCs w:val="24"/>
              </w:rPr>
              <w:t xml:space="preserve"> by sex and grade</w:t>
            </w:r>
            <w:r w:rsidR="0033374A">
              <w:rPr>
                <w:b/>
                <w:bCs/>
                <w:sz w:val="24"/>
                <w:szCs w:val="24"/>
              </w:rPr>
              <w:t xml:space="preserve"> 2023</w:t>
            </w:r>
          </w:p>
        </w:tc>
      </w:tr>
      <w:tr w:rsidR="001C3293" w:rsidRPr="00A5008F" w14:paraId="79E88694" w14:textId="440604AD" w:rsidTr="006B3688">
        <w:trPr>
          <w:trHeight w:val="300"/>
        </w:trPr>
        <w:tc>
          <w:tcPr>
            <w:tcW w:w="960" w:type="dxa"/>
            <w:vMerge w:val="restart"/>
            <w:noWrap/>
            <w:hideMark/>
          </w:tcPr>
          <w:p w14:paraId="0369C35E" w14:textId="56D1C5F2" w:rsidR="001C3293" w:rsidRPr="00A5008F" w:rsidRDefault="001C3293">
            <w:pPr>
              <w:rPr>
                <w:sz w:val="24"/>
                <w:szCs w:val="24"/>
              </w:rPr>
            </w:pPr>
          </w:p>
        </w:tc>
        <w:tc>
          <w:tcPr>
            <w:tcW w:w="1952" w:type="dxa"/>
            <w:gridSpan w:val="2"/>
            <w:noWrap/>
            <w:hideMark/>
          </w:tcPr>
          <w:p w14:paraId="2D666F6B" w14:textId="56153BB5" w:rsidR="001C3293" w:rsidRPr="00A5008F" w:rsidRDefault="001C3293" w:rsidP="00A5008F">
            <w:pPr>
              <w:jc w:val="center"/>
              <w:rPr>
                <w:b/>
                <w:bCs/>
                <w:sz w:val="24"/>
                <w:szCs w:val="24"/>
              </w:rPr>
            </w:pPr>
            <w:r w:rsidRPr="00A5008F">
              <w:rPr>
                <w:b/>
                <w:bCs/>
                <w:sz w:val="24"/>
                <w:szCs w:val="24"/>
              </w:rPr>
              <w:t>Band 200</w:t>
            </w:r>
          </w:p>
        </w:tc>
        <w:tc>
          <w:tcPr>
            <w:tcW w:w="1952" w:type="dxa"/>
            <w:gridSpan w:val="2"/>
            <w:noWrap/>
            <w:hideMark/>
          </w:tcPr>
          <w:p w14:paraId="548C990C" w14:textId="32150726" w:rsidR="001C3293" w:rsidRPr="00A5008F" w:rsidRDefault="001C3293" w:rsidP="00A5008F">
            <w:pPr>
              <w:jc w:val="center"/>
              <w:rPr>
                <w:b/>
                <w:bCs/>
                <w:sz w:val="24"/>
                <w:szCs w:val="24"/>
              </w:rPr>
            </w:pPr>
            <w:r w:rsidRPr="00A5008F">
              <w:rPr>
                <w:b/>
                <w:bCs/>
                <w:sz w:val="24"/>
                <w:szCs w:val="24"/>
              </w:rPr>
              <w:t>Band 300</w:t>
            </w:r>
          </w:p>
        </w:tc>
        <w:tc>
          <w:tcPr>
            <w:tcW w:w="1952" w:type="dxa"/>
            <w:gridSpan w:val="2"/>
            <w:noWrap/>
            <w:hideMark/>
          </w:tcPr>
          <w:p w14:paraId="738ED7BF" w14:textId="6F30FE45" w:rsidR="001C3293" w:rsidRPr="00A5008F" w:rsidRDefault="001C3293" w:rsidP="00A5008F">
            <w:pPr>
              <w:jc w:val="center"/>
              <w:rPr>
                <w:b/>
                <w:bCs/>
                <w:sz w:val="24"/>
                <w:szCs w:val="24"/>
              </w:rPr>
            </w:pPr>
            <w:r w:rsidRPr="00A5008F">
              <w:rPr>
                <w:b/>
                <w:bCs/>
                <w:sz w:val="24"/>
                <w:szCs w:val="24"/>
              </w:rPr>
              <w:t>Band 400</w:t>
            </w:r>
          </w:p>
        </w:tc>
        <w:tc>
          <w:tcPr>
            <w:tcW w:w="1952" w:type="dxa"/>
            <w:gridSpan w:val="2"/>
            <w:noWrap/>
            <w:hideMark/>
          </w:tcPr>
          <w:p w14:paraId="3EAFD0C2" w14:textId="11B64E36" w:rsidR="001C3293" w:rsidRPr="00A5008F" w:rsidRDefault="001C3293" w:rsidP="00A5008F">
            <w:pPr>
              <w:jc w:val="center"/>
              <w:rPr>
                <w:b/>
                <w:bCs/>
                <w:sz w:val="24"/>
                <w:szCs w:val="24"/>
              </w:rPr>
            </w:pPr>
            <w:r w:rsidRPr="00A5008F">
              <w:rPr>
                <w:b/>
                <w:bCs/>
                <w:sz w:val="24"/>
                <w:szCs w:val="24"/>
              </w:rPr>
              <w:t>Band 500</w:t>
            </w:r>
          </w:p>
        </w:tc>
        <w:tc>
          <w:tcPr>
            <w:tcW w:w="1952" w:type="dxa"/>
            <w:gridSpan w:val="2"/>
          </w:tcPr>
          <w:p w14:paraId="35EE43E7" w14:textId="634A7B42" w:rsidR="001C3293" w:rsidRPr="00A5008F" w:rsidRDefault="001C3293" w:rsidP="00A5008F">
            <w:pPr>
              <w:jc w:val="center"/>
              <w:rPr>
                <w:b/>
                <w:bCs/>
                <w:sz w:val="24"/>
                <w:szCs w:val="24"/>
              </w:rPr>
            </w:pPr>
            <w:r w:rsidRPr="00A5008F">
              <w:rPr>
                <w:b/>
                <w:bCs/>
                <w:sz w:val="24"/>
                <w:szCs w:val="24"/>
              </w:rPr>
              <w:t>Totals</w:t>
            </w:r>
          </w:p>
        </w:tc>
      </w:tr>
      <w:tr w:rsidR="001C3293" w:rsidRPr="00A5008F" w14:paraId="317B867B" w14:textId="366869FB" w:rsidTr="005C2A06">
        <w:trPr>
          <w:trHeight w:val="300"/>
        </w:trPr>
        <w:tc>
          <w:tcPr>
            <w:tcW w:w="960" w:type="dxa"/>
            <w:vMerge/>
            <w:noWrap/>
            <w:hideMark/>
          </w:tcPr>
          <w:p w14:paraId="687FCF61" w14:textId="77777777" w:rsidR="001C3293" w:rsidRPr="00A5008F" w:rsidRDefault="001C3293">
            <w:pPr>
              <w:rPr>
                <w:sz w:val="24"/>
                <w:szCs w:val="24"/>
              </w:rPr>
            </w:pPr>
          </w:p>
        </w:tc>
        <w:tc>
          <w:tcPr>
            <w:tcW w:w="976" w:type="dxa"/>
            <w:noWrap/>
            <w:hideMark/>
          </w:tcPr>
          <w:p w14:paraId="0A43A092" w14:textId="77777777" w:rsidR="001C3293" w:rsidRPr="00A5008F" w:rsidRDefault="001C3293">
            <w:pPr>
              <w:rPr>
                <w:sz w:val="24"/>
                <w:szCs w:val="24"/>
              </w:rPr>
            </w:pPr>
            <w:r w:rsidRPr="00A5008F">
              <w:rPr>
                <w:sz w:val="24"/>
                <w:szCs w:val="24"/>
              </w:rPr>
              <w:t>no</w:t>
            </w:r>
          </w:p>
        </w:tc>
        <w:tc>
          <w:tcPr>
            <w:tcW w:w="976" w:type="dxa"/>
            <w:noWrap/>
            <w:hideMark/>
          </w:tcPr>
          <w:p w14:paraId="5F73BCD5" w14:textId="77777777" w:rsidR="001C3293" w:rsidRPr="00A5008F" w:rsidRDefault="001C3293">
            <w:pPr>
              <w:rPr>
                <w:sz w:val="24"/>
                <w:szCs w:val="24"/>
              </w:rPr>
            </w:pPr>
            <w:r w:rsidRPr="00A5008F">
              <w:rPr>
                <w:sz w:val="24"/>
                <w:szCs w:val="24"/>
              </w:rPr>
              <w:t>%</w:t>
            </w:r>
          </w:p>
        </w:tc>
        <w:tc>
          <w:tcPr>
            <w:tcW w:w="976" w:type="dxa"/>
            <w:noWrap/>
            <w:hideMark/>
          </w:tcPr>
          <w:p w14:paraId="76200F44" w14:textId="77777777" w:rsidR="001C3293" w:rsidRPr="00A5008F" w:rsidRDefault="001C3293">
            <w:pPr>
              <w:rPr>
                <w:sz w:val="24"/>
                <w:szCs w:val="24"/>
              </w:rPr>
            </w:pPr>
            <w:r w:rsidRPr="00A5008F">
              <w:rPr>
                <w:sz w:val="24"/>
                <w:szCs w:val="24"/>
              </w:rPr>
              <w:t>no</w:t>
            </w:r>
          </w:p>
        </w:tc>
        <w:tc>
          <w:tcPr>
            <w:tcW w:w="976" w:type="dxa"/>
            <w:noWrap/>
            <w:hideMark/>
          </w:tcPr>
          <w:p w14:paraId="46F6A661" w14:textId="77777777" w:rsidR="001C3293" w:rsidRPr="00A5008F" w:rsidRDefault="001C3293">
            <w:pPr>
              <w:rPr>
                <w:sz w:val="24"/>
                <w:szCs w:val="24"/>
              </w:rPr>
            </w:pPr>
            <w:r w:rsidRPr="00A5008F">
              <w:rPr>
                <w:sz w:val="24"/>
                <w:szCs w:val="24"/>
              </w:rPr>
              <w:t>%</w:t>
            </w:r>
          </w:p>
        </w:tc>
        <w:tc>
          <w:tcPr>
            <w:tcW w:w="976" w:type="dxa"/>
            <w:noWrap/>
            <w:hideMark/>
          </w:tcPr>
          <w:p w14:paraId="7F59A8AF" w14:textId="77777777" w:rsidR="001C3293" w:rsidRPr="00A5008F" w:rsidRDefault="001C3293">
            <w:pPr>
              <w:rPr>
                <w:sz w:val="24"/>
                <w:szCs w:val="24"/>
              </w:rPr>
            </w:pPr>
            <w:r w:rsidRPr="00A5008F">
              <w:rPr>
                <w:sz w:val="24"/>
                <w:szCs w:val="24"/>
              </w:rPr>
              <w:t>no</w:t>
            </w:r>
          </w:p>
        </w:tc>
        <w:tc>
          <w:tcPr>
            <w:tcW w:w="976" w:type="dxa"/>
            <w:noWrap/>
            <w:hideMark/>
          </w:tcPr>
          <w:p w14:paraId="2DA92C6C" w14:textId="77777777" w:rsidR="001C3293" w:rsidRPr="00A5008F" w:rsidRDefault="001C3293">
            <w:pPr>
              <w:rPr>
                <w:sz w:val="24"/>
                <w:szCs w:val="24"/>
              </w:rPr>
            </w:pPr>
            <w:r w:rsidRPr="00A5008F">
              <w:rPr>
                <w:sz w:val="24"/>
                <w:szCs w:val="24"/>
              </w:rPr>
              <w:t>%</w:t>
            </w:r>
          </w:p>
        </w:tc>
        <w:tc>
          <w:tcPr>
            <w:tcW w:w="976" w:type="dxa"/>
            <w:noWrap/>
            <w:hideMark/>
          </w:tcPr>
          <w:p w14:paraId="4E1A05F9" w14:textId="77777777" w:rsidR="001C3293" w:rsidRPr="00A5008F" w:rsidRDefault="001C3293">
            <w:pPr>
              <w:rPr>
                <w:sz w:val="24"/>
                <w:szCs w:val="24"/>
              </w:rPr>
            </w:pPr>
            <w:r w:rsidRPr="00A5008F">
              <w:rPr>
                <w:sz w:val="24"/>
                <w:szCs w:val="24"/>
              </w:rPr>
              <w:t>no</w:t>
            </w:r>
          </w:p>
        </w:tc>
        <w:tc>
          <w:tcPr>
            <w:tcW w:w="976" w:type="dxa"/>
            <w:noWrap/>
            <w:hideMark/>
          </w:tcPr>
          <w:p w14:paraId="5763FA05" w14:textId="77777777" w:rsidR="001C3293" w:rsidRPr="00A5008F" w:rsidRDefault="001C3293">
            <w:pPr>
              <w:rPr>
                <w:sz w:val="24"/>
                <w:szCs w:val="24"/>
              </w:rPr>
            </w:pPr>
            <w:r w:rsidRPr="00A5008F">
              <w:rPr>
                <w:sz w:val="24"/>
                <w:szCs w:val="24"/>
              </w:rPr>
              <w:t>%</w:t>
            </w:r>
          </w:p>
        </w:tc>
        <w:tc>
          <w:tcPr>
            <w:tcW w:w="976" w:type="dxa"/>
          </w:tcPr>
          <w:p w14:paraId="65A20E70" w14:textId="201970AE" w:rsidR="001C3293" w:rsidRPr="00A5008F" w:rsidRDefault="001C3293">
            <w:pPr>
              <w:rPr>
                <w:sz w:val="24"/>
                <w:szCs w:val="24"/>
              </w:rPr>
            </w:pPr>
            <w:r w:rsidRPr="00A5008F">
              <w:rPr>
                <w:sz w:val="24"/>
                <w:szCs w:val="24"/>
              </w:rPr>
              <w:t>No</w:t>
            </w:r>
          </w:p>
        </w:tc>
        <w:tc>
          <w:tcPr>
            <w:tcW w:w="976" w:type="dxa"/>
          </w:tcPr>
          <w:p w14:paraId="5EB682C5" w14:textId="0B048A19" w:rsidR="001C3293" w:rsidRPr="00A5008F" w:rsidRDefault="001C3293">
            <w:pPr>
              <w:rPr>
                <w:sz w:val="24"/>
                <w:szCs w:val="24"/>
              </w:rPr>
            </w:pPr>
            <w:r w:rsidRPr="00A5008F">
              <w:rPr>
                <w:sz w:val="24"/>
                <w:szCs w:val="24"/>
              </w:rPr>
              <w:t>%</w:t>
            </w:r>
          </w:p>
        </w:tc>
      </w:tr>
      <w:tr w:rsidR="0003178E" w:rsidRPr="00A5008F" w14:paraId="077E6D0D" w14:textId="631F6362" w:rsidTr="005C2A06">
        <w:trPr>
          <w:trHeight w:val="300"/>
        </w:trPr>
        <w:tc>
          <w:tcPr>
            <w:tcW w:w="960" w:type="dxa"/>
            <w:noWrap/>
            <w:hideMark/>
          </w:tcPr>
          <w:p w14:paraId="6AE2EF67" w14:textId="77777777" w:rsidR="0003178E" w:rsidRPr="00A5008F" w:rsidRDefault="0003178E">
            <w:pPr>
              <w:rPr>
                <w:sz w:val="24"/>
                <w:szCs w:val="24"/>
              </w:rPr>
            </w:pPr>
            <w:r w:rsidRPr="00A5008F">
              <w:rPr>
                <w:sz w:val="24"/>
                <w:szCs w:val="24"/>
              </w:rPr>
              <w:t>Female</w:t>
            </w:r>
          </w:p>
        </w:tc>
        <w:tc>
          <w:tcPr>
            <w:tcW w:w="976" w:type="dxa"/>
            <w:noWrap/>
            <w:hideMark/>
          </w:tcPr>
          <w:p w14:paraId="1F0730A4" w14:textId="77777777" w:rsidR="0003178E" w:rsidRPr="00A5008F" w:rsidRDefault="0003178E" w:rsidP="00D6678E">
            <w:pPr>
              <w:rPr>
                <w:sz w:val="24"/>
                <w:szCs w:val="24"/>
              </w:rPr>
            </w:pPr>
            <w:r w:rsidRPr="00A5008F">
              <w:rPr>
                <w:sz w:val="24"/>
                <w:szCs w:val="24"/>
              </w:rPr>
              <w:t>280</w:t>
            </w:r>
          </w:p>
        </w:tc>
        <w:tc>
          <w:tcPr>
            <w:tcW w:w="976" w:type="dxa"/>
            <w:noWrap/>
            <w:hideMark/>
          </w:tcPr>
          <w:p w14:paraId="71E1BE8B" w14:textId="77777777" w:rsidR="0003178E" w:rsidRPr="00A5008F" w:rsidRDefault="0003178E" w:rsidP="00D6678E">
            <w:pPr>
              <w:rPr>
                <w:sz w:val="24"/>
                <w:szCs w:val="24"/>
              </w:rPr>
            </w:pPr>
            <w:r w:rsidRPr="00A5008F">
              <w:rPr>
                <w:sz w:val="24"/>
                <w:szCs w:val="24"/>
              </w:rPr>
              <w:t>60.2</w:t>
            </w:r>
          </w:p>
        </w:tc>
        <w:tc>
          <w:tcPr>
            <w:tcW w:w="976" w:type="dxa"/>
            <w:noWrap/>
            <w:hideMark/>
          </w:tcPr>
          <w:p w14:paraId="7C57D8D2" w14:textId="77777777" w:rsidR="0003178E" w:rsidRPr="00A5008F" w:rsidRDefault="0003178E" w:rsidP="00D6678E">
            <w:pPr>
              <w:rPr>
                <w:sz w:val="24"/>
                <w:szCs w:val="24"/>
              </w:rPr>
            </w:pPr>
            <w:r w:rsidRPr="00A5008F">
              <w:rPr>
                <w:sz w:val="24"/>
                <w:szCs w:val="24"/>
              </w:rPr>
              <w:t>175</w:t>
            </w:r>
          </w:p>
        </w:tc>
        <w:tc>
          <w:tcPr>
            <w:tcW w:w="976" w:type="dxa"/>
            <w:noWrap/>
            <w:hideMark/>
          </w:tcPr>
          <w:p w14:paraId="5125FA15" w14:textId="77777777" w:rsidR="0003178E" w:rsidRPr="00A5008F" w:rsidRDefault="0003178E" w:rsidP="00D6678E">
            <w:pPr>
              <w:rPr>
                <w:sz w:val="24"/>
                <w:szCs w:val="24"/>
              </w:rPr>
            </w:pPr>
            <w:r w:rsidRPr="00A5008F">
              <w:rPr>
                <w:sz w:val="24"/>
                <w:szCs w:val="24"/>
              </w:rPr>
              <w:t>53.5</w:t>
            </w:r>
          </w:p>
        </w:tc>
        <w:tc>
          <w:tcPr>
            <w:tcW w:w="976" w:type="dxa"/>
            <w:noWrap/>
            <w:hideMark/>
          </w:tcPr>
          <w:p w14:paraId="38F7D2F8" w14:textId="77777777" w:rsidR="0003178E" w:rsidRPr="00A5008F" w:rsidRDefault="0003178E" w:rsidP="00D6678E">
            <w:pPr>
              <w:rPr>
                <w:sz w:val="24"/>
                <w:szCs w:val="24"/>
              </w:rPr>
            </w:pPr>
            <w:r w:rsidRPr="00A5008F">
              <w:rPr>
                <w:sz w:val="24"/>
                <w:szCs w:val="24"/>
              </w:rPr>
              <w:t>424</w:t>
            </w:r>
          </w:p>
        </w:tc>
        <w:tc>
          <w:tcPr>
            <w:tcW w:w="976" w:type="dxa"/>
            <w:noWrap/>
            <w:hideMark/>
          </w:tcPr>
          <w:p w14:paraId="166537AF" w14:textId="77777777" w:rsidR="0003178E" w:rsidRPr="00A5008F" w:rsidRDefault="0003178E" w:rsidP="00D6678E">
            <w:pPr>
              <w:rPr>
                <w:sz w:val="24"/>
                <w:szCs w:val="24"/>
              </w:rPr>
            </w:pPr>
            <w:r w:rsidRPr="00A5008F">
              <w:rPr>
                <w:sz w:val="24"/>
                <w:szCs w:val="24"/>
              </w:rPr>
              <w:t>63.9</w:t>
            </w:r>
          </w:p>
        </w:tc>
        <w:tc>
          <w:tcPr>
            <w:tcW w:w="976" w:type="dxa"/>
            <w:noWrap/>
            <w:hideMark/>
          </w:tcPr>
          <w:p w14:paraId="4415E1E8" w14:textId="77777777" w:rsidR="0003178E" w:rsidRPr="00A5008F" w:rsidRDefault="0003178E" w:rsidP="00D6678E">
            <w:pPr>
              <w:rPr>
                <w:sz w:val="24"/>
                <w:szCs w:val="24"/>
              </w:rPr>
            </w:pPr>
            <w:r w:rsidRPr="00A5008F">
              <w:rPr>
                <w:sz w:val="24"/>
                <w:szCs w:val="24"/>
              </w:rPr>
              <w:t>642</w:t>
            </w:r>
          </w:p>
        </w:tc>
        <w:tc>
          <w:tcPr>
            <w:tcW w:w="976" w:type="dxa"/>
            <w:noWrap/>
            <w:hideMark/>
          </w:tcPr>
          <w:p w14:paraId="16885701" w14:textId="77777777" w:rsidR="0003178E" w:rsidRPr="00A5008F" w:rsidRDefault="0003178E" w:rsidP="00D6678E">
            <w:pPr>
              <w:rPr>
                <w:sz w:val="24"/>
                <w:szCs w:val="24"/>
              </w:rPr>
            </w:pPr>
            <w:r w:rsidRPr="00A5008F">
              <w:rPr>
                <w:sz w:val="24"/>
                <w:szCs w:val="24"/>
              </w:rPr>
              <w:t>67.9</w:t>
            </w:r>
          </w:p>
        </w:tc>
        <w:tc>
          <w:tcPr>
            <w:tcW w:w="976" w:type="dxa"/>
          </w:tcPr>
          <w:p w14:paraId="43083E1F" w14:textId="5BECF499" w:rsidR="0003178E" w:rsidRPr="00A5008F" w:rsidRDefault="00B21DAE" w:rsidP="00D6678E">
            <w:pPr>
              <w:rPr>
                <w:sz w:val="24"/>
                <w:szCs w:val="24"/>
              </w:rPr>
            </w:pPr>
            <w:r>
              <w:rPr>
                <w:sz w:val="24"/>
                <w:szCs w:val="24"/>
              </w:rPr>
              <w:t>1521</w:t>
            </w:r>
          </w:p>
        </w:tc>
        <w:tc>
          <w:tcPr>
            <w:tcW w:w="976" w:type="dxa"/>
          </w:tcPr>
          <w:p w14:paraId="4634963F" w14:textId="50C009D3" w:rsidR="0003178E" w:rsidRPr="00A5008F" w:rsidRDefault="007C2123" w:rsidP="00D6678E">
            <w:pPr>
              <w:rPr>
                <w:sz w:val="24"/>
                <w:szCs w:val="24"/>
              </w:rPr>
            </w:pPr>
            <w:r>
              <w:rPr>
                <w:sz w:val="24"/>
                <w:szCs w:val="24"/>
              </w:rPr>
              <w:t>63.3</w:t>
            </w:r>
          </w:p>
        </w:tc>
      </w:tr>
      <w:tr w:rsidR="0003178E" w:rsidRPr="00A5008F" w14:paraId="1C352362" w14:textId="226E30D0" w:rsidTr="005C2A06">
        <w:trPr>
          <w:trHeight w:val="300"/>
        </w:trPr>
        <w:tc>
          <w:tcPr>
            <w:tcW w:w="960" w:type="dxa"/>
            <w:noWrap/>
            <w:hideMark/>
          </w:tcPr>
          <w:p w14:paraId="182A3B3B" w14:textId="77777777" w:rsidR="0003178E" w:rsidRPr="00A5008F" w:rsidRDefault="0003178E">
            <w:pPr>
              <w:rPr>
                <w:sz w:val="24"/>
                <w:szCs w:val="24"/>
              </w:rPr>
            </w:pPr>
            <w:r w:rsidRPr="00A5008F">
              <w:rPr>
                <w:sz w:val="24"/>
                <w:szCs w:val="24"/>
              </w:rPr>
              <w:t>Male</w:t>
            </w:r>
          </w:p>
        </w:tc>
        <w:tc>
          <w:tcPr>
            <w:tcW w:w="976" w:type="dxa"/>
            <w:noWrap/>
            <w:hideMark/>
          </w:tcPr>
          <w:p w14:paraId="272F000E" w14:textId="77777777" w:rsidR="0003178E" w:rsidRPr="00A5008F" w:rsidRDefault="0003178E" w:rsidP="00D6678E">
            <w:pPr>
              <w:rPr>
                <w:sz w:val="24"/>
                <w:szCs w:val="24"/>
              </w:rPr>
            </w:pPr>
            <w:r w:rsidRPr="00A5008F">
              <w:rPr>
                <w:sz w:val="24"/>
                <w:szCs w:val="24"/>
              </w:rPr>
              <w:t>185</w:t>
            </w:r>
          </w:p>
        </w:tc>
        <w:tc>
          <w:tcPr>
            <w:tcW w:w="976" w:type="dxa"/>
            <w:noWrap/>
            <w:hideMark/>
          </w:tcPr>
          <w:p w14:paraId="5121E6B6" w14:textId="77777777" w:rsidR="0003178E" w:rsidRPr="00A5008F" w:rsidRDefault="0003178E" w:rsidP="00D6678E">
            <w:pPr>
              <w:rPr>
                <w:sz w:val="24"/>
                <w:szCs w:val="24"/>
              </w:rPr>
            </w:pPr>
            <w:r w:rsidRPr="00A5008F">
              <w:rPr>
                <w:sz w:val="24"/>
                <w:szCs w:val="24"/>
              </w:rPr>
              <w:t>39.8</w:t>
            </w:r>
          </w:p>
        </w:tc>
        <w:tc>
          <w:tcPr>
            <w:tcW w:w="976" w:type="dxa"/>
            <w:noWrap/>
            <w:hideMark/>
          </w:tcPr>
          <w:p w14:paraId="1C9CB4DA" w14:textId="77777777" w:rsidR="0003178E" w:rsidRPr="00A5008F" w:rsidRDefault="0003178E" w:rsidP="00D6678E">
            <w:pPr>
              <w:rPr>
                <w:sz w:val="24"/>
                <w:szCs w:val="24"/>
              </w:rPr>
            </w:pPr>
            <w:r w:rsidRPr="00A5008F">
              <w:rPr>
                <w:sz w:val="24"/>
                <w:szCs w:val="24"/>
              </w:rPr>
              <w:t>152</w:t>
            </w:r>
          </w:p>
        </w:tc>
        <w:tc>
          <w:tcPr>
            <w:tcW w:w="976" w:type="dxa"/>
            <w:noWrap/>
            <w:hideMark/>
          </w:tcPr>
          <w:p w14:paraId="42D2D5C7" w14:textId="77777777" w:rsidR="0003178E" w:rsidRPr="00A5008F" w:rsidRDefault="0003178E" w:rsidP="00D6678E">
            <w:pPr>
              <w:rPr>
                <w:sz w:val="24"/>
                <w:szCs w:val="24"/>
              </w:rPr>
            </w:pPr>
            <w:r w:rsidRPr="00A5008F">
              <w:rPr>
                <w:sz w:val="24"/>
                <w:szCs w:val="24"/>
              </w:rPr>
              <w:t>46.5</w:t>
            </w:r>
          </w:p>
        </w:tc>
        <w:tc>
          <w:tcPr>
            <w:tcW w:w="976" w:type="dxa"/>
            <w:noWrap/>
            <w:hideMark/>
          </w:tcPr>
          <w:p w14:paraId="2D60112E" w14:textId="77777777" w:rsidR="0003178E" w:rsidRPr="00A5008F" w:rsidRDefault="0003178E" w:rsidP="00D6678E">
            <w:pPr>
              <w:rPr>
                <w:sz w:val="24"/>
                <w:szCs w:val="24"/>
              </w:rPr>
            </w:pPr>
            <w:r w:rsidRPr="00A5008F">
              <w:rPr>
                <w:sz w:val="24"/>
                <w:szCs w:val="24"/>
              </w:rPr>
              <w:t>240</w:t>
            </w:r>
          </w:p>
        </w:tc>
        <w:tc>
          <w:tcPr>
            <w:tcW w:w="976" w:type="dxa"/>
            <w:noWrap/>
            <w:hideMark/>
          </w:tcPr>
          <w:p w14:paraId="597FDC0A" w14:textId="77777777" w:rsidR="0003178E" w:rsidRPr="00A5008F" w:rsidRDefault="0003178E" w:rsidP="00D6678E">
            <w:pPr>
              <w:rPr>
                <w:sz w:val="24"/>
                <w:szCs w:val="24"/>
              </w:rPr>
            </w:pPr>
            <w:r w:rsidRPr="00A5008F">
              <w:rPr>
                <w:sz w:val="24"/>
                <w:szCs w:val="24"/>
              </w:rPr>
              <w:t>36.1</w:t>
            </w:r>
          </w:p>
        </w:tc>
        <w:tc>
          <w:tcPr>
            <w:tcW w:w="976" w:type="dxa"/>
            <w:noWrap/>
            <w:hideMark/>
          </w:tcPr>
          <w:p w14:paraId="19294CAB" w14:textId="77777777" w:rsidR="0003178E" w:rsidRPr="00A5008F" w:rsidRDefault="0003178E" w:rsidP="00D6678E">
            <w:pPr>
              <w:rPr>
                <w:sz w:val="24"/>
                <w:szCs w:val="24"/>
              </w:rPr>
            </w:pPr>
            <w:r w:rsidRPr="00A5008F">
              <w:rPr>
                <w:sz w:val="24"/>
                <w:szCs w:val="24"/>
              </w:rPr>
              <w:t>303</w:t>
            </w:r>
          </w:p>
        </w:tc>
        <w:tc>
          <w:tcPr>
            <w:tcW w:w="976" w:type="dxa"/>
            <w:noWrap/>
            <w:hideMark/>
          </w:tcPr>
          <w:p w14:paraId="606EF836" w14:textId="77777777" w:rsidR="0003178E" w:rsidRPr="00A5008F" w:rsidRDefault="0003178E" w:rsidP="00D6678E">
            <w:pPr>
              <w:rPr>
                <w:sz w:val="24"/>
                <w:szCs w:val="24"/>
              </w:rPr>
            </w:pPr>
            <w:r w:rsidRPr="00A5008F">
              <w:rPr>
                <w:sz w:val="24"/>
                <w:szCs w:val="24"/>
              </w:rPr>
              <w:t>32.1</w:t>
            </w:r>
          </w:p>
        </w:tc>
        <w:tc>
          <w:tcPr>
            <w:tcW w:w="976" w:type="dxa"/>
          </w:tcPr>
          <w:p w14:paraId="48EA7D25" w14:textId="4A19B6F3" w:rsidR="0003178E" w:rsidRPr="00A5008F" w:rsidRDefault="00E51545" w:rsidP="00D6678E">
            <w:pPr>
              <w:rPr>
                <w:sz w:val="24"/>
                <w:szCs w:val="24"/>
              </w:rPr>
            </w:pPr>
            <w:r>
              <w:rPr>
                <w:sz w:val="24"/>
                <w:szCs w:val="24"/>
              </w:rPr>
              <w:t>880</w:t>
            </w:r>
          </w:p>
        </w:tc>
        <w:tc>
          <w:tcPr>
            <w:tcW w:w="976" w:type="dxa"/>
          </w:tcPr>
          <w:p w14:paraId="78537254" w14:textId="39184854" w:rsidR="0003178E" w:rsidRPr="00A5008F" w:rsidRDefault="007C2123" w:rsidP="00D6678E">
            <w:pPr>
              <w:rPr>
                <w:sz w:val="24"/>
                <w:szCs w:val="24"/>
              </w:rPr>
            </w:pPr>
            <w:r>
              <w:rPr>
                <w:sz w:val="24"/>
                <w:szCs w:val="24"/>
              </w:rPr>
              <w:t>36.7</w:t>
            </w:r>
          </w:p>
        </w:tc>
      </w:tr>
      <w:tr w:rsidR="0003178E" w:rsidRPr="00A5008F" w14:paraId="023F66D3" w14:textId="7436062B" w:rsidTr="005C2A06">
        <w:trPr>
          <w:trHeight w:val="300"/>
        </w:trPr>
        <w:tc>
          <w:tcPr>
            <w:tcW w:w="960" w:type="dxa"/>
            <w:noWrap/>
            <w:hideMark/>
          </w:tcPr>
          <w:p w14:paraId="3D9B326E" w14:textId="2E0C67D4" w:rsidR="0003178E" w:rsidRPr="00A5008F" w:rsidRDefault="0003178E">
            <w:pPr>
              <w:rPr>
                <w:sz w:val="24"/>
                <w:szCs w:val="24"/>
              </w:rPr>
            </w:pPr>
            <w:r w:rsidRPr="00A5008F">
              <w:rPr>
                <w:sz w:val="24"/>
                <w:szCs w:val="24"/>
              </w:rPr>
              <w:t>Total</w:t>
            </w:r>
            <w:r w:rsidR="00A5008F">
              <w:rPr>
                <w:sz w:val="24"/>
                <w:szCs w:val="24"/>
              </w:rPr>
              <w:t>s</w:t>
            </w:r>
          </w:p>
        </w:tc>
        <w:tc>
          <w:tcPr>
            <w:tcW w:w="976" w:type="dxa"/>
            <w:noWrap/>
            <w:hideMark/>
          </w:tcPr>
          <w:p w14:paraId="05EA78E9" w14:textId="77777777" w:rsidR="0003178E" w:rsidRPr="00A5008F" w:rsidRDefault="0003178E" w:rsidP="00D6678E">
            <w:pPr>
              <w:rPr>
                <w:sz w:val="24"/>
                <w:szCs w:val="24"/>
              </w:rPr>
            </w:pPr>
            <w:r w:rsidRPr="00A5008F">
              <w:rPr>
                <w:sz w:val="24"/>
                <w:szCs w:val="24"/>
              </w:rPr>
              <w:t>465</w:t>
            </w:r>
          </w:p>
        </w:tc>
        <w:tc>
          <w:tcPr>
            <w:tcW w:w="976" w:type="dxa"/>
            <w:noWrap/>
            <w:hideMark/>
          </w:tcPr>
          <w:p w14:paraId="0F2D390C" w14:textId="77777777" w:rsidR="0003178E" w:rsidRPr="00A5008F" w:rsidRDefault="0003178E" w:rsidP="00D6678E">
            <w:pPr>
              <w:rPr>
                <w:sz w:val="24"/>
                <w:szCs w:val="24"/>
              </w:rPr>
            </w:pPr>
            <w:r w:rsidRPr="00A5008F">
              <w:rPr>
                <w:sz w:val="24"/>
                <w:szCs w:val="24"/>
              </w:rPr>
              <w:t>100</w:t>
            </w:r>
          </w:p>
        </w:tc>
        <w:tc>
          <w:tcPr>
            <w:tcW w:w="976" w:type="dxa"/>
            <w:noWrap/>
            <w:hideMark/>
          </w:tcPr>
          <w:p w14:paraId="54F22FE4" w14:textId="77777777" w:rsidR="0003178E" w:rsidRPr="00A5008F" w:rsidRDefault="0003178E" w:rsidP="00D6678E">
            <w:pPr>
              <w:rPr>
                <w:sz w:val="24"/>
                <w:szCs w:val="24"/>
              </w:rPr>
            </w:pPr>
            <w:r w:rsidRPr="00A5008F">
              <w:rPr>
                <w:sz w:val="24"/>
                <w:szCs w:val="24"/>
              </w:rPr>
              <w:t>327</w:t>
            </w:r>
          </w:p>
        </w:tc>
        <w:tc>
          <w:tcPr>
            <w:tcW w:w="976" w:type="dxa"/>
            <w:noWrap/>
            <w:hideMark/>
          </w:tcPr>
          <w:p w14:paraId="6A240FF3" w14:textId="77777777" w:rsidR="0003178E" w:rsidRPr="00A5008F" w:rsidRDefault="0003178E" w:rsidP="00D6678E">
            <w:pPr>
              <w:rPr>
                <w:sz w:val="24"/>
                <w:szCs w:val="24"/>
              </w:rPr>
            </w:pPr>
            <w:r w:rsidRPr="00A5008F">
              <w:rPr>
                <w:sz w:val="24"/>
                <w:szCs w:val="24"/>
              </w:rPr>
              <w:t>100</w:t>
            </w:r>
          </w:p>
        </w:tc>
        <w:tc>
          <w:tcPr>
            <w:tcW w:w="976" w:type="dxa"/>
            <w:noWrap/>
            <w:hideMark/>
          </w:tcPr>
          <w:p w14:paraId="0484BA1E" w14:textId="77777777" w:rsidR="0003178E" w:rsidRPr="00A5008F" w:rsidRDefault="0003178E" w:rsidP="00D6678E">
            <w:pPr>
              <w:rPr>
                <w:sz w:val="24"/>
                <w:szCs w:val="24"/>
              </w:rPr>
            </w:pPr>
            <w:r w:rsidRPr="00A5008F">
              <w:rPr>
                <w:sz w:val="24"/>
                <w:szCs w:val="24"/>
              </w:rPr>
              <w:t>664</w:t>
            </w:r>
          </w:p>
        </w:tc>
        <w:tc>
          <w:tcPr>
            <w:tcW w:w="976" w:type="dxa"/>
            <w:noWrap/>
            <w:hideMark/>
          </w:tcPr>
          <w:p w14:paraId="72E4C665" w14:textId="77777777" w:rsidR="0003178E" w:rsidRPr="00A5008F" w:rsidRDefault="0003178E" w:rsidP="00D6678E">
            <w:pPr>
              <w:rPr>
                <w:sz w:val="24"/>
                <w:szCs w:val="24"/>
              </w:rPr>
            </w:pPr>
            <w:r w:rsidRPr="00A5008F">
              <w:rPr>
                <w:sz w:val="24"/>
                <w:szCs w:val="24"/>
              </w:rPr>
              <w:t>100</w:t>
            </w:r>
          </w:p>
        </w:tc>
        <w:tc>
          <w:tcPr>
            <w:tcW w:w="976" w:type="dxa"/>
            <w:noWrap/>
            <w:hideMark/>
          </w:tcPr>
          <w:p w14:paraId="4D9C050E" w14:textId="77777777" w:rsidR="0003178E" w:rsidRPr="00A5008F" w:rsidRDefault="0003178E" w:rsidP="00D6678E">
            <w:pPr>
              <w:rPr>
                <w:sz w:val="24"/>
                <w:szCs w:val="24"/>
              </w:rPr>
            </w:pPr>
            <w:r w:rsidRPr="00A5008F">
              <w:rPr>
                <w:sz w:val="24"/>
                <w:szCs w:val="24"/>
              </w:rPr>
              <w:t>945</w:t>
            </w:r>
          </w:p>
        </w:tc>
        <w:tc>
          <w:tcPr>
            <w:tcW w:w="976" w:type="dxa"/>
            <w:noWrap/>
            <w:hideMark/>
          </w:tcPr>
          <w:p w14:paraId="757AC75E" w14:textId="77777777" w:rsidR="0003178E" w:rsidRPr="00A5008F" w:rsidRDefault="0003178E" w:rsidP="00D6678E">
            <w:pPr>
              <w:rPr>
                <w:sz w:val="24"/>
                <w:szCs w:val="24"/>
              </w:rPr>
            </w:pPr>
            <w:r w:rsidRPr="00A5008F">
              <w:rPr>
                <w:sz w:val="24"/>
                <w:szCs w:val="24"/>
              </w:rPr>
              <w:t>100</w:t>
            </w:r>
          </w:p>
        </w:tc>
        <w:tc>
          <w:tcPr>
            <w:tcW w:w="976" w:type="dxa"/>
          </w:tcPr>
          <w:p w14:paraId="0A025CF1" w14:textId="58CE0AE7" w:rsidR="0003178E" w:rsidRPr="00A5008F" w:rsidRDefault="00E51545" w:rsidP="00D6678E">
            <w:pPr>
              <w:rPr>
                <w:sz w:val="24"/>
                <w:szCs w:val="24"/>
              </w:rPr>
            </w:pPr>
            <w:r>
              <w:rPr>
                <w:sz w:val="24"/>
                <w:szCs w:val="24"/>
              </w:rPr>
              <w:t>2401</w:t>
            </w:r>
          </w:p>
        </w:tc>
        <w:tc>
          <w:tcPr>
            <w:tcW w:w="976" w:type="dxa"/>
          </w:tcPr>
          <w:p w14:paraId="5797848C" w14:textId="3A2FA454" w:rsidR="0003178E" w:rsidRPr="00A5008F" w:rsidRDefault="007C2123" w:rsidP="00D6678E">
            <w:pPr>
              <w:rPr>
                <w:sz w:val="24"/>
                <w:szCs w:val="24"/>
              </w:rPr>
            </w:pPr>
            <w:r>
              <w:rPr>
                <w:sz w:val="24"/>
                <w:szCs w:val="24"/>
              </w:rPr>
              <w:t>100</w:t>
            </w:r>
          </w:p>
        </w:tc>
      </w:tr>
    </w:tbl>
    <w:p w14:paraId="7D92C16A" w14:textId="63ADFCF0" w:rsidR="00F02CB8" w:rsidRPr="00A5008F" w:rsidRDefault="00F02CB8" w:rsidP="00FE00FA">
      <w:pPr>
        <w:rPr>
          <w:sz w:val="24"/>
          <w:szCs w:val="24"/>
        </w:rPr>
      </w:pPr>
    </w:p>
    <w:tbl>
      <w:tblPr>
        <w:tblStyle w:val="TableGrid"/>
        <w:tblW w:w="0" w:type="auto"/>
        <w:tblLook w:val="04A0" w:firstRow="1" w:lastRow="0" w:firstColumn="1" w:lastColumn="0" w:noHBand="0" w:noVBand="1"/>
      </w:tblPr>
      <w:tblGrid>
        <w:gridCol w:w="976"/>
        <w:gridCol w:w="976"/>
        <w:gridCol w:w="976"/>
        <w:gridCol w:w="976"/>
        <w:gridCol w:w="976"/>
        <w:gridCol w:w="976"/>
        <w:gridCol w:w="976"/>
        <w:gridCol w:w="976"/>
        <w:gridCol w:w="976"/>
        <w:gridCol w:w="976"/>
        <w:gridCol w:w="976"/>
        <w:gridCol w:w="976"/>
        <w:gridCol w:w="976"/>
      </w:tblGrid>
      <w:tr w:rsidR="00A24916" w:rsidRPr="00A5008F" w14:paraId="71FE82C0" w14:textId="77777777" w:rsidTr="00764761">
        <w:trPr>
          <w:trHeight w:val="300"/>
        </w:trPr>
        <w:tc>
          <w:tcPr>
            <w:tcW w:w="12688" w:type="dxa"/>
            <w:gridSpan w:val="13"/>
          </w:tcPr>
          <w:p w14:paraId="2EB85E18" w14:textId="34D22884" w:rsidR="00A24916" w:rsidRPr="00A5008F" w:rsidRDefault="00A24916" w:rsidP="00A5008F">
            <w:pPr>
              <w:spacing w:line="276" w:lineRule="auto"/>
              <w:rPr>
                <w:sz w:val="24"/>
                <w:szCs w:val="24"/>
              </w:rPr>
            </w:pPr>
            <w:r w:rsidRPr="00A5008F">
              <w:rPr>
                <w:b/>
                <w:bCs/>
                <w:sz w:val="24"/>
                <w:szCs w:val="24"/>
              </w:rPr>
              <w:t>Professional Services staff (Adm</w:t>
            </w:r>
            <w:r w:rsidR="006541D6" w:rsidRPr="00A5008F">
              <w:rPr>
                <w:b/>
                <w:bCs/>
                <w:sz w:val="24"/>
                <w:szCs w:val="24"/>
              </w:rPr>
              <w:t>i</w:t>
            </w:r>
            <w:r w:rsidRPr="00A5008F">
              <w:rPr>
                <w:b/>
                <w:bCs/>
                <w:sz w:val="24"/>
                <w:szCs w:val="24"/>
              </w:rPr>
              <w:t>n &amp; Other Related) by sex and grade</w:t>
            </w:r>
            <w:r w:rsidR="0033374A">
              <w:rPr>
                <w:b/>
                <w:bCs/>
                <w:sz w:val="24"/>
                <w:szCs w:val="24"/>
              </w:rPr>
              <w:t xml:space="preserve"> 2023</w:t>
            </w:r>
          </w:p>
        </w:tc>
      </w:tr>
      <w:tr w:rsidR="001C3293" w:rsidRPr="00A5008F" w14:paraId="3A4A826D" w14:textId="4E884FB3" w:rsidTr="00F168BA">
        <w:trPr>
          <w:trHeight w:val="300"/>
        </w:trPr>
        <w:tc>
          <w:tcPr>
            <w:tcW w:w="976" w:type="dxa"/>
            <w:vMerge w:val="restart"/>
          </w:tcPr>
          <w:p w14:paraId="0FB3D7C3" w14:textId="3E44F5C8" w:rsidR="001C3293" w:rsidRPr="00A5008F" w:rsidRDefault="001C3293" w:rsidP="00D6678E">
            <w:pPr>
              <w:rPr>
                <w:sz w:val="24"/>
                <w:szCs w:val="24"/>
              </w:rPr>
            </w:pPr>
          </w:p>
        </w:tc>
        <w:tc>
          <w:tcPr>
            <w:tcW w:w="1952" w:type="dxa"/>
            <w:gridSpan w:val="2"/>
            <w:noWrap/>
            <w:hideMark/>
          </w:tcPr>
          <w:p w14:paraId="23A8017A" w14:textId="65FAC313" w:rsidR="001C3293" w:rsidRPr="00A5008F" w:rsidRDefault="001C3293" w:rsidP="00A5008F">
            <w:pPr>
              <w:jc w:val="center"/>
              <w:rPr>
                <w:b/>
                <w:bCs/>
                <w:sz w:val="24"/>
                <w:szCs w:val="24"/>
              </w:rPr>
            </w:pPr>
            <w:r w:rsidRPr="00A5008F">
              <w:rPr>
                <w:b/>
                <w:bCs/>
                <w:sz w:val="24"/>
                <w:szCs w:val="24"/>
              </w:rPr>
              <w:t>6</w:t>
            </w:r>
          </w:p>
        </w:tc>
        <w:tc>
          <w:tcPr>
            <w:tcW w:w="1952" w:type="dxa"/>
            <w:gridSpan w:val="2"/>
            <w:noWrap/>
            <w:hideMark/>
          </w:tcPr>
          <w:p w14:paraId="57E97E09" w14:textId="08976361" w:rsidR="001C3293" w:rsidRPr="00A5008F" w:rsidRDefault="001C3293" w:rsidP="00A5008F">
            <w:pPr>
              <w:jc w:val="center"/>
              <w:rPr>
                <w:b/>
                <w:bCs/>
                <w:sz w:val="24"/>
                <w:szCs w:val="24"/>
              </w:rPr>
            </w:pPr>
            <w:r w:rsidRPr="00A5008F">
              <w:rPr>
                <w:b/>
                <w:bCs/>
                <w:sz w:val="24"/>
                <w:szCs w:val="24"/>
              </w:rPr>
              <w:t>7</w:t>
            </w:r>
          </w:p>
        </w:tc>
        <w:tc>
          <w:tcPr>
            <w:tcW w:w="1952" w:type="dxa"/>
            <w:gridSpan w:val="2"/>
            <w:noWrap/>
            <w:hideMark/>
          </w:tcPr>
          <w:p w14:paraId="76C36638" w14:textId="0522CD0A" w:rsidR="001C3293" w:rsidRPr="00A5008F" w:rsidRDefault="001C3293" w:rsidP="00A5008F">
            <w:pPr>
              <w:jc w:val="center"/>
              <w:rPr>
                <w:b/>
                <w:bCs/>
                <w:sz w:val="24"/>
                <w:szCs w:val="24"/>
              </w:rPr>
            </w:pPr>
            <w:r w:rsidRPr="00A5008F">
              <w:rPr>
                <w:b/>
                <w:bCs/>
                <w:sz w:val="24"/>
                <w:szCs w:val="24"/>
              </w:rPr>
              <w:t>8</w:t>
            </w:r>
          </w:p>
        </w:tc>
        <w:tc>
          <w:tcPr>
            <w:tcW w:w="1952" w:type="dxa"/>
            <w:gridSpan w:val="2"/>
            <w:noWrap/>
            <w:hideMark/>
          </w:tcPr>
          <w:p w14:paraId="37B5166C" w14:textId="101B556C" w:rsidR="001C3293" w:rsidRPr="00A5008F" w:rsidRDefault="001C3293" w:rsidP="00A5008F">
            <w:pPr>
              <w:jc w:val="center"/>
              <w:rPr>
                <w:b/>
                <w:bCs/>
                <w:sz w:val="24"/>
                <w:szCs w:val="24"/>
              </w:rPr>
            </w:pPr>
            <w:r w:rsidRPr="00A5008F">
              <w:rPr>
                <w:b/>
                <w:bCs/>
                <w:sz w:val="24"/>
                <w:szCs w:val="24"/>
              </w:rPr>
              <w:t>9</w:t>
            </w:r>
          </w:p>
        </w:tc>
        <w:tc>
          <w:tcPr>
            <w:tcW w:w="1952" w:type="dxa"/>
            <w:gridSpan w:val="2"/>
            <w:noWrap/>
            <w:hideMark/>
          </w:tcPr>
          <w:p w14:paraId="1A0B3059" w14:textId="642746C4" w:rsidR="001C3293" w:rsidRPr="00A5008F" w:rsidRDefault="001C3293" w:rsidP="00A5008F">
            <w:pPr>
              <w:jc w:val="center"/>
              <w:rPr>
                <w:b/>
                <w:bCs/>
                <w:sz w:val="24"/>
                <w:szCs w:val="24"/>
              </w:rPr>
            </w:pPr>
            <w:r w:rsidRPr="00A5008F">
              <w:rPr>
                <w:b/>
                <w:bCs/>
                <w:sz w:val="24"/>
                <w:szCs w:val="24"/>
              </w:rPr>
              <w:t>10</w:t>
            </w:r>
          </w:p>
        </w:tc>
        <w:tc>
          <w:tcPr>
            <w:tcW w:w="1952" w:type="dxa"/>
            <w:gridSpan w:val="2"/>
          </w:tcPr>
          <w:p w14:paraId="5E666D6D" w14:textId="5BFE02F3" w:rsidR="001C3293" w:rsidRPr="00A5008F" w:rsidRDefault="001C3293" w:rsidP="00A5008F">
            <w:pPr>
              <w:jc w:val="center"/>
              <w:rPr>
                <w:b/>
                <w:bCs/>
                <w:sz w:val="24"/>
                <w:szCs w:val="24"/>
              </w:rPr>
            </w:pPr>
            <w:r w:rsidRPr="00A5008F">
              <w:rPr>
                <w:b/>
                <w:bCs/>
                <w:sz w:val="24"/>
                <w:szCs w:val="24"/>
              </w:rPr>
              <w:t>Totals</w:t>
            </w:r>
          </w:p>
        </w:tc>
      </w:tr>
      <w:tr w:rsidR="001C3293" w:rsidRPr="00A5008F" w14:paraId="2F2222C2" w14:textId="6A013FA2" w:rsidTr="00A919C5">
        <w:trPr>
          <w:trHeight w:val="300"/>
        </w:trPr>
        <w:tc>
          <w:tcPr>
            <w:tcW w:w="976" w:type="dxa"/>
            <w:vMerge/>
          </w:tcPr>
          <w:p w14:paraId="440CE446" w14:textId="77777777" w:rsidR="001C3293" w:rsidRPr="00A5008F" w:rsidRDefault="001C3293">
            <w:pPr>
              <w:rPr>
                <w:sz w:val="24"/>
                <w:szCs w:val="24"/>
              </w:rPr>
            </w:pPr>
          </w:p>
        </w:tc>
        <w:tc>
          <w:tcPr>
            <w:tcW w:w="976" w:type="dxa"/>
            <w:noWrap/>
            <w:hideMark/>
          </w:tcPr>
          <w:p w14:paraId="577A5CFF" w14:textId="4939A8C8" w:rsidR="001C3293" w:rsidRPr="00A5008F" w:rsidRDefault="001C3293">
            <w:pPr>
              <w:rPr>
                <w:sz w:val="24"/>
                <w:szCs w:val="24"/>
              </w:rPr>
            </w:pPr>
            <w:r w:rsidRPr="00A5008F">
              <w:rPr>
                <w:sz w:val="24"/>
                <w:szCs w:val="24"/>
              </w:rPr>
              <w:t>no</w:t>
            </w:r>
          </w:p>
        </w:tc>
        <w:tc>
          <w:tcPr>
            <w:tcW w:w="976" w:type="dxa"/>
            <w:noWrap/>
            <w:hideMark/>
          </w:tcPr>
          <w:p w14:paraId="0C4E94D5" w14:textId="77777777" w:rsidR="001C3293" w:rsidRPr="00A5008F" w:rsidRDefault="001C3293">
            <w:pPr>
              <w:rPr>
                <w:sz w:val="24"/>
                <w:szCs w:val="24"/>
              </w:rPr>
            </w:pPr>
            <w:r w:rsidRPr="00A5008F">
              <w:rPr>
                <w:sz w:val="24"/>
                <w:szCs w:val="24"/>
              </w:rPr>
              <w:t>%</w:t>
            </w:r>
          </w:p>
        </w:tc>
        <w:tc>
          <w:tcPr>
            <w:tcW w:w="976" w:type="dxa"/>
            <w:noWrap/>
            <w:hideMark/>
          </w:tcPr>
          <w:p w14:paraId="3DB05BF6" w14:textId="77777777" w:rsidR="001C3293" w:rsidRPr="00A5008F" w:rsidRDefault="001C3293">
            <w:pPr>
              <w:rPr>
                <w:sz w:val="24"/>
                <w:szCs w:val="24"/>
              </w:rPr>
            </w:pPr>
            <w:r w:rsidRPr="00A5008F">
              <w:rPr>
                <w:sz w:val="24"/>
                <w:szCs w:val="24"/>
              </w:rPr>
              <w:t>no</w:t>
            </w:r>
          </w:p>
        </w:tc>
        <w:tc>
          <w:tcPr>
            <w:tcW w:w="976" w:type="dxa"/>
            <w:noWrap/>
            <w:hideMark/>
          </w:tcPr>
          <w:p w14:paraId="31C4C921" w14:textId="77777777" w:rsidR="001C3293" w:rsidRPr="00A5008F" w:rsidRDefault="001C3293">
            <w:pPr>
              <w:rPr>
                <w:sz w:val="24"/>
                <w:szCs w:val="24"/>
              </w:rPr>
            </w:pPr>
            <w:r w:rsidRPr="00A5008F">
              <w:rPr>
                <w:sz w:val="24"/>
                <w:szCs w:val="24"/>
              </w:rPr>
              <w:t>%</w:t>
            </w:r>
          </w:p>
        </w:tc>
        <w:tc>
          <w:tcPr>
            <w:tcW w:w="976" w:type="dxa"/>
            <w:noWrap/>
            <w:hideMark/>
          </w:tcPr>
          <w:p w14:paraId="6564CBE1" w14:textId="77777777" w:rsidR="001C3293" w:rsidRPr="00A5008F" w:rsidRDefault="001C3293">
            <w:pPr>
              <w:rPr>
                <w:sz w:val="24"/>
                <w:szCs w:val="24"/>
              </w:rPr>
            </w:pPr>
            <w:r w:rsidRPr="00A5008F">
              <w:rPr>
                <w:sz w:val="24"/>
                <w:szCs w:val="24"/>
              </w:rPr>
              <w:t>no</w:t>
            </w:r>
          </w:p>
        </w:tc>
        <w:tc>
          <w:tcPr>
            <w:tcW w:w="976" w:type="dxa"/>
            <w:noWrap/>
            <w:hideMark/>
          </w:tcPr>
          <w:p w14:paraId="66EE6F39" w14:textId="77777777" w:rsidR="001C3293" w:rsidRPr="00A5008F" w:rsidRDefault="001C3293">
            <w:pPr>
              <w:rPr>
                <w:sz w:val="24"/>
                <w:szCs w:val="24"/>
              </w:rPr>
            </w:pPr>
            <w:r w:rsidRPr="00A5008F">
              <w:rPr>
                <w:sz w:val="24"/>
                <w:szCs w:val="24"/>
              </w:rPr>
              <w:t>%</w:t>
            </w:r>
          </w:p>
        </w:tc>
        <w:tc>
          <w:tcPr>
            <w:tcW w:w="976" w:type="dxa"/>
            <w:noWrap/>
            <w:hideMark/>
          </w:tcPr>
          <w:p w14:paraId="642DBA8B" w14:textId="77777777" w:rsidR="001C3293" w:rsidRPr="00A5008F" w:rsidRDefault="001C3293">
            <w:pPr>
              <w:rPr>
                <w:sz w:val="24"/>
                <w:szCs w:val="24"/>
              </w:rPr>
            </w:pPr>
            <w:r w:rsidRPr="00A5008F">
              <w:rPr>
                <w:sz w:val="24"/>
                <w:szCs w:val="24"/>
              </w:rPr>
              <w:t>no</w:t>
            </w:r>
          </w:p>
        </w:tc>
        <w:tc>
          <w:tcPr>
            <w:tcW w:w="976" w:type="dxa"/>
            <w:noWrap/>
            <w:hideMark/>
          </w:tcPr>
          <w:p w14:paraId="495A425C" w14:textId="77777777" w:rsidR="001C3293" w:rsidRPr="00A5008F" w:rsidRDefault="001C3293">
            <w:pPr>
              <w:rPr>
                <w:sz w:val="24"/>
                <w:szCs w:val="24"/>
              </w:rPr>
            </w:pPr>
            <w:r w:rsidRPr="00A5008F">
              <w:rPr>
                <w:sz w:val="24"/>
                <w:szCs w:val="24"/>
              </w:rPr>
              <w:t>%</w:t>
            </w:r>
          </w:p>
        </w:tc>
        <w:tc>
          <w:tcPr>
            <w:tcW w:w="976" w:type="dxa"/>
            <w:noWrap/>
            <w:hideMark/>
          </w:tcPr>
          <w:p w14:paraId="26B0916D" w14:textId="77777777" w:rsidR="001C3293" w:rsidRPr="00A5008F" w:rsidRDefault="001C3293">
            <w:pPr>
              <w:rPr>
                <w:sz w:val="24"/>
                <w:szCs w:val="24"/>
              </w:rPr>
            </w:pPr>
            <w:r w:rsidRPr="00A5008F">
              <w:rPr>
                <w:sz w:val="24"/>
                <w:szCs w:val="24"/>
              </w:rPr>
              <w:t>no</w:t>
            </w:r>
          </w:p>
        </w:tc>
        <w:tc>
          <w:tcPr>
            <w:tcW w:w="976" w:type="dxa"/>
            <w:noWrap/>
            <w:hideMark/>
          </w:tcPr>
          <w:p w14:paraId="5EC7B972" w14:textId="77777777" w:rsidR="001C3293" w:rsidRPr="00A5008F" w:rsidRDefault="001C3293">
            <w:pPr>
              <w:rPr>
                <w:sz w:val="24"/>
                <w:szCs w:val="24"/>
              </w:rPr>
            </w:pPr>
            <w:r w:rsidRPr="00A5008F">
              <w:rPr>
                <w:sz w:val="24"/>
                <w:szCs w:val="24"/>
              </w:rPr>
              <w:t>%</w:t>
            </w:r>
          </w:p>
        </w:tc>
        <w:tc>
          <w:tcPr>
            <w:tcW w:w="976" w:type="dxa"/>
          </w:tcPr>
          <w:p w14:paraId="266F894F" w14:textId="75C1D790" w:rsidR="001C3293" w:rsidRPr="00513021" w:rsidRDefault="001C3293">
            <w:pPr>
              <w:rPr>
                <w:sz w:val="24"/>
                <w:szCs w:val="24"/>
              </w:rPr>
            </w:pPr>
            <w:r w:rsidRPr="00513021">
              <w:rPr>
                <w:sz w:val="24"/>
                <w:szCs w:val="24"/>
              </w:rPr>
              <w:t>no</w:t>
            </w:r>
          </w:p>
        </w:tc>
        <w:tc>
          <w:tcPr>
            <w:tcW w:w="976" w:type="dxa"/>
          </w:tcPr>
          <w:p w14:paraId="4CF32ABA" w14:textId="03FDD978" w:rsidR="001C3293" w:rsidRPr="00A5008F" w:rsidRDefault="001C3293">
            <w:pPr>
              <w:rPr>
                <w:sz w:val="24"/>
                <w:szCs w:val="24"/>
              </w:rPr>
            </w:pPr>
            <w:r w:rsidRPr="00A5008F">
              <w:rPr>
                <w:sz w:val="24"/>
                <w:szCs w:val="24"/>
              </w:rPr>
              <w:t>%</w:t>
            </w:r>
          </w:p>
        </w:tc>
      </w:tr>
      <w:tr w:rsidR="00673D04" w:rsidRPr="00A5008F" w14:paraId="7E02C328" w14:textId="3F00CFB3" w:rsidTr="00A919C5">
        <w:trPr>
          <w:trHeight w:val="300"/>
        </w:trPr>
        <w:tc>
          <w:tcPr>
            <w:tcW w:w="976" w:type="dxa"/>
          </w:tcPr>
          <w:p w14:paraId="71736AEE" w14:textId="78001968" w:rsidR="00673D04" w:rsidRPr="00A5008F" w:rsidRDefault="00673D04" w:rsidP="00532EA3">
            <w:pPr>
              <w:rPr>
                <w:sz w:val="24"/>
                <w:szCs w:val="24"/>
              </w:rPr>
            </w:pPr>
            <w:r w:rsidRPr="00A5008F">
              <w:rPr>
                <w:sz w:val="24"/>
                <w:szCs w:val="24"/>
              </w:rPr>
              <w:t>Female</w:t>
            </w:r>
          </w:p>
        </w:tc>
        <w:tc>
          <w:tcPr>
            <w:tcW w:w="976" w:type="dxa"/>
            <w:noWrap/>
            <w:hideMark/>
          </w:tcPr>
          <w:p w14:paraId="4B9C25DF" w14:textId="77116598" w:rsidR="00673D04" w:rsidRPr="00A5008F" w:rsidRDefault="00673D04" w:rsidP="00532EA3">
            <w:pPr>
              <w:rPr>
                <w:sz w:val="24"/>
                <w:szCs w:val="24"/>
              </w:rPr>
            </w:pPr>
            <w:r w:rsidRPr="00A5008F">
              <w:rPr>
                <w:sz w:val="24"/>
                <w:szCs w:val="24"/>
              </w:rPr>
              <w:t>650</w:t>
            </w:r>
          </w:p>
        </w:tc>
        <w:tc>
          <w:tcPr>
            <w:tcW w:w="976" w:type="dxa"/>
            <w:noWrap/>
            <w:hideMark/>
          </w:tcPr>
          <w:p w14:paraId="4065BB19" w14:textId="77777777" w:rsidR="00673D04" w:rsidRPr="00A5008F" w:rsidRDefault="00673D04" w:rsidP="00532EA3">
            <w:pPr>
              <w:rPr>
                <w:sz w:val="24"/>
                <w:szCs w:val="24"/>
              </w:rPr>
            </w:pPr>
            <w:r w:rsidRPr="00A5008F">
              <w:rPr>
                <w:sz w:val="24"/>
                <w:szCs w:val="24"/>
              </w:rPr>
              <w:t>59.1</w:t>
            </w:r>
          </w:p>
        </w:tc>
        <w:tc>
          <w:tcPr>
            <w:tcW w:w="976" w:type="dxa"/>
            <w:noWrap/>
            <w:hideMark/>
          </w:tcPr>
          <w:p w14:paraId="19C774D1" w14:textId="77777777" w:rsidR="00673D04" w:rsidRPr="00A5008F" w:rsidRDefault="00673D04" w:rsidP="00532EA3">
            <w:pPr>
              <w:rPr>
                <w:sz w:val="24"/>
                <w:szCs w:val="24"/>
              </w:rPr>
            </w:pPr>
            <w:r w:rsidRPr="00A5008F">
              <w:rPr>
                <w:sz w:val="24"/>
                <w:szCs w:val="24"/>
              </w:rPr>
              <w:t>675</w:t>
            </w:r>
          </w:p>
        </w:tc>
        <w:tc>
          <w:tcPr>
            <w:tcW w:w="976" w:type="dxa"/>
            <w:noWrap/>
            <w:hideMark/>
          </w:tcPr>
          <w:p w14:paraId="13D93B63" w14:textId="77777777" w:rsidR="00673D04" w:rsidRPr="00A5008F" w:rsidRDefault="00673D04" w:rsidP="00532EA3">
            <w:pPr>
              <w:rPr>
                <w:sz w:val="24"/>
                <w:szCs w:val="24"/>
              </w:rPr>
            </w:pPr>
            <w:r w:rsidRPr="00A5008F">
              <w:rPr>
                <w:sz w:val="24"/>
                <w:szCs w:val="24"/>
              </w:rPr>
              <w:t>61.2</w:t>
            </w:r>
          </w:p>
        </w:tc>
        <w:tc>
          <w:tcPr>
            <w:tcW w:w="976" w:type="dxa"/>
            <w:noWrap/>
            <w:hideMark/>
          </w:tcPr>
          <w:p w14:paraId="0FC8070E" w14:textId="77777777" w:rsidR="00673D04" w:rsidRPr="00A5008F" w:rsidRDefault="00673D04" w:rsidP="00532EA3">
            <w:pPr>
              <w:rPr>
                <w:sz w:val="24"/>
                <w:szCs w:val="24"/>
              </w:rPr>
            </w:pPr>
            <w:r w:rsidRPr="00A5008F">
              <w:rPr>
                <w:sz w:val="24"/>
                <w:szCs w:val="24"/>
              </w:rPr>
              <w:t>303</w:t>
            </w:r>
          </w:p>
        </w:tc>
        <w:tc>
          <w:tcPr>
            <w:tcW w:w="976" w:type="dxa"/>
            <w:noWrap/>
            <w:hideMark/>
          </w:tcPr>
          <w:p w14:paraId="07C35F82" w14:textId="77777777" w:rsidR="00673D04" w:rsidRPr="00A5008F" w:rsidRDefault="00673D04" w:rsidP="00532EA3">
            <w:pPr>
              <w:rPr>
                <w:sz w:val="24"/>
                <w:szCs w:val="24"/>
              </w:rPr>
            </w:pPr>
            <w:r w:rsidRPr="00A5008F">
              <w:rPr>
                <w:sz w:val="24"/>
                <w:szCs w:val="24"/>
              </w:rPr>
              <w:t>54.3</w:t>
            </w:r>
          </w:p>
        </w:tc>
        <w:tc>
          <w:tcPr>
            <w:tcW w:w="976" w:type="dxa"/>
            <w:noWrap/>
            <w:hideMark/>
          </w:tcPr>
          <w:p w14:paraId="6D33B346" w14:textId="77777777" w:rsidR="00673D04" w:rsidRPr="00A5008F" w:rsidRDefault="00673D04" w:rsidP="00532EA3">
            <w:pPr>
              <w:rPr>
                <w:sz w:val="24"/>
                <w:szCs w:val="24"/>
              </w:rPr>
            </w:pPr>
            <w:r w:rsidRPr="00A5008F">
              <w:rPr>
                <w:sz w:val="24"/>
                <w:szCs w:val="24"/>
              </w:rPr>
              <w:t>83</w:t>
            </w:r>
          </w:p>
        </w:tc>
        <w:tc>
          <w:tcPr>
            <w:tcW w:w="976" w:type="dxa"/>
            <w:noWrap/>
            <w:hideMark/>
          </w:tcPr>
          <w:p w14:paraId="73717558" w14:textId="77777777" w:rsidR="00673D04" w:rsidRPr="00A5008F" w:rsidRDefault="00673D04" w:rsidP="00532EA3">
            <w:pPr>
              <w:rPr>
                <w:sz w:val="24"/>
                <w:szCs w:val="24"/>
              </w:rPr>
            </w:pPr>
            <w:r w:rsidRPr="00A5008F">
              <w:rPr>
                <w:sz w:val="24"/>
                <w:szCs w:val="24"/>
              </w:rPr>
              <w:t>44.9</w:t>
            </w:r>
          </w:p>
        </w:tc>
        <w:tc>
          <w:tcPr>
            <w:tcW w:w="976" w:type="dxa"/>
            <w:noWrap/>
            <w:hideMark/>
          </w:tcPr>
          <w:p w14:paraId="62AFA6FB" w14:textId="77777777" w:rsidR="00673D04" w:rsidRPr="00A5008F" w:rsidRDefault="00673D04" w:rsidP="00532EA3">
            <w:pPr>
              <w:rPr>
                <w:sz w:val="24"/>
                <w:szCs w:val="24"/>
              </w:rPr>
            </w:pPr>
            <w:r w:rsidRPr="00A5008F">
              <w:rPr>
                <w:sz w:val="24"/>
                <w:szCs w:val="24"/>
              </w:rPr>
              <w:t>30</w:t>
            </w:r>
          </w:p>
        </w:tc>
        <w:tc>
          <w:tcPr>
            <w:tcW w:w="976" w:type="dxa"/>
            <w:noWrap/>
            <w:hideMark/>
          </w:tcPr>
          <w:p w14:paraId="07A5C853" w14:textId="77777777" w:rsidR="00673D04" w:rsidRPr="00A5008F" w:rsidRDefault="00673D04" w:rsidP="00532EA3">
            <w:pPr>
              <w:rPr>
                <w:sz w:val="24"/>
                <w:szCs w:val="24"/>
              </w:rPr>
            </w:pPr>
            <w:r w:rsidRPr="00A5008F">
              <w:rPr>
                <w:sz w:val="24"/>
                <w:szCs w:val="24"/>
              </w:rPr>
              <w:t>55.6</w:t>
            </w:r>
          </w:p>
        </w:tc>
        <w:tc>
          <w:tcPr>
            <w:tcW w:w="976" w:type="dxa"/>
          </w:tcPr>
          <w:p w14:paraId="53DEF536" w14:textId="127AAFF2" w:rsidR="00673D04" w:rsidRPr="00513021" w:rsidRDefault="00F37C86" w:rsidP="00532EA3">
            <w:pPr>
              <w:rPr>
                <w:sz w:val="24"/>
                <w:szCs w:val="24"/>
              </w:rPr>
            </w:pPr>
            <w:r w:rsidRPr="00513021">
              <w:rPr>
                <w:sz w:val="24"/>
                <w:szCs w:val="24"/>
              </w:rPr>
              <w:t>1741</w:t>
            </w:r>
          </w:p>
        </w:tc>
        <w:tc>
          <w:tcPr>
            <w:tcW w:w="976" w:type="dxa"/>
          </w:tcPr>
          <w:p w14:paraId="1D2CD873" w14:textId="61603D84" w:rsidR="00673D04" w:rsidRPr="00A5008F" w:rsidRDefault="000B5BC8" w:rsidP="00532EA3">
            <w:pPr>
              <w:rPr>
                <w:sz w:val="24"/>
                <w:szCs w:val="24"/>
              </w:rPr>
            </w:pPr>
            <w:r>
              <w:rPr>
                <w:sz w:val="24"/>
                <w:szCs w:val="24"/>
              </w:rPr>
              <w:t>58</w:t>
            </w:r>
          </w:p>
        </w:tc>
      </w:tr>
      <w:tr w:rsidR="00673D04" w:rsidRPr="00A5008F" w14:paraId="3112520F" w14:textId="1C6A06DD" w:rsidTr="00A919C5">
        <w:trPr>
          <w:trHeight w:val="300"/>
        </w:trPr>
        <w:tc>
          <w:tcPr>
            <w:tcW w:w="976" w:type="dxa"/>
          </w:tcPr>
          <w:p w14:paraId="610B3E6A" w14:textId="36DB904F" w:rsidR="00673D04" w:rsidRPr="00A5008F" w:rsidRDefault="00673D04" w:rsidP="00532EA3">
            <w:pPr>
              <w:rPr>
                <w:sz w:val="24"/>
                <w:szCs w:val="24"/>
              </w:rPr>
            </w:pPr>
            <w:r w:rsidRPr="00A5008F">
              <w:rPr>
                <w:sz w:val="24"/>
                <w:szCs w:val="24"/>
              </w:rPr>
              <w:t>Male</w:t>
            </w:r>
          </w:p>
        </w:tc>
        <w:tc>
          <w:tcPr>
            <w:tcW w:w="976" w:type="dxa"/>
            <w:noWrap/>
            <w:hideMark/>
          </w:tcPr>
          <w:p w14:paraId="4B05DFC6" w14:textId="3127DB0D" w:rsidR="00673D04" w:rsidRPr="00A5008F" w:rsidRDefault="00673D04" w:rsidP="00532EA3">
            <w:pPr>
              <w:rPr>
                <w:sz w:val="24"/>
                <w:szCs w:val="24"/>
              </w:rPr>
            </w:pPr>
            <w:r w:rsidRPr="00A5008F">
              <w:rPr>
                <w:sz w:val="24"/>
                <w:szCs w:val="24"/>
              </w:rPr>
              <w:t>450</w:t>
            </w:r>
          </w:p>
        </w:tc>
        <w:tc>
          <w:tcPr>
            <w:tcW w:w="976" w:type="dxa"/>
            <w:noWrap/>
            <w:hideMark/>
          </w:tcPr>
          <w:p w14:paraId="3B668DB7" w14:textId="77777777" w:rsidR="00673D04" w:rsidRPr="00A5008F" w:rsidRDefault="00673D04" w:rsidP="00532EA3">
            <w:pPr>
              <w:rPr>
                <w:sz w:val="24"/>
                <w:szCs w:val="24"/>
              </w:rPr>
            </w:pPr>
            <w:r w:rsidRPr="00A5008F">
              <w:rPr>
                <w:sz w:val="24"/>
                <w:szCs w:val="24"/>
              </w:rPr>
              <w:t>40.9</w:t>
            </w:r>
          </w:p>
        </w:tc>
        <w:tc>
          <w:tcPr>
            <w:tcW w:w="976" w:type="dxa"/>
            <w:noWrap/>
            <w:hideMark/>
          </w:tcPr>
          <w:p w14:paraId="685776B3" w14:textId="77777777" w:rsidR="00673D04" w:rsidRPr="00A5008F" w:rsidRDefault="00673D04" w:rsidP="00532EA3">
            <w:pPr>
              <w:rPr>
                <w:sz w:val="24"/>
                <w:szCs w:val="24"/>
              </w:rPr>
            </w:pPr>
            <w:r w:rsidRPr="00A5008F">
              <w:rPr>
                <w:sz w:val="24"/>
                <w:szCs w:val="24"/>
              </w:rPr>
              <w:t>428</w:t>
            </w:r>
          </w:p>
        </w:tc>
        <w:tc>
          <w:tcPr>
            <w:tcW w:w="976" w:type="dxa"/>
            <w:noWrap/>
            <w:hideMark/>
          </w:tcPr>
          <w:p w14:paraId="7E71AD54" w14:textId="77777777" w:rsidR="00673D04" w:rsidRPr="00A5008F" w:rsidRDefault="00673D04" w:rsidP="00532EA3">
            <w:pPr>
              <w:rPr>
                <w:sz w:val="24"/>
                <w:szCs w:val="24"/>
              </w:rPr>
            </w:pPr>
            <w:r w:rsidRPr="00A5008F">
              <w:rPr>
                <w:sz w:val="24"/>
                <w:szCs w:val="24"/>
              </w:rPr>
              <w:t>38.8</w:t>
            </w:r>
          </w:p>
        </w:tc>
        <w:tc>
          <w:tcPr>
            <w:tcW w:w="976" w:type="dxa"/>
            <w:noWrap/>
            <w:hideMark/>
          </w:tcPr>
          <w:p w14:paraId="6A137CD4" w14:textId="77777777" w:rsidR="00673D04" w:rsidRPr="00A5008F" w:rsidRDefault="00673D04" w:rsidP="00532EA3">
            <w:pPr>
              <w:rPr>
                <w:sz w:val="24"/>
                <w:szCs w:val="24"/>
              </w:rPr>
            </w:pPr>
            <w:r w:rsidRPr="00A5008F">
              <w:rPr>
                <w:sz w:val="24"/>
                <w:szCs w:val="24"/>
              </w:rPr>
              <w:t>255</w:t>
            </w:r>
          </w:p>
        </w:tc>
        <w:tc>
          <w:tcPr>
            <w:tcW w:w="976" w:type="dxa"/>
            <w:noWrap/>
            <w:hideMark/>
          </w:tcPr>
          <w:p w14:paraId="08A8C10A" w14:textId="77777777" w:rsidR="00673D04" w:rsidRPr="00A5008F" w:rsidRDefault="00673D04" w:rsidP="00532EA3">
            <w:pPr>
              <w:rPr>
                <w:sz w:val="24"/>
                <w:szCs w:val="24"/>
              </w:rPr>
            </w:pPr>
            <w:r w:rsidRPr="00A5008F">
              <w:rPr>
                <w:sz w:val="24"/>
                <w:szCs w:val="24"/>
              </w:rPr>
              <w:t>45.7</w:t>
            </w:r>
          </w:p>
        </w:tc>
        <w:tc>
          <w:tcPr>
            <w:tcW w:w="976" w:type="dxa"/>
            <w:noWrap/>
            <w:hideMark/>
          </w:tcPr>
          <w:p w14:paraId="4D023EF3" w14:textId="77777777" w:rsidR="00673D04" w:rsidRPr="00A5008F" w:rsidRDefault="00673D04" w:rsidP="00532EA3">
            <w:pPr>
              <w:rPr>
                <w:sz w:val="24"/>
                <w:szCs w:val="24"/>
              </w:rPr>
            </w:pPr>
            <w:r w:rsidRPr="00A5008F">
              <w:rPr>
                <w:sz w:val="24"/>
                <w:szCs w:val="24"/>
              </w:rPr>
              <w:t>102</w:t>
            </w:r>
          </w:p>
        </w:tc>
        <w:tc>
          <w:tcPr>
            <w:tcW w:w="976" w:type="dxa"/>
            <w:noWrap/>
            <w:hideMark/>
          </w:tcPr>
          <w:p w14:paraId="6A35D175" w14:textId="77777777" w:rsidR="00673D04" w:rsidRPr="00A5008F" w:rsidRDefault="00673D04" w:rsidP="00532EA3">
            <w:pPr>
              <w:rPr>
                <w:sz w:val="24"/>
                <w:szCs w:val="24"/>
              </w:rPr>
            </w:pPr>
            <w:r w:rsidRPr="00A5008F">
              <w:rPr>
                <w:sz w:val="24"/>
                <w:szCs w:val="24"/>
              </w:rPr>
              <w:t>55.1</w:t>
            </w:r>
          </w:p>
        </w:tc>
        <w:tc>
          <w:tcPr>
            <w:tcW w:w="976" w:type="dxa"/>
            <w:noWrap/>
            <w:hideMark/>
          </w:tcPr>
          <w:p w14:paraId="2DB165E6" w14:textId="77777777" w:rsidR="00673D04" w:rsidRPr="00A5008F" w:rsidRDefault="00673D04" w:rsidP="00532EA3">
            <w:pPr>
              <w:rPr>
                <w:sz w:val="24"/>
                <w:szCs w:val="24"/>
              </w:rPr>
            </w:pPr>
            <w:r w:rsidRPr="00A5008F">
              <w:rPr>
                <w:sz w:val="24"/>
                <w:szCs w:val="24"/>
              </w:rPr>
              <w:t>24</w:t>
            </w:r>
          </w:p>
        </w:tc>
        <w:tc>
          <w:tcPr>
            <w:tcW w:w="976" w:type="dxa"/>
            <w:noWrap/>
            <w:hideMark/>
          </w:tcPr>
          <w:p w14:paraId="099EEDB8" w14:textId="77777777" w:rsidR="00673D04" w:rsidRPr="00A5008F" w:rsidRDefault="00673D04" w:rsidP="00532EA3">
            <w:pPr>
              <w:rPr>
                <w:sz w:val="24"/>
                <w:szCs w:val="24"/>
              </w:rPr>
            </w:pPr>
            <w:r w:rsidRPr="00A5008F">
              <w:rPr>
                <w:sz w:val="24"/>
                <w:szCs w:val="24"/>
              </w:rPr>
              <w:t>44.4</w:t>
            </w:r>
          </w:p>
        </w:tc>
        <w:tc>
          <w:tcPr>
            <w:tcW w:w="976" w:type="dxa"/>
          </w:tcPr>
          <w:p w14:paraId="0D0E8FB9" w14:textId="48D53131" w:rsidR="00673D04" w:rsidRPr="00513021" w:rsidRDefault="00393866" w:rsidP="00532EA3">
            <w:pPr>
              <w:rPr>
                <w:sz w:val="24"/>
                <w:szCs w:val="24"/>
              </w:rPr>
            </w:pPr>
            <w:r w:rsidRPr="00513021">
              <w:rPr>
                <w:sz w:val="24"/>
                <w:szCs w:val="24"/>
              </w:rPr>
              <w:t>12</w:t>
            </w:r>
            <w:r w:rsidR="00513021" w:rsidRPr="00513021">
              <w:rPr>
                <w:sz w:val="24"/>
                <w:szCs w:val="24"/>
              </w:rPr>
              <w:t>60</w:t>
            </w:r>
          </w:p>
        </w:tc>
        <w:tc>
          <w:tcPr>
            <w:tcW w:w="976" w:type="dxa"/>
          </w:tcPr>
          <w:p w14:paraId="2A961B69" w14:textId="4424D309" w:rsidR="00673D04" w:rsidRPr="00A5008F" w:rsidRDefault="000B5BC8" w:rsidP="00532EA3">
            <w:pPr>
              <w:rPr>
                <w:sz w:val="24"/>
                <w:szCs w:val="24"/>
              </w:rPr>
            </w:pPr>
            <w:r>
              <w:rPr>
                <w:sz w:val="24"/>
                <w:szCs w:val="24"/>
              </w:rPr>
              <w:t>42</w:t>
            </w:r>
          </w:p>
        </w:tc>
      </w:tr>
      <w:tr w:rsidR="00673D04" w:rsidRPr="00A5008F" w14:paraId="689FEAD3" w14:textId="0DA42D3C" w:rsidTr="00752DCB">
        <w:trPr>
          <w:trHeight w:val="70"/>
        </w:trPr>
        <w:tc>
          <w:tcPr>
            <w:tcW w:w="976" w:type="dxa"/>
          </w:tcPr>
          <w:p w14:paraId="1409BCCD" w14:textId="447A9755" w:rsidR="00673D04" w:rsidRPr="00A5008F" w:rsidRDefault="00673D04" w:rsidP="00532EA3">
            <w:pPr>
              <w:rPr>
                <w:sz w:val="24"/>
                <w:szCs w:val="24"/>
              </w:rPr>
            </w:pPr>
            <w:r w:rsidRPr="00A5008F">
              <w:rPr>
                <w:sz w:val="24"/>
                <w:szCs w:val="24"/>
              </w:rPr>
              <w:t>Total</w:t>
            </w:r>
            <w:r w:rsidR="00A5008F">
              <w:rPr>
                <w:sz w:val="24"/>
                <w:szCs w:val="24"/>
              </w:rPr>
              <w:t>s</w:t>
            </w:r>
          </w:p>
        </w:tc>
        <w:tc>
          <w:tcPr>
            <w:tcW w:w="976" w:type="dxa"/>
            <w:noWrap/>
            <w:hideMark/>
          </w:tcPr>
          <w:p w14:paraId="26E2D55A" w14:textId="4FA8A689" w:rsidR="00673D04" w:rsidRPr="00A5008F" w:rsidRDefault="00673D04" w:rsidP="00532EA3">
            <w:pPr>
              <w:rPr>
                <w:sz w:val="24"/>
                <w:szCs w:val="24"/>
              </w:rPr>
            </w:pPr>
            <w:r w:rsidRPr="00A5008F">
              <w:rPr>
                <w:sz w:val="24"/>
                <w:szCs w:val="24"/>
              </w:rPr>
              <w:t>1100</w:t>
            </w:r>
          </w:p>
        </w:tc>
        <w:tc>
          <w:tcPr>
            <w:tcW w:w="976" w:type="dxa"/>
            <w:noWrap/>
            <w:hideMark/>
          </w:tcPr>
          <w:p w14:paraId="671FB79B" w14:textId="77777777" w:rsidR="00673D04" w:rsidRPr="00A5008F" w:rsidRDefault="00673D04" w:rsidP="00532EA3">
            <w:pPr>
              <w:rPr>
                <w:sz w:val="24"/>
                <w:szCs w:val="24"/>
              </w:rPr>
            </w:pPr>
            <w:r w:rsidRPr="00A5008F">
              <w:rPr>
                <w:sz w:val="24"/>
                <w:szCs w:val="24"/>
              </w:rPr>
              <w:t>100</w:t>
            </w:r>
          </w:p>
        </w:tc>
        <w:tc>
          <w:tcPr>
            <w:tcW w:w="976" w:type="dxa"/>
            <w:noWrap/>
            <w:hideMark/>
          </w:tcPr>
          <w:p w14:paraId="46D3B450" w14:textId="77777777" w:rsidR="00673D04" w:rsidRPr="00A5008F" w:rsidRDefault="00673D04" w:rsidP="00532EA3">
            <w:pPr>
              <w:rPr>
                <w:sz w:val="24"/>
                <w:szCs w:val="24"/>
              </w:rPr>
            </w:pPr>
            <w:r w:rsidRPr="00A5008F">
              <w:rPr>
                <w:sz w:val="24"/>
                <w:szCs w:val="24"/>
              </w:rPr>
              <w:t>1103</w:t>
            </w:r>
          </w:p>
        </w:tc>
        <w:tc>
          <w:tcPr>
            <w:tcW w:w="976" w:type="dxa"/>
            <w:noWrap/>
            <w:hideMark/>
          </w:tcPr>
          <w:p w14:paraId="42B93655" w14:textId="77777777" w:rsidR="00673D04" w:rsidRPr="00A5008F" w:rsidRDefault="00673D04" w:rsidP="00532EA3">
            <w:pPr>
              <w:rPr>
                <w:sz w:val="24"/>
                <w:szCs w:val="24"/>
              </w:rPr>
            </w:pPr>
            <w:r w:rsidRPr="00A5008F">
              <w:rPr>
                <w:sz w:val="24"/>
                <w:szCs w:val="24"/>
              </w:rPr>
              <w:t>100</w:t>
            </w:r>
          </w:p>
        </w:tc>
        <w:tc>
          <w:tcPr>
            <w:tcW w:w="976" w:type="dxa"/>
            <w:noWrap/>
            <w:hideMark/>
          </w:tcPr>
          <w:p w14:paraId="5666297A" w14:textId="77777777" w:rsidR="00673D04" w:rsidRPr="00A5008F" w:rsidRDefault="00673D04" w:rsidP="00532EA3">
            <w:pPr>
              <w:rPr>
                <w:sz w:val="24"/>
                <w:szCs w:val="24"/>
              </w:rPr>
            </w:pPr>
            <w:r w:rsidRPr="00A5008F">
              <w:rPr>
                <w:sz w:val="24"/>
                <w:szCs w:val="24"/>
              </w:rPr>
              <w:t>558</w:t>
            </w:r>
          </w:p>
        </w:tc>
        <w:tc>
          <w:tcPr>
            <w:tcW w:w="976" w:type="dxa"/>
            <w:noWrap/>
            <w:hideMark/>
          </w:tcPr>
          <w:p w14:paraId="28521BEB" w14:textId="77777777" w:rsidR="00673D04" w:rsidRPr="00A5008F" w:rsidRDefault="00673D04" w:rsidP="00532EA3">
            <w:pPr>
              <w:rPr>
                <w:sz w:val="24"/>
                <w:szCs w:val="24"/>
              </w:rPr>
            </w:pPr>
            <w:r w:rsidRPr="00A5008F">
              <w:rPr>
                <w:sz w:val="24"/>
                <w:szCs w:val="24"/>
              </w:rPr>
              <w:t>100</w:t>
            </w:r>
          </w:p>
        </w:tc>
        <w:tc>
          <w:tcPr>
            <w:tcW w:w="976" w:type="dxa"/>
            <w:noWrap/>
            <w:hideMark/>
          </w:tcPr>
          <w:p w14:paraId="7105BDBE" w14:textId="77777777" w:rsidR="00673D04" w:rsidRPr="00A5008F" w:rsidRDefault="00673D04" w:rsidP="00532EA3">
            <w:pPr>
              <w:rPr>
                <w:sz w:val="24"/>
                <w:szCs w:val="24"/>
              </w:rPr>
            </w:pPr>
            <w:r w:rsidRPr="00A5008F">
              <w:rPr>
                <w:sz w:val="24"/>
                <w:szCs w:val="24"/>
              </w:rPr>
              <w:t>185</w:t>
            </w:r>
          </w:p>
        </w:tc>
        <w:tc>
          <w:tcPr>
            <w:tcW w:w="976" w:type="dxa"/>
            <w:noWrap/>
            <w:hideMark/>
          </w:tcPr>
          <w:p w14:paraId="044D04C8" w14:textId="77777777" w:rsidR="00673D04" w:rsidRPr="00A5008F" w:rsidRDefault="00673D04" w:rsidP="00532EA3">
            <w:pPr>
              <w:rPr>
                <w:sz w:val="24"/>
                <w:szCs w:val="24"/>
              </w:rPr>
            </w:pPr>
            <w:r w:rsidRPr="00A5008F">
              <w:rPr>
                <w:sz w:val="24"/>
                <w:szCs w:val="24"/>
              </w:rPr>
              <w:t>100</w:t>
            </w:r>
          </w:p>
        </w:tc>
        <w:tc>
          <w:tcPr>
            <w:tcW w:w="976" w:type="dxa"/>
            <w:noWrap/>
            <w:hideMark/>
          </w:tcPr>
          <w:p w14:paraId="19BD2FB8" w14:textId="77777777" w:rsidR="00673D04" w:rsidRPr="00A5008F" w:rsidRDefault="00673D04" w:rsidP="00532EA3">
            <w:pPr>
              <w:rPr>
                <w:sz w:val="24"/>
                <w:szCs w:val="24"/>
              </w:rPr>
            </w:pPr>
            <w:r w:rsidRPr="00A5008F">
              <w:rPr>
                <w:sz w:val="24"/>
                <w:szCs w:val="24"/>
              </w:rPr>
              <w:t>54</w:t>
            </w:r>
          </w:p>
        </w:tc>
        <w:tc>
          <w:tcPr>
            <w:tcW w:w="976" w:type="dxa"/>
            <w:noWrap/>
            <w:hideMark/>
          </w:tcPr>
          <w:p w14:paraId="09DC6F21" w14:textId="77777777" w:rsidR="00673D04" w:rsidRPr="00A5008F" w:rsidRDefault="00673D04" w:rsidP="00532EA3">
            <w:pPr>
              <w:rPr>
                <w:sz w:val="24"/>
                <w:szCs w:val="24"/>
              </w:rPr>
            </w:pPr>
            <w:r w:rsidRPr="00A5008F">
              <w:rPr>
                <w:sz w:val="24"/>
                <w:szCs w:val="24"/>
              </w:rPr>
              <w:t>100</w:t>
            </w:r>
          </w:p>
        </w:tc>
        <w:tc>
          <w:tcPr>
            <w:tcW w:w="976" w:type="dxa"/>
          </w:tcPr>
          <w:p w14:paraId="14384FF0" w14:textId="14154DF8" w:rsidR="00673D04" w:rsidRPr="00513021" w:rsidRDefault="00393866" w:rsidP="00532EA3">
            <w:pPr>
              <w:rPr>
                <w:sz w:val="24"/>
                <w:szCs w:val="24"/>
              </w:rPr>
            </w:pPr>
            <w:r w:rsidRPr="00513021">
              <w:rPr>
                <w:sz w:val="24"/>
                <w:szCs w:val="24"/>
              </w:rPr>
              <w:t>300</w:t>
            </w:r>
            <w:r w:rsidR="00513021" w:rsidRPr="00513021">
              <w:rPr>
                <w:sz w:val="24"/>
                <w:szCs w:val="24"/>
              </w:rPr>
              <w:t>1</w:t>
            </w:r>
          </w:p>
        </w:tc>
        <w:tc>
          <w:tcPr>
            <w:tcW w:w="976" w:type="dxa"/>
          </w:tcPr>
          <w:p w14:paraId="6E68010E" w14:textId="6E9EE912" w:rsidR="00673D04" w:rsidRPr="00A5008F" w:rsidRDefault="000B5BC8" w:rsidP="00532EA3">
            <w:pPr>
              <w:rPr>
                <w:sz w:val="24"/>
                <w:szCs w:val="24"/>
              </w:rPr>
            </w:pPr>
            <w:r>
              <w:rPr>
                <w:sz w:val="24"/>
                <w:szCs w:val="24"/>
              </w:rPr>
              <w:t>100</w:t>
            </w:r>
          </w:p>
        </w:tc>
      </w:tr>
    </w:tbl>
    <w:p w14:paraId="24CD73F5" w14:textId="626C7373" w:rsidR="00D6678E" w:rsidRDefault="00D6678E" w:rsidP="00FE00FA"/>
    <w:p w14:paraId="7595E155" w14:textId="470A81F8" w:rsidR="00994484" w:rsidRDefault="00994484">
      <w:r>
        <w:br w:type="page"/>
      </w:r>
    </w:p>
    <w:p w14:paraId="1802F340" w14:textId="71626E18" w:rsidR="00F02CB8" w:rsidRDefault="00994484" w:rsidP="00994484">
      <w:pPr>
        <w:pStyle w:val="Heading1"/>
        <w:pBdr>
          <w:bottom w:val="single" w:sz="4" w:space="1" w:color="auto"/>
        </w:pBdr>
      </w:pPr>
      <w:r>
        <w:lastRenderedPageBreak/>
        <w:t>Protected Characteristic: Race and e</w:t>
      </w:r>
      <w:r w:rsidR="001220FE">
        <w:t>thnicity</w:t>
      </w:r>
    </w:p>
    <w:p w14:paraId="1478FD37" w14:textId="696E9A8F" w:rsidR="00EE289F" w:rsidRPr="00594D63" w:rsidRDefault="001E2346" w:rsidP="00350816">
      <w:r>
        <w:rPr>
          <w:noProof/>
        </w:rPr>
        <mc:AlternateContent>
          <mc:Choice Requires="wps">
            <w:drawing>
              <wp:anchor distT="0" distB="0" distL="114300" distR="114300" simplePos="0" relativeHeight="251665408" behindDoc="0" locked="0" layoutInCell="1" allowOverlap="1" wp14:anchorId="09FC57D4" wp14:editId="525C3A3D">
                <wp:simplePos x="0" y="0"/>
                <wp:positionH relativeFrom="column">
                  <wp:posOffset>-85725</wp:posOffset>
                </wp:positionH>
                <wp:positionV relativeFrom="paragraph">
                  <wp:posOffset>247015</wp:posOffset>
                </wp:positionV>
                <wp:extent cx="419100" cy="409575"/>
                <wp:effectExtent l="19050" t="38100" r="38100" b="47625"/>
                <wp:wrapNone/>
                <wp:docPr id="25" name="Star: 5 Points 25"/>
                <wp:cNvGraphicFramePr/>
                <a:graphic xmlns:a="http://schemas.openxmlformats.org/drawingml/2006/main">
                  <a:graphicData uri="http://schemas.microsoft.com/office/word/2010/wordprocessingShape">
                    <wps:wsp>
                      <wps:cNvSpPr/>
                      <wps:spPr>
                        <a:xfrm>
                          <a:off x="0" y="0"/>
                          <a:ext cx="419100" cy="409575"/>
                        </a:xfrm>
                        <a:prstGeom prst="star5">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98534" id="Star: 5 Points 25" o:spid="_x0000_s1026" style="position:absolute;margin-left:-6.75pt;margin-top:19.45pt;width:33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" path="m,156443r160083,1l209550,r49467,156444l419100,156443,289590,253130r49469,156444l209550,312885,80041,409574,129510,253130,,156443xe" fillcolor="#ffc000 [3207]" strokecolor="#1f3763 [1604]" strokeweight="1pt">
                <v:stroke joinstyle="miter"/>
                <v:path arrowok="t" o:connecttype="custom" o:connectlocs="0,156443;160083,156444;209550,0;259017,156444;419100,156443;289590,253130;339059,409574;209550,312885;80041,409574;129510,253130;0,156443" o:connectangles="0,0,0,0,0,0,0,0,0,0,0"/>
              </v:shape>
            </w:pict>
          </mc:Fallback>
        </mc:AlternateContent>
      </w:r>
      <w:r w:rsidR="00994484" w:rsidRPr="00041333">
        <w:rPr>
          <w:b/>
          <w:bCs/>
          <w:sz w:val="28"/>
          <w:szCs w:val="28"/>
        </w:rPr>
        <w:t>University Equality Strategy Success Measure:</w:t>
      </w:r>
      <w:r w:rsidR="002101C4" w:rsidRPr="00041333">
        <w:rPr>
          <w:b/>
          <w:bCs/>
          <w:sz w:val="28"/>
          <w:szCs w:val="28"/>
        </w:rPr>
        <w:t xml:space="preserve"> </w:t>
      </w:r>
      <w:r w:rsidR="00EE289F">
        <w:rPr>
          <w:b/>
          <w:bCs/>
          <w:sz w:val="28"/>
          <w:szCs w:val="28"/>
        </w:rPr>
        <w:t xml:space="preserve">% of Black, Asian and minority </w:t>
      </w:r>
      <w:r w:rsidR="00FB7056">
        <w:rPr>
          <w:b/>
          <w:bCs/>
          <w:sz w:val="28"/>
          <w:szCs w:val="28"/>
        </w:rPr>
        <w:t xml:space="preserve">ethnic </w:t>
      </w:r>
      <w:r w:rsidR="00594D63">
        <w:rPr>
          <w:b/>
          <w:bCs/>
          <w:sz w:val="28"/>
          <w:szCs w:val="28"/>
        </w:rPr>
        <w:t>staff</w:t>
      </w:r>
    </w:p>
    <w:p w14:paraId="0EA213A4" w14:textId="64D1A338" w:rsidR="00994484" w:rsidRPr="0041519B" w:rsidRDefault="00395677" w:rsidP="0041519B">
      <w:pPr>
        <w:ind w:left="720"/>
        <w:rPr>
          <w:sz w:val="24"/>
          <w:szCs w:val="24"/>
        </w:rPr>
      </w:pPr>
      <w:r w:rsidRPr="0041519B">
        <w:rPr>
          <w:sz w:val="24"/>
          <w:szCs w:val="24"/>
        </w:rPr>
        <w:t xml:space="preserve">The University’s Race Equality Charter </w:t>
      </w:r>
      <w:r w:rsidR="00A7400D" w:rsidRPr="0041519B">
        <w:rPr>
          <w:sz w:val="24"/>
          <w:szCs w:val="24"/>
        </w:rPr>
        <w:t xml:space="preserve">sets </w:t>
      </w:r>
      <w:r w:rsidR="000D72BB" w:rsidRPr="0041519B">
        <w:rPr>
          <w:sz w:val="24"/>
          <w:szCs w:val="24"/>
        </w:rPr>
        <w:t xml:space="preserve">aspirations for the representation of staff from Black, Asian and minority ethnic backgrounds across our academic and Professional </w:t>
      </w:r>
      <w:r w:rsidR="00041333" w:rsidRPr="0041519B">
        <w:rPr>
          <w:sz w:val="24"/>
          <w:szCs w:val="24"/>
        </w:rPr>
        <w:t>Services grades</w:t>
      </w:r>
      <w:r w:rsidR="00350816">
        <w:rPr>
          <w:sz w:val="24"/>
          <w:szCs w:val="24"/>
        </w:rPr>
        <w:t>.</w:t>
      </w:r>
    </w:p>
    <w:tbl>
      <w:tblPr>
        <w:tblStyle w:val="TableGrid"/>
        <w:tblW w:w="0" w:type="auto"/>
        <w:tblLook w:val="04A0" w:firstRow="1" w:lastRow="0" w:firstColumn="1" w:lastColumn="0" w:noHBand="0" w:noVBand="1"/>
      </w:tblPr>
      <w:tblGrid>
        <w:gridCol w:w="3114"/>
        <w:gridCol w:w="2126"/>
        <w:gridCol w:w="4394"/>
        <w:gridCol w:w="4395"/>
      </w:tblGrid>
      <w:tr w:rsidR="00DD25CF" w14:paraId="5B40E274" w14:textId="77777777" w:rsidTr="005D5A5B">
        <w:tc>
          <w:tcPr>
            <w:tcW w:w="5240" w:type="dxa"/>
            <w:gridSpan w:val="2"/>
          </w:tcPr>
          <w:p w14:paraId="313B51B0" w14:textId="77777777" w:rsidR="00DD25CF" w:rsidRPr="00041333" w:rsidRDefault="00DD25CF" w:rsidP="001F02A7">
            <w:pPr>
              <w:rPr>
                <w:sz w:val="24"/>
                <w:szCs w:val="24"/>
              </w:rPr>
            </w:pPr>
          </w:p>
        </w:tc>
        <w:tc>
          <w:tcPr>
            <w:tcW w:w="4394" w:type="dxa"/>
          </w:tcPr>
          <w:p w14:paraId="28BC5173" w14:textId="0A42FCA5" w:rsidR="00576841" w:rsidRPr="00576841" w:rsidRDefault="00DD25CF" w:rsidP="00DE136F">
            <w:pPr>
              <w:jc w:val="center"/>
              <w:rPr>
                <w:b/>
                <w:sz w:val="24"/>
                <w:szCs w:val="24"/>
              </w:rPr>
            </w:pPr>
            <w:r w:rsidRPr="00041333">
              <w:rPr>
                <w:b/>
                <w:sz w:val="24"/>
                <w:szCs w:val="24"/>
              </w:rPr>
              <w:t>2024 Race Equality Charter</w:t>
            </w:r>
            <w:r w:rsidR="00576841">
              <w:rPr>
                <w:b/>
                <w:sz w:val="24"/>
                <w:szCs w:val="24"/>
              </w:rPr>
              <w:t xml:space="preserve"> </w:t>
            </w:r>
            <w:r w:rsidRPr="00041333">
              <w:rPr>
                <w:b/>
                <w:sz w:val="24"/>
                <w:szCs w:val="24"/>
              </w:rPr>
              <w:t>aspiration</w:t>
            </w:r>
          </w:p>
        </w:tc>
        <w:tc>
          <w:tcPr>
            <w:tcW w:w="4395" w:type="dxa"/>
          </w:tcPr>
          <w:p w14:paraId="5B8D6AA3" w14:textId="77777777" w:rsidR="00DD25CF" w:rsidRPr="00041333" w:rsidRDefault="00DD25CF" w:rsidP="001F02A7">
            <w:pPr>
              <w:jc w:val="center"/>
              <w:rPr>
                <w:b/>
                <w:sz w:val="24"/>
                <w:szCs w:val="24"/>
              </w:rPr>
            </w:pPr>
            <w:r w:rsidRPr="00041333">
              <w:rPr>
                <w:b/>
                <w:sz w:val="24"/>
                <w:szCs w:val="24"/>
              </w:rPr>
              <w:t>January 2023</w:t>
            </w:r>
          </w:p>
        </w:tc>
      </w:tr>
      <w:tr w:rsidR="00DD25CF" w14:paraId="51483ECA" w14:textId="77777777" w:rsidTr="005D5A5B">
        <w:tc>
          <w:tcPr>
            <w:tcW w:w="3114" w:type="dxa"/>
            <w:vMerge w:val="restart"/>
          </w:tcPr>
          <w:p w14:paraId="633C63EA" w14:textId="77777777" w:rsidR="00DD25CF" w:rsidRPr="00041333" w:rsidRDefault="00DD25CF" w:rsidP="001F02A7">
            <w:pPr>
              <w:rPr>
                <w:sz w:val="24"/>
                <w:szCs w:val="24"/>
              </w:rPr>
            </w:pPr>
            <w:r w:rsidRPr="00041333">
              <w:rPr>
                <w:sz w:val="24"/>
                <w:szCs w:val="24"/>
              </w:rPr>
              <w:t xml:space="preserve">Academics </w:t>
            </w:r>
          </w:p>
        </w:tc>
        <w:tc>
          <w:tcPr>
            <w:tcW w:w="2126" w:type="dxa"/>
          </w:tcPr>
          <w:p w14:paraId="1ED1F7CE" w14:textId="77777777" w:rsidR="00DD25CF" w:rsidRPr="00041333" w:rsidRDefault="00DD25CF" w:rsidP="001F02A7">
            <w:pPr>
              <w:rPr>
                <w:sz w:val="24"/>
                <w:szCs w:val="24"/>
              </w:rPr>
            </w:pPr>
            <w:r w:rsidRPr="00041333">
              <w:rPr>
                <w:sz w:val="24"/>
                <w:szCs w:val="24"/>
              </w:rPr>
              <w:t>Professors</w:t>
            </w:r>
          </w:p>
        </w:tc>
        <w:tc>
          <w:tcPr>
            <w:tcW w:w="4394" w:type="dxa"/>
          </w:tcPr>
          <w:p w14:paraId="781C4D9C" w14:textId="77777777" w:rsidR="00DD25CF" w:rsidRPr="00041333" w:rsidRDefault="00DD25CF" w:rsidP="001F02A7">
            <w:pPr>
              <w:jc w:val="center"/>
              <w:rPr>
                <w:sz w:val="24"/>
                <w:szCs w:val="24"/>
              </w:rPr>
            </w:pPr>
            <w:r w:rsidRPr="00041333">
              <w:rPr>
                <w:sz w:val="24"/>
                <w:szCs w:val="24"/>
              </w:rPr>
              <w:t>13%</w:t>
            </w:r>
          </w:p>
        </w:tc>
        <w:tc>
          <w:tcPr>
            <w:tcW w:w="4395" w:type="dxa"/>
          </w:tcPr>
          <w:p w14:paraId="70DA4737" w14:textId="77777777" w:rsidR="00DD25CF" w:rsidRPr="00041333" w:rsidRDefault="00DD25CF" w:rsidP="001F02A7">
            <w:pPr>
              <w:jc w:val="center"/>
              <w:rPr>
                <w:sz w:val="24"/>
                <w:szCs w:val="24"/>
              </w:rPr>
            </w:pPr>
            <w:r w:rsidRPr="00041333">
              <w:rPr>
                <w:sz w:val="24"/>
                <w:szCs w:val="24"/>
              </w:rPr>
              <w:t>11.8%</w:t>
            </w:r>
          </w:p>
          <w:p w14:paraId="00EAF867" w14:textId="77777777" w:rsidR="00DD25CF" w:rsidRPr="00041333" w:rsidRDefault="00DD25CF" w:rsidP="001F02A7">
            <w:pPr>
              <w:jc w:val="center"/>
              <w:rPr>
                <w:sz w:val="24"/>
                <w:szCs w:val="24"/>
              </w:rPr>
            </w:pPr>
          </w:p>
        </w:tc>
      </w:tr>
      <w:tr w:rsidR="00DD25CF" w14:paraId="570B9819" w14:textId="77777777" w:rsidTr="005D5A5B">
        <w:tc>
          <w:tcPr>
            <w:tcW w:w="3114" w:type="dxa"/>
            <w:vMerge/>
          </w:tcPr>
          <w:p w14:paraId="5B9DAE23" w14:textId="77777777" w:rsidR="00DD25CF" w:rsidRPr="00041333" w:rsidRDefault="00DD25CF" w:rsidP="001F02A7">
            <w:pPr>
              <w:rPr>
                <w:sz w:val="24"/>
                <w:szCs w:val="24"/>
              </w:rPr>
            </w:pPr>
          </w:p>
        </w:tc>
        <w:tc>
          <w:tcPr>
            <w:tcW w:w="2126" w:type="dxa"/>
          </w:tcPr>
          <w:p w14:paraId="4B2E6974" w14:textId="77777777" w:rsidR="00DD25CF" w:rsidRPr="00041333" w:rsidRDefault="00DD25CF" w:rsidP="001F02A7">
            <w:pPr>
              <w:rPr>
                <w:sz w:val="24"/>
                <w:szCs w:val="24"/>
              </w:rPr>
            </w:pPr>
            <w:r w:rsidRPr="00041333">
              <w:rPr>
                <w:sz w:val="24"/>
                <w:szCs w:val="24"/>
              </w:rPr>
              <w:t>Grade 9</w:t>
            </w:r>
          </w:p>
        </w:tc>
        <w:tc>
          <w:tcPr>
            <w:tcW w:w="4394" w:type="dxa"/>
          </w:tcPr>
          <w:p w14:paraId="4E9060D4" w14:textId="77777777" w:rsidR="00DD25CF" w:rsidRPr="00041333" w:rsidRDefault="00DD25CF" w:rsidP="001F02A7">
            <w:pPr>
              <w:jc w:val="center"/>
              <w:rPr>
                <w:sz w:val="24"/>
                <w:szCs w:val="24"/>
              </w:rPr>
            </w:pPr>
            <w:r w:rsidRPr="00041333">
              <w:rPr>
                <w:sz w:val="24"/>
                <w:szCs w:val="24"/>
              </w:rPr>
              <w:t>20.5%</w:t>
            </w:r>
          </w:p>
        </w:tc>
        <w:tc>
          <w:tcPr>
            <w:tcW w:w="4395" w:type="dxa"/>
          </w:tcPr>
          <w:p w14:paraId="13DF8F1E" w14:textId="77777777" w:rsidR="00DD25CF" w:rsidRPr="00041333" w:rsidRDefault="00DD25CF" w:rsidP="001F02A7">
            <w:pPr>
              <w:jc w:val="center"/>
              <w:rPr>
                <w:sz w:val="24"/>
                <w:szCs w:val="24"/>
              </w:rPr>
            </w:pPr>
            <w:r w:rsidRPr="00041333">
              <w:rPr>
                <w:sz w:val="24"/>
                <w:szCs w:val="24"/>
              </w:rPr>
              <w:t>17.1%</w:t>
            </w:r>
          </w:p>
          <w:p w14:paraId="02822D2C" w14:textId="77777777" w:rsidR="00DD25CF" w:rsidRPr="00041333" w:rsidRDefault="00DD25CF" w:rsidP="001F02A7">
            <w:pPr>
              <w:jc w:val="center"/>
              <w:rPr>
                <w:sz w:val="24"/>
                <w:szCs w:val="24"/>
              </w:rPr>
            </w:pPr>
          </w:p>
        </w:tc>
      </w:tr>
      <w:tr w:rsidR="00DD25CF" w14:paraId="3CB2B4C5" w14:textId="77777777" w:rsidTr="005D5A5B">
        <w:tc>
          <w:tcPr>
            <w:tcW w:w="3114" w:type="dxa"/>
            <w:vMerge/>
          </w:tcPr>
          <w:p w14:paraId="72D6C9E1" w14:textId="77777777" w:rsidR="00DD25CF" w:rsidRPr="00041333" w:rsidRDefault="00DD25CF" w:rsidP="001F02A7">
            <w:pPr>
              <w:rPr>
                <w:sz w:val="24"/>
                <w:szCs w:val="24"/>
              </w:rPr>
            </w:pPr>
          </w:p>
        </w:tc>
        <w:tc>
          <w:tcPr>
            <w:tcW w:w="2126" w:type="dxa"/>
          </w:tcPr>
          <w:p w14:paraId="350BA291" w14:textId="77777777" w:rsidR="00DD25CF" w:rsidRPr="00041333" w:rsidRDefault="00DD25CF" w:rsidP="001F02A7">
            <w:pPr>
              <w:rPr>
                <w:sz w:val="24"/>
                <w:szCs w:val="24"/>
              </w:rPr>
            </w:pPr>
            <w:r w:rsidRPr="00041333">
              <w:rPr>
                <w:sz w:val="24"/>
                <w:szCs w:val="24"/>
              </w:rPr>
              <w:t>Grade 8</w:t>
            </w:r>
          </w:p>
        </w:tc>
        <w:tc>
          <w:tcPr>
            <w:tcW w:w="4394" w:type="dxa"/>
          </w:tcPr>
          <w:p w14:paraId="1A6868D3" w14:textId="77777777" w:rsidR="00DD25CF" w:rsidRPr="00041333" w:rsidRDefault="00DD25CF" w:rsidP="001F02A7">
            <w:pPr>
              <w:jc w:val="center"/>
              <w:rPr>
                <w:sz w:val="24"/>
                <w:szCs w:val="24"/>
              </w:rPr>
            </w:pPr>
            <w:r w:rsidRPr="00041333">
              <w:rPr>
                <w:sz w:val="24"/>
                <w:szCs w:val="24"/>
              </w:rPr>
              <w:t>33%</w:t>
            </w:r>
          </w:p>
        </w:tc>
        <w:tc>
          <w:tcPr>
            <w:tcW w:w="4395" w:type="dxa"/>
          </w:tcPr>
          <w:p w14:paraId="328A1974" w14:textId="77777777" w:rsidR="00DD25CF" w:rsidRPr="00041333" w:rsidRDefault="00DD25CF" w:rsidP="001F02A7">
            <w:pPr>
              <w:jc w:val="center"/>
              <w:rPr>
                <w:sz w:val="24"/>
                <w:szCs w:val="24"/>
              </w:rPr>
            </w:pPr>
            <w:r w:rsidRPr="00041333">
              <w:rPr>
                <w:sz w:val="24"/>
                <w:szCs w:val="24"/>
              </w:rPr>
              <w:t>28.2%</w:t>
            </w:r>
          </w:p>
          <w:p w14:paraId="76FF56D2" w14:textId="77777777" w:rsidR="00DD25CF" w:rsidRPr="00041333" w:rsidRDefault="00DD25CF" w:rsidP="001F02A7">
            <w:pPr>
              <w:jc w:val="center"/>
              <w:rPr>
                <w:sz w:val="24"/>
                <w:szCs w:val="24"/>
              </w:rPr>
            </w:pPr>
          </w:p>
        </w:tc>
      </w:tr>
      <w:tr w:rsidR="00DD25CF" w14:paraId="7625F6FF" w14:textId="77777777" w:rsidTr="005D5A5B">
        <w:tc>
          <w:tcPr>
            <w:tcW w:w="3114" w:type="dxa"/>
            <w:vMerge/>
          </w:tcPr>
          <w:p w14:paraId="2ECDB46C" w14:textId="77777777" w:rsidR="00DD25CF" w:rsidRPr="00041333" w:rsidRDefault="00DD25CF" w:rsidP="001F02A7">
            <w:pPr>
              <w:rPr>
                <w:sz w:val="24"/>
                <w:szCs w:val="24"/>
              </w:rPr>
            </w:pPr>
          </w:p>
        </w:tc>
        <w:tc>
          <w:tcPr>
            <w:tcW w:w="2126" w:type="dxa"/>
          </w:tcPr>
          <w:p w14:paraId="248F5852" w14:textId="77777777" w:rsidR="00DD25CF" w:rsidRPr="00041333" w:rsidRDefault="00DD25CF" w:rsidP="001F02A7">
            <w:pPr>
              <w:rPr>
                <w:sz w:val="24"/>
                <w:szCs w:val="24"/>
              </w:rPr>
            </w:pPr>
            <w:r w:rsidRPr="00041333">
              <w:rPr>
                <w:sz w:val="24"/>
                <w:szCs w:val="24"/>
              </w:rPr>
              <w:t>Grade 6-7</w:t>
            </w:r>
          </w:p>
        </w:tc>
        <w:tc>
          <w:tcPr>
            <w:tcW w:w="4394" w:type="dxa"/>
          </w:tcPr>
          <w:p w14:paraId="2A3C0766" w14:textId="77777777" w:rsidR="00DD25CF" w:rsidRPr="00041333" w:rsidRDefault="00DD25CF" w:rsidP="001F02A7">
            <w:pPr>
              <w:jc w:val="center"/>
              <w:rPr>
                <w:sz w:val="24"/>
                <w:szCs w:val="24"/>
              </w:rPr>
            </w:pPr>
            <w:r w:rsidRPr="00041333">
              <w:rPr>
                <w:sz w:val="24"/>
                <w:szCs w:val="24"/>
              </w:rPr>
              <w:t>None set</w:t>
            </w:r>
          </w:p>
        </w:tc>
        <w:tc>
          <w:tcPr>
            <w:tcW w:w="4395" w:type="dxa"/>
          </w:tcPr>
          <w:p w14:paraId="5BF4A414" w14:textId="77777777" w:rsidR="00DD25CF" w:rsidRPr="00041333" w:rsidRDefault="00DD25CF" w:rsidP="001F02A7">
            <w:pPr>
              <w:jc w:val="center"/>
              <w:rPr>
                <w:sz w:val="24"/>
                <w:szCs w:val="24"/>
              </w:rPr>
            </w:pPr>
            <w:r w:rsidRPr="00041333">
              <w:rPr>
                <w:sz w:val="24"/>
                <w:szCs w:val="24"/>
              </w:rPr>
              <w:t>33.7%</w:t>
            </w:r>
          </w:p>
          <w:p w14:paraId="53476CCE" w14:textId="77777777" w:rsidR="00DD25CF" w:rsidRPr="00041333" w:rsidRDefault="00DD25CF" w:rsidP="001F02A7">
            <w:pPr>
              <w:jc w:val="center"/>
              <w:rPr>
                <w:sz w:val="24"/>
                <w:szCs w:val="24"/>
              </w:rPr>
            </w:pPr>
          </w:p>
        </w:tc>
      </w:tr>
      <w:tr w:rsidR="00DD25CF" w14:paraId="745C792A" w14:textId="77777777" w:rsidTr="005D5A5B">
        <w:tc>
          <w:tcPr>
            <w:tcW w:w="3114" w:type="dxa"/>
            <w:vMerge w:val="restart"/>
          </w:tcPr>
          <w:p w14:paraId="29817E83" w14:textId="77777777" w:rsidR="00DD25CF" w:rsidRPr="00041333" w:rsidRDefault="00DD25CF" w:rsidP="001F02A7">
            <w:pPr>
              <w:rPr>
                <w:sz w:val="24"/>
                <w:szCs w:val="24"/>
              </w:rPr>
            </w:pPr>
            <w:r w:rsidRPr="00041333">
              <w:rPr>
                <w:sz w:val="24"/>
                <w:szCs w:val="24"/>
              </w:rPr>
              <w:t>Professional Services</w:t>
            </w:r>
          </w:p>
        </w:tc>
        <w:tc>
          <w:tcPr>
            <w:tcW w:w="2126" w:type="dxa"/>
          </w:tcPr>
          <w:p w14:paraId="67DF3464" w14:textId="77777777" w:rsidR="00DD25CF" w:rsidRPr="00041333" w:rsidRDefault="00DD25CF" w:rsidP="001F02A7">
            <w:pPr>
              <w:rPr>
                <w:sz w:val="24"/>
                <w:szCs w:val="24"/>
              </w:rPr>
            </w:pPr>
            <w:r w:rsidRPr="00041333">
              <w:rPr>
                <w:sz w:val="24"/>
                <w:szCs w:val="24"/>
              </w:rPr>
              <w:t>Grade 10</w:t>
            </w:r>
          </w:p>
        </w:tc>
        <w:tc>
          <w:tcPr>
            <w:tcW w:w="4394" w:type="dxa"/>
          </w:tcPr>
          <w:p w14:paraId="78E9C122" w14:textId="77777777" w:rsidR="00DD25CF" w:rsidRPr="00041333" w:rsidRDefault="00DD25CF" w:rsidP="001F02A7">
            <w:pPr>
              <w:jc w:val="center"/>
              <w:rPr>
                <w:sz w:val="24"/>
                <w:szCs w:val="24"/>
              </w:rPr>
            </w:pPr>
            <w:r w:rsidRPr="00041333">
              <w:rPr>
                <w:sz w:val="24"/>
                <w:szCs w:val="24"/>
              </w:rPr>
              <w:t>8%</w:t>
            </w:r>
          </w:p>
        </w:tc>
        <w:tc>
          <w:tcPr>
            <w:tcW w:w="4395" w:type="dxa"/>
          </w:tcPr>
          <w:p w14:paraId="3AA32944" w14:textId="77777777" w:rsidR="00DD25CF" w:rsidRPr="00041333" w:rsidRDefault="00DD25CF" w:rsidP="001F02A7">
            <w:pPr>
              <w:jc w:val="center"/>
              <w:rPr>
                <w:sz w:val="24"/>
                <w:szCs w:val="24"/>
              </w:rPr>
            </w:pPr>
            <w:r w:rsidRPr="00041333">
              <w:rPr>
                <w:sz w:val="24"/>
                <w:szCs w:val="24"/>
              </w:rPr>
              <w:t>7.4%</w:t>
            </w:r>
          </w:p>
          <w:p w14:paraId="2072EF8B" w14:textId="77777777" w:rsidR="00DD25CF" w:rsidRPr="00041333" w:rsidRDefault="00DD25CF" w:rsidP="001F02A7">
            <w:pPr>
              <w:jc w:val="center"/>
              <w:rPr>
                <w:sz w:val="24"/>
                <w:szCs w:val="24"/>
              </w:rPr>
            </w:pPr>
          </w:p>
        </w:tc>
      </w:tr>
      <w:tr w:rsidR="00DD25CF" w14:paraId="0A6A902E" w14:textId="77777777" w:rsidTr="005D5A5B">
        <w:tc>
          <w:tcPr>
            <w:tcW w:w="3114" w:type="dxa"/>
            <w:vMerge/>
          </w:tcPr>
          <w:p w14:paraId="1AA14003" w14:textId="77777777" w:rsidR="00DD25CF" w:rsidRDefault="00DD25CF" w:rsidP="001F02A7"/>
        </w:tc>
        <w:tc>
          <w:tcPr>
            <w:tcW w:w="2126" w:type="dxa"/>
          </w:tcPr>
          <w:p w14:paraId="37218164" w14:textId="77777777" w:rsidR="00DD25CF" w:rsidRPr="00041333" w:rsidRDefault="00DD25CF" w:rsidP="001F02A7">
            <w:pPr>
              <w:rPr>
                <w:sz w:val="24"/>
                <w:szCs w:val="24"/>
              </w:rPr>
            </w:pPr>
            <w:r w:rsidRPr="00041333">
              <w:rPr>
                <w:sz w:val="24"/>
                <w:szCs w:val="24"/>
              </w:rPr>
              <w:t>Grade 9</w:t>
            </w:r>
          </w:p>
        </w:tc>
        <w:tc>
          <w:tcPr>
            <w:tcW w:w="4394" w:type="dxa"/>
          </w:tcPr>
          <w:p w14:paraId="1B6DAC0D" w14:textId="77777777" w:rsidR="00DD25CF" w:rsidRPr="00041333" w:rsidRDefault="00DD25CF" w:rsidP="001F02A7">
            <w:pPr>
              <w:jc w:val="center"/>
              <w:rPr>
                <w:sz w:val="24"/>
                <w:szCs w:val="24"/>
              </w:rPr>
            </w:pPr>
            <w:r w:rsidRPr="00041333">
              <w:rPr>
                <w:sz w:val="24"/>
                <w:szCs w:val="24"/>
              </w:rPr>
              <w:t>13%</w:t>
            </w:r>
          </w:p>
        </w:tc>
        <w:tc>
          <w:tcPr>
            <w:tcW w:w="4395" w:type="dxa"/>
          </w:tcPr>
          <w:p w14:paraId="596E3694" w14:textId="77777777" w:rsidR="00DD25CF" w:rsidRPr="00041333" w:rsidRDefault="00DD25CF" w:rsidP="001F02A7">
            <w:pPr>
              <w:jc w:val="center"/>
              <w:rPr>
                <w:sz w:val="24"/>
                <w:szCs w:val="24"/>
              </w:rPr>
            </w:pPr>
            <w:r w:rsidRPr="00041333">
              <w:rPr>
                <w:sz w:val="24"/>
                <w:szCs w:val="24"/>
              </w:rPr>
              <w:t>9.2%</w:t>
            </w:r>
          </w:p>
          <w:p w14:paraId="7430AD05" w14:textId="77777777" w:rsidR="00DD25CF" w:rsidRPr="00041333" w:rsidRDefault="00DD25CF" w:rsidP="001F02A7">
            <w:pPr>
              <w:jc w:val="center"/>
              <w:rPr>
                <w:sz w:val="24"/>
                <w:szCs w:val="24"/>
              </w:rPr>
            </w:pPr>
          </w:p>
        </w:tc>
      </w:tr>
      <w:tr w:rsidR="00DD25CF" w14:paraId="54FEBA6A" w14:textId="77777777" w:rsidTr="005D5A5B">
        <w:tc>
          <w:tcPr>
            <w:tcW w:w="3114" w:type="dxa"/>
            <w:vMerge/>
          </w:tcPr>
          <w:p w14:paraId="3529F5D3" w14:textId="77777777" w:rsidR="00DD25CF" w:rsidRDefault="00DD25CF" w:rsidP="001F02A7"/>
        </w:tc>
        <w:tc>
          <w:tcPr>
            <w:tcW w:w="2126" w:type="dxa"/>
          </w:tcPr>
          <w:p w14:paraId="25C87393" w14:textId="77777777" w:rsidR="00DD25CF" w:rsidRPr="00041333" w:rsidRDefault="00DD25CF" w:rsidP="001F02A7">
            <w:pPr>
              <w:rPr>
                <w:sz w:val="24"/>
                <w:szCs w:val="24"/>
              </w:rPr>
            </w:pPr>
            <w:r w:rsidRPr="00041333">
              <w:rPr>
                <w:sz w:val="24"/>
                <w:szCs w:val="24"/>
              </w:rPr>
              <w:t>Grade 8</w:t>
            </w:r>
          </w:p>
        </w:tc>
        <w:tc>
          <w:tcPr>
            <w:tcW w:w="4394" w:type="dxa"/>
          </w:tcPr>
          <w:p w14:paraId="160692AA" w14:textId="77777777" w:rsidR="00DD25CF" w:rsidRPr="00041333" w:rsidRDefault="00DD25CF" w:rsidP="001F02A7">
            <w:pPr>
              <w:jc w:val="center"/>
              <w:rPr>
                <w:sz w:val="24"/>
                <w:szCs w:val="24"/>
              </w:rPr>
            </w:pPr>
            <w:r w:rsidRPr="00041333">
              <w:rPr>
                <w:sz w:val="24"/>
                <w:szCs w:val="24"/>
              </w:rPr>
              <w:t>17%</w:t>
            </w:r>
          </w:p>
        </w:tc>
        <w:tc>
          <w:tcPr>
            <w:tcW w:w="4395" w:type="dxa"/>
          </w:tcPr>
          <w:p w14:paraId="15354972" w14:textId="77777777" w:rsidR="00DD25CF" w:rsidRPr="00041333" w:rsidRDefault="00DD25CF" w:rsidP="001F02A7">
            <w:pPr>
              <w:jc w:val="center"/>
              <w:rPr>
                <w:sz w:val="24"/>
                <w:szCs w:val="24"/>
              </w:rPr>
            </w:pPr>
            <w:r w:rsidRPr="00041333">
              <w:rPr>
                <w:sz w:val="24"/>
                <w:szCs w:val="24"/>
              </w:rPr>
              <w:t>15.8%</w:t>
            </w:r>
          </w:p>
          <w:p w14:paraId="384F4B0B" w14:textId="77777777" w:rsidR="00DD25CF" w:rsidRPr="00041333" w:rsidRDefault="00DD25CF" w:rsidP="001F02A7">
            <w:pPr>
              <w:jc w:val="center"/>
              <w:rPr>
                <w:sz w:val="24"/>
                <w:szCs w:val="24"/>
              </w:rPr>
            </w:pPr>
          </w:p>
        </w:tc>
      </w:tr>
      <w:tr w:rsidR="00DD25CF" w14:paraId="43274208" w14:textId="77777777" w:rsidTr="005D5A5B">
        <w:tc>
          <w:tcPr>
            <w:tcW w:w="3114" w:type="dxa"/>
            <w:vMerge/>
          </w:tcPr>
          <w:p w14:paraId="4B42510B" w14:textId="77777777" w:rsidR="00DD25CF" w:rsidRDefault="00DD25CF" w:rsidP="001F02A7"/>
        </w:tc>
        <w:tc>
          <w:tcPr>
            <w:tcW w:w="2126" w:type="dxa"/>
          </w:tcPr>
          <w:p w14:paraId="4A2BF959" w14:textId="77777777" w:rsidR="00DD25CF" w:rsidRPr="00041333" w:rsidRDefault="00DD25CF" w:rsidP="001F02A7">
            <w:pPr>
              <w:rPr>
                <w:sz w:val="24"/>
                <w:szCs w:val="24"/>
              </w:rPr>
            </w:pPr>
            <w:r w:rsidRPr="00041333">
              <w:rPr>
                <w:sz w:val="24"/>
                <w:szCs w:val="24"/>
              </w:rPr>
              <w:t>Grade 7</w:t>
            </w:r>
          </w:p>
        </w:tc>
        <w:tc>
          <w:tcPr>
            <w:tcW w:w="4394" w:type="dxa"/>
          </w:tcPr>
          <w:p w14:paraId="1409A9D2" w14:textId="77777777" w:rsidR="00DD25CF" w:rsidRPr="00041333" w:rsidRDefault="00DD25CF" w:rsidP="001F02A7">
            <w:pPr>
              <w:jc w:val="center"/>
              <w:rPr>
                <w:sz w:val="24"/>
                <w:szCs w:val="24"/>
              </w:rPr>
            </w:pPr>
            <w:r w:rsidRPr="00041333">
              <w:rPr>
                <w:sz w:val="24"/>
                <w:szCs w:val="24"/>
              </w:rPr>
              <w:t>20%</w:t>
            </w:r>
          </w:p>
        </w:tc>
        <w:tc>
          <w:tcPr>
            <w:tcW w:w="4395" w:type="dxa"/>
          </w:tcPr>
          <w:p w14:paraId="51C492A3" w14:textId="77777777" w:rsidR="00DD25CF" w:rsidRPr="00041333" w:rsidRDefault="00DD25CF" w:rsidP="001F02A7">
            <w:pPr>
              <w:jc w:val="center"/>
              <w:rPr>
                <w:sz w:val="24"/>
                <w:szCs w:val="24"/>
              </w:rPr>
            </w:pPr>
            <w:r w:rsidRPr="00041333">
              <w:rPr>
                <w:sz w:val="24"/>
                <w:szCs w:val="24"/>
              </w:rPr>
              <w:t>19.9%</w:t>
            </w:r>
          </w:p>
          <w:p w14:paraId="7D3A5DA3" w14:textId="77777777" w:rsidR="00DD25CF" w:rsidRPr="00041333" w:rsidRDefault="00DD25CF" w:rsidP="001F02A7">
            <w:pPr>
              <w:jc w:val="center"/>
              <w:rPr>
                <w:sz w:val="24"/>
                <w:szCs w:val="24"/>
              </w:rPr>
            </w:pPr>
          </w:p>
        </w:tc>
      </w:tr>
      <w:tr w:rsidR="00DD25CF" w14:paraId="2518A758" w14:textId="77777777" w:rsidTr="005D5A5B">
        <w:tc>
          <w:tcPr>
            <w:tcW w:w="3114" w:type="dxa"/>
            <w:vMerge/>
          </w:tcPr>
          <w:p w14:paraId="541D04A5" w14:textId="77777777" w:rsidR="00DD25CF" w:rsidRDefault="00DD25CF" w:rsidP="001F02A7"/>
        </w:tc>
        <w:tc>
          <w:tcPr>
            <w:tcW w:w="2126" w:type="dxa"/>
          </w:tcPr>
          <w:p w14:paraId="784822AD" w14:textId="77777777" w:rsidR="00DD25CF" w:rsidRPr="00041333" w:rsidRDefault="00DD25CF" w:rsidP="001F02A7">
            <w:pPr>
              <w:rPr>
                <w:sz w:val="24"/>
                <w:szCs w:val="24"/>
              </w:rPr>
            </w:pPr>
            <w:r w:rsidRPr="00041333">
              <w:rPr>
                <w:sz w:val="24"/>
                <w:szCs w:val="24"/>
              </w:rPr>
              <w:t>Grade 6</w:t>
            </w:r>
          </w:p>
        </w:tc>
        <w:tc>
          <w:tcPr>
            <w:tcW w:w="4394" w:type="dxa"/>
          </w:tcPr>
          <w:p w14:paraId="026746E7" w14:textId="77777777" w:rsidR="00DD25CF" w:rsidRPr="00041333" w:rsidRDefault="00DD25CF" w:rsidP="001F02A7">
            <w:pPr>
              <w:jc w:val="center"/>
              <w:rPr>
                <w:sz w:val="24"/>
                <w:szCs w:val="24"/>
              </w:rPr>
            </w:pPr>
            <w:r w:rsidRPr="00041333">
              <w:rPr>
                <w:sz w:val="24"/>
                <w:szCs w:val="24"/>
              </w:rPr>
              <w:t>23%</w:t>
            </w:r>
          </w:p>
        </w:tc>
        <w:tc>
          <w:tcPr>
            <w:tcW w:w="4395" w:type="dxa"/>
          </w:tcPr>
          <w:p w14:paraId="4F17CFBA" w14:textId="77777777" w:rsidR="00DD25CF" w:rsidRPr="00041333" w:rsidRDefault="00DD25CF" w:rsidP="001F02A7">
            <w:pPr>
              <w:jc w:val="center"/>
              <w:rPr>
                <w:sz w:val="24"/>
                <w:szCs w:val="24"/>
              </w:rPr>
            </w:pPr>
            <w:r w:rsidRPr="00041333">
              <w:rPr>
                <w:sz w:val="24"/>
                <w:szCs w:val="24"/>
              </w:rPr>
              <w:t>26.5%</w:t>
            </w:r>
          </w:p>
          <w:p w14:paraId="5F88FB2C" w14:textId="77777777" w:rsidR="00DD25CF" w:rsidRPr="00041333" w:rsidRDefault="00DD25CF" w:rsidP="001F02A7">
            <w:pPr>
              <w:jc w:val="center"/>
              <w:rPr>
                <w:sz w:val="24"/>
                <w:szCs w:val="24"/>
              </w:rPr>
            </w:pPr>
          </w:p>
        </w:tc>
      </w:tr>
      <w:tr w:rsidR="00DD25CF" w14:paraId="53927A4A" w14:textId="77777777" w:rsidTr="005D5A5B">
        <w:tc>
          <w:tcPr>
            <w:tcW w:w="3114" w:type="dxa"/>
            <w:vMerge/>
          </w:tcPr>
          <w:p w14:paraId="3DD8A513" w14:textId="77777777" w:rsidR="00DD25CF" w:rsidRDefault="00DD25CF" w:rsidP="001F02A7"/>
        </w:tc>
        <w:tc>
          <w:tcPr>
            <w:tcW w:w="2126" w:type="dxa"/>
          </w:tcPr>
          <w:p w14:paraId="3B419608" w14:textId="77777777" w:rsidR="00DD25CF" w:rsidRPr="00041333" w:rsidRDefault="00DD25CF" w:rsidP="001F02A7">
            <w:pPr>
              <w:rPr>
                <w:sz w:val="24"/>
                <w:szCs w:val="24"/>
              </w:rPr>
            </w:pPr>
            <w:r w:rsidRPr="00041333">
              <w:rPr>
                <w:sz w:val="24"/>
                <w:szCs w:val="24"/>
              </w:rPr>
              <w:t>Band 500</w:t>
            </w:r>
          </w:p>
        </w:tc>
        <w:tc>
          <w:tcPr>
            <w:tcW w:w="4394" w:type="dxa"/>
          </w:tcPr>
          <w:p w14:paraId="5E25795C" w14:textId="77777777" w:rsidR="00DD25CF" w:rsidRPr="00041333" w:rsidRDefault="00DD25CF" w:rsidP="001F02A7">
            <w:pPr>
              <w:jc w:val="center"/>
              <w:rPr>
                <w:sz w:val="24"/>
                <w:szCs w:val="24"/>
              </w:rPr>
            </w:pPr>
            <w:r w:rsidRPr="00041333">
              <w:rPr>
                <w:sz w:val="24"/>
                <w:szCs w:val="24"/>
              </w:rPr>
              <w:t>23%</w:t>
            </w:r>
          </w:p>
        </w:tc>
        <w:tc>
          <w:tcPr>
            <w:tcW w:w="4395" w:type="dxa"/>
          </w:tcPr>
          <w:p w14:paraId="5EADB110" w14:textId="77777777" w:rsidR="00DD25CF" w:rsidRPr="00041333" w:rsidRDefault="00DD25CF" w:rsidP="001F02A7">
            <w:pPr>
              <w:jc w:val="center"/>
              <w:rPr>
                <w:sz w:val="24"/>
                <w:szCs w:val="24"/>
              </w:rPr>
            </w:pPr>
            <w:r w:rsidRPr="00041333">
              <w:rPr>
                <w:sz w:val="24"/>
                <w:szCs w:val="24"/>
              </w:rPr>
              <w:t>23%</w:t>
            </w:r>
          </w:p>
          <w:p w14:paraId="486E8934" w14:textId="77777777" w:rsidR="00DD25CF" w:rsidRPr="00041333" w:rsidRDefault="00DD25CF" w:rsidP="001F02A7">
            <w:pPr>
              <w:jc w:val="center"/>
              <w:rPr>
                <w:sz w:val="24"/>
                <w:szCs w:val="24"/>
              </w:rPr>
            </w:pPr>
          </w:p>
        </w:tc>
      </w:tr>
      <w:tr w:rsidR="00DD25CF" w14:paraId="7E182DA4" w14:textId="77777777" w:rsidTr="005D5A5B">
        <w:tc>
          <w:tcPr>
            <w:tcW w:w="3114" w:type="dxa"/>
            <w:vMerge/>
          </w:tcPr>
          <w:p w14:paraId="356A4006" w14:textId="77777777" w:rsidR="00DD25CF" w:rsidRDefault="00DD25CF" w:rsidP="001F02A7"/>
        </w:tc>
        <w:tc>
          <w:tcPr>
            <w:tcW w:w="2126" w:type="dxa"/>
          </w:tcPr>
          <w:p w14:paraId="48270989" w14:textId="77777777" w:rsidR="00DD25CF" w:rsidRPr="00041333" w:rsidRDefault="00DD25CF" w:rsidP="001F02A7">
            <w:pPr>
              <w:rPr>
                <w:sz w:val="24"/>
                <w:szCs w:val="24"/>
              </w:rPr>
            </w:pPr>
            <w:r w:rsidRPr="00041333">
              <w:rPr>
                <w:sz w:val="24"/>
                <w:szCs w:val="24"/>
              </w:rPr>
              <w:t>Band 400</w:t>
            </w:r>
          </w:p>
          <w:p w14:paraId="1CA5A111" w14:textId="77777777" w:rsidR="00DD25CF" w:rsidRPr="00041333" w:rsidRDefault="00DD25CF" w:rsidP="001F02A7">
            <w:pPr>
              <w:rPr>
                <w:sz w:val="24"/>
                <w:szCs w:val="24"/>
              </w:rPr>
            </w:pPr>
          </w:p>
        </w:tc>
        <w:tc>
          <w:tcPr>
            <w:tcW w:w="4394" w:type="dxa"/>
          </w:tcPr>
          <w:p w14:paraId="1920C9EB" w14:textId="77777777" w:rsidR="00DD25CF" w:rsidRPr="00041333" w:rsidRDefault="00DD25CF" w:rsidP="001F02A7">
            <w:pPr>
              <w:jc w:val="center"/>
              <w:rPr>
                <w:sz w:val="24"/>
                <w:szCs w:val="24"/>
              </w:rPr>
            </w:pPr>
            <w:r w:rsidRPr="00041333">
              <w:rPr>
                <w:sz w:val="24"/>
                <w:szCs w:val="24"/>
              </w:rPr>
              <w:t>24%</w:t>
            </w:r>
          </w:p>
        </w:tc>
        <w:tc>
          <w:tcPr>
            <w:tcW w:w="4395" w:type="dxa"/>
          </w:tcPr>
          <w:p w14:paraId="19EEED74" w14:textId="77777777" w:rsidR="00DD25CF" w:rsidRPr="00041333" w:rsidRDefault="00DD25CF" w:rsidP="001F02A7">
            <w:pPr>
              <w:jc w:val="center"/>
              <w:rPr>
                <w:sz w:val="24"/>
                <w:szCs w:val="24"/>
              </w:rPr>
            </w:pPr>
            <w:r w:rsidRPr="00041333">
              <w:rPr>
                <w:sz w:val="24"/>
                <w:szCs w:val="24"/>
              </w:rPr>
              <w:t>23.1%</w:t>
            </w:r>
          </w:p>
        </w:tc>
      </w:tr>
      <w:tr w:rsidR="00DD25CF" w14:paraId="5F14BE32" w14:textId="77777777" w:rsidTr="005D5A5B">
        <w:tc>
          <w:tcPr>
            <w:tcW w:w="3114" w:type="dxa"/>
            <w:vMerge/>
          </w:tcPr>
          <w:p w14:paraId="009BD6C1" w14:textId="77777777" w:rsidR="00DD25CF" w:rsidRDefault="00DD25CF" w:rsidP="001F02A7"/>
        </w:tc>
        <w:tc>
          <w:tcPr>
            <w:tcW w:w="2126" w:type="dxa"/>
          </w:tcPr>
          <w:p w14:paraId="758A6C6C" w14:textId="77777777" w:rsidR="00DD25CF" w:rsidRPr="00041333" w:rsidRDefault="00DD25CF" w:rsidP="001F02A7">
            <w:pPr>
              <w:rPr>
                <w:sz w:val="24"/>
                <w:szCs w:val="24"/>
              </w:rPr>
            </w:pPr>
            <w:r w:rsidRPr="00041333">
              <w:rPr>
                <w:sz w:val="24"/>
                <w:szCs w:val="24"/>
              </w:rPr>
              <w:t>Band 300</w:t>
            </w:r>
          </w:p>
          <w:p w14:paraId="5A6E61EC" w14:textId="77777777" w:rsidR="00DD25CF" w:rsidRPr="00041333" w:rsidRDefault="00DD25CF" w:rsidP="001F02A7">
            <w:pPr>
              <w:rPr>
                <w:sz w:val="24"/>
                <w:szCs w:val="24"/>
              </w:rPr>
            </w:pPr>
          </w:p>
        </w:tc>
        <w:tc>
          <w:tcPr>
            <w:tcW w:w="4394" w:type="dxa"/>
          </w:tcPr>
          <w:p w14:paraId="57AF7552" w14:textId="77777777" w:rsidR="00DD25CF" w:rsidRPr="00041333" w:rsidRDefault="00DD25CF" w:rsidP="001F02A7">
            <w:pPr>
              <w:jc w:val="center"/>
              <w:rPr>
                <w:sz w:val="24"/>
                <w:szCs w:val="24"/>
              </w:rPr>
            </w:pPr>
            <w:r w:rsidRPr="00041333">
              <w:rPr>
                <w:sz w:val="24"/>
                <w:szCs w:val="24"/>
              </w:rPr>
              <w:t>24%</w:t>
            </w:r>
          </w:p>
        </w:tc>
        <w:tc>
          <w:tcPr>
            <w:tcW w:w="4395" w:type="dxa"/>
          </w:tcPr>
          <w:p w14:paraId="0134BBC9" w14:textId="77777777" w:rsidR="00DD25CF" w:rsidRPr="00041333" w:rsidRDefault="00DD25CF" w:rsidP="001F02A7">
            <w:pPr>
              <w:jc w:val="center"/>
              <w:rPr>
                <w:sz w:val="24"/>
                <w:szCs w:val="24"/>
              </w:rPr>
            </w:pPr>
            <w:r w:rsidRPr="00041333">
              <w:rPr>
                <w:sz w:val="24"/>
                <w:szCs w:val="24"/>
              </w:rPr>
              <w:t>27.6%</w:t>
            </w:r>
          </w:p>
        </w:tc>
      </w:tr>
      <w:tr w:rsidR="00DD25CF" w14:paraId="5B9BCE4F" w14:textId="77777777" w:rsidTr="005D5A5B">
        <w:tc>
          <w:tcPr>
            <w:tcW w:w="3114" w:type="dxa"/>
            <w:vMerge/>
          </w:tcPr>
          <w:p w14:paraId="39D17C80" w14:textId="77777777" w:rsidR="00DD25CF" w:rsidRDefault="00DD25CF" w:rsidP="001F02A7"/>
        </w:tc>
        <w:tc>
          <w:tcPr>
            <w:tcW w:w="2126" w:type="dxa"/>
          </w:tcPr>
          <w:p w14:paraId="34A214DD" w14:textId="77777777" w:rsidR="00DD25CF" w:rsidRPr="00041333" w:rsidRDefault="00DD25CF" w:rsidP="001F02A7">
            <w:pPr>
              <w:rPr>
                <w:sz w:val="24"/>
                <w:szCs w:val="24"/>
              </w:rPr>
            </w:pPr>
            <w:r w:rsidRPr="00041333">
              <w:rPr>
                <w:sz w:val="24"/>
                <w:szCs w:val="24"/>
              </w:rPr>
              <w:t>Band 200</w:t>
            </w:r>
          </w:p>
          <w:p w14:paraId="49073E5F" w14:textId="77777777" w:rsidR="00DD25CF" w:rsidRPr="00041333" w:rsidRDefault="00DD25CF" w:rsidP="001F02A7">
            <w:pPr>
              <w:rPr>
                <w:sz w:val="24"/>
                <w:szCs w:val="24"/>
              </w:rPr>
            </w:pPr>
          </w:p>
        </w:tc>
        <w:tc>
          <w:tcPr>
            <w:tcW w:w="4394" w:type="dxa"/>
          </w:tcPr>
          <w:p w14:paraId="35F0A56B" w14:textId="77777777" w:rsidR="00DD25CF" w:rsidRPr="00041333" w:rsidRDefault="00DD25CF" w:rsidP="001F02A7">
            <w:pPr>
              <w:jc w:val="center"/>
              <w:rPr>
                <w:sz w:val="24"/>
                <w:szCs w:val="24"/>
              </w:rPr>
            </w:pPr>
            <w:r w:rsidRPr="00041333">
              <w:rPr>
                <w:sz w:val="24"/>
                <w:szCs w:val="24"/>
              </w:rPr>
              <w:t>None set</w:t>
            </w:r>
          </w:p>
        </w:tc>
        <w:tc>
          <w:tcPr>
            <w:tcW w:w="4395" w:type="dxa"/>
          </w:tcPr>
          <w:p w14:paraId="6C06CAB7" w14:textId="77777777" w:rsidR="00DD25CF" w:rsidRPr="00041333" w:rsidRDefault="00DD25CF" w:rsidP="001F02A7">
            <w:pPr>
              <w:jc w:val="center"/>
              <w:rPr>
                <w:sz w:val="24"/>
                <w:szCs w:val="24"/>
              </w:rPr>
            </w:pPr>
            <w:r w:rsidRPr="00041333">
              <w:rPr>
                <w:sz w:val="24"/>
                <w:szCs w:val="24"/>
              </w:rPr>
              <w:t>48%</w:t>
            </w:r>
          </w:p>
        </w:tc>
      </w:tr>
    </w:tbl>
    <w:p w14:paraId="69C4CAEF" w14:textId="77777777" w:rsidR="00074C83" w:rsidRPr="00994484" w:rsidRDefault="00074C83" w:rsidP="00CA3BFC">
      <w:pPr>
        <w:rPr>
          <w:b/>
          <w:bCs/>
        </w:rPr>
      </w:pPr>
    </w:p>
    <w:p w14:paraId="018DCEFF" w14:textId="37F28D96" w:rsidR="001220FE" w:rsidRDefault="00CA3BFC" w:rsidP="001220FE">
      <w:r>
        <w:rPr>
          <w:noProof/>
        </w:rPr>
        <w:drawing>
          <wp:inline distT="0" distB="0" distL="0" distR="0" wp14:anchorId="3BD39DFE" wp14:editId="0A8F7FA8">
            <wp:extent cx="9296400" cy="4524375"/>
            <wp:effectExtent l="0" t="0" r="0" b="9525"/>
            <wp:docPr id="7" name="Chart 7">
              <a:extLst xmlns:a="http://schemas.openxmlformats.org/drawingml/2006/main">
                <a:ext uri="{FF2B5EF4-FFF2-40B4-BE49-F238E27FC236}">
                  <a16:creationId xmlns:a16="http://schemas.microsoft.com/office/drawing/2014/main" id="{447A351A-5CF5-4B34-85CD-A3A10ACF66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2E72CE" w14:textId="63F73555" w:rsidR="00074C83" w:rsidRDefault="00074C83" w:rsidP="001220FE"/>
    <w:p w14:paraId="1DC5D852" w14:textId="4A087E7B" w:rsidR="00074C83" w:rsidRDefault="00074C83" w:rsidP="001220FE"/>
    <w:p w14:paraId="42E91378" w14:textId="029CB3D2" w:rsidR="00074C83" w:rsidRDefault="00074C83" w:rsidP="001220FE"/>
    <w:p w14:paraId="50AB2EDE" w14:textId="5231E19A" w:rsidR="00074C83" w:rsidRDefault="00074C83" w:rsidP="001220FE"/>
    <w:p w14:paraId="5EA8B174" w14:textId="08AC872F" w:rsidR="00074C83" w:rsidRDefault="00074C83" w:rsidP="001220FE"/>
    <w:p w14:paraId="5DCAD9F5" w14:textId="77777777" w:rsidR="00074C83" w:rsidRDefault="00074C83" w:rsidP="001220FE"/>
    <w:tbl>
      <w:tblPr>
        <w:tblStyle w:val="TableGrid"/>
        <w:tblW w:w="0" w:type="auto"/>
        <w:tblLayout w:type="fixed"/>
        <w:tblLook w:val="04A0" w:firstRow="1" w:lastRow="0" w:firstColumn="1" w:lastColumn="0" w:noHBand="0" w:noVBand="1"/>
      </w:tblPr>
      <w:tblGrid>
        <w:gridCol w:w="4434"/>
        <w:gridCol w:w="984"/>
        <w:gridCol w:w="985"/>
        <w:gridCol w:w="985"/>
        <w:gridCol w:w="985"/>
        <w:gridCol w:w="985"/>
        <w:gridCol w:w="985"/>
      </w:tblGrid>
      <w:tr w:rsidR="00074C83" w:rsidRPr="005D5A18" w14:paraId="4993D743" w14:textId="77777777" w:rsidTr="00F234BC">
        <w:trPr>
          <w:trHeight w:val="300"/>
        </w:trPr>
        <w:tc>
          <w:tcPr>
            <w:tcW w:w="10343" w:type="dxa"/>
            <w:gridSpan w:val="7"/>
            <w:noWrap/>
          </w:tcPr>
          <w:p w14:paraId="34BC5416" w14:textId="77777777" w:rsidR="00074C83" w:rsidRDefault="00074C83" w:rsidP="00074C83">
            <w:pPr>
              <w:rPr>
                <w:b/>
                <w:bCs/>
                <w:sz w:val="24"/>
                <w:szCs w:val="24"/>
              </w:rPr>
            </w:pPr>
            <w:r>
              <w:rPr>
                <w:b/>
                <w:bCs/>
                <w:sz w:val="24"/>
                <w:szCs w:val="24"/>
              </w:rPr>
              <w:t>Staff by ethnic group 2023</w:t>
            </w:r>
          </w:p>
          <w:p w14:paraId="03AE1CCF" w14:textId="1FEF271D" w:rsidR="00074C83" w:rsidRPr="005D5A18" w:rsidRDefault="00074C83" w:rsidP="00074C83">
            <w:pPr>
              <w:rPr>
                <w:b/>
                <w:bCs/>
                <w:sz w:val="24"/>
                <w:szCs w:val="24"/>
              </w:rPr>
            </w:pPr>
          </w:p>
        </w:tc>
      </w:tr>
      <w:tr w:rsidR="001E2346" w:rsidRPr="005D5A18" w14:paraId="19C6CB88" w14:textId="77777777" w:rsidTr="004714B8">
        <w:trPr>
          <w:trHeight w:val="300"/>
        </w:trPr>
        <w:tc>
          <w:tcPr>
            <w:tcW w:w="4434" w:type="dxa"/>
            <w:vMerge w:val="restart"/>
            <w:noWrap/>
            <w:hideMark/>
          </w:tcPr>
          <w:p w14:paraId="596CB513" w14:textId="77777777" w:rsidR="001E2346" w:rsidRPr="005D5A18" w:rsidRDefault="001E2346" w:rsidP="004714B8">
            <w:pPr>
              <w:rPr>
                <w:sz w:val="24"/>
                <w:szCs w:val="24"/>
              </w:rPr>
            </w:pPr>
          </w:p>
        </w:tc>
        <w:tc>
          <w:tcPr>
            <w:tcW w:w="1969" w:type="dxa"/>
            <w:gridSpan w:val="2"/>
            <w:noWrap/>
            <w:hideMark/>
          </w:tcPr>
          <w:p w14:paraId="3A6B8473" w14:textId="77777777" w:rsidR="001E2346" w:rsidRPr="005D5A18" w:rsidRDefault="001E2346" w:rsidP="004714B8">
            <w:pPr>
              <w:jc w:val="center"/>
              <w:rPr>
                <w:b/>
                <w:bCs/>
                <w:sz w:val="24"/>
                <w:szCs w:val="24"/>
              </w:rPr>
            </w:pPr>
            <w:r w:rsidRPr="005D5A18">
              <w:rPr>
                <w:b/>
                <w:bCs/>
                <w:sz w:val="24"/>
                <w:szCs w:val="24"/>
              </w:rPr>
              <w:t>All staff</w:t>
            </w:r>
          </w:p>
        </w:tc>
        <w:tc>
          <w:tcPr>
            <w:tcW w:w="1970" w:type="dxa"/>
            <w:gridSpan w:val="2"/>
            <w:noWrap/>
            <w:hideMark/>
          </w:tcPr>
          <w:p w14:paraId="49C514DB" w14:textId="77777777" w:rsidR="001E2346" w:rsidRPr="005D5A18" w:rsidRDefault="001E2346" w:rsidP="004714B8">
            <w:pPr>
              <w:jc w:val="center"/>
              <w:rPr>
                <w:b/>
                <w:bCs/>
                <w:sz w:val="24"/>
                <w:szCs w:val="24"/>
              </w:rPr>
            </w:pPr>
            <w:r w:rsidRPr="005D5A18">
              <w:rPr>
                <w:b/>
                <w:bCs/>
                <w:sz w:val="24"/>
                <w:szCs w:val="24"/>
              </w:rPr>
              <w:t>Academic staff</w:t>
            </w:r>
          </w:p>
        </w:tc>
        <w:tc>
          <w:tcPr>
            <w:tcW w:w="1970" w:type="dxa"/>
            <w:gridSpan w:val="2"/>
            <w:noWrap/>
            <w:hideMark/>
          </w:tcPr>
          <w:p w14:paraId="28BDF0AC" w14:textId="77777777" w:rsidR="001E2346" w:rsidRPr="005D5A18" w:rsidRDefault="001E2346" w:rsidP="004714B8">
            <w:pPr>
              <w:jc w:val="center"/>
              <w:rPr>
                <w:b/>
                <w:bCs/>
                <w:sz w:val="24"/>
                <w:szCs w:val="24"/>
              </w:rPr>
            </w:pPr>
            <w:r w:rsidRPr="005D5A18">
              <w:rPr>
                <w:b/>
                <w:bCs/>
                <w:sz w:val="24"/>
                <w:szCs w:val="24"/>
              </w:rPr>
              <w:t>Professional Services staff</w:t>
            </w:r>
          </w:p>
        </w:tc>
      </w:tr>
      <w:tr w:rsidR="001E2346" w:rsidRPr="005D5A18" w14:paraId="7D280A5B" w14:textId="77777777" w:rsidTr="004714B8">
        <w:trPr>
          <w:trHeight w:val="300"/>
        </w:trPr>
        <w:tc>
          <w:tcPr>
            <w:tcW w:w="4434" w:type="dxa"/>
            <w:vMerge/>
            <w:noWrap/>
            <w:hideMark/>
          </w:tcPr>
          <w:p w14:paraId="7A7ADA19" w14:textId="77777777" w:rsidR="001E2346" w:rsidRPr="005D5A18" w:rsidRDefault="001E2346" w:rsidP="004714B8">
            <w:pPr>
              <w:rPr>
                <w:sz w:val="24"/>
                <w:szCs w:val="24"/>
              </w:rPr>
            </w:pPr>
          </w:p>
        </w:tc>
        <w:tc>
          <w:tcPr>
            <w:tcW w:w="984" w:type="dxa"/>
            <w:noWrap/>
            <w:hideMark/>
          </w:tcPr>
          <w:p w14:paraId="560DEC0A" w14:textId="77777777" w:rsidR="001E2346" w:rsidRPr="005D5A18" w:rsidRDefault="001E2346" w:rsidP="004714B8">
            <w:pPr>
              <w:rPr>
                <w:sz w:val="24"/>
                <w:szCs w:val="24"/>
              </w:rPr>
            </w:pPr>
            <w:r w:rsidRPr="005D5A18">
              <w:rPr>
                <w:sz w:val="24"/>
                <w:szCs w:val="24"/>
              </w:rPr>
              <w:t>no</w:t>
            </w:r>
          </w:p>
        </w:tc>
        <w:tc>
          <w:tcPr>
            <w:tcW w:w="985" w:type="dxa"/>
            <w:noWrap/>
            <w:hideMark/>
          </w:tcPr>
          <w:p w14:paraId="6F251851" w14:textId="77777777" w:rsidR="001E2346" w:rsidRPr="005D5A18" w:rsidRDefault="001E2346" w:rsidP="004714B8">
            <w:pPr>
              <w:rPr>
                <w:sz w:val="24"/>
                <w:szCs w:val="24"/>
              </w:rPr>
            </w:pPr>
            <w:r w:rsidRPr="005D5A18">
              <w:rPr>
                <w:sz w:val="24"/>
                <w:szCs w:val="24"/>
              </w:rPr>
              <w:t>%</w:t>
            </w:r>
          </w:p>
        </w:tc>
        <w:tc>
          <w:tcPr>
            <w:tcW w:w="985" w:type="dxa"/>
            <w:noWrap/>
            <w:hideMark/>
          </w:tcPr>
          <w:p w14:paraId="7D22CFB6" w14:textId="77777777" w:rsidR="001E2346" w:rsidRPr="005D5A18" w:rsidRDefault="001E2346" w:rsidP="004714B8">
            <w:pPr>
              <w:rPr>
                <w:sz w:val="24"/>
                <w:szCs w:val="24"/>
              </w:rPr>
            </w:pPr>
            <w:r w:rsidRPr="005D5A18">
              <w:rPr>
                <w:sz w:val="24"/>
                <w:szCs w:val="24"/>
              </w:rPr>
              <w:t>no</w:t>
            </w:r>
          </w:p>
        </w:tc>
        <w:tc>
          <w:tcPr>
            <w:tcW w:w="985" w:type="dxa"/>
            <w:noWrap/>
            <w:hideMark/>
          </w:tcPr>
          <w:p w14:paraId="3B8775B9" w14:textId="77777777" w:rsidR="001E2346" w:rsidRPr="005D5A18" w:rsidRDefault="001E2346" w:rsidP="004714B8">
            <w:pPr>
              <w:rPr>
                <w:sz w:val="24"/>
                <w:szCs w:val="24"/>
              </w:rPr>
            </w:pPr>
            <w:r w:rsidRPr="005D5A18">
              <w:rPr>
                <w:sz w:val="24"/>
                <w:szCs w:val="24"/>
              </w:rPr>
              <w:t>%</w:t>
            </w:r>
          </w:p>
        </w:tc>
        <w:tc>
          <w:tcPr>
            <w:tcW w:w="985" w:type="dxa"/>
            <w:noWrap/>
            <w:hideMark/>
          </w:tcPr>
          <w:p w14:paraId="56BC16BE" w14:textId="77777777" w:rsidR="001E2346" w:rsidRPr="005D5A18" w:rsidRDefault="001E2346" w:rsidP="004714B8">
            <w:pPr>
              <w:rPr>
                <w:sz w:val="24"/>
                <w:szCs w:val="24"/>
              </w:rPr>
            </w:pPr>
            <w:r w:rsidRPr="005D5A18">
              <w:rPr>
                <w:sz w:val="24"/>
                <w:szCs w:val="24"/>
              </w:rPr>
              <w:t>no</w:t>
            </w:r>
          </w:p>
        </w:tc>
        <w:tc>
          <w:tcPr>
            <w:tcW w:w="985" w:type="dxa"/>
            <w:noWrap/>
            <w:hideMark/>
          </w:tcPr>
          <w:p w14:paraId="08C15D61" w14:textId="77777777" w:rsidR="001E2346" w:rsidRPr="005D5A18" w:rsidRDefault="001E2346" w:rsidP="004714B8">
            <w:pPr>
              <w:rPr>
                <w:sz w:val="24"/>
                <w:szCs w:val="24"/>
              </w:rPr>
            </w:pPr>
            <w:r w:rsidRPr="005D5A18">
              <w:rPr>
                <w:sz w:val="24"/>
                <w:szCs w:val="24"/>
              </w:rPr>
              <w:t>%</w:t>
            </w:r>
          </w:p>
        </w:tc>
      </w:tr>
      <w:tr w:rsidR="001E2346" w:rsidRPr="005D5A18" w14:paraId="752782F8" w14:textId="77777777" w:rsidTr="004714B8">
        <w:trPr>
          <w:trHeight w:val="300"/>
        </w:trPr>
        <w:tc>
          <w:tcPr>
            <w:tcW w:w="4434" w:type="dxa"/>
            <w:noWrap/>
            <w:hideMark/>
          </w:tcPr>
          <w:p w14:paraId="04224723" w14:textId="77777777" w:rsidR="001E2346" w:rsidRPr="005D5A18" w:rsidRDefault="001E2346" w:rsidP="004714B8">
            <w:pPr>
              <w:rPr>
                <w:sz w:val="24"/>
                <w:szCs w:val="24"/>
              </w:rPr>
            </w:pPr>
            <w:r w:rsidRPr="005D5A18">
              <w:rPr>
                <w:sz w:val="24"/>
                <w:szCs w:val="24"/>
              </w:rPr>
              <w:t>White ethnic groups</w:t>
            </w:r>
          </w:p>
        </w:tc>
        <w:tc>
          <w:tcPr>
            <w:tcW w:w="984" w:type="dxa"/>
            <w:noWrap/>
            <w:hideMark/>
          </w:tcPr>
          <w:p w14:paraId="320FC9C8" w14:textId="77777777" w:rsidR="001E2346" w:rsidRPr="005D5A18" w:rsidRDefault="001E2346" w:rsidP="004714B8">
            <w:pPr>
              <w:rPr>
                <w:sz w:val="24"/>
                <w:szCs w:val="24"/>
              </w:rPr>
            </w:pPr>
            <w:r w:rsidRPr="005D5A18">
              <w:rPr>
                <w:sz w:val="24"/>
                <w:szCs w:val="24"/>
              </w:rPr>
              <w:t>6270</w:t>
            </w:r>
          </w:p>
        </w:tc>
        <w:tc>
          <w:tcPr>
            <w:tcW w:w="985" w:type="dxa"/>
            <w:noWrap/>
            <w:hideMark/>
          </w:tcPr>
          <w:p w14:paraId="22BCBCBF" w14:textId="77777777" w:rsidR="001E2346" w:rsidRPr="005D5A18" w:rsidRDefault="001E2346" w:rsidP="004714B8">
            <w:pPr>
              <w:rPr>
                <w:sz w:val="24"/>
                <w:szCs w:val="24"/>
              </w:rPr>
            </w:pPr>
            <w:r w:rsidRPr="005D5A18">
              <w:rPr>
                <w:sz w:val="24"/>
                <w:szCs w:val="24"/>
              </w:rPr>
              <w:t>71.0</w:t>
            </w:r>
          </w:p>
        </w:tc>
        <w:tc>
          <w:tcPr>
            <w:tcW w:w="985" w:type="dxa"/>
            <w:noWrap/>
            <w:hideMark/>
          </w:tcPr>
          <w:p w14:paraId="3DA1C2FA" w14:textId="77777777" w:rsidR="001E2346" w:rsidRPr="005D5A18" w:rsidRDefault="001E2346" w:rsidP="004714B8">
            <w:pPr>
              <w:rPr>
                <w:sz w:val="24"/>
                <w:szCs w:val="24"/>
              </w:rPr>
            </w:pPr>
            <w:r w:rsidRPr="005D5A18">
              <w:rPr>
                <w:sz w:val="24"/>
                <w:szCs w:val="24"/>
              </w:rPr>
              <w:t>2412</w:t>
            </w:r>
          </w:p>
        </w:tc>
        <w:tc>
          <w:tcPr>
            <w:tcW w:w="985" w:type="dxa"/>
            <w:noWrap/>
            <w:hideMark/>
          </w:tcPr>
          <w:p w14:paraId="01C1D7A0" w14:textId="77777777" w:rsidR="001E2346" w:rsidRPr="005D5A18" w:rsidRDefault="001E2346" w:rsidP="004714B8">
            <w:pPr>
              <w:rPr>
                <w:sz w:val="24"/>
                <w:szCs w:val="24"/>
              </w:rPr>
            </w:pPr>
            <w:r w:rsidRPr="005D5A18">
              <w:rPr>
                <w:sz w:val="24"/>
                <w:szCs w:val="24"/>
              </w:rPr>
              <w:t>70.3</w:t>
            </w:r>
          </w:p>
        </w:tc>
        <w:tc>
          <w:tcPr>
            <w:tcW w:w="985" w:type="dxa"/>
            <w:noWrap/>
            <w:hideMark/>
          </w:tcPr>
          <w:p w14:paraId="0479D0B2" w14:textId="77777777" w:rsidR="001E2346" w:rsidRPr="005D5A18" w:rsidRDefault="001E2346" w:rsidP="004714B8">
            <w:pPr>
              <w:rPr>
                <w:sz w:val="24"/>
                <w:szCs w:val="24"/>
              </w:rPr>
            </w:pPr>
            <w:r w:rsidRPr="005D5A18">
              <w:rPr>
                <w:sz w:val="24"/>
                <w:szCs w:val="24"/>
              </w:rPr>
              <w:t>3858</w:t>
            </w:r>
          </w:p>
        </w:tc>
        <w:tc>
          <w:tcPr>
            <w:tcW w:w="985" w:type="dxa"/>
            <w:noWrap/>
            <w:hideMark/>
          </w:tcPr>
          <w:p w14:paraId="5047FFA7" w14:textId="77777777" w:rsidR="001E2346" w:rsidRPr="005D5A18" w:rsidRDefault="001E2346" w:rsidP="004714B8">
            <w:pPr>
              <w:rPr>
                <w:sz w:val="24"/>
                <w:szCs w:val="24"/>
              </w:rPr>
            </w:pPr>
            <w:r w:rsidRPr="005D5A18">
              <w:rPr>
                <w:sz w:val="24"/>
                <w:szCs w:val="24"/>
              </w:rPr>
              <w:t>71.4</w:t>
            </w:r>
          </w:p>
        </w:tc>
      </w:tr>
      <w:tr w:rsidR="001E2346" w:rsidRPr="005D5A18" w14:paraId="2A68030E" w14:textId="77777777" w:rsidTr="004714B8">
        <w:trPr>
          <w:trHeight w:val="300"/>
        </w:trPr>
        <w:tc>
          <w:tcPr>
            <w:tcW w:w="4434" w:type="dxa"/>
            <w:noWrap/>
            <w:hideMark/>
          </w:tcPr>
          <w:p w14:paraId="07D868CC" w14:textId="77777777" w:rsidR="001E2346" w:rsidRPr="005D5A18" w:rsidRDefault="001E2346" w:rsidP="004714B8">
            <w:pPr>
              <w:rPr>
                <w:sz w:val="24"/>
                <w:szCs w:val="24"/>
              </w:rPr>
            </w:pPr>
            <w:r w:rsidRPr="005D5A18">
              <w:rPr>
                <w:sz w:val="24"/>
                <w:szCs w:val="24"/>
              </w:rPr>
              <w:t>Black ethnic groups</w:t>
            </w:r>
          </w:p>
        </w:tc>
        <w:tc>
          <w:tcPr>
            <w:tcW w:w="984" w:type="dxa"/>
            <w:noWrap/>
            <w:hideMark/>
          </w:tcPr>
          <w:p w14:paraId="14390199" w14:textId="77777777" w:rsidR="001E2346" w:rsidRPr="005D5A18" w:rsidRDefault="001E2346" w:rsidP="004714B8">
            <w:pPr>
              <w:rPr>
                <w:sz w:val="24"/>
                <w:szCs w:val="24"/>
              </w:rPr>
            </w:pPr>
            <w:r w:rsidRPr="005D5A18">
              <w:rPr>
                <w:sz w:val="24"/>
                <w:szCs w:val="24"/>
              </w:rPr>
              <w:t>437</w:t>
            </w:r>
          </w:p>
        </w:tc>
        <w:tc>
          <w:tcPr>
            <w:tcW w:w="985" w:type="dxa"/>
            <w:noWrap/>
            <w:hideMark/>
          </w:tcPr>
          <w:p w14:paraId="69FF19DB" w14:textId="77777777" w:rsidR="001E2346" w:rsidRPr="005D5A18" w:rsidRDefault="001E2346" w:rsidP="004714B8">
            <w:pPr>
              <w:rPr>
                <w:sz w:val="24"/>
                <w:szCs w:val="24"/>
              </w:rPr>
            </w:pPr>
            <w:r w:rsidRPr="005D5A18">
              <w:rPr>
                <w:sz w:val="24"/>
                <w:szCs w:val="24"/>
              </w:rPr>
              <w:t>4.9</w:t>
            </w:r>
          </w:p>
        </w:tc>
        <w:tc>
          <w:tcPr>
            <w:tcW w:w="985" w:type="dxa"/>
            <w:noWrap/>
            <w:hideMark/>
          </w:tcPr>
          <w:p w14:paraId="7A8FC723" w14:textId="77777777" w:rsidR="001E2346" w:rsidRPr="005D5A18" w:rsidRDefault="001E2346" w:rsidP="004714B8">
            <w:pPr>
              <w:rPr>
                <w:sz w:val="24"/>
                <w:szCs w:val="24"/>
              </w:rPr>
            </w:pPr>
            <w:r w:rsidRPr="005D5A18">
              <w:rPr>
                <w:sz w:val="24"/>
                <w:szCs w:val="24"/>
              </w:rPr>
              <w:t>71</w:t>
            </w:r>
          </w:p>
        </w:tc>
        <w:tc>
          <w:tcPr>
            <w:tcW w:w="985" w:type="dxa"/>
            <w:noWrap/>
            <w:hideMark/>
          </w:tcPr>
          <w:p w14:paraId="78D78F16" w14:textId="77777777" w:rsidR="001E2346" w:rsidRPr="005D5A18" w:rsidRDefault="001E2346" w:rsidP="004714B8">
            <w:pPr>
              <w:rPr>
                <w:sz w:val="24"/>
                <w:szCs w:val="24"/>
              </w:rPr>
            </w:pPr>
            <w:r w:rsidRPr="005D5A18">
              <w:rPr>
                <w:sz w:val="24"/>
                <w:szCs w:val="24"/>
              </w:rPr>
              <w:t>2.1</w:t>
            </w:r>
          </w:p>
        </w:tc>
        <w:tc>
          <w:tcPr>
            <w:tcW w:w="985" w:type="dxa"/>
            <w:noWrap/>
            <w:hideMark/>
          </w:tcPr>
          <w:p w14:paraId="00992520" w14:textId="77777777" w:rsidR="001E2346" w:rsidRPr="005D5A18" w:rsidRDefault="001E2346" w:rsidP="004714B8">
            <w:pPr>
              <w:rPr>
                <w:sz w:val="24"/>
                <w:szCs w:val="24"/>
              </w:rPr>
            </w:pPr>
            <w:r w:rsidRPr="005D5A18">
              <w:rPr>
                <w:sz w:val="24"/>
                <w:szCs w:val="24"/>
              </w:rPr>
              <w:t>366</w:t>
            </w:r>
          </w:p>
        </w:tc>
        <w:tc>
          <w:tcPr>
            <w:tcW w:w="985" w:type="dxa"/>
            <w:noWrap/>
            <w:hideMark/>
          </w:tcPr>
          <w:p w14:paraId="0E31DFEB" w14:textId="77777777" w:rsidR="001E2346" w:rsidRPr="005D5A18" w:rsidRDefault="001E2346" w:rsidP="004714B8">
            <w:pPr>
              <w:rPr>
                <w:sz w:val="24"/>
                <w:szCs w:val="24"/>
              </w:rPr>
            </w:pPr>
            <w:r w:rsidRPr="005D5A18">
              <w:rPr>
                <w:sz w:val="24"/>
                <w:szCs w:val="24"/>
              </w:rPr>
              <w:t>6.8</w:t>
            </w:r>
          </w:p>
        </w:tc>
      </w:tr>
      <w:tr w:rsidR="001E2346" w:rsidRPr="005D5A18" w14:paraId="1CF68313" w14:textId="77777777" w:rsidTr="004714B8">
        <w:trPr>
          <w:trHeight w:val="300"/>
        </w:trPr>
        <w:tc>
          <w:tcPr>
            <w:tcW w:w="4434" w:type="dxa"/>
            <w:noWrap/>
            <w:hideMark/>
          </w:tcPr>
          <w:p w14:paraId="7349F667" w14:textId="77777777" w:rsidR="001E2346" w:rsidRPr="005D5A18" w:rsidRDefault="001E2346" w:rsidP="004714B8">
            <w:pPr>
              <w:rPr>
                <w:sz w:val="24"/>
                <w:szCs w:val="24"/>
              </w:rPr>
            </w:pPr>
            <w:r w:rsidRPr="005D5A18">
              <w:rPr>
                <w:sz w:val="24"/>
                <w:szCs w:val="24"/>
              </w:rPr>
              <w:t>Asian ethnic groups</w:t>
            </w:r>
          </w:p>
        </w:tc>
        <w:tc>
          <w:tcPr>
            <w:tcW w:w="984" w:type="dxa"/>
            <w:noWrap/>
            <w:hideMark/>
          </w:tcPr>
          <w:p w14:paraId="777ECC75" w14:textId="77777777" w:rsidR="001E2346" w:rsidRPr="005D5A18" w:rsidRDefault="001E2346" w:rsidP="004714B8">
            <w:pPr>
              <w:rPr>
                <w:sz w:val="24"/>
                <w:szCs w:val="24"/>
              </w:rPr>
            </w:pPr>
            <w:r w:rsidRPr="005D5A18">
              <w:rPr>
                <w:sz w:val="24"/>
                <w:szCs w:val="24"/>
              </w:rPr>
              <w:t>1281</w:t>
            </w:r>
          </w:p>
        </w:tc>
        <w:tc>
          <w:tcPr>
            <w:tcW w:w="985" w:type="dxa"/>
            <w:noWrap/>
            <w:hideMark/>
          </w:tcPr>
          <w:p w14:paraId="56769079" w14:textId="77777777" w:rsidR="001E2346" w:rsidRPr="005D5A18" w:rsidRDefault="001E2346" w:rsidP="004714B8">
            <w:pPr>
              <w:rPr>
                <w:sz w:val="24"/>
                <w:szCs w:val="24"/>
              </w:rPr>
            </w:pPr>
            <w:r w:rsidRPr="005D5A18">
              <w:rPr>
                <w:sz w:val="24"/>
                <w:szCs w:val="24"/>
              </w:rPr>
              <w:t>14.5</w:t>
            </w:r>
          </w:p>
        </w:tc>
        <w:tc>
          <w:tcPr>
            <w:tcW w:w="985" w:type="dxa"/>
            <w:noWrap/>
            <w:hideMark/>
          </w:tcPr>
          <w:p w14:paraId="1D91686C" w14:textId="77777777" w:rsidR="001E2346" w:rsidRPr="005D5A18" w:rsidRDefault="001E2346" w:rsidP="004714B8">
            <w:pPr>
              <w:rPr>
                <w:sz w:val="24"/>
                <w:szCs w:val="24"/>
              </w:rPr>
            </w:pPr>
            <w:r w:rsidRPr="00AC67B5">
              <w:rPr>
                <w:sz w:val="24"/>
                <w:szCs w:val="24"/>
              </w:rPr>
              <w:t>572</w:t>
            </w:r>
          </w:p>
        </w:tc>
        <w:tc>
          <w:tcPr>
            <w:tcW w:w="985" w:type="dxa"/>
            <w:noWrap/>
            <w:hideMark/>
          </w:tcPr>
          <w:p w14:paraId="6E5FB160" w14:textId="77777777" w:rsidR="001E2346" w:rsidRPr="005D5A18" w:rsidRDefault="001E2346" w:rsidP="004714B8">
            <w:pPr>
              <w:rPr>
                <w:sz w:val="24"/>
                <w:szCs w:val="24"/>
              </w:rPr>
            </w:pPr>
            <w:r w:rsidRPr="005D5A18">
              <w:rPr>
                <w:sz w:val="24"/>
                <w:szCs w:val="24"/>
              </w:rPr>
              <w:t>16.7</w:t>
            </w:r>
          </w:p>
        </w:tc>
        <w:tc>
          <w:tcPr>
            <w:tcW w:w="985" w:type="dxa"/>
            <w:noWrap/>
            <w:hideMark/>
          </w:tcPr>
          <w:p w14:paraId="6824AE47" w14:textId="77777777" w:rsidR="001E2346" w:rsidRPr="005D5A18" w:rsidRDefault="001E2346" w:rsidP="004714B8">
            <w:pPr>
              <w:rPr>
                <w:sz w:val="24"/>
                <w:szCs w:val="24"/>
              </w:rPr>
            </w:pPr>
            <w:r w:rsidRPr="005D5A18">
              <w:rPr>
                <w:sz w:val="24"/>
                <w:szCs w:val="24"/>
              </w:rPr>
              <w:t>709</w:t>
            </w:r>
          </w:p>
        </w:tc>
        <w:tc>
          <w:tcPr>
            <w:tcW w:w="985" w:type="dxa"/>
            <w:noWrap/>
            <w:hideMark/>
          </w:tcPr>
          <w:p w14:paraId="623EC41D" w14:textId="77777777" w:rsidR="001E2346" w:rsidRPr="005D5A18" w:rsidRDefault="001E2346" w:rsidP="004714B8">
            <w:pPr>
              <w:rPr>
                <w:sz w:val="24"/>
                <w:szCs w:val="24"/>
              </w:rPr>
            </w:pPr>
            <w:r w:rsidRPr="005D5A18">
              <w:rPr>
                <w:sz w:val="24"/>
                <w:szCs w:val="24"/>
              </w:rPr>
              <w:t>13.1</w:t>
            </w:r>
          </w:p>
        </w:tc>
      </w:tr>
      <w:tr w:rsidR="001E2346" w:rsidRPr="005D5A18" w14:paraId="35BDF35E" w14:textId="77777777" w:rsidTr="004714B8">
        <w:trPr>
          <w:trHeight w:val="300"/>
        </w:trPr>
        <w:tc>
          <w:tcPr>
            <w:tcW w:w="4434" w:type="dxa"/>
            <w:noWrap/>
            <w:hideMark/>
          </w:tcPr>
          <w:p w14:paraId="380F3104" w14:textId="77777777" w:rsidR="001E2346" w:rsidRPr="005D5A18" w:rsidRDefault="001E2346" w:rsidP="004714B8">
            <w:pPr>
              <w:rPr>
                <w:sz w:val="24"/>
                <w:szCs w:val="24"/>
              </w:rPr>
            </w:pPr>
            <w:r w:rsidRPr="005D5A18">
              <w:rPr>
                <w:sz w:val="24"/>
                <w:szCs w:val="24"/>
              </w:rPr>
              <w:t>Other minority ethnic groups (including multiple heritage)</w:t>
            </w:r>
          </w:p>
        </w:tc>
        <w:tc>
          <w:tcPr>
            <w:tcW w:w="984" w:type="dxa"/>
            <w:noWrap/>
            <w:hideMark/>
          </w:tcPr>
          <w:p w14:paraId="39D83A60" w14:textId="77777777" w:rsidR="001E2346" w:rsidRPr="005D5A18" w:rsidRDefault="001E2346" w:rsidP="004714B8">
            <w:pPr>
              <w:rPr>
                <w:sz w:val="24"/>
                <w:szCs w:val="24"/>
              </w:rPr>
            </w:pPr>
            <w:r w:rsidRPr="005D5A18">
              <w:rPr>
                <w:sz w:val="24"/>
                <w:szCs w:val="24"/>
              </w:rPr>
              <w:t>398</w:t>
            </w:r>
          </w:p>
        </w:tc>
        <w:tc>
          <w:tcPr>
            <w:tcW w:w="985" w:type="dxa"/>
            <w:noWrap/>
            <w:hideMark/>
          </w:tcPr>
          <w:p w14:paraId="37443923" w14:textId="77777777" w:rsidR="001E2346" w:rsidRPr="005D5A18" w:rsidRDefault="001E2346" w:rsidP="004714B8">
            <w:pPr>
              <w:rPr>
                <w:sz w:val="24"/>
                <w:szCs w:val="24"/>
              </w:rPr>
            </w:pPr>
            <w:r w:rsidRPr="005D5A18">
              <w:rPr>
                <w:sz w:val="24"/>
                <w:szCs w:val="24"/>
              </w:rPr>
              <w:t>4.5</w:t>
            </w:r>
          </w:p>
        </w:tc>
        <w:tc>
          <w:tcPr>
            <w:tcW w:w="985" w:type="dxa"/>
            <w:noWrap/>
            <w:hideMark/>
          </w:tcPr>
          <w:p w14:paraId="4F50B966" w14:textId="77777777" w:rsidR="001E2346" w:rsidRPr="005D5A18" w:rsidRDefault="001E2346" w:rsidP="004714B8">
            <w:pPr>
              <w:rPr>
                <w:sz w:val="24"/>
                <w:szCs w:val="24"/>
              </w:rPr>
            </w:pPr>
            <w:r w:rsidRPr="005D5A18">
              <w:rPr>
                <w:sz w:val="24"/>
                <w:szCs w:val="24"/>
              </w:rPr>
              <w:t>170</w:t>
            </w:r>
          </w:p>
        </w:tc>
        <w:tc>
          <w:tcPr>
            <w:tcW w:w="985" w:type="dxa"/>
            <w:noWrap/>
            <w:hideMark/>
          </w:tcPr>
          <w:p w14:paraId="66E5550B" w14:textId="77777777" w:rsidR="001E2346" w:rsidRPr="005D5A18" w:rsidRDefault="001E2346" w:rsidP="004714B8">
            <w:pPr>
              <w:rPr>
                <w:sz w:val="24"/>
                <w:szCs w:val="24"/>
              </w:rPr>
            </w:pPr>
            <w:r w:rsidRPr="005D5A18">
              <w:rPr>
                <w:sz w:val="24"/>
                <w:szCs w:val="24"/>
              </w:rPr>
              <w:t>5.0</w:t>
            </w:r>
          </w:p>
        </w:tc>
        <w:tc>
          <w:tcPr>
            <w:tcW w:w="985" w:type="dxa"/>
            <w:noWrap/>
            <w:hideMark/>
          </w:tcPr>
          <w:p w14:paraId="06FC82C8" w14:textId="77777777" w:rsidR="001E2346" w:rsidRPr="005D5A18" w:rsidRDefault="001E2346" w:rsidP="004714B8">
            <w:pPr>
              <w:rPr>
                <w:sz w:val="24"/>
                <w:szCs w:val="24"/>
              </w:rPr>
            </w:pPr>
            <w:r w:rsidRPr="005D5A18">
              <w:rPr>
                <w:sz w:val="24"/>
                <w:szCs w:val="24"/>
              </w:rPr>
              <w:t>228</w:t>
            </w:r>
          </w:p>
        </w:tc>
        <w:tc>
          <w:tcPr>
            <w:tcW w:w="985" w:type="dxa"/>
            <w:noWrap/>
            <w:hideMark/>
          </w:tcPr>
          <w:p w14:paraId="2031E8D5" w14:textId="77777777" w:rsidR="001E2346" w:rsidRPr="005D5A18" w:rsidRDefault="001E2346" w:rsidP="004714B8">
            <w:pPr>
              <w:rPr>
                <w:sz w:val="24"/>
                <w:szCs w:val="24"/>
              </w:rPr>
            </w:pPr>
            <w:r w:rsidRPr="005D5A18">
              <w:rPr>
                <w:sz w:val="24"/>
                <w:szCs w:val="24"/>
              </w:rPr>
              <w:t>4.2</w:t>
            </w:r>
          </w:p>
        </w:tc>
      </w:tr>
      <w:tr w:rsidR="001E2346" w:rsidRPr="005D5A18" w14:paraId="279744E0" w14:textId="77777777" w:rsidTr="004714B8">
        <w:trPr>
          <w:trHeight w:val="300"/>
        </w:trPr>
        <w:tc>
          <w:tcPr>
            <w:tcW w:w="4434" w:type="dxa"/>
            <w:noWrap/>
            <w:hideMark/>
          </w:tcPr>
          <w:p w14:paraId="532E3BA2" w14:textId="77777777" w:rsidR="001E2346" w:rsidRPr="005D5A18" w:rsidRDefault="001E2346" w:rsidP="004714B8">
            <w:pPr>
              <w:rPr>
                <w:sz w:val="24"/>
                <w:szCs w:val="24"/>
              </w:rPr>
            </w:pPr>
            <w:r w:rsidRPr="005D5A18">
              <w:rPr>
                <w:sz w:val="24"/>
                <w:szCs w:val="24"/>
              </w:rPr>
              <w:t xml:space="preserve">Information not disclosed </w:t>
            </w:r>
          </w:p>
        </w:tc>
        <w:tc>
          <w:tcPr>
            <w:tcW w:w="984" w:type="dxa"/>
            <w:noWrap/>
            <w:hideMark/>
          </w:tcPr>
          <w:p w14:paraId="2FB29191" w14:textId="77777777" w:rsidR="001E2346" w:rsidRPr="005D5A18" w:rsidRDefault="001E2346" w:rsidP="004714B8">
            <w:pPr>
              <w:rPr>
                <w:sz w:val="24"/>
                <w:szCs w:val="24"/>
              </w:rPr>
            </w:pPr>
            <w:r w:rsidRPr="005D5A18">
              <w:rPr>
                <w:sz w:val="24"/>
                <w:szCs w:val="24"/>
              </w:rPr>
              <w:t>447</w:t>
            </w:r>
          </w:p>
        </w:tc>
        <w:tc>
          <w:tcPr>
            <w:tcW w:w="985" w:type="dxa"/>
            <w:noWrap/>
            <w:hideMark/>
          </w:tcPr>
          <w:p w14:paraId="708727BD" w14:textId="77777777" w:rsidR="001E2346" w:rsidRPr="005D5A18" w:rsidRDefault="001E2346" w:rsidP="004714B8">
            <w:pPr>
              <w:rPr>
                <w:sz w:val="24"/>
                <w:szCs w:val="24"/>
              </w:rPr>
            </w:pPr>
            <w:r w:rsidRPr="005D5A18">
              <w:rPr>
                <w:sz w:val="24"/>
                <w:szCs w:val="24"/>
              </w:rPr>
              <w:t>5.1</w:t>
            </w:r>
          </w:p>
        </w:tc>
        <w:tc>
          <w:tcPr>
            <w:tcW w:w="985" w:type="dxa"/>
            <w:noWrap/>
            <w:hideMark/>
          </w:tcPr>
          <w:p w14:paraId="0C0C631E" w14:textId="77777777" w:rsidR="001E2346" w:rsidRPr="005D5A18" w:rsidRDefault="001E2346" w:rsidP="004714B8">
            <w:pPr>
              <w:rPr>
                <w:sz w:val="24"/>
                <w:szCs w:val="24"/>
              </w:rPr>
            </w:pPr>
            <w:r w:rsidRPr="005D5A18">
              <w:rPr>
                <w:sz w:val="24"/>
                <w:szCs w:val="24"/>
              </w:rPr>
              <w:t>206</w:t>
            </w:r>
          </w:p>
        </w:tc>
        <w:tc>
          <w:tcPr>
            <w:tcW w:w="985" w:type="dxa"/>
            <w:noWrap/>
            <w:hideMark/>
          </w:tcPr>
          <w:p w14:paraId="52432747" w14:textId="77777777" w:rsidR="001E2346" w:rsidRPr="005D5A18" w:rsidRDefault="001E2346" w:rsidP="004714B8">
            <w:pPr>
              <w:rPr>
                <w:sz w:val="24"/>
                <w:szCs w:val="24"/>
              </w:rPr>
            </w:pPr>
            <w:r w:rsidRPr="005D5A18">
              <w:rPr>
                <w:sz w:val="24"/>
                <w:szCs w:val="24"/>
              </w:rPr>
              <w:t>6.0</w:t>
            </w:r>
          </w:p>
        </w:tc>
        <w:tc>
          <w:tcPr>
            <w:tcW w:w="985" w:type="dxa"/>
            <w:noWrap/>
            <w:hideMark/>
          </w:tcPr>
          <w:p w14:paraId="75469D2A" w14:textId="77777777" w:rsidR="001E2346" w:rsidRPr="005D5A18" w:rsidRDefault="001E2346" w:rsidP="004714B8">
            <w:pPr>
              <w:rPr>
                <w:sz w:val="24"/>
                <w:szCs w:val="24"/>
              </w:rPr>
            </w:pPr>
            <w:r w:rsidRPr="005D5A18">
              <w:rPr>
                <w:sz w:val="24"/>
                <w:szCs w:val="24"/>
              </w:rPr>
              <w:t>241</w:t>
            </w:r>
          </w:p>
        </w:tc>
        <w:tc>
          <w:tcPr>
            <w:tcW w:w="985" w:type="dxa"/>
            <w:noWrap/>
            <w:hideMark/>
          </w:tcPr>
          <w:p w14:paraId="31085450" w14:textId="77777777" w:rsidR="001E2346" w:rsidRPr="005D5A18" w:rsidRDefault="001E2346" w:rsidP="004714B8">
            <w:pPr>
              <w:rPr>
                <w:sz w:val="24"/>
                <w:szCs w:val="24"/>
              </w:rPr>
            </w:pPr>
            <w:r w:rsidRPr="005D5A18">
              <w:rPr>
                <w:sz w:val="24"/>
                <w:szCs w:val="24"/>
              </w:rPr>
              <w:t>4.5</w:t>
            </w:r>
          </w:p>
        </w:tc>
      </w:tr>
      <w:tr w:rsidR="001E2346" w:rsidRPr="005D5A18" w14:paraId="69F3321E" w14:textId="77777777" w:rsidTr="004714B8">
        <w:trPr>
          <w:trHeight w:val="300"/>
        </w:trPr>
        <w:tc>
          <w:tcPr>
            <w:tcW w:w="4434" w:type="dxa"/>
            <w:noWrap/>
            <w:hideMark/>
          </w:tcPr>
          <w:p w14:paraId="713A079C" w14:textId="77777777" w:rsidR="001E2346" w:rsidRPr="005D5A18" w:rsidRDefault="001E2346" w:rsidP="004714B8">
            <w:pPr>
              <w:rPr>
                <w:sz w:val="24"/>
                <w:szCs w:val="24"/>
              </w:rPr>
            </w:pPr>
            <w:r w:rsidRPr="005D5A18">
              <w:rPr>
                <w:sz w:val="24"/>
                <w:szCs w:val="24"/>
              </w:rPr>
              <w:t>Totals</w:t>
            </w:r>
          </w:p>
        </w:tc>
        <w:tc>
          <w:tcPr>
            <w:tcW w:w="984" w:type="dxa"/>
            <w:noWrap/>
            <w:hideMark/>
          </w:tcPr>
          <w:p w14:paraId="5A42DB64" w14:textId="77777777" w:rsidR="001E2346" w:rsidRPr="005D5A18" w:rsidRDefault="001E2346" w:rsidP="004714B8">
            <w:pPr>
              <w:rPr>
                <w:sz w:val="24"/>
                <w:szCs w:val="24"/>
              </w:rPr>
            </w:pPr>
            <w:r w:rsidRPr="005D5A18">
              <w:rPr>
                <w:sz w:val="24"/>
                <w:szCs w:val="24"/>
              </w:rPr>
              <w:t>8833</w:t>
            </w:r>
          </w:p>
        </w:tc>
        <w:tc>
          <w:tcPr>
            <w:tcW w:w="985" w:type="dxa"/>
            <w:noWrap/>
            <w:hideMark/>
          </w:tcPr>
          <w:p w14:paraId="51E75E93" w14:textId="77777777" w:rsidR="001E2346" w:rsidRPr="005D5A18" w:rsidRDefault="001E2346" w:rsidP="004714B8">
            <w:pPr>
              <w:rPr>
                <w:sz w:val="24"/>
                <w:szCs w:val="24"/>
              </w:rPr>
            </w:pPr>
            <w:r w:rsidRPr="005D5A18">
              <w:rPr>
                <w:sz w:val="24"/>
                <w:szCs w:val="24"/>
              </w:rPr>
              <w:t>100</w:t>
            </w:r>
          </w:p>
        </w:tc>
        <w:tc>
          <w:tcPr>
            <w:tcW w:w="985" w:type="dxa"/>
            <w:noWrap/>
            <w:hideMark/>
          </w:tcPr>
          <w:p w14:paraId="3423FFAD" w14:textId="77777777" w:rsidR="001E2346" w:rsidRPr="005D5A18" w:rsidRDefault="001E2346" w:rsidP="004714B8">
            <w:pPr>
              <w:rPr>
                <w:sz w:val="24"/>
                <w:szCs w:val="24"/>
              </w:rPr>
            </w:pPr>
            <w:r w:rsidRPr="005D5A18">
              <w:rPr>
                <w:sz w:val="24"/>
                <w:szCs w:val="24"/>
              </w:rPr>
              <w:t>3431</w:t>
            </w:r>
          </w:p>
        </w:tc>
        <w:tc>
          <w:tcPr>
            <w:tcW w:w="985" w:type="dxa"/>
            <w:noWrap/>
            <w:hideMark/>
          </w:tcPr>
          <w:p w14:paraId="64145441" w14:textId="77777777" w:rsidR="001E2346" w:rsidRPr="005D5A18" w:rsidRDefault="001E2346" w:rsidP="004714B8">
            <w:pPr>
              <w:rPr>
                <w:sz w:val="24"/>
                <w:szCs w:val="24"/>
              </w:rPr>
            </w:pPr>
            <w:r w:rsidRPr="005D5A18">
              <w:rPr>
                <w:sz w:val="24"/>
                <w:szCs w:val="24"/>
              </w:rPr>
              <w:t>100</w:t>
            </w:r>
          </w:p>
        </w:tc>
        <w:tc>
          <w:tcPr>
            <w:tcW w:w="985" w:type="dxa"/>
            <w:noWrap/>
            <w:hideMark/>
          </w:tcPr>
          <w:p w14:paraId="7AF13B98" w14:textId="77777777" w:rsidR="001E2346" w:rsidRPr="005D5A18" w:rsidRDefault="001E2346" w:rsidP="004714B8">
            <w:pPr>
              <w:rPr>
                <w:sz w:val="24"/>
                <w:szCs w:val="24"/>
              </w:rPr>
            </w:pPr>
            <w:r w:rsidRPr="005D5A18">
              <w:rPr>
                <w:sz w:val="24"/>
                <w:szCs w:val="24"/>
              </w:rPr>
              <w:t>5402</w:t>
            </w:r>
          </w:p>
        </w:tc>
        <w:tc>
          <w:tcPr>
            <w:tcW w:w="985" w:type="dxa"/>
            <w:noWrap/>
            <w:hideMark/>
          </w:tcPr>
          <w:p w14:paraId="13882B56" w14:textId="77777777" w:rsidR="001E2346" w:rsidRPr="005D5A18" w:rsidRDefault="001E2346" w:rsidP="004714B8">
            <w:pPr>
              <w:rPr>
                <w:sz w:val="24"/>
                <w:szCs w:val="24"/>
              </w:rPr>
            </w:pPr>
            <w:r w:rsidRPr="005D5A18">
              <w:rPr>
                <w:sz w:val="24"/>
                <w:szCs w:val="24"/>
              </w:rPr>
              <w:t>100</w:t>
            </w:r>
          </w:p>
        </w:tc>
      </w:tr>
    </w:tbl>
    <w:p w14:paraId="2520C813" w14:textId="77777777" w:rsidR="001220FE" w:rsidRPr="001220FE" w:rsidRDefault="001220FE" w:rsidP="001220FE"/>
    <w:p w14:paraId="4CAF9998" w14:textId="67A138F9" w:rsidR="002700C8" w:rsidRDefault="00296345" w:rsidP="00FE00FA">
      <w:r>
        <w:rPr>
          <w:noProof/>
        </w:rPr>
        <w:lastRenderedPageBreak/>
        <w:drawing>
          <wp:inline distT="0" distB="0" distL="0" distR="0" wp14:anchorId="2F138B37" wp14:editId="3E20FA5E">
            <wp:extent cx="9448800" cy="5734050"/>
            <wp:effectExtent l="0" t="0" r="0" b="0"/>
            <wp:docPr id="8" name="Chart 8">
              <a:extLst xmlns:a="http://schemas.openxmlformats.org/drawingml/2006/main">
                <a:ext uri="{FF2B5EF4-FFF2-40B4-BE49-F238E27FC236}">
                  <a16:creationId xmlns:a16="http://schemas.microsoft.com/office/drawing/2014/main" id="{D31C8890-475D-FDF6-4A44-E975786F4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8C0938" w14:textId="74631AE9" w:rsidR="00404752" w:rsidRDefault="00404752" w:rsidP="00FE00FA"/>
    <w:p w14:paraId="5AD8EFC1" w14:textId="3F567F6C" w:rsidR="0070611E" w:rsidRDefault="0070611E" w:rsidP="00FE00FA"/>
    <w:tbl>
      <w:tblPr>
        <w:tblStyle w:val="TableGrid"/>
        <w:tblW w:w="0" w:type="auto"/>
        <w:tblLayout w:type="fixed"/>
        <w:tblLook w:val="04A0" w:firstRow="1" w:lastRow="0" w:firstColumn="1" w:lastColumn="0" w:noHBand="0" w:noVBand="1"/>
      </w:tblPr>
      <w:tblGrid>
        <w:gridCol w:w="3256"/>
        <w:gridCol w:w="1155"/>
        <w:gridCol w:w="1155"/>
        <w:gridCol w:w="1155"/>
        <w:gridCol w:w="1156"/>
        <w:gridCol w:w="1155"/>
        <w:gridCol w:w="1155"/>
        <w:gridCol w:w="1156"/>
        <w:gridCol w:w="1155"/>
        <w:gridCol w:w="1155"/>
        <w:gridCol w:w="1156"/>
      </w:tblGrid>
      <w:tr w:rsidR="001E2346" w:rsidRPr="005D5A18" w14:paraId="3E0E043E" w14:textId="77777777" w:rsidTr="004714B8">
        <w:trPr>
          <w:trHeight w:val="300"/>
        </w:trPr>
        <w:tc>
          <w:tcPr>
            <w:tcW w:w="14809" w:type="dxa"/>
            <w:gridSpan w:val="11"/>
            <w:noWrap/>
          </w:tcPr>
          <w:p w14:paraId="61A3F9DA" w14:textId="405BC0FD" w:rsidR="001E2346" w:rsidRPr="005D5A18" w:rsidRDefault="001E2346" w:rsidP="004714B8">
            <w:pPr>
              <w:rPr>
                <w:b/>
                <w:bCs/>
                <w:sz w:val="24"/>
                <w:szCs w:val="24"/>
              </w:rPr>
            </w:pPr>
            <w:r w:rsidRPr="005D5A18">
              <w:rPr>
                <w:b/>
                <w:bCs/>
                <w:sz w:val="24"/>
                <w:szCs w:val="24"/>
              </w:rPr>
              <w:lastRenderedPageBreak/>
              <w:t>Academic staff by ethnicity and grade</w:t>
            </w:r>
            <w:r w:rsidR="00074C83">
              <w:rPr>
                <w:b/>
                <w:bCs/>
                <w:sz w:val="24"/>
                <w:szCs w:val="24"/>
              </w:rPr>
              <w:t xml:space="preserve"> 2023</w:t>
            </w:r>
          </w:p>
          <w:p w14:paraId="6AB50858" w14:textId="77777777" w:rsidR="001E2346" w:rsidRPr="005D5A18" w:rsidRDefault="001E2346" w:rsidP="004714B8">
            <w:pPr>
              <w:rPr>
                <w:b/>
                <w:bCs/>
                <w:sz w:val="24"/>
                <w:szCs w:val="24"/>
              </w:rPr>
            </w:pPr>
          </w:p>
        </w:tc>
      </w:tr>
      <w:tr w:rsidR="001E2346" w:rsidRPr="005D5A18" w14:paraId="6E440F78" w14:textId="77777777" w:rsidTr="004714B8">
        <w:trPr>
          <w:trHeight w:val="300"/>
        </w:trPr>
        <w:tc>
          <w:tcPr>
            <w:tcW w:w="3256" w:type="dxa"/>
            <w:vMerge w:val="restart"/>
            <w:noWrap/>
            <w:hideMark/>
          </w:tcPr>
          <w:p w14:paraId="3AC5840F" w14:textId="77777777" w:rsidR="001E2346" w:rsidRPr="005D5A18" w:rsidRDefault="001E2346" w:rsidP="004714B8">
            <w:pPr>
              <w:rPr>
                <w:b/>
                <w:bCs/>
                <w:sz w:val="24"/>
                <w:szCs w:val="24"/>
              </w:rPr>
            </w:pPr>
          </w:p>
        </w:tc>
        <w:tc>
          <w:tcPr>
            <w:tcW w:w="2310" w:type="dxa"/>
            <w:gridSpan w:val="2"/>
            <w:noWrap/>
            <w:hideMark/>
          </w:tcPr>
          <w:p w14:paraId="4667FC81" w14:textId="77777777" w:rsidR="001E2346" w:rsidRPr="005D5A18" w:rsidRDefault="001E2346" w:rsidP="004714B8">
            <w:pPr>
              <w:rPr>
                <w:b/>
                <w:bCs/>
                <w:sz w:val="24"/>
                <w:szCs w:val="24"/>
              </w:rPr>
            </w:pPr>
            <w:r w:rsidRPr="005D5A18">
              <w:rPr>
                <w:b/>
                <w:bCs/>
                <w:sz w:val="24"/>
                <w:szCs w:val="24"/>
              </w:rPr>
              <w:t>6 and 7</w:t>
            </w:r>
          </w:p>
        </w:tc>
        <w:tc>
          <w:tcPr>
            <w:tcW w:w="2311" w:type="dxa"/>
            <w:gridSpan w:val="2"/>
            <w:noWrap/>
            <w:hideMark/>
          </w:tcPr>
          <w:p w14:paraId="1E4EBE87" w14:textId="77777777" w:rsidR="001E2346" w:rsidRPr="005D5A18" w:rsidRDefault="001E2346" w:rsidP="004714B8">
            <w:pPr>
              <w:rPr>
                <w:b/>
                <w:bCs/>
                <w:sz w:val="24"/>
                <w:szCs w:val="24"/>
              </w:rPr>
            </w:pPr>
            <w:r w:rsidRPr="005D5A18">
              <w:rPr>
                <w:b/>
                <w:bCs/>
                <w:sz w:val="24"/>
                <w:szCs w:val="24"/>
              </w:rPr>
              <w:t>8</w:t>
            </w:r>
          </w:p>
        </w:tc>
        <w:tc>
          <w:tcPr>
            <w:tcW w:w="2310" w:type="dxa"/>
            <w:gridSpan w:val="2"/>
            <w:noWrap/>
            <w:hideMark/>
          </w:tcPr>
          <w:p w14:paraId="4DEFF677" w14:textId="77777777" w:rsidR="001E2346" w:rsidRPr="005D5A18" w:rsidRDefault="001E2346" w:rsidP="004714B8">
            <w:pPr>
              <w:rPr>
                <w:b/>
                <w:bCs/>
                <w:sz w:val="24"/>
                <w:szCs w:val="24"/>
              </w:rPr>
            </w:pPr>
            <w:r w:rsidRPr="005D5A18">
              <w:rPr>
                <w:b/>
                <w:bCs/>
                <w:sz w:val="24"/>
                <w:szCs w:val="24"/>
              </w:rPr>
              <w:t>9</w:t>
            </w:r>
          </w:p>
        </w:tc>
        <w:tc>
          <w:tcPr>
            <w:tcW w:w="2311" w:type="dxa"/>
            <w:gridSpan w:val="2"/>
            <w:noWrap/>
            <w:hideMark/>
          </w:tcPr>
          <w:p w14:paraId="09CF20A1" w14:textId="77777777" w:rsidR="001E2346" w:rsidRPr="005D5A18" w:rsidRDefault="001E2346" w:rsidP="004714B8">
            <w:pPr>
              <w:rPr>
                <w:b/>
                <w:bCs/>
                <w:sz w:val="24"/>
                <w:szCs w:val="24"/>
              </w:rPr>
            </w:pPr>
            <w:r w:rsidRPr="005D5A18">
              <w:rPr>
                <w:b/>
                <w:bCs/>
                <w:sz w:val="24"/>
                <w:szCs w:val="24"/>
              </w:rPr>
              <w:t>10</w:t>
            </w:r>
          </w:p>
        </w:tc>
        <w:tc>
          <w:tcPr>
            <w:tcW w:w="2311" w:type="dxa"/>
            <w:gridSpan w:val="2"/>
            <w:noWrap/>
            <w:hideMark/>
          </w:tcPr>
          <w:p w14:paraId="6A237B74" w14:textId="77777777" w:rsidR="001E2346" w:rsidRPr="005D5A18" w:rsidRDefault="001E2346" w:rsidP="004714B8">
            <w:pPr>
              <w:rPr>
                <w:b/>
                <w:bCs/>
                <w:sz w:val="24"/>
                <w:szCs w:val="24"/>
              </w:rPr>
            </w:pPr>
            <w:r w:rsidRPr="005D5A18">
              <w:rPr>
                <w:b/>
                <w:bCs/>
                <w:sz w:val="24"/>
                <w:szCs w:val="24"/>
              </w:rPr>
              <w:t>Totals</w:t>
            </w:r>
          </w:p>
        </w:tc>
      </w:tr>
      <w:tr w:rsidR="001E2346" w:rsidRPr="005D5A18" w14:paraId="6190278C" w14:textId="77777777" w:rsidTr="004714B8">
        <w:trPr>
          <w:trHeight w:val="300"/>
        </w:trPr>
        <w:tc>
          <w:tcPr>
            <w:tcW w:w="3256" w:type="dxa"/>
            <w:vMerge/>
            <w:noWrap/>
            <w:hideMark/>
          </w:tcPr>
          <w:p w14:paraId="441251E0" w14:textId="77777777" w:rsidR="001E2346" w:rsidRPr="005D5A18" w:rsidRDefault="001E2346" w:rsidP="004714B8">
            <w:pPr>
              <w:rPr>
                <w:sz w:val="24"/>
                <w:szCs w:val="24"/>
              </w:rPr>
            </w:pPr>
          </w:p>
        </w:tc>
        <w:tc>
          <w:tcPr>
            <w:tcW w:w="1155" w:type="dxa"/>
            <w:noWrap/>
            <w:hideMark/>
          </w:tcPr>
          <w:p w14:paraId="0DDBCBC8" w14:textId="77777777" w:rsidR="001E2346" w:rsidRPr="005D5A18" w:rsidRDefault="001E2346" w:rsidP="004714B8">
            <w:pPr>
              <w:rPr>
                <w:sz w:val="24"/>
                <w:szCs w:val="24"/>
              </w:rPr>
            </w:pPr>
            <w:r w:rsidRPr="005D5A18">
              <w:rPr>
                <w:sz w:val="24"/>
                <w:szCs w:val="24"/>
              </w:rPr>
              <w:t>no</w:t>
            </w:r>
          </w:p>
        </w:tc>
        <w:tc>
          <w:tcPr>
            <w:tcW w:w="1155" w:type="dxa"/>
            <w:noWrap/>
            <w:hideMark/>
          </w:tcPr>
          <w:p w14:paraId="44255D1F" w14:textId="77777777" w:rsidR="001E2346" w:rsidRPr="005D5A18" w:rsidRDefault="001E2346" w:rsidP="004714B8">
            <w:pPr>
              <w:rPr>
                <w:sz w:val="24"/>
                <w:szCs w:val="24"/>
              </w:rPr>
            </w:pPr>
            <w:r w:rsidRPr="005D5A18">
              <w:rPr>
                <w:sz w:val="24"/>
                <w:szCs w:val="24"/>
              </w:rPr>
              <w:t>%</w:t>
            </w:r>
          </w:p>
        </w:tc>
        <w:tc>
          <w:tcPr>
            <w:tcW w:w="1155" w:type="dxa"/>
            <w:noWrap/>
            <w:hideMark/>
          </w:tcPr>
          <w:p w14:paraId="68724135" w14:textId="77777777" w:rsidR="001E2346" w:rsidRPr="005D5A18" w:rsidRDefault="001E2346" w:rsidP="004714B8">
            <w:pPr>
              <w:rPr>
                <w:sz w:val="24"/>
                <w:szCs w:val="24"/>
              </w:rPr>
            </w:pPr>
            <w:r w:rsidRPr="005D5A18">
              <w:rPr>
                <w:sz w:val="24"/>
                <w:szCs w:val="24"/>
              </w:rPr>
              <w:t>no</w:t>
            </w:r>
          </w:p>
        </w:tc>
        <w:tc>
          <w:tcPr>
            <w:tcW w:w="1156" w:type="dxa"/>
            <w:noWrap/>
            <w:hideMark/>
          </w:tcPr>
          <w:p w14:paraId="023C6B05" w14:textId="77777777" w:rsidR="001E2346" w:rsidRPr="005D5A18" w:rsidRDefault="001E2346" w:rsidP="004714B8">
            <w:pPr>
              <w:rPr>
                <w:sz w:val="24"/>
                <w:szCs w:val="24"/>
              </w:rPr>
            </w:pPr>
            <w:r w:rsidRPr="005D5A18">
              <w:rPr>
                <w:sz w:val="24"/>
                <w:szCs w:val="24"/>
              </w:rPr>
              <w:t>%</w:t>
            </w:r>
          </w:p>
        </w:tc>
        <w:tc>
          <w:tcPr>
            <w:tcW w:w="1155" w:type="dxa"/>
            <w:noWrap/>
            <w:hideMark/>
          </w:tcPr>
          <w:p w14:paraId="62E24D58" w14:textId="77777777" w:rsidR="001E2346" w:rsidRPr="005D5A18" w:rsidRDefault="001E2346" w:rsidP="004714B8">
            <w:pPr>
              <w:rPr>
                <w:sz w:val="24"/>
                <w:szCs w:val="24"/>
              </w:rPr>
            </w:pPr>
            <w:r w:rsidRPr="005D5A18">
              <w:rPr>
                <w:sz w:val="24"/>
                <w:szCs w:val="24"/>
              </w:rPr>
              <w:t>no</w:t>
            </w:r>
          </w:p>
        </w:tc>
        <w:tc>
          <w:tcPr>
            <w:tcW w:w="1155" w:type="dxa"/>
            <w:noWrap/>
            <w:hideMark/>
          </w:tcPr>
          <w:p w14:paraId="1EBE2175" w14:textId="77777777" w:rsidR="001E2346" w:rsidRPr="005D5A18" w:rsidRDefault="001E2346" w:rsidP="004714B8">
            <w:pPr>
              <w:rPr>
                <w:sz w:val="24"/>
                <w:szCs w:val="24"/>
              </w:rPr>
            </w:pPr>
            <w:r w:rsidRPr="005D5A18">
              <w:rPr>
                <w:sz w:val="24"/>
                <w:szCs w:val="24"/>
              </w:rPr>
              <w:t>%</w:t>
            </w:r>
          </w:p>
        </w:tc>
        <w:tc>
          <w:tcPr>
            <w:tcW w:w="1156" w:type="dxa"/>
            <w:noWrap/>
            <w:hideMark/>
          </w:tcPr>
          <w:p w14:paraId="7F1652FA" w14:textId="77777777" w:rsidR="001E2346" w:rsidRPr="005D5A18" w:rsidRDefault="001E2346" w:rsidP="004714B8">
            <w:pPr>
              <w:rPr>
                <w:sz w:val="24"/>
                <w:szCs w:val="24"/>
              </w:rPr>
            </w:pPr>
            <w:r w:rsidRPr="005D5A18">
              <w:rPr>
                <w:sz w:val="24"/>
                <w:szCs w:val="24"/>
              </w:rPr>
              <w:t>no</w:t>
            </w:r>
          </w:p>
        </w:tc>
        <w:tc>
          <w:tcPr>
            <w:tcW w:w="1155" w:type="dxa"/>
            <w:noWrap/>
            <w:hideMark/>
          </w:tcPr>
          <w:p w14:paraId="167A39FB" w14:textId="77777777" w:rsidR="001E2346" w:rsidRPr="005D5A18" w:rsidRDefault="001E2346" w:rsidP="004714B8">
            <w:pPr>
              <w:rPr>
                <w:sz w:val="24"/>
                <w:szCs w:val="24"/>
              </w:rPr>
            </w:pPr>
            <w:r w:rsidRPr="005D5A18">
              <w:rPr>
                <w:sz w:val="24"/>
                <w:szCs w:val="24"/>
              </w:rPr>
              <w:t>%</w:t>
            </w:r>
          </w:p>
        </w:tc>
        <w:tc>
          <w:tcPr>
            <w:tcW w:w="1155" w:type="dxa"/>
            <w:noWrap/>
            <w:hideMark/>
          </w:tcPr>
          <w:p w14:paraId="6A0F2115" w14:textId="77777777" w:rsidR="001E2346" w:rsidRPr="005D5A18" w:rsidRDefault="001E2346" w:rsidP="004714B8">
            <w:pPr>
              <w:rPr>
                <w:sz w:val="24"/>
                <w:szCs w:val="24"/>
              </w:rPr>
            </w:pPr>
            <w:r w:rsidRPr="005D5A18">
              <w:rPr>
                <w:sz w:val="24"/>
                <w:szCs w:val="24"/>
              </w:rPr>
              <w:t>no</w:t>
            </w:r>
          </w:p>
        </w:tc>
        <w:tc>
          <w:tcPr>
            <w:tcW w:w="1156" w:type="dxa"/>
            <w:noWrap/>
            <w:hideMark/>
          </w:tcPr>
          <w:p w14:paraId="617506BB" w14:textId="77777777" w:rsidR="001E2346" w:rsidRPr="005D5A18" w:rsidRDefault="001E2346" w:rsidP="004714B8">
            <w:pPr>
              <w:rPr>
                <w:sz w:val="24"/>
                <w:szCs w:val="24"/>
              </w:rPr>
            </w:pPr>
            <w:r w:rsidRPr="005D5A18">
              <w:rPr>
                <w:sz w:val="24"/>
                <w:szCs w:val="24"/>
              </w:rPr>
              <w:t>%</w:t>
            </w:r>
          </w:p>
        </w:tc>
      </w:tr>
      <w:tr w:rsidR="001E2346" w:rsidRPr="005D5A18" w14:paraId="0ECB94CD" w14:textId="77777777" w:rsidTr="004714B8">
        <w:trPr>
          <w:trHeight w:val="300"/>
        </w:trPr>
        <w:tc>
          <w:tcPr>
            <w:tcW w:w="3256" w:type="dxa"/>
            <w:noWrap/>
            <w:hideMark/>
          </w:tcPr>
          <w:p w14:paraId="724A0A1C" w14:textId="77777777" w:rsidR="001E2346" w:rsidRPr="005D5A18" w:rsidRDefault="001E2346" w:rsidP="004714B8">
            <w:pPr>
              <w:rPr>
                <w:sz w:val="24"/>
                <w:szCs w:val="24"/>
              </w:rPr>
            </w:pPr>
            <w:r w:rsidRPr="005D5A18">
              <w:rPr>
                <w:sz w:val="24"/>
                <w:szCs w:val="24"/>
              </w:rPr>
              <w:t>Asian ethnic groups</w:t>
            </w:r>
          </w:p>
        </w:tc>
        <w:tc>
          <w:tcPr>
            <w:tcW w:w="1155" w:type="dxa"/>
            <w:noWrap/>
            <w:hideMark/>
          </w:tcPr>
          <w:p w14:paraId="1D72D5BA" w14:textId="77777777" w:rsidR="001E2346" w:rsidRPr="005D5A18" w:rsidRDefault="001E2346" w:rsidP="004714B8">
            <w:pPr>
              <w:rPr>
                <w:sz w:val="24"/>
                <w:szCs w:val="24"/>
              </w:rPr>
            </w:pPr>
            <w:r w:rsidRPr="005D5A18">
              <w:rPr>
                <w:sz w:val="24"/>
                <w:szCs w:val="24"/>
              </w:rPr>
              <w:t>227</w:t>
            </w:r>
          </w:p>
        </w:tc>
        <w:tc>
          <w:tcPr>
            <w:tcW w:w="1155" w:type="dxa"/>
            <w:noWrap/>
            <w:hideMark/>
          </w:tcPr>
          <w:p w14:paraId="597DF64B" w14:textId="77777777" w:rsidR="001E2346" w:rsidRPr="005D5A18" w:rsidRDefault="001E2346" w:rsidP="004714B8">
            <w:pPr>
              <w:rPr>
                <w:sz w:val="24"/>
                <w:szCs w:val="24"/>
              </w:rPr>
            </w:pPr>
            <w:r w:rsidRPr="005D5A18">
              <w:rPr>
                <w:sz w:val="24"/>
                <w:szCs w:val="24"/>
              </w:rPr>
              <w:t>23.3</w:t>
            </w:r>
          </w:p>
        </w:tc>
        <w:tc>
          <w:tcPr>
            <w:tcW w:w="1155" w:type="dxa"/>
            <w:noWrap/>
            <w:hideMark/>
          </w:tcPr>
          <w:p w14:paraId="505E7E27" w14:textId="77777777" w:rsidR="001E2346" w:rsidRPr="005D5A18" w:rsidRDefault="001E2346" w:rsidP="004714B8">
            <w:pPr>
              <w:rPr>
                <w:sz w:val="24"/>
                <w:szCs w:val="24"/>
              </w:rPr>
            </w:pPr>
            <w:r w:rsidRPr="005D5A18">
              <w:rPr>
                <w:sz w:val="24"/>
                <w:szCs w:val="24"/>
              </w:rPr>
              <w:t>19</w:t>
            </w:r>
            <w:r>
              <w:rPr>
                <w:sz w:val="24"/>
                <w:szCs w:val="24"/>
              </w:rPr>
              <w:t>3</w:t>
            </w:r>
          </w:p>
        </w:tc>
        <w:tc>
          <w:tcPr>
            <w:tcW w:w="1156" w:type="dxa"/>
            <w:noWrap/>
            <w:hideMark/>
          </w:tcPr>
          <w:p w14:paraId="541A6F04" w14:textId="77777777" w:rsidR="001E2346" w:rsidRPr="005D5A18" w:rsidRDefault="001E2346" w:rsidP="004714B8">
            <w:pPr>
              <w:rPr>
                <w:sz w:val="24"/>
                <w:szCs w:val="24"/>
              </w:rPr>
            </w:pPr>
            <w:r w:rsidRPr="005D5A18">
              <w:rPr>
                <w:sz w:val="24"/>
                <w:szCs w:val="24"/>
              </w:rPr>
              <w:t>21.8</w:t>
            </w:r>
          </w:p>
        </w:tc>
        <w:tc>
          <w:tcPr>
            <w:tcW w:w="1155" w:type="dxa"/>
            <w:noWrap/>
            <w:hideMark/>
          </w:tcPr>
          <w:p w14:paraId="1521C5EC" w14:textId="77777777" w:rsidR="001E2346" w:rsidRPr="005D5A18" w:rsidRDefault="001E2346" w:rsidP="004714B8">
            <w:pPr>
              <w:rPr>
                <w:sz w:val="24"/>
                <w:szCs w:val="24"/>
              </w:rPr>
            </w:pPr>
            <w:r w:rsidRPr="005D5A18">
              <w:rPr>
                <w:sz w:val="24"/>
                <w:szCs w:val="24"/>
              </w:rPr>
              <w:t>98</w:t>
            </w:r>
          </w:p>
        </w:tc>
        <w:tc>
          <w:tcPr>
            <w:tcW w:w="1155" w:type="dxa"/>
            <w:noWrap/>
            <w:hideMark/>
          </w:tcPr>
          <w:p w14:paraId="4BB29D90" w14:textId="77777777" w:rsidR="001E2346" w:rsidRPr="005D5A18" w:rsidRDefault="001E2346" w:rsidP="004714B8">
            <w:pPr>
              <w:rPr>
                <w:sz w:val="24"/>
                <w:szCs w:val="24"/>
              </w:rPr>
            </w:pPr>
            <w:r w:rsidRPr="005D5A18">
              <w:rPr>
                <w:sz w:val="24"/>
                <w:szCs w:val="24"/>
              </w:rPr>
              <w:t>10.5</w:t>
            </w:r>
          </w:p>
        </w:tc>
        <w:tc>
          <w:tcPr>
            <w:tcW w:w="1156" w:type="dxa"/>
            <w:noWrap/>
            <w:hideMark/>
          </w:tcPr>
          <w:p w14:paraId="1E538B4F" w14:textId="77777777" w:rsidR="001E2346" w:rsidRPr="005D5A18" w:rsidRDefault="001E2346" w:rsidP="004714B8">
            <w:pPr>
              <w:rPr>
                <w:sz w:val="24"/>
                <w:szCs w:val="24"/>
              </w:rPr>
            </w:pPr>
            <w:r w:rsidRPr="005D5A18">
              <w:rPr>
                <w:sz w:val="24"/>
                <w:szCs w:val="24"/>
              </w:rPr>
              <w:t>54</w:t>
            </w:r>
          </w:p>
        </w:tc>
        <w:tc>
          <w:tcPr>
            <w:tcW w:w="1155" w:type="dxa"/>
            <w:noWrap/>
            <w:hideMark/>
          </w:tcPr>
          <w:p w14:paraId="0614220E" w14:textId="77777777" w:rsidR="001E2346" w:rsidRPr="005D5A18" w:rsidRDefault="001E2346" w:rsidP="004714B8">
            <w:pPr>
              <w:rPr>
                <w:sz w:val="24"/>
                <w:szCs w:val="24"/>
              </w:rPr>
            </w:pPr>
            <w:r w:rsidRPr="005D5A18">
              <w:rPr>
                <w:sz w:val="24"/>
                <w:szCs w:val="24"/>
              </w:rPr>
              <w:t>8.7</w:t>
            </w:r>
          </w:p>
        </w:tc>
        <w:tc>
          <w:tcPr>
            <w:tcW w:w="1155" w:type="dxa"/>
            <w:noWrap/>
            <w:hideMark/>
          </w:tcPr>
          <w:p w14:paraId="4D6B2A15" w14:textId="77777777" w:rsidR="001E2346" w:rsidRPr="005D5A18" w:rsidRDefault="001E2346" w:rsidP="004714B8">
            <w:pPr>
              <w:rPr>
                <w:sz w:val="24"/>
                <w:szCs w:val="24"/>
              </w:rPr>
            </w:pPr>
            <w:r w:rsidRPr="00AC67B5">
              <w:rPr>
                <w:sz w:val="24"/>
                <w:szCs w:val="24"/>
              </w:rPr>
              <w:t>572</w:t>
            </w:r>
          </w:p>
        </w:tc>
        <w:tc>
          <w:tcPr>
            <w:tcW w:w="1156" w:type="dxa"/>
            <w:noWrap/>
            <w:hideMark/>
          </w:tcPr>
          <w:p w14:paraId="233A4DE8" w14:textId="77777777" w:rsidR="001E2346" w:rsidRPr="005D5A18" w:rsidRDefault="001E2346" w:rsidP="004714B8">
            <w:pPr>
              <w:rPr>
                <w:sz w:val="24"/>
                <w:szCs w:val="24"/>
              </w:rPr>
            </w:pPr>
            <w:r w:rsidRPr="005D5A18">
              <w:rPr>
                <w:sz w:val="24"/>
                <w:szCs w:val="24"/>
              </w:rPr>
              <w:t>16.</w:t>
            </w:r>
            <w:r>
              <w:rPr>
                <w:sz w:val="24"/>
                <w:szCs w:val="24"/>
              </w:rPr>
              <w:t>7</w:t>
            </w:r>
          </w:p>
        </w:tc>
      </w:tr>
      <w:tr w:rsidR="001E2346" w:rsidRPr="005D5A18" w14:paraId="58BD03DA" w14:textId="77777777" w:rsidTr="004714B8">
        <w:trPr>
          <w:trHeight w:val="300"/>
        </w:trPr>
        <w:tc>
          <w:tcPr>
            <w:tcW w:w="3256" w:type="dxa"/>
            <w:noWrap/>
            <w:hideMark/>
          </w:tcPr>
          <w:p w14:paraId="331835F2" w14:textId="77777777" w:rsidR="001E2346" w:rsidRPr="005D5A18" w:rsidRDefault="001E2346" w:rsidP="004714B8">
            <w:pPr>
              <w:rPr>
                <w:sz w:val="24"/>
                <w:szCs w:val="24"/>
              </w:rPr>
            </w:pPr>
            <w:r w:rsidRPr="005D5A18">
              <w:rPr>
                <w:sz w:val="24"/>
                <w:szCs w:val="24"/>
              </w:rPr>
              <w:t>Black ethnic groups</w:t>
            </w:r>
          </w:p>
        </w:tc>
        <w:tc>
          <w:tcPr>
            <w:tcW w:w="1155" w:type="dxa"/>
            <w:noWrap/>
            <w:hideMark/>
          </w:tcPr>
          <w:p w14:paraId="42DA449A" w14:textId="77777777" w:rsidR="001E2346" w:rsidRPr="005D5A18" w:rsidRDefault="001E2346" w:rsidP="004714B8">
            <w:pPr>
              <w:rPr>
                <w:sz w:val="24"/>
                <w:szCs w:val="24"/>
              </w:rPr>
            </w:pPr>
            <w:r w:rsidRPr="005D5A18">
              <w:rPr>
                <w:sz w:val="24"/>
                <w:szCs w:val="24"/>
              </w:rPr>
              <w:t>2</w:t>
            </w:r>
            <w:r>
              <w:rPr>
                <w:sz w:val="24"/>
                <w:szCs w:val="24"/>
              </w:rPr>
              <w:t>9</w:t>
            </w:r>
          </w:p>
        </w:tc>
        <w:tc>
          <w:tcPr>
            <w:tcW w:w="1155" w:type="dxa"/>
            <w:noWrap/>
            <w:hideMark/>
          </w:tcPr>
          <w:p w14:paraId="4A86B0EB" w14:textId="77777777" w:rsidR="001E2346" w:rsidRPr="005D5A18" w:rsidRDefault="001E2346" w:rsidP="004714B8">
            <w:pPr>
              <w:rPr>
                <w:sz w:val="24"/>
                <w:szCs w:val="24"/>
              </w:rPr>
            </w:pPr>
            <w:r w:rsidRPr="005D5A18">
              <w:rPr>
                <w:sz w:val="24"/>
                <w:szCs w:val="24"/>
              </w:rPr>
              <w:t>3.0</w:t>
            </w:r>
          </w:p>
        </w:tc>
        <w:tc>
          <w:tcPr>
            <w:tcW w:w="1155" w:type="dxa"/>
            <w:noWrap/>
            <w:hideMark/>
          </w:tcPr>
          <w:p w14:paraId="2C3E1392" w14:textId="77777777" w:rsidR="001E2346" w:rsidRPr="005D5A18" w:rsidRDefault="001E2346" w:rsidP="004714B8">
            <w:pPr>
              <w:rPr>
                <w:sz w:val="24"/>
                <w:szCs w:val="24"/>
              </w:rPr>
            </w:pPr>
            <w:r w:rsidRPr="005D5A18">
              <w:rPr>
                <w:sz w:val="24"/>
                <w:szCs w:val="24"/>
              </w:rPr>
              <w:t>20</w:t>
            </w:r>
          </w:p>
        </w:tc>
        <w:tc>
          <w:tcPr>
            <w:tcW w:w="1156" w:type="dxa"/>
            <w:noWrap/>
            <w:hideMark/>
          </w:tcPr>
          <w:p w14:paraId="6481869A" w14:textId="77777777" w:rsidR="001E2346" w:rsidRPr="005D5A18" w:rsidRDefault="001E2346" w:rsidP="004714B8">
            <w:pPr>
              <w:rPr>
                <w:sz w:val="24"/>
                <w:szCs w:val="24"/>
              </w:rPr>
            </w:pPr>
            <w:r w:rsidRPr="005D5A18">
              <w:rPr>
                <w:sz w:val="24"/>
                <w:szCs w:val="24"/>
              </w:rPr>
              <w:t>2.2</w:t>
            </w:r>
          </w:p>
        </w:tc>
        <w:tc>
          <w:tcPr>
            <w:tcW w:w="1155" w:type="dxa"/>
            <w:noWrap/>
            <w:hideMark/>
          </w:tcPr>
          <w:p w14:paraId="5815B57C" w14:textId="77777777" w:rsidR="001E2346" w:rsidRPr="005D5A18" w:rsidRDefault="001E2346" w:rsidP="004714B8">
            <w:pPr>
              <w:rPr>
                <w:sz w:val="24"/>
                <w:szCs w:val="24"/>
              </w:rPr>
            </w:pPr>
            <w:r w:rsidRPr="005D5A18">
              <w:rPr>
                <w:sz w:val="24"/>
                <w:szCs w:val="24"/>
              </w:rPr>
              <w:t>20</w:t>
            </w:r>
          </w:p>
        </w:tc>
        <w:tc>
          <w:tcPr>
            <w:tcW w:w="1155" w:type="dxa"/>
            <w:noWrap/>
            <w:hideMark/>
          </w:tcPr>
          <w:p w14:paraId="53E03355" w14:textId="77777777" w:rsidR="001E2346" w:rsidRPr="005D5A18" w:rsidRDefault="001E2346" w:rsidP="004714B8">
            <w:pPr>
              <w:rPr>
                <w:sz w:val="24"/>
                <w:szCs w:val="24"/>
              </w:rPr>
            </w:pPr>
            <w:r w:rsidRPr="005D5A18">
              <w:rPr>
                <w:sz w:val="24"/>
                <w:szCs w:val="24"/>
              </w:rPr>
              <w:t>2.1</w:t>
            </w:r>
          </w:p>
        </w:tc>
        <w:tc>
          <w:tcPr>
            <w:tcW w:w="1156" w:type="dxa"/>
            <w:noWrap/>
            <w:hideMark/>
          </w:tcPr>
          <w:p w14:paraId="5B1E2330" w14:textId="77777777" w:rsidR="001E2346" w:rsidRPr="005D5A18" w:rsidRDefault="001E2346" w:rsidP="004714B8">
            <w:pPr>
              <w:rPr>
                <w:sz w:val="24"/>
                <w:szCs w:val="24"/>
              </w:rPr>
            </w:pPr>
            <w:r w:rsidRPr="005D5A18">
              <w:rPr>
                <w:sz w:val="24"/>
                <w:szCs w:val="24"/>
              </w:rPr>
              <w:t>3</w:t>
            </w:r>
          </w:p>
        </w:tc>
        <w:tc>
          <w:tcPr>
            <w:tcW w:w="1155" w:type="dxa"/>
            <w:noWrap/>
            <w:hideMark/>
          </w:tcPr>
          <w:p w14:paraId="2E38C414" w14:textId="77777777" w:rsidR="001E2346" w:rsidRPr="005D5A18" w:rsidRDefault="001E2346" w:rsidP="004714B8">
            <w:pPr>
              <w:rPr>
                <w:sz w:val="24"/>
                <w:szCs w:val="24"/>
              </w:rPr>
            </w:pPr>
            <w:r w:rsidRPr="005D5A18">
              <w:rPr>
                <w:sz w:val="24"/>
                <w:szCs w:val="24"/>
              </w:rPr>
              <w:t>0.5</w:t>
            </w:r>
          </w:p>
        </w:tc>
        <w:tc>
          <w:tcPr>
            <w:tcW w:w="1155" w:type="dxa"/>
            <w:noWrap/>
            <w:hideMark/>
          </w:tcPr>
          <w:p w14:paraId="52C6EC5C" w14:textId="77777777" w:rsidR="001E2346" w:rsidRPr="005D5A18" w:rsidRDefault="001E2346" w:rsidP="004714B8">
            <w:pPr>
              <w:rPr>
                <w:sz w:val="24"/>
                <w:szCs w:val="24"/>
              </w:rPr>
            </w:pPr>
            <w:r w:rsidRPr="005D5A18">
              <w:rPr>
                <w:sz w:val="24"/>
                <w:szCs w:val="24"/>
              </w:rPr>
              <w:t>7</w:t>
            </w:r>
            <w:r>
              <w:rPr>
                <w:sz w:val="24"/>
                <w:szCs w:val="24"/>
              </w:rPr>
              <w:t>1</w:t>
            </w:r>
          </w:p>
        </w:tc>
        <w:tc>
          <w:tcPr>
            <w:tcW w:w="1156" w:type="dxa"/>
            <w:noWrap/>
            <w:hideMark/>
          </w:tcPr>
          <w:p w14:paraId="34666EFF" w14:textId="77777777" w:rsidR="001E2346" w:rsidRPr="005D5A18" w:rsidRDefault="001E2346" w:rsidP="004714B8">
            <w:pPr>
              <w:rPr>
                <w:sz w:val="24"/>
                <w:szCs w:val="24"/>
              </w:rPr>
            </w:pPr>
            <w:r w:rsidRPr="005D5A18">
              <w:rPr>
                <w:sz w:val="24"/>
                <w:szCs w:val="24"/>
              </w:rPr>
              <w:t>2.1</w:t>
            </w:r>
          </w:p>
        </w:tc>
      </w:tr>
      <w:tr w:rsidR="001E2346" w:rsidRPr="005D5A18" w14:paraId="75E3C757" w14:textId="77777777" w:rsidTr="004714B8">
        <w:trPr>
          <w:trHeight w:val="300"/>
        </w:trPr>
        <w:tc>
          <w:tcPr>
            <w:tcW w:w="3256" w:type="dxa"/>
            <w:noWrap/>
            <w:hideMark/>
          </w:tcPr>
          <w:p w14:paraId="6649AC84" w14:textId="77777777" w:rsidR="001E2346" w:rsidRPr="005D5A18" w:rsidRDefault="001E2346" w:rsidP="004714B8">
            <w:pPr>
              <w:rPr>
                <w:sz w:val="24"/>
                <w:szCs w:val="24"/>
              </w:rPr>
            </w:pPr>
            <w:r w:rsidRPr="005D5A18">
              <w:rPr>
                <w:sz w:val="24"/>
                <w:szCs w:val="24"/>
              </w:rPr>
              <w:t>Other minority ethnic groups (including multiple heritage)</w:t>
            </w:r>
          </w:p>
        </w:tc>
        <w:tc>
          <w:tcPr>
            <w:tcW w:w="1155" w:type="dxa"/>
            <w:noWrap/>
            <w:hideMark/>
          </w:tcPr>
          <w:p w14:paraId="336C3A7E" w14:textId="77777777" w:rsidR="001E2346" w:rsidRPr="005D5A18" w:rsidRDefault="001E2346" w:rsidP="004714B8">
            <w:pPr>
              <w:rPr>
                <w:sz w:val="24"/>
                <w:szCs w:val="24"/>
              </w:rPr>
            </w:pPr>
            <w:r w:rsidRPr="005D5A18">
              <w:rPr>
                <w:sz w:val="24"/>
                <w:szCs w:val="24"/>
              </w:rPr>
              <w:t>72</w:t>
            </w:r>
          </w:p>
        </w:tc>
        <w:tc>
          <w:tcPr>
            <w:tcW w:w="1155" w:type="dxa"/>
            <w:noWrap/>
            <w:hideMark/>
          </w:tcPr>
          <w:p w14:paraId="5A0CB4E3" w14:textId="77777777" w:rsidR="001E2346" w:rsidRPr="005D5A18" w:rsidRDefault="001E2346" w:rsidP="004714B8">
            <w:pPr>
              <w:rPr>
                <w:sz w:val="24"/>
                <w:szCs w:val="24"/>
              </w:rPr>
            </w:pPr>
            <w:r w:rsidRPr="005D5A18">
              <w:rPr>
                <w:sz w:val="24"/>
                <w:szCs w:val="24"/>
              </w:rPr>
              <w:t>7.4</w:t>
            </w:r>
          </w:p>
        </w:tc>
        <w:tc>
          <w:tcPr>
            <w:tcW w:w="1155" w:type="dxa"/>
            <w:noWrap/>
            <w:hideMark/>
          </w:tcPr>
          <w:p w14:paraId="34843C63" w14:textId="77777777" w:rsidR="001E2346" w:rsidRPr="005D5A18" w:rsidRDefault="001E2346" w:rsidP="004714B8">
            <w:pPr>
              <w:rPr>
                <w:sz w:val="24"/>
                <w:szCs w:val="24"/>
              </w:rPr>
            </w:pPr>
            <w:r w:rsidRPr="005D5A18">
              <w:rPr>
                <w:sz w:val="24"/>
                <w:szCs w:val="24"/>
              </w:rPr>
              <w:t>38</w:t>
            </w:r>
          </w:p>
        </w:tc>
        <w:tc>
          <w:tcPr>
            <w:tcW w:w="1156" w:type="dxa"/>
            <w:noWrap/>
            <w:hideMark/>
          </w:tcPr>
          <w:p w14:paraId="500D6639" w14:textId="77777777" w:rsidR="001E2346" w:rsidRPr="005D5A18" w:rsidRDefault="001E2346" w:rsidP="004714B8">
            <w:pPr>
              <w:rPr>
                <w:sz w:val="24"/>
                <w:szCs w:val="24"/>
              </w:rPr>
            </w:pPr>
            <w:r w:rsidRPr="005D5A18">
              <w:rPr>
                <w:sz w:val="24"/>
                <w:szCs w:val="24"/>
              </w:rPr>
              <w:t>4.2</w:t>
            </w:r>
          </w:p>
        </w:tc>
        <w:tc>
          <w:tcPr>
            <w:tcW w:w="1155" w:type="dxa"/>
            <w:noWrap/>
            <w:hideMark/>
          </w:tcPr>
          <w:p w14:paraId="2D1784C1" w14:textId="77777777" w:rsidR="001E2346" w:rsidRPr="005D5A18" w:rsidRDefault="001E2346" w:rsidP="004714B8">
            <w:pPr>
              <w:rPr>
                <w:sz w:val="24"/>
                <w:szCs w:val="24"/>
              </w:rPr>
            </w:pPr>
            <w:r w:rsidRPr="005D5A18">
              <w:rPr>
                <w:sz w:val="24"/>
                <w:szCs w:val="24"/>
              </w:rPr>
              <w:t>42</w:t>
            </w:r>
          </w:p>
        </w:tc>
        <w:tc>
          <w:tcPr>
            <w:tcW w:w="1155" w:type="dxa"/>
            <w:noWrap/>
            <w:hideMark/>
          </w:tcPr>
          <w:p w14:paraId="7A4CB71A" w14:textId="77777777" w:rsidR="001E2346" w:rsidRPr="005D5A18" w:rsidRDefault="001E2346" w:rsidP="004714B8">
            <w:pPr>
              <w:rPr>
                <w:sz w:val="24"/>
                <w:szCs w:val="24"/>
              </w:rPr>
            </w:pPr>
            <w:r w:rsidRPr="005D5A18">
              <w:rPr>
                <w:sz w:val="24"/>
                <w:szCs w:val="24"/>
              </w:rPr>
              <w:t>4.5</w:t>
            </w:r>
          </w:p>
        </w:tc>
        <w:tc>
          <w:tcPr>
            <w:tcW w:w="1156" w:type="dxa"/>
            <w:noWrap/>
            <w:hideMark/>
          </w:tcPr>
          <w:p w14:paraId="6C195C39" w14:textId="77777777" w:rsidR="001E2346" w:rsidRPr="005D5A18" w:rsidRDefault="001E2346" w:rsidP="004714B8">
            <w:pPr>
              <w:rPr>
                <w:sz w:val="24"/>
                <w:szCs w:val="24"/>
              </w:rPr>
            </w:pPr>
            <w:r w:rsidRPr="005D5A18">
              <w:rPr>
                <w:sz w:val="24"/>
                <w:szCs w:val="24"/>
              </w:rPr>
              <w:t>16</w:t>
            </w:r>
          </w:p>
        </w:tc>
        <w:tc>
          <w:tcPr>
            <w:tcW w:w="1155" w:type="dxa"/>
            <w:noWrap/>
            <w:hideMark/>
          </w:tcPr>
          <w:p w14:paraId="23F3F99C" w14:textId="77777777" w:rsidR="001E2346" w:rsidRPr="005D5A18" w:rsidRDefault="001E2346" w:rsidP="004714B8">
            <w:pPr>
              <w:rPr>
                <w:sz w:val="24"/>
                <w:szCs w:val="24"/>
              </w:rPr>
            </w:pPr>
            <w:r w:rsidRPr="005D5A18">
              <w:rPr>
                <w:sz w:val="24"/>
                <w:szCs w:val="24"/>
              </w:rPr>
              <w:t>2.6</w:t>
            </w:r>
          </w:p>
        </w:tc>
        <w:tc>
          <w:tcPr>
            <w:tcW w:w="1155" w:type="dxa"/>
            <w:noWrap/>
            <w:hideMark/>
          </w:tcPr>
          <w:p w14:paraId="61BB95BC" w14:textId="77777777" w:rsidR="001E2346" w:rsidRPr="005D5A18" w:rsidRDefault="001E2346" w:rsidP="004714B8">
            <w:pPr>
              <w:rPr>
                <w:sz w:val="24"/>
                <w:szCs w:val="24"/>
              </w:rPr>
            </w:pPr>
            <w:r w:rsidRPr="005D5A18">
              <w:rPr>
                <w:sz w:val="24"/>
                <w:szCs w:val="24"/>
              </w:rPr>
              <w:t>1</w:t>
            </w:r>
            <w:r>
              <w:rPr>
                <w:sz w:val="24"/>
                <w:szCs w:val="24"/>
              </w:rPr>
              <w:t>70</w:t>
            </w:r>
          </w:p>
        </w:tc>
        <w:tc>
          <w:tcPr>
            <w:tcW w:w="1156" w:type="dxa"/>
            <w:noWrap/>
            <w:hideMark/>
          </w:tcPr>
          <w:p w14:paraId="746C32BF" w14:textId="77777777" w:rsidR="001E2346" w:rsidRPr="005D5A18" w:rsidRDefault="001E2346" w:rsidP="004714B8">
            <w:pPr>
              <w:rPr>
                <w:sz w:val="24"/>
                <w:szCs w:val="24"/>
              </w:rPr>
            </w:pPr>
            <w:r>
              <w:rPr>
                <w:sz w:val="24"/>
                <w:szCs w:val="24"/>
              </w:rPr>
              <w:t>5.0</w:t>
            </w:r>
          </w:p>
        </w:tc>
      </w:tr>
      <w:tr w:rsidR="001E2346" w:rsidRPr="005D5A18" w14:paraId="2A6BFE0A" w14:textId="77777777" w:rsidTr="004714B8">
        <w:trPr>
          <w:trHeight w:val="300"/>
        </w:trPr>
        <w:tc>
          <w:tcPr>
            <w:tcW w:w="3256" w:type="dxa"/>
            <w:noWrap/>
            <w:hideMark/>
          </w:tcPr>
          <w:p w14:paraId="3E633B7C" w14:textId="77777777" w:rsidR="001E2346" w:rsidRPr="005D5A18" w:rsidRDefault="001E2346" w:rsidP="004714B8">
            <w:pPr>
              <w:rPr>
                <w:sz w:val="24"/>
                <w:szCs w:val="24"/>
              </w:rPr>
            </w:pPr>
            <w:r w:rsidRPr="005D5A18">
              <w:rPr>
                <w:sz w:val="24"/>
                <w:szCs w:val="24"/>
              </w:rPr>
              <w:t>White ethnic groups</w:t>
            </w:r>
          </w:p>
        </w:tc>
        <w:tc>
          <w:tcPr>
            <w:tcW w:w="1155" w:type="dxa"/>
            <w:noWrap/>
            <w:hideMark/>
          </w:tcPr>
          <w:p w14:paraId="7FEDC6A8" w14:textId="77777777" w:rsidR="001E2346" w:rsidRPr="005D5A18" w:rsidRDefault="001E2346" w:rsidP="004714B8">
            <w:pPr>
              <w:rPr>
                <w:sz w:val="24"/>
                <w:szCs w:val="24"/>
              </w:rPr>
            </w:pPr>
            <w:r w:rsidRPr="005D5A18">
              <w:rPr>
                <w:sz w:val="24"/>
                <w:szCs w:val="24"/>
              </w:rPr>
              <w:t>583</w:t>
            </w:r>
          </w:p>
        </w:tc>
        <w:tc>
          <w:tcPr>
            <w:tcW w:w="1155" w:type="dxa"/>
            <w:noWrap/>
            <w:hideMark/>
          </w:tcPr>
          <w:p w14:paraId="5FEB073A" w14:textId="77777777" w:rsidR="001E2346" w:rsidRPr="005D5A18" w:rsidRDefault="001E2346" w:rsidP="004714B8">
            <w:pPr>
              <w:rPr>
                <w:sz w:val="24"/>
                <w:szCs w:val="24"/>
              </w:rPr>
            </w:pPr>
            <w:r w:rsidRPr="005D5A18">
              <w:rPr>
                <w:sz w:val="24"/>
                <w:szCs w:val="24"/>
              </w:rPr>
              <w:t>59.7</w:t>
            </w:r>
          </w:p>
        </w:tc>
        <w:tc>
          <w:tcPr>
            <w:tcW w:w="1155" w:type="dxa"/>
            <w:noWrap/>
            <w:hideMark/>
          </w:tcPr>
          <w:p w14:paraId="568120FF" w14:textId="77777777" w:rsidR="001E2346" w:rsidRPr="005D5A18" w:rsidRDefault="001E2346" w:rsidP="004714B8">
            <w:pPr>
              <w:rPr>
                <w:sz w:val="24"/>
                <w:szCs w:val="24"/>
              </w:rPr>
            </w:pPr>
            <w:r w:rsidRPr="005D5A18">
              <w:rPr>
                <w:sz w:val="24"/>
                <w:szCs w:val="24"/>
              </w:rPr>
              <w:t>586</w:t>
            </w:r>
          </w:p>
        </w:tc>
        <w:tc>
          <w:tcPr>
            <w:tcW w:w="1156" w:type="dxa"/>
            <w:noWrap/>
            <w:hideMark/>
          </w:tcPr>
          <w:p w14:paraId="32DBCA2D" w14:textId="77777777" w:rsidR="001E2346" w:rsidRPr="005D5A18" w:rsidRDefault="001E2346" w:rsidP="004714B8">
            <w:pPr>
              <w:rPr>
                <w:sz w:val="24"/>
                <w:szCs w:val="24"/>
              </w:rPr>
            </w:pPr>
            <w:r w:rsidRPr="005D5A18">
              <w:rPr>
                <w:sz w:val="24"/>
                <w:szCs w:val="24"/>
              </w:rPr>
              <w:t>65.2</w:t>
            </w:r>
          </w:p>
        </w:tc>
        <w:tc>
          <w:tcPr>
            <w:tcW w:w="1155" w:type="dxa"/>
            <w:noWrap/>
            <w:hideMark/>
          </w:tcPr>
          <w:p w14:paraId="34E7FDA2" w14:textId="77777777" w:rsidR="001E2346" w:rsidRPr="005D5A18" w:rsidRDefault="001E2346" w:rsidP="004714B8">
            <w:pPr>
              <w:rPr>
                <w:sz w:val="24"/>
                <w:szCs w:val="24"/>
              </w:rPr>
            </w:pPr>
            <w:r w:rsidRPr="005D5A18">
              <w:rPr>
                <w:sz w:val="24"/>
                <w:szCs w:val="24"/>
              </w:rPr>
              <w:t>730</w:t>
            </w:r>
          </w:p>
        </w:tc>
        <w:tc>
          <w:tcPr>
            <w:tcW w:w="1155" w:type="dxa"/>
            <w:noWrap/>
            <w:hideMark/>
          </w:tcPr>
          <w:p w14:paraId="42FA0F29" w14:textId="77777777" w:rsidR="001E2346" w:rsidRPr="005D5A18" w:rsidRDefault="001E2346" w:rsidP="004714B8">
            <w:pPr>
              <w:rPr>
                <w:sz w:val="24"/>
                <w:szCs w:val="24"/>
              </w:rPr>
            </w:pPr>
            <w:r w:rsidRPr="005D5A18">
              <w:rPr>
                <w:sz w:val="24"/>
                <w:szCs w:val="24"/>
              </w:rPr>
              <w:t>78.2</w:t>
            </w:r>
          </w:p>
        </w:tc>
        <w:tc>
          <w:tcPr>
            <w:tcW w:w="1156" w:type="dxa"/>
            <w:noWrap/>
            <w:hideMark/>
          </w:tcPr>
          <w:p w14:paraId="0E247389" w14:textId="77777777" w:rsidR="001E2346" w:rsidRPr="005D5A18" w:rsidRDefault="001E2346" w:rsidP="004714B8">
            <w:pPr>
              <w:rPr>
                <w:sz w:val="24"/>
                <w:szCs w:val="24"/>
              </w:rPr>
            </w:pPr>
            <w:r w:rsidRPr="005D5A18">
              <w:rPr>
                <w:sz w:val="24"/>
                <w:szCs w:val="24"/>
              </w:rPr>
              <w:t>526</w:t>
            </w:r>
          </w:p>
        </w:tc>
        <w:tc>
          <w:tcPr>
            <w:tcW w:w="1155" w:type="dxa"/>
            <w:noWrap/>
            <w:hideMark/>
          </w:tcPr>
          <w:p w14:paraId="277107DE" w14:textId="77777777" w:rsidR="001E2346" w:rsidRPr="005D5A18" w:rsidRDefault="001E2346" w:rsidP="004714B8">
            <w:pPr>
              <w:rPr>
                <w:sz w:val="24"/>
                <w:szCs w:val="24"/>
              </w:rPr>
            </w:pPr>
            <w:r w:rsidRPr="005D5A18">
              <w:rPr>
                <w:sz w:val="24"/>
                <w:szCs w:val="24"/>
              </w:rPr>
              <w:t>84.6</w:t>
            </w:r>
          </w:p>
        </w:tc>
        <w:tc>
          <w:tcPr>
            <w:tcW w:w="1155" w:type="dxa"/>
            <w:noWrap/>
            <w:hideMark/>
          </w:tcPr>
          <w:p w14:paraId="364792DC" w14:textId="77777777" w:rsidR="001E2346" w:rsidRPr="005D5A18" w:rsidRDefault="001E2346" w:rsidP="004714B8">
            <w:pPr>
              <w:rPr>
                <w:sz w:val="24"/>
                <w:szCs w:val="24"/>
              </w:rPr>
            </w:pPr>
            <w:r w:rsidRPr="005D5A18">
              <w:rPr>
                <w:sz w:val="24"/>
                <w:szCs w:val="24"/>
              </w:rPr>
              <w:t>24</w:t>
            </w:r>
            <w:r>
              <w:rPr>
                <w:sz w:val="24"/>
                <w:szCs w:val="24"/>
              </w:rPr>
              <w:t>12</w:t>
            </w:r>
          </w:p>
        </w:tc>
        <w:tc>
          <w:tcPr>
            <w:tcW w:w="1156" w:type="dxa"/>
            <w:noWrap/>
            <w:hideMark/>
          </w:tcPr>
          <w:p w14:paraId="72D9D923" w14:textId="77777777" w:rsidR="001E2346" w:rsidRPr="005D5A18" w:rsidRDefault="001E2346" w:rsidP="004714B8">
            <w:pPr>
              <w:rPr>
                <w:sz w:val="24"/>
                <w:szCs w:val="24"/>
              </w:rPr>
            </w:pPr>
            <w:r w:rsidRPr="005D5A18">
              <w:rPr>
                <w:sz w:val="24"/>
                <w:szCs w:val="24"/>
              </w:rPr>
              <w:t>70.</w:t>
            </w:r>
            <w:r>
              <w:rPr>
                <w:sz w:val="24"/>
                <w:szCs w:val="24"/>
              </w:rPr>
              <w:t>3</w:t>
            </w:r>
          </w:p>
        </w:tc>
      </w:tr>
      <w:tr w:rsidR="001E2346" w:rsidRPr="005D5A18" w14:paraId="5D5AA23A" w14:textId="77777777" w:rsidTr="004714B8">
        <w:trPr>
          <w:trHeight w:val="300"/>
        </w:trPr>
        <w:tc>
          <w:tcPr>
            <w:tcW w:w="3256" w:type="dxa"/>
            <w:noWrap/>
            <w:hideMark/>
          </w:tcPr>
          <w:p w14:paraId="0BFD95E2" w14:textId="77777777" w:rsidR="001E2346" w:rsidRPr="005D5A18" w:rsidRDefault="001E2346" w:rsidP="004714B8">
            <w:pPr>
              <w:rPr>
                <w:sz w:val="24"/>
                <w:szCs w:val="24"/>
              </w:rPr>
            </w:pPr>
            <w:r w:rsidRPr="005D5A18">
              <w:rPr>
                <w:sz w:val="24"/>
                <w:szCs w:val="24"/>
              </w:rPr>
              <w:t>Information not disclosed</w:t>
            </w:r>
          </w:p>
        </w:tc>
        <w:tc>
          <w:tcPr>
            <w:tcW w:w="1155" w:type="dxa"/>
            <w:noWrap/>
            <w:hideMark/>
          </w:tcPr>
          <w:p w14:paraId="1A6BC72F" w14:textId="77777777" w:rsidR="001E2346" w:rsidRPr="005D5A18" w:rsidRDefault="001E2346" w:rsidP="004714B8">
            <w:pPr>
              <w:rPr>
                <w:sz w:val="24"/>
                <w:szCs w:val="24"/>
              </w:rPr>
            </w:pPr>
            <w:r w:rsidRPr="005D5A18">
              <w:rPr>
                <w:sz w:val="24"/>
                <w:szCs w:val="24"/>
              </w:rPr>
              <w:t>65</w:t>
            </w:r>
          </w:p>
        </w:tc>
        <w:tc>
          <w:tcPr>
            <w:tcW w:w="1155" w:type="dxa"/>
            <w:noWrap/>
            <w:hideMark/>
          </w:tcPr>
          <w:p w14:paraId="33C525E0" w14:textId="77777777" w:rsidR="001E2346" w:rsidRPr="005D5A18" w:rsidRDefault="001E2346" w:rsidP="004714B8">
            <w:pPr>
              <w:rPr>
                <w:sz w:val="24"/>
                <w:szCs w:val="24"/>
              </w:rPr>
            </w:pPr>
            <w:r w:rsidRPr="005D5A18">
              <w:rPr>
                <w:sz w:val="24"/>
                <w:szCs w:val="24"/>
              </w:rPr>
              <w:t>6.7</w:t>
            </w:r>
          </w:p>
        </w:tc>
        <w:tc>
          <w:tcPr>
            <w:tcW w:w="1155" w:type="dxa"/>
            <w:noWrap/>
            <w:hideMark/>
          </w:tcPr>
          <w:p w14:paraId="2D4AC703" w14:textId="77777777" w:rsidR="001E2346" w:rsidRPr="005D5A18" w:rsidRDefault="001E2346" w:rsidP="004714B8">
            <w:pPr>
              <w:rPr>
                <w:sz w:val="24"/>
                <w:szCs w:val="24"/>
              </w:rPr>
            </w:pPr>
            <w:r w:rsidRPr="005D5A18">
              <w:rPr>
                <w:sz w:val="24"/>
                <w:szCs w:val="24"/>
              </w:rPr>
              <w:t>59</w:t>
            </w:r>
          </w:p>
        </w:tc>
        <w:tc>
          <w:tcPr>
            <w:tcW w:w="1156" w:type="dxa"/>
            <w:noWrap/>
            <w:hideMark/>
          </w:tcPr>
          <w:p w14:paraId="28C18041" w14:textId="77777777" w:rsidR="001E2346" w:rsidRPr="005D5A18" w:rsidRDefault="001E2346" w:rsidP="004714B8">
            <w:pPr>
              <w:rPr>
                <w:sz w:val="24"/>
                <w:szCs w:val="24"/>
              </w:rPr>
            </w:pPr>
            <w:r w:rsidRPr="005D5A18">
              <w:rPr>
                <w:sz w:val="24"/>
                <w:szCs w:val="24"/>
              </w:rPr>
              <w:t>6.6</w:t>
            </w:r>
          </w:p>
        </w:tc>
        <w:tc>
          <w:tcPr>
            <w:tcW w:w="1155" w:type="dxa"/>
            <w:noWrap/>
            <w:hideMark/>
          </w:tcPr>
          <w:p w14:paraId="22620000" w14:textId="77777777" w:rsidR="001E2346" w:rsidRPr="005D5A18" w:rsidRDefault="001E2346" w:rsidP="004714B8">
            <w:pPr>
              <w:rPr>
                <w:sz w:val="24"/>
                <w:szCs w:val="24"/>
              </w:rPr>
            </w:pPr>
            <w:r w:rsidRPr="005D5A18">
              <w:rPr>
                <w:sz w:val="24"/>
                <w:szCs w:val="24"/>
              </w:rPr>
              <w:t>44</w:t>
            </w:r>
          </w:p>
        </w:tc>
        <w:tc>
          <w:tcPr>
            <w:tcW w:w="1155" w:type="dxa"/>
            <w:noWrap/>
            <w:hideMark/>
          </w:tcPr>
          <w:p w14:paraId="24A6D74B" w14:textId="77777777" w:rsidR="001E2346" w:rsidRPr="005D5A18" w:rsidRDefault="001E2346" w:rsidP="004714B8">
            <w:pPr>
              <w:rPr>
                <w:sz w:val="24"/>
                <w:szCs w:val="24"/>
              </w:rPr>
            </w:pPr>
            <w:r w:rsidRPr="005D5A18">
              <w:rPr>
                <w:sz w:val="24"/>
                <w:szCs w:val="24"/>
              </w:rPr>
              <w:t>4.7</w:t>
            </w:r>
          </w:p>
        </w:tc>
        <w:tc>
          <w:tcPr>
            <w:tcW w:w="1156" w:type="dxa"/>
            <w:noWrap/>
            <w:hideMark/>
          </w:tcPr>
          <w:p w14:paraId="2F9E232D" w14:textId="77777777" w:rsidR="001E2346" w:rsidRPr="005D5A18" w:rsidRDefault="001E2346" w:rsidP="004714B8">
            <w:pPr>
              <w:rPr>
                <w:sz w:val="24"/>
                <w:szCs w:val="24"/>
              </w:rPr>
            </w:pPr>
            <w:r w:rsidRPr="005D5A18">
              <w:rPr>
                <w:sz w:val="24"/>
                <w:szCs w:val="24"/>
              </w:rPr>
              <w:t>23</w:t>
            </w:r>
          </w:p>
        </w:tc>
        <w:tc>
          <w:tcPr>
            <w:tcW w:w="1155" w:type="dxa"/>
            <w:noWrap/>
            <w:hideMark/>
          </w:tcPr>
          <w:p w14:paraId="60B84166" w14:textId="77777777" w:rsidR="001E2346" w:rsidRPr="005D5A18" w:rsidRDefault="001E2346" w:rsidP="004714B8">
            <w:pPr>
              <w:rPr>
                <w:sz w:val="24"/>
                <w:szCs w:val="24"/>
              </w:rPr>
            </w:pPr>
            <w:r w:rsidRPr="005D5A18">
              <w:rPr>
                <w:sz w:val="24"/>
                <w:szCs w:val="24"/>
              </w:rPr>
              <w:t>3.7</w:t>
            </w:r>
          </w:p>
        </w:tc>
        <w:tc>
          <w:tcPr>
            <w:tcW w:w="1155" w:type="dxa"/>
            <w:noWrap/>
            <w:hideMark/>
          </w:tcPr>
          <w:p w14:paraId="17B1CDE8" w14:textId="77777777" w:rsidR="001E2346" w:rsidRPr="005D5A18" w:rsidRDefault="001E2346" w:rsidP="004714B8">
            <w:pPr>
              <w:rPr>
                <w:sz w:val="24"/>
                <w:szCs w:val="24"/>
              </w:rPr>
            </w:pPr>
            <w:r>
              <w:rPr>
                <w:sz w:val="24"/>
                <w:szCs w:val="24"/>
              </w:rPr>
              <w:t>206</w:t>
            </w:r>
          </w:p>
        </w:tc>
        <w:tc>
          <w:tcPr>
            <w:tcW w:w="1156" w:type="dxa"/>
            <w:noWrap/>
            <w:hideMark/>
          </w:tcPr>
          <w:p w14:paraId="1B350DAF" w14:textId="77777777" w:rsidR="001E2346" w:rsidRPr="005D5A18" w:rsidRDefault="001E2346" w:rsidP="004714B8">
            <w:pPr>
              <w:rPr>
                <w:sz w:val="24"/>
                <w:szCs w:val="24"/>
              </w:rPr>
            </w:pPr>
            <w:r>
              <w:rPr>
                <w:sz w:val="24"/>
                <w:szCs w:val="24"/>
              </w:rPr>
              <w:t>6.0</w:t>
            </w:r>
          </w:p>
        </w:tc>
      </w:tr>
      <w:tr w:rsidR="001E2346" w:rsidRPr="005D5A18" w14:paraId="6CE6E110" w14:textId="77777777" w:rsidTr="004714B8">
        <w:trPr>
          <w:trHeight w:val="300"/>
        </w:trPr>
        <w:tc>
          <w:tcPr>
            <w:tcW w:w="3256" w:type="dxa"/>
            <w:noWrap/>
            <w:hideMark/>
          </w:tcPr>
          <w:p w14:paraId="790E78FD" w14:textId="77777777" w:rsidR="001E2346" w:rsidRPr="005D5A18" w:rsidRDefault="001E2346" w:rsidP="004714B8">
            <w:pPr>
              <w:rPr>
                <w:sz w:val="24"/>
                <w:szCs w:val="24"/>
              </w:rPr>
            </w:pPr>
            <w:r w:rsidRPr="005D5A18">
              <w:rPr>
                <w:sz w:val="24"/>
                <w:szCs w:val="24"/>
              </w:rPr>
              <w:t>Totals</w:t>
            </w:r>
          </w:p>
        </w:tc>
        <w:tc>
          <w:tcPr>
            <w:tcW w:w="1155" w:type="dxa"/>
            <w:noWrap/>
            <w:hideMark/>
          </w:tcPr>
          <w:p w14:paraId="3B446DA8" w14:textId="77777777" w:rsidR="001E2346" w:rsidRPr="005D5A18" w:rsidRDefault="001E2346" w:rsidP="004714B8">
            <w:pPr>
              <w:rPr>
                <w:sz w:val="24"/>
                <w:szCs w:val="24"/>
              </w:rPr>
            </w:pPr>
            <w:r w:rsidRPr="005D5A18">
              <w:rPr>
                <w:sz w:val="24"/>
                <w:szCs w:val="24"/>
              </w:rPr>
              <w:t>976</w:t>
            </w:r>
          </w:p>
        </w:tc>
        <w:tc>
          <w:tcPr>
            <w:tcW w:w="1155" w:type="dxa"/>
            <w:noWrap/>
            <w:hideMark/>
          </w:tcPr>
          <w:p w14:paraId="4B2FA7AA" w14:textId="77777777" w:rsidR="001E2346" w:rsidRPr="005D5A18" w:rsidRDefault="001E2346" w:rsidP="004714B8">
            <w:pPr>
              <w:rPr>
                <w:sz w:val="24"/>
                <w:szCs w:val="24"/>
              </w:rPr>
            </w:pPr>
            <w:r w:rsidRPr="005D5A18">
              <w:rPr>
                <w:sz w:val="24"/>
                <w:szCs w:val="24"/>
              </w:rPr>
              <w:t>100</w:t>
            </w:r>
          </w:p>
        </w:tc>
        <w:tc>
          <w:tcPr>
            <w:tcW w:w="1155" w:type="dxa"/>
            <w:noWrap/>
            <w:hideMark/>
          </w:tcPr>
          <w:p w14:paraId="7E3FF23B" w14:textId="77777777" w:rsidR="001E2346" w:rsidRPr="005D5A18" w:rsidRDefault="001E2346" w:rsidP="004714B8">
            <w:pPr>
              <w:rPr>
                <w:sz w:val="24"/>
                <w:szCs w:val="24"/>
              </w:rPr>
            </w:pPr>
            <w:r w:rsidRPr="005D5A18">
              <w:rPr>
                <w:sz w:val="24"/>
                <w:szCs w:val="24"/>
              </w:rPr>
              <w:t>899</w:t>
            </w:r>
          </w:p>
        </w:tc>
        <w:tc>
          <w:tcPr>
            <w:tcW w:w="1156" w:type="dxa"/>
            <w:noWrap/>
            <w:hideMark/>
          </w:tcPr>
          <w:p w14:paraId="763CBA97" w14:textId="77777777" w:rsidR="001E2346" w:rsidRPr="005D5A18" w:rsidRDefault="001E2346" w:rsidP="004714B8">
            <w:pPr>
              <w:rPr>
                <w:sz w:val="24"/>
                <w:szCs w:val="24"/>
              </w:rPr>
            </w:pPr>
            <w:r w:rsidRPr="005D5A18">
              <w:rPr>
                <w:sz w:val="24"/>
                <w:szCs w:val="24"/>
              </w:rPr>
              <w:t>100</w:t>
            </w:r>
          </w:p>
        </w:tc>
        <w:tc>
          <w:tcPr>
            <w:tcW w:w="1155" w:type="dxa"/>
            <w:noWrap/>
            <w:hideMark/>
          </w:tcPr>
          <w:p w14:paraId="12CF281F" w14:textId="77777777" w:rsidR="001E2346" w:rsidRPr="005D5A18" w:rsidRDefault="001E2346" w:rsidP="004714B8">
            <w:pPr>
              <w:rPr>
                <w:sz w:val="24"/>
                <w:szCs w:val="24"/>
              </w:rPr>
            </w:pPr>
            <w:r w:rsidRPr="005D5A18">
              <w:rPr>
                <w:sz w:val="24"/>
                <w:szCs w:val="24"/>
              </w:rPr>
              <w:t>934</w:t>
            </w:r>
          </w:p>
        </w:tc>
        <w:tc>
          <w:tcPr>
            <w:tcW w:w="1155" w:type="dxa"/>
            <w:noWrap/>
            <w:hideMark/>
          </w:tcPr>
          <w:p w14:paraId="3042EB14" w14:textId="77777777" w:rsidR="001E2346" w:rsidRPr="005D5A18" w:rsidRDefault="001E2346" w:rsidP="004714B8">
            <w:pPr>
              <w:rPr>
                <w:sz w:val="24"/>
                <w:szCs w:val="24"/>
              </w:rPr>
            </w:pPr>
            <w:r w:rsidRPr="005D5A18">
              <w:rPr>
                <w:sz w:val="24"/>
                <w:szCs w:val="24"/>
              </w:rPr>
              <w:t>100</w:t>
            </w:r>
          </w:p>
        </w:tc>
        <w:tc>
          <w:tcPr>
            <w:tcW w:w="1156" w:type="dxa"/>
            <w:noWrap/>
            <w:hideMark/>
          </w:tcPr>
          <w:p w14:paraId="1241327D" w14:textId="77777777" w:rsidR="001E2346" w:rsidRPr="005D5A18" w:rsidRDefault="001E2346" w:rsidP="004714B8">
            <w:pPr>
              <w:rPr>
                <w:sz w:val="24"/>
                <w:szCs w:val="24"/>
              </w:rPr>
            </w:pPr>
            <w:r w:rsidRPr="005D5A18">
              <w:rPr>
                <w:sz w:val="24"/>
                <w:szCs w:val="24"/>
              </w:rPr>
              <w:t>622</w:t>
            </w:r>
          </w:p>
        </w:tc>
        <w:tc>
          <w:tcPr>
            <w:tcW w:w="1155" w:type="dxa"/>
            <w:noWrap/>
            <w:hideMark/>
          </w:tcPr>
          <w:p w14:paraId="6A3A9F2D" w14:textId="77777777" w:rsidR="001E2346" w:rsidRPr="005D5A18" w:rsidRDefault="001E2346" w:rsidP="004714B8">
            <w:pPr>
              <w:rPr>
                <w:sz w:val="24"/>
                <w:szCs w:val="24"/>
              </w:rPr>
            </w:pPr>
            <w:r w:rsidRPr="005D5A18">
              <w:rPr>
                <w:sz w:val="24"/>
                <w:szCs w:val="24"/>
              </w:rPr>
              <w:t>100</w:t>
            </w:r>
          </w:p>
        </w:tc>
        <w:tc>
          <w:tcPr>
            <w:tcW w:w="1155" w:type="dxa"/>
            <w:noWrap/>
            <w:hideMark/>
          </w:tcPr>
          <w:p w14:paraId="65F98345" w14:textId="77777777" w:rsidR="001E2346" w:rsidRPr="005D5A18" w:rsidRDefault="001E2346" w:rsidP="004714B8">
            <w:pPr>
              <w:rPr>
                <w:sz w:val="24"/>
                <w:szCs w:val="24"/>
              </w:rPr>
            </w:pPr>
            <w:r w:rsidRPr="005D5A18">
              <w:rPr>
                <w:sz w:val="24"/>
                <w:szCs w:val="24"/>
              </w:rPr>
              <w:t>3431</w:t>
            </w:r>
          </w:p>
        </w:tc>
        <w:tc>
          <w:tcPr>
            <w:tcW w:w="1156" w:type="dxa"/>
            <w:noWrap/>
            <w:hideMark/>
          </w:tcPr>
          <w:p w14:paraId="302DECEC" w14:textId="77777777" w:rsidR="001E2346" w:rsidRPr="005D5A18" w:rsidRDefault="001E2346" w:rsidP="004714B8">
            <w:pPr>
              <w:rPr>
                <w:sz w:val="24"/>
                <w:szCs w:val="24"/>
              </w:rPr>
            </w:pPr>
            <w:r w:rsidRPr="005D5A18">
              <w:rPr>
                <w:sz w:val="24"/>
                <w:szCs w:val="24"/>
              </w:rPr>
              <w:t>100</w:t>
            </w:r>
          </w:p>
        </w:tc>
      </w:tr>
    </w:tbl>
    <w:p w14:paraId="558A086D" w14:textId="77777777" w:rsidR="001E2346" w:rsidRDefault="001E2346" w:rsidP="00FE00FA"/>
    <w:p w14:paraId="20261CFC" w14:textId="0728FF3A" w:rsidR="00404752" w:rsidRDefault="00404752" w:rsidP="00FE00FA"/>
    <w:p w14:paraId="6A7CEBC8" w14:textId="387F4FE6" w:rsidR="009C7710" w:rsidRDefault="009C7710" w:rsidP="00FE00FA"/>
    <w:p w14:paraId="2E669659" w14:textId="41012F58" w:rsidR="00AE1636" w:rsidRDefault="00AE1636" w:rsidP="00FE00FA">
      <w:r>
        <w:rPr>
          <w:noProof/>
        </w:rPr>
        <w:lastRenderedPageBreak/>
        <w:drawing>
          <wp:inline distT="0" distB="0" distL="0" distR="0" wp14:anchorId="2CC04A4B" wp14:editId="1231B3AE">
            <wp:extent cx="9420225" cy="5848350"/>
            <wp:effectExtent l="0" t="0" r="9525" b="0"/>
            <wp:docPr id="9" name="Chart 9">
              <a:extLst xmlns:a="http://schemas.openxmlformats.org/drawingml/2006/main">
                <a:ext uri="{FF2B5EF4-FFF2-40B4-BE49-F238E27FC236}">
                  <a16:creationId xmlns:a16="http://schemas.microsoft.com/office/drawing/2014/main" id="{CAC2C023-48A2-75BE-A3D6-ECE816DF8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822C04" w14:textId="4DDF889E" w:rsidR="0060656E" w:rsidRDefault="0060656E" w:rsidP="00FE00FA"/>
    <w:p w14:paraId="19729FF8" w14:textId="5D6FA105" w:rsidR="00E861C7" w:rsidRPr="005D5A18" w:rsidRDefault="00E861C7" w:rsidP="00FE00FA">
      <w:pPr>
        <w:rPr>
          <w:sz w:val="24"/>
          <w:szCs w:val="24"/>
        </w:rPr>
      </w:pPr>
    </w:p>
    <w:p w14:paraId="1E8111F0" w14:textId="2815F275" w:rsidR="00E861C7" w:rsidRPr="005D5A18" w:rsidRDefault="00E861C7" w:rsidP="00FE00FA">
      <w:pPr>
        <w:rPr>
          <w:sz w:val="24"/>
          <w:szCs w:val="24"/>
        </w:rPr>
      </w:pPr>
    </w:p>
    <w:tbl>
      <w:tblPr>
        <w:tblStyle w:val="TableGrid"/>
        <w:tblW w:w="0" w:type="auto"/>
        <w:tblLook w:val="04A0" w:firstRow="1" w:lastRow="0" w:firstColumn="1" w:lastColumn="0" w:noHBand="0" w:noVBand="1"/>
      </w:tblPr>
      <w:tblGrid>
        <w:gridCol w:w="3760"/>
        <w:gridCol w:w="700"/>
        <w:gridCol w:w="700"/>
        <w:gridCol w:w="700"/>
        <w:gridCol w:w="700"/>
        <w:gridCol w:w="700"/>
        <w:gridCol w:w="700"/>
        <w:gridCol w:w="700"/>
        <w:gridCol w:w="700"/>
        <w:gridCol w:w="703"/>
        <w:gridCol w:w="700"/>
      </w:tblGrid>
      <w:tr w:rsidR="00A94A60" w:rsidRPr="005D5A18" w14:paraId="1250360A" w14:textId="77777777" w:rsidTr="007A1E87">
        <w:trPr>
          <w:trHeight w:val="300"/>
        </w:trPr>
        <w:tc>
          <w:tcPr>
            <w:tcW w:w="10763" w:type="dxa"/>
            <w:gridSpan w:val="11"/>
            <w:noWrap/>
          </w:tcPr>
          <w:p w14:paraId="703F9BEA" w14:textId="35750FDE" w:rsidR="00A94A60" w:rsidRPr="005D5A18" w:rsidRDefault="00747203">
            <w:pPr>
              <w:rPr>
                <w:b/>
                <w:bCs/>
                <w:sz w:val="24"/>
                <w:szCs w:val="24"/>
              </w:rPr>
            </w:pPr>
            <w:r w:rsidRPr="005D5A18">
              <w:rPr>
                <w:b/>
                <w:bCs/>
                <w:sz w:val="24"/>
                <w:szCs w:val="24"/>
              </w:rPr>
              <w:t>Professional Services staff (Support) by ethnicity and grade</w:t>
            </w:r>
            <w:r w:rsidR="00074C83">
              <w:rPr>
                <w:b/>
                <w:bCs/>
                <w:sz w:val="24"/>
                <w:szCs w:val="24"/>
              </w:rPr>
              <w:t xml:space="preserve"> 2023</w:t>
            </w:r>
          </w:p>
          <w:p w14:paraId="5F246554" w14:textId="6F0A111E" w:rsidR="00747203" w:rsidRPr="005D5A18" w:rsidRDefault="00747203">
            <w:pPr>
              <w:rPr>
                <w:b/>
                <w:bCs/>
                <w:sz w:val="24"/>
                <w:szCs w:val="24"/>
              </w:rPr>
            </w:pPr>
          </w:p>
        </w:tc>
      </w:tr>
      <w:tr w:rsidR="003C3093" w:rsidRPr="005D5A18" w14:paraId="57FE42A5" w14:textId="0B929C5A" w:rsidTr="007A1E87">
        <w:trPr>
          <w:trHeight w:val="300"/>
        </w:trPr>
        <w:tc>
          <w:tcPr>
            <w:tcW w:w="3760" w:type="dxa"/>
            <w:vMerge w:val="restart"/>
            <w:noWrap/>
            <w:hideMark/>
          </w:tcPr>
          <w:p w14:paraId="2B83E77D" w14:textId="05600CBE" w:rsidR="003C3093" w:rsidRPr="005D5A18" w:rsidRDefault="003C3093">
            <w:pPr>
              <w:rPr>
                <w:b/>
                <w:bCs/>
                <w:sz w:val="24"/>
                <w:szCs w:val="24"/>
              </w:rPr>
            </w:pPr>
          </w:p>
        </w:tc>
        <w:tc>
          <w:tcPr>
            <w:tcW w:w="1400" w:type="dxa"/>
            <w:gridSpan w:val="2"/>
            <w:noWrap/>
            <w:hideMark/>
          </w:tcPr>
          <w:p w14:paraId="085924FD" w14:textId="4DA880A8" w:rsidR="003C3093" w:rsidRPr="005D5A18" w:rsidRDefault="003C3093">
            <w:pPr>
              <w:rPr>
                <w:b/>
                <w:bCs/>
                <w:sz w:val="24"/>
                <w:szCs w:val="24"/>
              </w:rPr>
            </w:pPr>
            <w:r w:rsidRPr="005D5A18">
              <w:rPr>
                <w:b/>
                <w:bCs/>
                <w:sz w:val="24"/>
                <w:szCs w:val="24"/>
              </w:rPr>
              <w:t>Band 200</w:t>
            </w:r>
          </w:p>
        </w:tc>
        <w:tc>
          <w:tcPr>
            <w:tcW w:w="1400" w:type="dxa"/>
            <w:gridSpan w:val="2"/>
            <w:noWrap/>
            <w:hideMark/>
          </w:tcPr>
          <w:p w14:paraId="3B18A0B9" w14:textId="1AE3FFCA" w:rsidR="003C3093" w:rsidRPr="005D5A18" w:rsidRDefault="003C3093">
            <w:pPr>
              <w:rPr>
                <w:b/>
                <w:bCs/>
                <w:sz w:val="24"/>
                <w:szCs w:val="24"/>
              </w:rPr>
            </w:pPr>
            <w:r w:rsidRPr="005D5A18">
              <w:rPr>
                <w:b/>
                <w:bCs/>
                <w:sz w:val="24"/>
                <w:szCs w:val="24"/>
              </w:rPr>
              <w:t>Band 300</w:t>
            </w:r>
          </w:p>
        </w:tc>
        <w:tc>
          <w:tcPr>
            <w:tcW w:w="1400" w:type="dxa"/>
            <w:gridSpan w:val="2"/>
            <w:noWrap/>
            <w:hideMark/>
          </w:tcPr>
          <w:p w14:paraId="6FE349C2" w14:textId="175C3805" w:rsidR="003C3093" w:rsidRPr="005D5A18" w:rsidRDefault="003C3093">
            <w:pPr>
              <w:rPr>
                <w:b/>
                <w:bCs/>
                <w:sz w:val="24"/>
                <w:szCs w:val="24"/>
              </w:rPr>
            </w:pPr>
            <w:r w:rsidRPr="005D5A18">
              <w:rPr>
                <w:b/>
                <w:bCs/>
                <w:sz w:val="24"/>
                <w:szCs w:val="24"/>
              </w:rPr>
              <w:t>Band 400</w:t>
            </w:r>
          </w:p>
        </w:tc>
        <w:tc>
          <w:tcPr>
            <w:tcW w:w="1400" w:type="dxa"/>
            <w:gridSpan w:val="2"/>
            <w:noWrap/>
            <w:hideMark/>
          </w:tcPr>
          <w:p w14:paraId="528F2153" w14:textId="735F8481" w:rsidR="003C3093" w:rsidRPr="005D5A18" w:rsidRDefault="003C3093">
            <w:pPr>
              <w:rPr>
                <w:b/>
                <w:bCs/>
                <w:sz w:val="24"/>
                <w:szCs w:val="24"/>
              </w:rPr>
            </w:pPr>
            <w:r w:rsidRPr="005D5A18">
              <w:rPr>
                <w:b/>
                <w:bCs/>
                <w:sz w:val="24"/>
                <w:szCs w:val="24"/>
              </w:rPr>
              <w:t>Band 500</w:t>
            </w:r>
          </w:p>
        </w:tc>
        <w:tc>
          <w:tcPr>
            <w:tcW w:w="1403" w:type="dxa"/>
            <w:gridSpan w:val="2"/>
          </w:tcPr>
          <w:p w14:paraId="1284ED42" w14:textId="2AC8CED3" w:rsidR="003C3093" w:rsidRPr="005D5A18" w:rsidRDefault="003C3093">
            <w:pPr>
              <w:rPr>
                <w:b/>
                <w:bCs/>
                <w:sz w:val="24"/>
                <w:szCs w:val="24"/>
              </w:rPr>
            </w:pPr>
            <w:r w:rsidRPr="005D5A18">
              <w:rPr>
                <w:b/>
                <w:bCs/>
                <w:sz w:val="24"/>
                <w:szCs w:val="24"/>
              </w:rPr>
              <w:t>Totals</w:t>
            </w:r>
          </w:p>
        </w:tc>
      </w:tr>
      <w:tr w:rsidR="007A1E87" w:rsidRPr="005D5A18" w14:paraId="287F58A9" w14:textId="770356B0" w:rsidTr="007A1E87">
        <w:trPr>
          <w:trHeight w:val="300"/>
        </w:trPr>
        <w:tc>
          <w:tcPr>
            <w:tcW w:w="3760" w:type="dxa"/>
            <w:vMerge/>
            <w:noWrap/>
            <w:hideMark/>
          </w:tcPr>
          <w:p w14:paraId="504F9772" w14:textId="77777777" w:rsidR="007A1E87" w:rsidRPr="005D5A18" w:rsidRDefault="007A1E87" w:rsidP="007A1E87">
            <w:pPr>
              <w:rPr>
                <w:sz w:val="24"/>
                <w:szCs w:val="24"/>
              </w:rPr>
            </w:pPr>
          </w:p>
        </w:tc>
        <w:tc>
          <w:tcPr>
            <w:tcW w:w="700" w:type="dxa"/>
            <w:noWrap/>
            <w:hideMark/>
          </w:tcPr>
          <w:p w14:paraId="1871D2A6" w14:textId="77777777" w:rsidR="007A1E87" w:rsidRPr="005D5A18" w:rsidRDefault="007A1E87" w:rsidP="007A1E87">
            <w:pPr>
              <w:rPr>
                <w:sz w:val="24"/>
                <w:szCs w:val="24"/>
              </w:rPr>
            </w:pPr>
            <w:r w:rsidRPr="005D5A18">
              <w:rPr>
                <w:sz w:val="24"/>
                <w:szCs w:val="24"/>
              </w:rPr>
              <w:t>no</w:t>
            </w:r>
          </w:p>
        </w:tc>
        <w:tc>
          <w:tcPr>
            <w:tcW w:w="700" w:type="dxa"/>
            <w:noWrap/>
            <w:hideMark/>
          </w:tcPr>
          <w:p w14:paraId="61AAE2CD" w14:textId="77777777" w:rsidR="007A1E87" w:rsidRPr="005D5A18" w:rsidRDefault="007A1E87" w:rsidP="007A1E87">
            <w:pPr>
              <w:rPr>
                <w:sz w:val="24"/>
                <w:szCs w:val="24"/>
              </w:rPr>
            </w:pPr>
            <w:r w:rsidRPr="005D5A18">
              <w:rPr>
                <w:sz w:val="24"/>
                <w:szCs w:val="24"/>
              </w:rPr>
              <w:t>%</w:t>
            </w:r>
          </w:p>
        </w:tc>
        <w:tc>
          <w:tcPr>
            <w:tcW w:w="700" w:type="dxa"/>
            <w:noWrap/>
            <w:hideMark/>
          </w:tcPr>
          <w:p w14:paraId="73CBAAA9" w14:textId="77777777" w:rsidR="007A1E87" w:rsidRPr="005D5A18" w:rsidRDefault="007A1E87" w:rsidP="007A1E87">
            <w:pPr>
              <w:rPr>
                <w:sz w:val="24"/>
                <w:szCs w:val="24"/>
              </w:rPr>
            </w:pPr>
            <w:r w:rsidRPr="005D5A18">
              <w:rPr>
                <w:sz w:val="24"/>
                <w:szCs w:val="24"/>
              </w:rPr>
              <w:t>no</w:t>
            </w:r>
          </w:p>
        </w:tc>
        <w:tc>
          <w:tcPr>
            <w:tcW w:w="700" w:type="dxa"/>
            <w:noWrap/>
            <w:hideMark/>
          </w:tcPr>
          <w:p w14:paraId="675F0D94" w14:textId="77777777" w:rsidR="007A1E87" w:rsidRPr="005D5A18" w:rsidRDefault="007A1E87" w:rsidP="007A1E87">
            <w:pPr>
              <w:rPr>
                <w:sz w:val="24"/>
                <w:szCs w:val="24"/>
              </w:rPr>
            </w:pPr>
            <w:r w:rsidRPr="005D5A18">
              <w:rPr>
                <w:sz w:val="24"/>
                <w:szCs w:val="24"/>
              </w:rPr>
              <w:t>%</w:t>
            </w:r>
          </w:p>
        </w:tc>
        <w:tc>
          <w:tcPr>
            <w:tcW w:w="700" w:type="dxa"/>
            <w:noWrap/>
            <w:hideMark/>
          </w:tcPr>
          <w:p w14:paraId="4498CE17" w14:textId="77777777" w:rsidR="007A1E87" w:rsidRPr="005D5A18" w:rsidRDefault="007A1E87" w:rsidP="007A1E87">
            <w:pPr>
              <w:rPr>
                <w:sz w:val="24"/>
                <w:szCs w:val="24"/>
              </w:rPr>
            </w:pPr>
            <w:r w:rsidRPr="005D5A18">
              <w:rPr>
                <w:sz w:val="24"/>
                <w:szCs w:val="24"/>
              </w:rPr>
              <w:t>no</w:t>
            </w:r>
          </w:p>
        </w:tc>
        <w:tc>
          <w:tcPr>
            <w:tcW w:w="700" w:type="dxa"/>
            <w:noWrap/>
            <w:hideMark/>
          </w:tcPr>
          <w:p w14:paraId="352734B4" w14:textId="77777777" w:rsidR="007A1E87" w:rsidRPr="005D5A18" w:rsidRDefault="007A1E87" w:rsidP="007A1E87">
            <w:pPr>
              <w:rPr>
                <w:sz w:val="24"/>
                <w:szCs w:val="24"/>
              </w:rPr>
            </w:pPr>
            <w:r w:rsidRPr="005D5A18">
              <w:rPr>
                <w:sz w:val="24"/>
                <w:szCs w:val="24"/>
              </w:rPr>
              <w:t>%</w:t>
            </w:r>
          </w:p>
        </w:tc>
        <w:tc>
          <w:tcPr>
            <w:tcW w:w="700" w:type="dxa"/>
            <w:noWrap/>
            <w:hideMark/>
          </w:tcPr>
          <w:p w14:paraId="3C1DA9E5" w14:textId="77777777" w:rsidR="007A1E87" w:rsidRPr="005D5A18" w:rsidRDefault="007A1E87" w:rsidP="007A1E87">
            <w:pPr>
              <w:rPr>
                <w:sz w:val="24"/>
                <w:szCs w:val="24"/>
              </w:rPr>
            </w:pPr>
            <w:r w:rsidRPr="005D5A18">
              <w:rPr>
                <w:sz w:val="24"/>
                <w:szCs w:val="24"/>
              </w:rPr>
              <w:t>no</w:t>
            </w:r>
          </w:p>
        </w:tc>
        <w:tc>
          <w:tcPr>
            <w:tcW w:w="700" w:type="dxa"/>
            <w:noWrap/>
            <w:hideMark/>
          </w:tcPr>
          <w:p w14:paraId="590B7B20" w14:textId="77777777" w:rsidR="007A1E87" w:rsidRPr="005D5A18" w:rsidRDefault="007A1E87" w:rsidP="007A1E87">
            <w:pPr>
              <w:rPr>
                <w:sz w:val="24"/>
                <w:szCs w:val="24"/>
              </w:rPr>
            </w:pPr>
            <w:r w:rsidRPr="005D5A18">
              <w:rPr>
                <w:sz w:val="24"/>
                <w:szCs w:val="24"/>
              </w:rPr>
              <w:t>%</w:t>
            </w:r>
          </w:p>
        </w:tc>
        <w:tc>
          <w:tcPr>
            <w:tcW w:w="703" w:type="dxa"/>
          </w:tcPr>
          <w:p w14:paraId="1EC579DE" w14:textId="5C53A8F5" w:rsidR="007A1E87" w:rsidRPr="005D5A18" w:rsidRDefault="007A1E87" w:rsidP="007A1E87">
            <w:pPr>
              <w:rPr>
                <w:sz w:val="24"/>
                <w:szCs w:val="24"/>
              </w:rPr>
            </w:pPr>
            <w:r w:rsidRPr="005D5A18">
              <w:rPr>
                <w:sz w:val="24"/>
                <w:szCs w:val="24"/>
              </w:rPr>
              <w:t>no</w:t>
            </w:r>
          </w:p>
        </w:tc>
        <w:tc>
          <w:tcPr>
            <w:tcW w:w="700" w:type="dxa"/>
          </w:tcPr>
          <w:p w14:paraId="562192C0" w14:textId="1085ACED" w:rsidR="007A1E87" w:rsidRPr="005D5A18" w:rsidRDefault="007A1E87" w:rsidP="007A1E87">
            <w:pPr>
              <w:rPr>
                <w:sz w:val="24"/>
                <w:szCs w:val="24"/>
              </w:rPr>
            </w:pPr>
            <w:r w:rsidRPr="005D5A18">
              <w:rPr>
                <w:sz w:val="24"/>
                <w:szCs w:val="24"/>
              </w:rPr>
              <w:t>%</w:t>
            </w:r>
          </w:p>
        </w:tc>
      </w:tr>
      <w:tr w:rsidR="007A1E87" w:rsidRPr="005D5A18" w14:paraId="20ED5D24" w14:textId="49043D60" w:rsidTr="007A1E87">
        <w:trPr>
          <w:trHeight w:val="300"/>
        </w:trPr>
        <w:tc>
          <w:tcPr>
            <w:tcW w:w="3760" w:type="dxa"/>
            <w:noWrap/>
            <w:hideMark/>
          </w:tcPr>
          <w:p w14:paraId="387923A9" w14:textId="77777777" w:rsidR="007A1E87" w:rsidRPr="005D5A18" w:rsidRDefault="007A1E87" w:rsidP="007A1E87">
            <w:pPr>
              <w:rPr>
                <w:sz w:val="24"/>
                <w:szCs w:val="24"/>
              </w:rPr>
            </w:pPr>
            <w:r w:rsidRPr="005D5A18">
              <w:rPr>
                <w:sz w:val="24"/>
                <w:szCs w:val="24"/>
              </w:rPr>
              <w:t>Asian ethnic groups</w:t>
            </w:r>
          </w:p>
        </w:tc>
        <w:tc>
          <w:tcPr>
            <w:tcW w:w="700" w:type="dxa"/>
            <w:noWrap/>
            <w:hideMark/>
          </w:tcPr>
          <w:p w14:paraId="1A59E330" w14:textId="77777777" w:rsidR="007A1E87" w:rsidRPr="005D5A18" w:rsidRDefault="007A1E87" w:rsidP="007A1E87">
            <w:pPr>
              <w:rPr>
                <w:sz w:val="24"/>
                <w:szCs w:val="24"/>
              </w:rPr>
            </w:pPr>
            <w:r w:rsidRPr="005D5A18">
              <w:rPr>
                <w:sz w:val="24"/>
                <w:szCs w:val="24"/>
              </w:rPr>
              <w:t>50</w:t>
            </w:r>
          </w:p>
        </w:tc>
        <w:tc>
          <w:tcPr>
            <w:tcW w:w="700" w:type="dxa"/>
            <w:noWrap/>
            <w:hideMark/>
          </w:tcPr>
          <w:p w14:paraId="056D6548" w14:textId="77777777" w:rsidR="007A1E87" w:rsidRPr="005D5A18" w:rsidRDefault="007A1E87" w:rsidP="007A1E87">
            <w:pPr>
              <w:rPr>
                <w:sz w:val="24"/>
                <w:szCs w:val="24"/>
              </w:rPr>
            </w:pPr>
            <w:r w:rsidRPr="005D5A18">
              <w:rPr>
                <w:sz w:val="24"/>
                <w:szCs w:val="24"/>
              </w:rPr>
              <w:t>10.8</w:t>
            </w:r>
          </w:p>
        </w:tc>
        <w:tc>
          <w:tcPr>
            <w:tcW w:w="700" w:type="dxa"/>
            <w:noWrap/>
            <w:hideMark/>
          </w:tcPr>
          <w:p w14:paraId="50D34183" w14:textId="77777777" w:rsidR="007A1E87" w:rsidRPr="005D5A18" w:rsidRDefault="007A1E87" w:rsidP="007A1E87">
            <w:pPr>
              <w:rPr>
                <w:sz w:val="24"/>
                <w:szCs w:val="24"/>
              </w:rPr>
            </w:pPr>
            <w:r w:rsidRPr="005D5A18">
              <w:rPr>
                <w:sz w:val="24"/>
                <w:szCs w:val="24"/>
              </w:rPr>
              <w:t>45</w:t>
            </w:r>
          </w:p>
        </w:tc>
        <w:tc>
          <w:tcPr>
            <w:tcW w:w="700" w:type="dxa"/>
            <w:noWrap/>
            <w:hideMark/>
          </w:tcPr>
          <w:p w14:paraId="53852DEF" w14:textId="77777777" w:rsidR="007A1E87" w:rsidRPr="005D5A18" w:rsidRDefault="007A1E87" w:rsidP="007A1E87">
            <w:pPr>
              <w:rPr>
                <w:sz w:val="24"/>
                <w:szCs w:val="24"/>
              </w:rPr>
            </w:pPr>
            <w:r w:rsidRPr="005D5A18">
              <w:rPr>
                <w:sz w:val="24"/>
                <w:szCs w:val="24"/>
              </w:rPr>
              <w:t>13.8</w:t>
            </w:r>
          </w:p>
        </w:tc>
        <w:tc>
          <w:tcPr>
            <w:tcW w:w="700" w:type="dxa"/>
            <w:noWrap/>
            <w:hideMark/>
          </w:tcPr>
          <w:p w14:paraId="37400084" w14:textId="77777777" w:rsidR="007A1E87" w:rsidRPr="005D5A18" w:rsidRDefault="007A1E87" w:rsidP="007A1E87">
            <w:pPr>
              <w:rPr>
                <w:sz w:val="24"/>
                <w:szCs w:val="24"/>
              </w:rPr>
            </w:pPr>
            <w:r w:rsidRPr="005D5A18">
              <w:rPr>
                <w:sz w:val="24"/>
                <w:szCs w:val="24"/>
              </w:rPr>
              <w:t>97</w:t>
            </w:r>
          </w:p>
        </w:tc>
        <w:tc>
          <w:tcPr>
            <w:tcW w:w="700" w:type="dxa"/>
            <w:noWrap/>
            <w:hideMark/>
          </w:tcPr>
          <w:p w14:paraId="2D60A7DD" w14:textId="77777777" w:rsidR="007A1E87" w:rsidRPr="005D5A18" w:rsidRDefault="007A1E87" w:rsidP="007A1E87">
            <w:pPr>
              <w:rPr>
                <w:sz w:val="24"/>
                <w:szCs w:val="24"/>
              </w:rPr>
            </w:pPr>
            <w:r w:rsidRPr="005D5A18">
              <w:rPr>
                <w:sz w:val="24"/>
                <w:szCs w:val="24"/>
              </w:rPr>
              <w:t>14.6</w:t>
            </w:r>
          </w:p>
        </w:tc>
        <w:tc>
          <w:tcPr>
            <w:tcW w:w="700" w:type="dxa"/>
            <w:noWrap/>
            <w:hideMark/>
          </w:tcPr>
          <w:p w14:paraId="70148FF1" w14:textId="77777777" w:rsidR="007A1E87" w:rsidRPr="005D5A18" w:rsidRDefault="007A1E87" w:rsidP="007A1E87">
            <w:pPr>
              <w:rPr>
                <w:sz w:val="24"/>
                <w:szCs w:val="24"/>
              </w:rPr>
            </w:pPr>
            <w:r w:rsidRPr="005D5A18">
              <w:rPr>
                <w:sz w:val="24"/>
                <w:szCs w:val="24"/>
              </w:rPr>
              <w:t>138</w:t>
            </w:r>
          </w:p>
        </w:tc>
        <w:tc>
          <w:tcPr>
            <w:tcW w:w="700" w:type="dxa"/>
            <w:noWrap/>
            <w:hideMark/>
          </w:tcPr>
          <w:p w14:paraId="5FE2F567" w14:textId="77777777" w:rsidR="007A1E87" w:rsidRPr="005D5A18" w:rsidRDefault="007A1E87" w:rsidP="007A1E87">
            <w:pPr>
              <w:rPr>
                <w:sz w:val="24"/>
                <w:szCs w:val="24"/>
              </w:rPr>
            </w:pPr>
            <w:r w:rsidRPr="005D5A18">
              <w:rPr>
                <w:sz w:val="24"/>
                <w:szCs w:val="24"/>
              </w:rPr>
              <w:t>14.6</w:t>
            </w:r>
          </w:p>
        </w:tc>
        <w:tc>
          <w:tcPr>
            <w:tcW w:w="703" w:type="dxa"/>
          </w:tcPr>
          <w:p w14:paraId="04E0B4C9" w14:textId="7EE60473" w:rsidR="007A1E87" w:rsidRPr="005D5A18" w:rsidRDefault="007919A6" w:rsidP="007A1E87">
            <w:pPr>
              <w:rPr>
                <w:sz w:val="24"/>
                <w:szCs w:val="24"/>
              </w:rPr>
            </w:pPr>
            <w:r>
              <w:rPr>
                <w:sz w:val="24"/>
                <w:szCs w:val="24"/>
              </w:rPr>
              <w:t>330</w:t>
            </w:r>
          </w:p>
        </w:tc>
        <w:tc>
          <w:tcPr>
            <w:tcW w:w="700" w:type="dxa"/>
          </w:tcPr>
          <w:p w14:paraId="42B35647" w14:textId="1633C81D" w:rsidR="007A1E87" w:rsidRPr="005D5A18" w:rsidRDefault="00F851C8" w:rsidP="007A1E87">
            <w:pPr>
              <w:rPr>
                <w:sz w:val="24"/>
                <w:szCs w:val="24"/>
              </w:rPr>
            </w:pPr>
            <w:r>
              <w:rPr>
                <w:sz w:val="24"/>
                <w:szCs w:val="24"/>
              </w:rPr>
              <w:t>13.7</w:t>
            </w:r>
          </w:p>
        </w:tc>
      </w:tr>
      <w:tr w:rsidR="007A1E87" w:rsidRPr="005D5A18" w14:paraId="772F0374" w14:textId="0D91A67C" w:rsidTr="007A1E87">
        <w:trPr>
          <w:trHeight w:val="300"/>
        </w:trPr>
        <w:tc>
          <w:tcPr>
            <w:tcW w:w="3760" w:type="dxa"/>
            <w:noWrap/>
            <w:hideMark/>
          </w:tcPr>
          <w:p w14:paraId="4D1AF70F" w14:textId="77777777" w:rsidR="007A1E87" w:rsidRPr="005D5A18" w:rsidRDefault="007A1E87" w:rsidP="007A1E87">
            <w:pPr>
              <w:rPr>
                <w:sz w:val="24"/>
                <w:szCs w:val="24"/>
              </w:rPr>
            </w:pPr>
            <w:r w:rsidRPr="005D5A18">
              <w:rPr>
                <w:sz w:val="24"/>
                <w:szCs w:val="24"/>
              </w:rPr>
              <w:t>Black ethnic groups</w:t>
            </w:r>
          </w:p>
        </w:tc>
        <w:tc>
          <w:tcPr>
            <w:tcW w:w="700" w:type="dxa"/>
            <w:noWrap/>
            <w:hideMark/>
          </w:tcPr>
          <w:p w14:paraId="1E84D125" w14:textId="77777777" w:rsidR="007A1E87" w:rsidRPr="005D5A18" w:rsidRDefault="007A1E87" w:rsidP="007A1E87">
            <w:pPr>
              <w:rPr>
                <w:sz w:val="24"/>
                <w:szCs w:val="24"/>
              </w:rPr>
            </w:pPr>
            <w:r w:rsidRPr="005D5A18">
              <w:rPr>
                <w:sz w:val="24"/>
                <w:szCs w:val="24"/>
              </w:rPr>
              <w:t>145</w:t>
            </w:r>
          </w:p>
        </w:tc>
        <w:tc>
          <w:tcPr>
            <w:tcW w:w="700" w:type="dxa"/>
            <w:noWrap/>
            <w:hideMark/>
          </w:tcPr>
          <w:p w14:paraId="685831FC" w14:textId="77777777" w:rsidR="007A1E87" w:rsidRPr="005D5A18" w:rsidRDefault="007A1E87" w:rsidP="007A1E87">
            <w:pPr>
              <w:rPr>
                <w:sz w:val="24"/>
                <w:szCs w:val="24"/>
              </w:rPr>
            </w:pPr>
            <w:r w:rsidRPr="005D5A18">
              <w:rPr>
                <w:sz w:val="24"/>
                <w:szCs w:val="24"/>
              </w:rPr>
              <w:t>31.2</w:t>
            </w:r>
          </w:p>
        </w:tc>
        <w:tc>
          <w:tcPr>
            <w:tcW w:w="700" w:type="dxa"/>
            <w:noWrap/>
            <w:hideMark/>
          </w:tcPr>
          <w:p w14:paraId="1A827D92" w14:textId="77777777" w:rsidR="007A1E87" w:rsidRPr="005D5A18" w:rsidRDefault="007A1E87" w:rsidP="007A1E87">
            <w:pPr>
              <w:rPr>
                <w:sz w:val="24"/>
                <w:szCs w:val="24"/>
              </w:rPr>
            </w:pPr>
            <w:r w:rsidRPr="005D5A18">
              <w:rPr>
                <w:sz w:val="24"/>
                <w:szCs w:val="24"/>
              </w:rPr>
              <w:t>30</w:t>
            </w:r>
          </w:p>
        </w:tc>
        <w:tc>
          <w:tcPr>
            <w:tcW w:w="700" w:type="dxa"/>
            <w:noWrap/>
            <w:hideMark/>
          </w:tcPr>
          <w:p w14:paraId="1B180888" w14:textId="77777777" w:rsidR="007A1E87" w:rsidRPr="005D5A18" w:rsidRDefault="007A1E87" w:rsidP="007A1E87">
            <w:pPr>
              <w:rPr>
                <w:sz w:val="24"/>
                <w:szCs w:val="24"/>
              </w:rPr>
            </w:pPr>
            <w:r w:rsidRPr="005D5A18">
              <w:rPr>
                <w:sz w:val="24"/>
                <w:szCs w:val="24"/>
              </w:rPr>
              <w:t>9.2</w:t>
            </w:r>
          </w:p>
        </w:tc>
        <w:tc>
          <w:tcPr>
            <w:tcW w:w="700" w:type="dxa"/>
            <w:noWrap/>
            <w:hideMark/>
          </w:tcPr>
          <w:p w14:paraId="040C0F9E" w14:textId="77777777" w:rsidR="007A1E87" w:rsidRPr="005D5A18" w:rsidRDefault="007A1E87" w:rsidP="007A1E87">
            <w:pPr>
              <w:rPr>
                <w:sz w:val="24"/>
                <w:szCs w:val="24"/>
              </w:rPr>
            </w:pPr>
            <w:r w:rsidRPr="005D5A18">
              <w:rPr>
                <w:sz w:val="24"/>
                <w:szCs w:val="24"/>
              </w:rPr>
              <w:t>35</w:t>
            </w:r>
          </w:p>
        </w:tc>
        <w:tc>
          <w:tcPr>
            <w:tcW w:w="700" w:type="dxa"/>
            <w:noWrap/>
            <w:hideMark/>
          </w:tcPr>
          <w:p w14:paraId="5DBFDB71" w14:textId="77777777" w:rsidR="007A1E87" w:rsidRPr="005D5A18" w:rsidRDefault="007A1E87" w:rsidP="007A1E87">
            <w:pPr>
              <w:rPr>
                <w:sz w:val="24"/>
                <w:szCs w:val="24"/>
              </w:rPr>
            </w:pPr>
            <w:r w:rsidRPr="005D5A18">
              <w:rPr>
                <w:sz w:val="24"/>
                <w:szCs w:val="24"/>
              </w:rPr>
              <w:t>5.3</w:t>
            </w:r>
          </w:p>
        </w:tc>
        <w:tc>
          <w:tcPr>
            <w:tcW w:w="700" w:type="dxa"/>
            <w:noWrap/>
            <w:hideMark/>
          </w:tcPr>
          <w:p w14:paraId="24525CFD" w14:textId="77777777" w:rsidR="007A1E87" w:rsidRPr="005D5A18" w:rsidRDefault="007A1E87" w:rsidP="007A1E87">
            <w:pPr>
              <w:rPr>
                <w:sz w:val="24"/>
                <w:szCs w:val="24"/>
              </w:rPr>
            </w:pPr>
            <w:r w:rsidRPr="005D5A18">
              <w:rPr>
                <w:sz w:val="24"/>
                <w:szCs w:val="24"/>
              </w:rPr>
              <w:t>45</w:t>
            </w:r>
          </w:p>
        </w:tc>
        <w:tc>
          <w:tcPr>
            <w:tcW w:w="700" w:type="dxa"/>
            <w:noWrap/>
            <w:hideMark/>
          </w:tcPr>
          <w:p w14:paraId="06C60EB6" w14:textId="77777777" w:rsidR="007A1E87" w:rsidRPr="005D5A18" w:rsidRDefault="007A1E87" w:rsidP="007A1E87">
            <w:pPr>
              <w:rPr>
                <w:sz w:val="24"/>
                <w:szCs w:val="24"/>
              </w:rPr>
            </w:pPr>
            <w:r w:rsidRPr="005D5A18">
              <w:rPr>
                <w:sz w:val="24"/>
                <w:szCs w:val="24"/>
              </w:rPr>
              <w:t>4.8</w:t>
            </w:r>
          </w:p>
        </w:tc>
        <w:tc>
          <w:tcPr>
            <w:tcW w:w="703" w:type="dxa"/>
          </w:tcPr>
          <w:p w14:paraId="5AF0365E" w14:textId="5A4C2825" w:rsidR="007A1E87" w:rsidRPr="005D5A18" w:rsidRDefault="004416DA" w:rsidP="007A1E87">
            <w:pPr>
              <w:rPr>
                <w:sz w:val="24"/>
                <w:szCs w:val="24"/>
              </w:rPr>
            </w:pPr>
            <w:r>
              <w:rPr>
                <w:sz w:val="24"/>
                <w:szCs w:val="24"/>
              </w:rPr>
              <w:t>255</w:t>
            </w:r>
          </w:p>
        </w:tc>
        <w:tc>
          <w:tcPr>
            <w:tcW w:w="700" w:type="dxa"/>
          </w:tcPr>
          <w:p w14:paraId="27AC8BF6" w14:textId="741E1ECC" w:rsidR="007A1E87" w:rsidRPr="005D5A18" w:rsidRDefault="005655D2" w:rsidP="007A1E87">
            <w:pPr>
              <w:rPr>
                <w:sz w:val="24"/>
                <w:szCs w:val="24"/>
              </w:rPr>
            </w:pPr>
            <w:r>
              <w:rPr>
                <w:sz w:val="24"/>
                <w:szCs w:val="24"/>
              </w:rPr>
              <w:t>10.6</w:t>
            </w:r>
          </w:p>
        </w:tc>
      </w:tr>
      <w:tr w:rsidR="007A1E87" w:rsidRPr="005D5A18" w14:paraId="7CA9257E" w14:textId="798EAFA0" w:rsidTr="007A1E87">
        <w:trPr>
          <w:trHeight w:val="300"/>
        </w:trPr>
        <w:tc>
          <w:tcPr>
            <w:tcW w:w="3760" w:type="dxa"/>
            <w:noWrap/>
            <w:hideMark/>
          </w:tcPr>
          <w:p w14:paraId="61A460D7" w14:textId="77777777" w:rsidR="007A1E87" w:rsidRPr="005D5A18" w:rsidRDefault="007A1E87" w:rsidP="007A1E87">
            <w:pPr>
              <w:rPr>
                <w:sz w:val="24"/>
                <w:szCs w:val="24"/>
              </w:rPr>
            </w:pPr>
            <w:r w:rsidRPr="005D5A18">
              <w:rPr>
                <w:sz w:val="24"/>
                <w:szCs w:val="24"/>
              </w:rPr>
              <w:t>Other minority ethnic groups (including multiple heritage)</w:t>
            </w:r>
          </w:p>
        </w:tc>
        <w:tc>
          <w:tcPr>
            <w:tcW w:w="700" w:type="dxa"/>
            <w:noWrap/>
            <w:hideMark/>
          </w:tcPr>
          <w:p w14:paraId="7A2400ED" w14:textId="77777777" w:rsidR="007A1E87" w:rsidRPr="005D5A18" w:rsidRDefault="007A1E87" w:rsidP="007A1E87">
            <w:pPr>
              <w:rPr>
                <w:sz w:val="24"/>
                <w:szCs w:val="24"/>
              </w:rPr>
            </w:pPr>
            <w:r w:rsidRPr="005D5A18">
              <w:rPr>
                <w:sz w:val="24"/>
                <w:szCs w:val="24"/>
              </w:rPr>
              <w:t>28</w:t>
            </w:r>
          </w:p>
        </w:tc>
        <w:tc>
          <w:tcPr>
            <w:tcW w:w="700" w:type="dxa"/>
            <w:noWrap/>
            <w:hideMark/>
          </w:tcPr>
          <w:p w14:paraId="524488B8" w14:textId="77777777" w:rsidR="007A1E87" w:rsidRPr="005D5A18" w:rsidRDefault="007A1E87" w:rsidP="007A1E87">
            <w:pPr>
              <w:rPr>
                <w:sz w:val="24"/>
                <w:szCs w:val="24"/>
              </w:rPr>
            </w:pPr>
            <w:r w:rsidRPr="005D5A18">
              <w:rPr>
                <w:sz w:val="24"/>
                <w:szCs w:val="24"/>
              </w:rPr>
              <w:t>6.0</w:t>
            </w:r>
          </w:p>
        </w:tc>
        <w:tc>
          <w:tcPr>
            <w:tcW w:w="700" w:type="dxa"/>
            <w:noWrap/>
            <w:hideMark/>
          </w:tcPr>
          <w:p w14:paraId="2A3DE82A" w14:textId="77777777" w:rsidR="007A1E87" w:rsidRPr="005D5A18" w:rsidRDefault="007A1E87" w:rsidP="007A1E87">
            <w:pPr>
              <w:rPr>
                <w:sz w:val="24"/>
                <w:szCs w:val="24"/>
              </w:rPr>
            </w:pPr>
            <w:r w:rsidRPr="005D5A18">
              <w:rPr>
                <w:sz w:val="24"/>
                <w:szCs w:val="24"/>
              </w:rPr>
              <w:t>15</w:t>
            </w:r>
          </w:p>
        </w:tc>
        <w:tc>
          <w:tcPr>
            <w:tcW w:w="700" w:type="dxa"/>
            <w:noWrap/>
            <w:hideMark/>
          </w:tcPr>
          <w:p w14:paraId="24006DA0" w14:textId="77777777" w:rsidR="007A1E87" w:rsidRPr="005D5A18" w:rsidRDefault="007A1E87" w:rsidP="007A1E87">
            <w:pPr>
              <w:rPr>
                <w:sz w:val="24"/>
                <w:szCs w:val="24"/>
              </w:rPr>
            </w:pPr>
            <w:r w:rsidRPr="005D5A18">
              <w:rPr>
                <w:sz w:val="24"/>
                <w:szCs w:val="24"/>
              </w:rPr>
              <w:t>4.6</w:t>
            </w:r>
          </w:p>
        </w:tc>
        <w:tc>
          <w:tcPr>
            <w:tcW w:w="700" w:type="dxa"/>
            <w:noWrap/>
            <w:hideMark/>
          </w:tcPr>
          <w:p w14:paraId="3F7A48D9" w14:textId="77777777" w:rsidR="007A1E87" w:rsidRPr="005D5A18" w:rsidRDefault="007A1E87" w:rsidP="007A1E87">
            <w:pPr>
              <w:rPr>
                <w:sz w:val="24"/>
                <w:szCs w:val="24"/>
              </w:rPr>
            </w:pPr>
            <w:r w:rsidRPr="005D5A18">
              <w:rPr>
                <w:sz w:val="24"/>
                <w:szCs w:val="24"/>
              </w:rPr>
              <w:t>21</w:t>
            </w:r>
          </w:p>
        </w:tc>
        <w:tc>
          <w:tcPr>
            <w:tcW w:w="700" w:type="dxa"/>
            <w:noWrap/>
            <w:hideMark/>
          </w:tcPr>
          <w:p w14:paraId="51498FBD" w14:textId="77777777" w:rsidR="007A1E87" w:rsidRPr="005D5A18" w:rsidRDefault="007A1E87" w:rsidP="007A1E87">
            <w:pPr>
              <w:rPr>
                <w:sz w:val="24"/>
                <w:szCs w:val="24"/>
              </w:rPr>
            </w:pPr>
            <w:r w:rsidRPr="005D5A18">
              <w:rPr>
                <w:sz w:val="24"/>
                <w:szCs w:val="24"/>
              </w:rPr>
              <w:t>3.2</w:t>
            </w:r>
          </w:p>
        </w:tc>
        <w:tc>
          <w:tcPr>
            <w:tcW w:w="700" w:type="dxa"/>
            <w:noWrap/>
            <w:hideMark/>
          </w:tcPr>
          <w:p w14:paraId="0E1C1683" w14:textId="77777777" w:rsidR="007A1E87" w:rsidRPr="005D5A18" w:rsidRDefault="007A1E87" w:rsidP="007A1E87">
            <w:pPr>
              <w:rPr>
                <w:sz w:val="24"/>
                <w:szCs w:val="24"/>
              </w:rPr>
            </w:pPr>
            <w:r w:rsidRPr="005D5A18">
              <w:rPr>
                <w:sz w:val="24"/>
                <w:szCs w:val="24"/>
              </w:rPr>
              <w:t>34</w:t>
            </w:r>
          </w:p>
        </w:tc>
        <w:tc>
          <w:tcPr>
            <w:tcW w:w="700" w:type="dxa"/>
            <w:noWrap/>
            <w:hideMark/>
          </w:tcPr>
          <w:p w14:paraId="669852B0" w14:textId="77777777" w:rsidR="007A1E87" w:rsidRPr="005D5A18" w:rsidRDefault="007A1E87" w:rsidP="007A1E87">
            <w:pPr>
              <w:rPr>
                <w:sz w:val="24"/>
                <w:szCs w:val="24"/>
              </w:rPr>
            </w:pPr>
            <w:r w:rsidRPr="005D5A18">
              <w:rPr>
                <w:sz w:val="24"/>
                <w:szCs w:val="24"/>
              </w:rPr>
              <w:t>3.6</w:t>
            </w:r>
          </w:p>
        </w:tc>
        <w:tc>
          <w:tcPr>
            <w:tcW w:w="703" w:type="dxa"/>
          </w:tcPr>
          <w:p w14:paraId="56495BD4" w14:textId="27C93EC6" w:rsidR="007A1E87" w:rsidRPr="005D5A18" w:rsidRDefault="004416DA" w:rsidP="007A1E87">
            <w:pPr>
              <w:rPr>
                <w:sz w:val="24"/>
                <w:szCs w:val="24"/>
              </w:rPr>
            </w:pPr>
            <w:r>
              <w:rPr>
                <w:sz w:val="24"/>
                <w:szCs w:val="24"/>
              </w:rPr>
              <w:t>98</w:t>
            </w:r>
          </w:p>
        </w:tc>
        <w:tc>
          <w:tcPr>
            <w:tcW w:w="700" w:type="dxa"/>
          </w:tcPr>
          <w:p w14:paraId="71F47D11" w14:textId="37170180" w:rsidR="007A1E87" w:rsidRPr="005D5A18" w:rsidRDefault="005655D2" w:rsidP="007A1E87">
            <w:pPr>
              <w:rPr>
                <w:sz w:val="24"/>
                <w:szCs w:val="24"/>
              </w:rPr>
            </w:pPr>
            <w:r>
              <w:rPr>
                <w:sz w:val="24"/>
                <w:szCs w:val="24"/>
              </w:rPr>
              <w:t>4.1</w:t>
            </w:r>
          </w:p>
        </w:tc>
      </w:tr>
      <w:tr w:rsidR="007A1E87" w:rsidRPr="005D5A18" w14:paraId="52A8E952" w14:textId="1B7955E5" w:rsidTr="007A1E87">
        <w:trPr>
          <w:trHeight w:val="300"/>
        </w:trPr>
        <w:tc>
          <w:tcPr>
            <w:tcW w:w="3760" w:type="dxa"/>
            <w:noWrap/>
            <w:hideMark/>
          </w:tcPr>
          <w:p w14:paraId="001040C6" w14:textId="77777777" w:rsidR="007A1E87" w:rsidRPr="005D5A18" w:rsidRDefault="007A1E87" w:rsidP="007A1E87">
            <w:pPr>
              <w:rPr>
                <w:sz w:val="24"/>
                <w:szCs w:val="24"/>
              </w:rPr>
            </w:pPr>
            <w:r w:rsidRPr="005D5A18">
              <w:rPr>
                <w:sz w:val="24"/>
                <w:szCs w:val="24"/>
              </w:rPr>
              <w:t>White ethnic groups</w:t>
            </w:r>
          </w:p>
        </w:tc>
        <w:tc>
          <w:tcPr>
            <w:tcW w:w="700" w:type="dxa"/>
            <w:noWrap/>
            <w:hideMark/>
          </w:tcPr>
          <w:p w14:paraId="0A9191EC" w14:textId="77777777" w:rsidR="007A1E87" w:rsidRPr="005D5A18" w:rsidRDefault="007A1E87" w:rsidP="007A1E87">
            <w:pPr>
              <w:rPr>
                <w:sz w:val="24"/>
                <w:szCs w:val="24"/>
              </w:rPr>
            </w:pPr>
            <w:r w:rsidRPr="005D5A18">
              <w:rPr>
                <w:sz w:val="24"/>
                <w:szCs w:val="24"/>
              </w:rPr>
              <w:t>219</w:t>
            </w:r>
          </w:p>
        </w:tc>
        <w:tc>
          <w:tcPr>
            <w:tcW w:w="700" w:type="dxa"/>
            <w:noWrap/>
            <w:hideMark/>
          </w:tcPr>
          <w:p w14:paraId="0D97C1BD" w14:textId="77777777" w:rsidR="007A1E87" w:rsidRPr="005D5A18" w:rsidRDefault="007A1E87" w:rsidP="007A1E87">
            <w:pPr>
              <w:rPr>
                <w:sz w:val="24"/>
                <w:szCs w:val="24"/>
              </w:rPr>
            </w:pPr>
            <w:r w:rsidRPr="005D5A18">
              <w:rPr>
                <w:sz w:val="24"/>
                <w:szCs w:val="24"/>
              </w:rPr>
              <w:t>47.1</w:t>
            </w:r>
          </w:p>
        </w:tc>
        <w:tc>
          <w:tcPr>
            <w:tcW w:w="700" w:type="dxa"/>
            <w:noWrap/>
            <w:hideMark/>
          </w:tcPr>
          <w:p w14:paraId="11F016DF" w14:textId="77777777" w:rsidR="007A1E87" w:rsidRPr="005D5A18" w:rsidRDefault="007A1E87" w:rsidP="007A1E87">
            <w:pPr>
              <w:rPr>
                <w:sz w:val="24"/>
                <w:szCs w:val="24"/>
              </w:rPr>
            </w:pPr>
            <w:r w:rsidRPr="005D5A18">
              <w:rPr>
                <w:sz w:val="24"/>
                <w:szCs w:val="24"/>
              </w:rPr>
              <w:t>223</w:t>
            </w:r>
          </w:p>
        </w:tc>
        <w:tc>
          <w:tcPr>
            <w:tcW w:w="700" w:type="dxa"/>
            <w:noWrap/>
            <w:hideMark/>
          </w:tcPr>
          <w:p w14:paraId="42AA1490" w14:textId="77777777" w:rsidR="007A1E87" w:rsidRPr="005D5A18" w:rsidRDefault="007A1E87" w:rsidP="007A1E87">
            <w:pPr>
              <w:rPr>
                <w:sz w:val="24"/>
                <w:szCs w:val="24"/>
              </w:rPr>
            </w:pPr>
            <w:r w:rsidRPr="005D5A18">
              <w:rPr>
                <w:sz w:val="24"/>
                <w:szCs w:val="24"/>
              </w:rPr>
              <w:t>68.2</w:t>
            </w:r>
          </w:p>
        </w:tc>
        <w:tc>
          <w:tcPr>
            <w:tcW w:w="700" w:type="dxa"/>
            <w:noWrap/>
            <w:hideMark/>
          </w:tcPr>
          <w:p w14:paraId="11E3BEC3" w14:textId="77777777" w:rsidR="007A1E87" w:rsidRPr="005D5A18" w:rsidRDefault="007A1E87" w:rsidP="007A1E87">
            <w:pPr>
              <w:rPr>
                <w:sz w:val="24"/>
                <w:szCs w:val="24"/>
              </w:rPr>
            </w:pPr>
            <w:r w:rsidRPr="005D5A18">
              <w:rPr>
                <w:sz w:val="24"/>
                <w:szCs w:val="24"/>
              </w:rPr>
              <w:t>472</w:t>
            </w:r>
          </w:p>
        </w:tc>
        <w:tc>
          <w:tcPr>
            <w:tcW w:w="700" w:type="dxa"/>
            <w:noWrap/>
            <w:hideMark/>
          </w:tcPr>
          <w:p w14:paraId="6919F60F" w14:textId="77777777" w:rsidR="007A1E87" w:rsidRPr="005D5A18" w:rsidRDefault="007A1E87" w:rsidP="007A1E87">
            <w:pPr>
              <w:rPr>
                <w:sz w:val="24"/>
                <w:szCs w:val="24"/>
              </w:rPr>
            </w:pPr>
            <w:r w:rsidRPr="005D5A18">
              <w:rPr>
                <w:sz w:val="24"/>
                <w:szCs w:val="24"/>
              </w:rPr>
              <w:t>71.1</w:t>
            </w:r>
          </w:p>
        </w:tc>
        <w:tc>
          <w:tcPr>
            <w:tcW w:w="700" w:type="dxa"/>
            <w:noWrap/>
            <w:hideMark/>
          </w:tcPr>
          <w:p w14:paraId="240198A2" w14:textId="77777777" w:rsidR="007A1E87" w:rsidRPr="005D5A18" w:rsidRDefault="007A1E87" w:rsidP="007A1E87">
            <w:pPr>
              <w:rPr>
                <w:sz w:val="24"/>
                <w:szCs w:val="24"/>
              </w:rPr>
            </w:pPr>
            <w:r w:rsidRPr="005D5A18">
              <w:rPr>
                <w:sz w:val="24"/>
                <w:szCs w:val="24"/>
              </w:rPr>
              <w:t>688</w:t>
            </w:r>
          </w:p>
        </w:tc>
        <w:tc>
          <w:tcPr>
            <w:tcW w:w="700" w:type="dxa"/>
            <w:noWrap/>
            <w:hideMark/>
          </w:tcPr>
          <w:p w14:paraId="6C494A01" w14:textId="77777777" w:rsidR="007A1E87" w:rsidRPr="005D5A18" w:rsidRDefault="007A1E87" w:rsidP="007A1E87">
            <w:pPr>
              <w:rPr>
                <w:sz w:val="24"/>
                <w:szCs w:val="24"/>
              </w:rPr>
            </w:pPr>
            <w:r w:rsidRPr="005D5A18">
              <w:rPr>
                <w:sz w:val="24"/>
                <w:szCs w:val="24"/>
              </w:rPr>
              <w:t>72.8</w:t>
            </w:r>
          </w:p>
        </w:tc>
        <w:tc>
          <w:tcPr>
            <w:tcW w:w="703" w:type="dxa"/>
          </w:tcPr>
          <w:p w14:paraId="21CDCEC3" w14:textId="098D724A" w:rsidR="007A1E87" w:rsidRPr="005D5A18" w:rsidRDefault="003741FF" w:rsidP="007A1E87">
            <w:pPr>
              <w:rPr>
                <w:sz w:val="24"/>
                <w:szCs w:val="24"/>
              </w:rPr>
            </w:pPr>
            <w:r>
              <w:rPr>
                <w:sz w:val="24"/>
                <w:szCs w:val="24"/>
              </w:rPr>
              <w:t>1</w:t>
            </w:r>
            <w:r w:rsidR="005E0DC8">
              <w:rPr>
                <w:sz w:val="24"/>
                <w:szCs w:val="24"/>
              </w:rPr>
              <w:t>602</w:t>
            </w:r>
          </w:p>
        </w:tc>
        <w:tc>
          <w:tcPr>
            <w:tcW w:w="700" w:type="dxa"/>
          </w:tcPr>
          <w:p w14:paraId="18E0F7A7" w14:textId="531B192C" w:rsidR="007A1E87" w:rsidRPr="005D5A18" w:rsidRDefault="005655D2" w:rsidP="007A1E87">
            <w:pPr>
              <w:rPr>
                <w:sz w:val="24"/>
                <w:szCs w:val="24"/>
              </w:rPr>
            </w:pPr>
            <w:r>
              <w:rPr>
                <w:sz w:val="24"/>
                <w:szCs w:val="24"/>
              </w:rPr>
              <w:t>66.7</w:t>
            </w:r>
          </w:p>
        </w:tc>
      </w:tr>
      <w:tr w:rsidR="007A1E87" w:rsidRPr="005D5A18" w14:paraId="61450EC6" w14:textId="6D7B809A" w:rsidTr="007A1E87">
        <w:trPr>
          <w:trHeight w:val="300"/>
        </w:trPr>
        <w:tc>
          <w:tcPr>
            <w:tcW w:w="3760" w:type="dxa"/>
            <w:noWrap/>
            <w:hideMark/>
          </w:tcPr>
          <w:p w14:paraId="350BCA6D" w14:textId="77777777" w:rsidR="007A1E87" w:rsidRPr="005D5A18" w:rsidRDefault="007A1E87" w:rsidP="007A1E87">
            <w:pPr>
              <w:rPr>
                <w:sz w:val="24"/>
                <w:szCs w:val="24"/>
              </w:rPr>
            </w:pPr>
            <w:r w:rsidRPr="005D5A18">
              <w:rPr>
                <w:sz w:val="24"/>
                <w:szCs w:val="24"/>
              </w:rPr>
              <w:t>Information not disclosed</w:t>
            </w:r>
          </w:p>
        </w:tc>
        <w:tc>
          <w:tcPr>
            <w:tcW w:w="700" w:type="dxa"/>
            <w:noWrap/>
            <w:hideMark/>
          </w:tcPr>
          <w:p w14:paraId="2061970F" w14:textId="77777777" w:rsidR="007A1E87" w:rsidRPr="005D5A18" w:rsidRDefault="007A1E87" w:rsidP="007A1E87">
            <w:pPr>
              <w:rPr>
                <w:sz w:val="24"/>
                <w:szCs w:val="24"/>
              </w:rPr>
            </w:pPr>
            <w:r w:rsidRPr="005D5A18">
              <w:rPr>
                <w:sz w:val="24"/>
                <w:szCs w:val="24"/>
              </w:rPr>
              <w:t>23</w:t>
            </w:r>
          </w:p>
        </w:tc>
        <w:tc>
          <w:tcPr>
            <w:tcW w:w="700" w:type="dxa"/>
            <w:noWrap/>
            <w:hideMark/>
          </w:tcPr>
          <w:p w14:paraId="5AECDDA9" w14:textId="77777777" w:rsidR="007A1E87" w:rsidRPr="005D5A18" w:rsidRDefault="007A1E87" w:rsidP="007A1E87">
            <w:pPr>
              <w:rPr>
                <w:sz w:val="24"/>
                <w:szCs w:val="24"/>
              </w:rPr>
            </w:pPr>
            <w:r w:rsidRPr="005D5A18">
              <w:rPr>
                <w:sz w:val="24"/>
                <w:szCs w:val="24"/>
              </w:rPr>
              <w:t>4.9</w:t>
            </w:r>
          </w:p>
        </w:tc>
        <w:tc>
          <w:tcPr>
            <w:tcW w:w="700" w:type="dxa"/>
            <w:noWrap/>
            <w:hideMark/>
          </w:tcPr>
          <w:p w14:paraId="4C00739C" w14:textId="77777777" w:rsidR="007A1E87" w:rsidRPr="005D5A18" w:rsidRDefault="007A1E87" w:rsidP="007A1E87">
            <w:pPr>
              <w:rPr>
                <w:sz w:val="24"/>
                <w:szCs w:val="24"/>
              </w:rPr>
            </w:pPr>
            <w:r w:rsidRPr="005D5A18">
              <w:rPr>
                <w:sz w:val="24"/>
                <w:szCs w:val="24"/>
              </w:rPr>
              <w:t>14</w:t>
            </w:r>
          </w:p>
        </w:tc>
        <w:tc>
          <w:tcPr>
            <w:tcW w:w="700" w:type="dxa"/>
            <w:noWrap/>
            <w:hideMark/>
          </w:tcPr>
          <w:p w14:paraId="486011FF" w14:textId="77777777" w:rsidR="007A1E87" w:rsidRPr="005D5A18" w:rsidRDefault="007A1E87" w:rsidP="007A1E87">
            <w:pPr>
              <w:rPr>
                <w:sz w:val="24"/>
                <w:szCs w:val="24"/>
              </w:rPr>
            </w:pPr>
            <w:r w:rsidRPr="005D5A18">
              <w:rPr>
                <w:sz w:val="24"/>
                <w:szCs w:val="24"/>
              </w:rPr>
              <w:t>4.3</w:t>
            </w:r>
          </w:p>
        </w:tc>
        <w:tc>
          <w:tcPr>
            <w:tcW w:w="700" w:type="dxa"/>
            <w:noWrap/>
            <w:hideMark/>
          </w:tcPr>
          <w:p w14:paraId="289F33D0" w14:textId="77777777" w:rsidR="007A1E87" w:rsidRPr="005D5A18" w:rsidRDefault="007A1E87" w:rsidP="007A1E87">
            <w:pPr>
              <w:rPr>
                <w:sz w:val="24"/>
                <w:szCs w:val="24"/>
              </w:rPr>
            </w:pPr>
            <w:r w:rsidRPr="005D5A18">
              <w:rPr>
                <w:sz w:val="24"/>
                <w:szCs w:val="24"/>
              </w:rPr>
              <w:t>39</w:t>
            </w:r>
          </w:p>
        </w:tc>
        <w:tc>
          <w:tcPr>
            <w:tcW w:w="700" w:type="dxa"/>
            <w:noWrap/>
            <w:hideMark/>
          </w:tcPr>
          <w:p w14:paraId="7E9373AC" w14:textId="77777777" w:rsidR="007A1E87" w:rsidRPr="005D5A18" w:rsidRDefault="007A1E87" w:rsidP="007A1E87">
            <w:pPr>
              <w:rPr>
                <w:sz w:val="24"/>
                <w:szCs w:val="24"/>
              </w:rPr>
            </w:pPr>
            <w:r w:rsidRPr="005D5A18">
              <w:rPr>
                <w:sz w:val="24"/>
                <w:szCs w:val="24"/>
              </w:rPr>
              <w:t>5.9</w:t>
            </w:r>
          </w:p>
        </w:tc>
        <w:tc>
          <w:tcPr>
            <w:tcW w:w="700" w:type="dxa"/>
            <w:noWrap/>
            <w:hideMark/>
          </w:tcPr>
          <w:p w14:paraId="79C987C4" w14:textId="77777777" w:rsidR="007A1E87" w:rsidRPr="005D5A18" w:rsidRDefault="007A1E87" w:rsidP="007A1E87">
            <w:pPr>
              <w:rPr>
                <w:sz w:val="24"/>
                <w:szCs w:val="24"/>
              </w:rPr>
            </w:pPr>
            <w:r w:rsidRPr="005D5A18">
              <w:rPr>
                <w:sz w:val="24"/>
                <w:szCs w:val="24"/>
              </w:rPr>
              <w:t>40</w:t>
            </w:r>
          </w:p>
        </w:tc>
        <w:tc>
          <w:tcPr>
            <w:tcW w:w="700" w:type="dxa"/>
            <w:noWrap/>
            <w:hideMark/>
          </w:tcPr>
          <w:p w14:paraId="436A54D4" w14:textId="77777777" w:rsidR="007A1E87" w:rsidRPr="005D5A18" w:rsidRDefault="007A1E87" w:rsidP="007A1E87">
            <w:pPr>
              <w:rPr>
                <w:sz w:val="24"/>
                <w:szCs w:val="24"/>
              </w:rPr>
            </w:pPr>
            <w:r w:rsidRPr="005D5A18">
              <w:rPr>
                <w:sz w:val="24"/>
                <w:szCs w:val="24"/>
              </w:rPr>
              <w:t>4.2</w:t>
            </w:r>
          </w:p>
        </w:tc>
        <w:tc>
          <w:tcPr>
            <w:tcW w:w="703" w:type="dxa"/>
          </w:tcPr>
          <w:p w14:paraId="26D27C03" w14:textId="262EA96E" w:rsidR="007A1E87" w:rsidRPr="005D5A18" w:rsidRDefault="003741FF" w:rsidP="007A1E87">
            <w:pPr>
              <w:rPr>
                <w:sz w:val="24"/>
                <w:szCs w:val="24"/>
              </w:rPr>
            </w:pPr>
            <w:r>
              <w:rPr>
                <w:sz w:val="24"/>
                <w:szCs w:val="24"/>
              </w:rPr>
              <w:t>116</w:t>
            </w:r>
          </w:p>
        </w:tc>
        <w:tc>
          <w:tcPr>
            <w:tcW w:w="700" w:type="dxa"/>
          </w:tcPr>
          <w:p w14:paraId="360184DD" w14:textId="25E55311" w:rsidR="007A1E87" w:rsidRPr="005D5A18" w:rsidRDefault="00EA6FA5" w:rsidP="007A1E87">
            <w:pPr>
              <w:rPr>
                <w:sz w:val="24"/>
                <w:szCs w:val="24"/>
              </w:rPr>
            </w:pPr>
            <w:r>
              <w:rPr>
                <w:sz w:val="24"/>
                <w:szCs w:val="24"/>
              </w:rPr>
              <w:t>4.8</w:t>
            </w:r>
          </w:p>
        </w:tc>
      </w:tr>
      <w:tr w:rsidR="007A1E87" w:rsidRPr="005D5A18" w14:paraId="175B4A05" w14:textId="50BB5105" w:rsidTr="007A1E87">
        <w:trPr>
          <w:trHeight w:val="300"/>
        </w:trPr>
        <w:tc>
          <w:tcPr>
            <w:tcW w:w="3760" w:type="dxa"/>
            <w:noWrap/>
            <w:hideMark/>
          </w:tcPr>
          <w:p w14:paraId="31549FE4" w14:textId="6004879B" w:rsidR="007A1E87" w:rsidRPr="005D5A18" w:rsidRDefault="007A1E87" w:rsidP="007A1E87">
            <w:pPr>
              <w:rPr>
                <w:sz w:val="24"/>
                <w:szCs w:val="24"/>
              </w:rPr>
            </w:pPr>
            <w:r w:rsidRPr="005D5A18">
              <w:rPr>
                <w:sz w:val="24"/>
                <w:szCs w:val="24"/>
              </w:rPr>
              <w:t>Totals</w:t>
            </w:r>
          </w:p>
        </w:tc>
        <w:tc>
          <w:tcPr>
            <w:tcW w:w="700" w:type="dxa"/>
            <w:noWrap/>
            <w:hideMark/>
          </w:tcPr>
          <w:p w14:paraId="1686BF21" w14:textId="77777777" w:rsidR="007A1E87" w:rsidRPr="005D5A18" w:rsidRDefault="007A1E87" w:rsidP="007A1E87">
            <w:pPr>
              <w:rPr>
                <w:sz w:val="24"/>
                <w:szCs w:val="24"/>
              </w:rPr>
            </w:pPr>
            <w:r w:rsidRPr="005D5A18">
              <w:rPr>
                <w:sz w:val="24"/>
                <w:szCs w:val="24"/>
              </w:rPr>
              <w:t>465</w:t>
            </w:r>
          </w:p>
        </w:tc>
        <w:tc>
          <w:tcPr>
            <w:tcW w:w="700" w:type="dxa"/>
            <w:noWrap/>
            <w:hideMark/>
          </w:tcPr>
          <w:p w14:paraId="4A5F0B89" w14:textId="77777777" w:rsidR="007A1E87" w:rsidRPr="005D5A18" w:rsidRDefault="007A1E87" w:rsidP="007A1E87">
            <w:pPr>
              <w:rPr>
                <w:sz w:val="24"/>
                <w:szCs w:val="24"/>
              </w:rPr>
            </w:pPr>
            <w:r w:rsidRPr="005D5A18">
              <w:rPr>
                <w:sz w:val="24"/>
                <w:szCs w:val="24"/>
              </w:rPr>
              <w:t>100</w:t>
            </w:r>
          </w:p>
        </w:tc>
        <w:tc>
          <w:tcPr>
            <w:tcW w:w="700" w:type="dxa"/>
            <w:noWrap/>
            <w:hideMark/>
          </w:tcPr>
          <w:p w14:paraId="3B4A699A" w14:textId="77777777" w:rsidR="007A1E87" w:rsidRPr="005D5A18" w:rsidRDefault="007A1E87" w:rsidP="007A1E87">
            <w:pPr>
              <w:rPr>
                <w:sz w:val="24"/>
                <w:szCs w:val="24"/>
              </w:rPr>
            </w:pPr>
            <w:r w:rsidRPr="005D5A18">
              <w:rPr>
                <w:sz w:val="24"/>
                <w:szCs w:val="24"/>
              </w:rPr>
              <w:t>327</w:t>
            </w:r>
          </w:p>
        </w:tc>
        <w:tc>
          <w:tcPr>
            <w:tcW w:w="700" w:type="dxa"/>
            <w:noWrap/>
            <w:hideMark/>
          </w:tcPr>
          <w:p w14:paraId="30C202D3" w14:textId="77777777" w:rsidR="007A1E87" w:rsidRPr="005D5A18" w:rsidRDefault="007A1E87" w:rsidP="007A1E87">
            <w:pPr>
              <w:rPr>
                <w:sz w:val="24"/>
                <w:szCs w:val="24"/>
              </w:rPr>
            </w:pPr>
            <w:r w:rsidRPr="005D5A18">
              <w:rPr>
                <w:sz w:val="24"/>
                <w:szCs w:val="24"/>
              </w:rPr>
              <w:t>100</w:t>
            </w:r>
          </w:p>
        </w:tc>
        <w:tc>
          <w:tcPr>
            <w:tcW w:w="700" w:type="dxa"/>
            <w:noWrap/>
            <w:hideMark/>
          </w:tcPr>
          <w:p w14:paraId="1DF3363D" w14:textId="77777777" w:rsidR="007A1E87" w:rsidRPr="005D5A18" w:rsidRDefault="007A1E87" w:rsidP="007A1E87">
            <w:pPr>
              <w:rPr>
                <w:sz w:val="24"/>
                <w:szCs w:val="24"/>
              </w:rPr>
            </w:pPr>
            <w:r w:rsidRPr="005D5A18">
              <w:rPr>
                <w:sz w:val="24"/>
                <w:szCs w:val="24"/>
              </w:rPr>
              <w:t>664</w:t>
            </w:r>
          </w:p>
        </w:tc>
        <w:tc>
          <w:tcPr>
            <w:tcW w:w="700" w:type="dxa"/>
            <w:noWrap/>
            <w:hideMark/>
          </w:tcPr>
          <w:p w14:paraId="167496FB" w14:textId="77777777" w:rsidR="007A1E87" w:rsidRPr="005D5A18" w:rsidRDefault="007A1E87" w:rsidP="007A1E87">
            <w:pPr>
              <w:rPr>
                <w:sz w:val="24"/>
                <w:szCs w:val="24"/>
              </w:rPr>
            </w:pPr>
            <w:r w:rsidRPr="005D5A18">
              <w:rPr>
                <w:sz w:val="24"/>
                <w:szCs w:val="24"/>
              </w:rPr>
              <w:t>100</w:t>
            </w:r>
          </w:p>
        </w:tc>
        <w:tc>
          <w:tcPr>
            <w:tcW w:w="700" w:type="dxa"/>
            <w:noWrap/>
            <w:hideMark/>
          </w:tcPr>
          <w:p w14:paraId="11D0E657" w14:textId="77777777" w:rsidR="007A1E87" w:rsidRPr="005D5A18" w:rsidRDefault="007A1E87" w:rsidP="007A1E87">
            <w:pPr>
              <w:rPr>
                <w:sz w:val="24"/>
                <w:szCs w:val="24"/>
              </w:rPr>
            </w:pPr>
            <w:r w:rsidRPr="005D5A18">
              <w:rPr>
                <w:sz w:val="24"/>
                <w:szCs w:val="24"/>
              </w:rPr>
              <w:t>945</w:t>
            </w:r>
          </w:p>
        </w:tc>
        <w:tc>
          <w:tcPr>
            <w:tcW w:w="700" w:type="dxa"/>
            <w:noWrap/>
            <w:hideMark/>
          </w:tcPr>
          <w:p w14:paraId="16215234" w14:textId="77777777" w:rsidR="007A1E87" w:rsidRPr="005D5A18" w:rsidRDefault="007A1E87" w:rsidP="007A1E87">
            <w:pPr>
              <w:rPr>
                <w:sz w:val="24"/>
                <w:szCs w:val="24"/>
              </w:rPr>
            </w:pPr>
            <w:r w:rsidRPr="005D5A18">
              <w:rPr>
                <w:sz w:val="24"/>
                <w:szCs w:val="24"/>
              </w:rPr>
              <w:t>100</w:t>
            </w:r>
          </w:p>
        </w:tc>
        <w:tc>
          <w:tcPr>
            <w:tcW w:w="703" w:type="dxa"/>
          </w:tcPr>
          <w:p w14:paraId="0E873E1D" w14:textId="3C6D6C5A" w:rsidR="007A1E87" w:rsidRPr="005D5A18" w:rsidRDefault="007A1E87" w:rsidP="007A1E87">
            <w:pPr>
              <w:rPr>
                <w:sz w:val="24"/>
                <w:szCs w:val="24"/>
              </w:rPr>
            </w:pPr>
            <w:r>
              <w:rPr>
                <w:sz w:val="24"/>
                <w:szCs w:val="24"/>
              </w:rPr>
              <w:t>2401</w:t>
            </w:r>
          </w:p>
        </w:tc>
        <w:tc>
          <w:tcPr>
            <w:tcW w:w="700" w:type="dxa"/>
          </w:tcPr>
          <w:p w14:paraId="3D1FFC64" w14:textId="64C0B0AA" w:rsidR="007A1E87" w:rsidRPr="005D5A18" w:rsidRDefault="002E1B6D" w:rsidP="007A1E87">
            <w:pPr>
              <w:rPr>
                <w:sz w:val="24"/>
                <w:szCs w:val="24"/>
              </w:rPr>
            </w:pPr>
            <w:r>
              <w:rPr>
                <w:sz w:val="24"/>
                <w:szCs w:val="24"/>
              </w:rPr>
              <w:t>100</w:t>
            </w:r>
          </w:p>
        </w:tc>
      </w:tr>
    </w:tbl>
    <w:p w14:paraId="6D0345BF" w14:textId="02D02C4A" w:rsidR="009D14FC" w:rsidRPr="005D5A18" w:rsidRDefault="009D14FC" w:rsidP="00FE00FA">
      <w:pPr>
        <w:rPr>
          <w:sz w:val="24"/>
          <w:szCs w:val="24"/>
        </w:rPr>
      </w:pPr>
    </w:p>
    <w:tbl>
      <w:tblPr>
        <w:tblStyle w:val="TableGrid"/>
        <w:tblW w:w="15640" w:type="dxa"/>
        <w:tblLayout w:type="fixed"/>
        <w:tblLook w:val="04A0" w:firstRow="1" w:lastRow="0" w:firstColumn="1" w:lastColumn="0" w:noHBand="0" w:noVBand="1"/>
      </w:tblPr>
      <w:tblGrid>
        <w:gridCol w:w="2830"/>
        <w:gridCol w:w="1067"/>
        <w:gridCol w:w="1068"/>
        <w:gridCol w:w="1067"/>
        <w:gridCol w:w="1068"/>
        <w:gridCol w:w="1067"/>
        <w:gridCol w:w="1068"/>
        <w:gridCol w:w="1067"/>
        <w:gridCol w:w="1068"/>
        <w:gridCol w:w="1067"/>
        <w:gridCol w:w="1068"/>
        <w:gridCol w:w="1067"/>
        <w:gridCol w:w="1068"/>
      </w:tblGrid>
      <w:tr w:rsidR="00EE5BDE" w:rsidRPr="005D5A18" w14:paraId="7865B5CF" w14:textId="40C13D99" w:rsidTr="00EE5BDE">
        <w:trPr>
          <w:trHeight w:val="300"/>
        </w:trPr>
        <w:tc>
          <w:tcPr>
            <w:tcW w:w="15640" w:type="dxa"/>
            <w:gridSpan w:val="13"/>
          </w:tcPr>
          <w:p w14:paraId="67E2BF5A" w14:textId="2A108B0C" w:rsidR="00EE5BDE" w:rsidRPr="005D5A18" w:rsidRDefault="00EE5BDE" w:rsidP="00B95A7A">
            <w:pPr>
              <w:rPr>
                <w:b/>
                <w:bCs/>
                <w:sz w:val="24"/>
                <w:szCs w:val="24"/>
              </w:rPr>
            </w:pPr>
            <w:r w:rsidRPr="005D5A18">
              <w:rPr>
                <w:b/>
                <w:bCs/>
                <w:sz w:val="24"/>
                <w:szCs w:val="24"/>
              </w:rPr>
              <w:t>Professional Services staff (Admin &amp; Other Related) by ethnicity and grade</w:t>
            </w:r>
            <w:r w:rsidR="00443705">
              <w:rPr>
                <w:b/>
                <w:bCs/>
                <w:sz w:val="24"/>
                <w:szCs w:val="24"/>
              </w:rPr>
              <w:t xml:space="preserve"> 2023</w:t>
            </w:r>
          </w:p>
          <w:p w14:paraId="5064E255" w14:textId="77777777" w:rsidR="00EE5BDE" w:rsidRPr="005D5A18" w:rsidRDefault="00EE5BDE" w:rsidP="00B95A7A">
            <w:pPr>
              <w:rPr>
                <w:b/>
                <w:bCs/>
                <w:sz w:val="24"/>
                <w:szCs w:val="24"/>
              </w:rPr>
            </w:pPr>
          </w:p>
        </w:tc>
      </w:tr>
      <w:tr w:rsidR="003C3093" w:rsidRPr="005D5A18" w14:paraId="2D339BED" w14:textId="10F36798" w:rsidTr="00DA14A2">
        <w:trPr>
          <w:trHeight w:val="300"/>
        </w:trPr>
        <w:tc>
          <w:tcPr>
            <w:tcW w:w="2830" w:type="dxa"/>
            <w:vMerge w:val="restart"/>
          </w:tcPr>
          <w:p w14:paraId="36025E92" w14:textId="50E615BF" w:rsidR="003C3093" w:rsidRPr="005D5A18" w:rsidRDefault="003C3093" w:rsidP="00A94A60">
            <w:pPr>
              <w:rPr>
                <w:b/>
                <w:bCs/>
                <w:sz w:val="24"/>
                <w:szCs w:val="24"/>
              </w:rPr>
            </w:pPr>
          </w:p>
        </w:tc>
        <w:tc>
          <w:tcPr>
            <w:tcW w:w="2135" w:type="dxa"/>
            <w:gridSpan w:val="2"/>
            <w:noWrap/>
            <w:hideMark/>
          </w:tcPr>
          <w:p w14:paraId="7ACBA52C" w14:textId="7A42FB3C" w:rsidR="003C3093" w:rsidRPr="005D5A18" w:rsidRDefault="003C3093" w:rsidP="00A94A60">
            <w:pPr>
              <w:rPr>
                <w:b/>
                <w:bCs/>
                <w:sz w:val="24"/>
                <w:szCs w:val="24"/>
              </w:rPr>
            </w:pPr>
            <w:r w:rsidRPr="005D5A18">
              <w:rPr>
                <w:b/>
                <w:bCs/>
                <w:sz w:val="24"/>
                <w:szCs w:val="24"/>
              </w:rPr>
              <w:t>6</w:t>
            </w:r>
          </w:p>
        </w:tc>
        <w:tc>
          <w:tcPr>
            <w:tcW w:w="2135" w:type="dxa"/>
            <w:gridSpan w:val="2"/>
            <w:noWrap/>
            <w:hideMark/>
          </w:tcPr>
          <w:p w14:paraId="3749CA41" w14:textId="4706988C" w:rsidR="003C3093" w:rsidRPr="005D5A18" w:rsidRDefault="003C3093" w:rsidP="00A94A60">
            <w:pPr>
              <w:rPr>
                <w:b/>
                <w:bCs/>
                <w:sz w:val="24"/>
                <w:szCs w:val="24"/>
              </w:rPr>
            </w:pPr>
            <w:r w:rsidRPr="005D5A18">
              <w:rPr>
                <w:b/>
                <w:bCs/>
                <w:sz w:val="24"/>
                <w:szCs w:val="24"/>
              </w:rPr>
              <w:t>7</w:t>
            </w:r>
          </w:p>
        </w:tc>
        <w:tc>
          <w:tcPr>
            <w:tcW w:w="2135" w:type="dxa"/>
            <w:gridSpan w:val="2"/>
            <w:noWrap/>
            <w:hideMark/>
          </w:tcPr>
          <w:p w14:paraId="652DB00E" w14:textId="3B9829FF" w:rsidR="003C3093" w:rsidRPr="005D5A18" w:rsidRDefault="003C3093" w:rsidP="00A94A60">
            <w:pPr>
              <w:rPr>
                <w:b/>
                <w:bCs/>
                <w:sz w:val="24"/>
                <w:szCs w:val="24"/>
              </w:rPr>
            </w:pPr>
            <w:r w:rsidRPr="005D5A18">
              <w:rPr>
                <w:b/>
                <w:bCs/>
                <w:sz w:val="24"/>
                <w:szCs w:val="24"/>
              </w:rPr>
              <w:t>8</w:t>
            </w:r>
          </w:p>
        </w:tc>
        <w:tc>
          <w:tcPr>
            <w:tcW w:w="2135" w:type="dxa"/>
            <w:gridSpan w:val="2"/>
            <w:noWrap/>
            <w:hideMark/>
          </w:tcPr>
          <w:p w14:paraId="235F2F83" w14:textId="12987D2C" w:rsidR="003C3093" w:rsidRPr="005D5A18" w:rsidRDefault="003C3093" w:rsidP="00A94A60">
            <w:pPr>
              <w:rPr>
                <w:b/>
                <w:bCs/>
                <w:sz w:val="24"/>
                <w:szCs w:val="24"/>
              </w:rPr>
            </w:pPr>
            <w:r w:rsidRPr="005D5A18">
              <w:rPr>
                <w:b/>
                <w:bCs/>
                <w:sz w:val="24"/>
                <w:szCs w:val="24"/>
              </w:rPr>
              <w:t>9</w:t>
            </w:r>
          </w:p>
        </w:tc>
        <w:tc>
          <w:tcPr>
            <w:tcW w:w="2135" w:type="dxa"/>
            <w:gridSpan w:val="2"/>
            <w:noWrap/>
            <w:hideMark/>
          </w:tcPr>
          <w:p w14:paraId="634D72A2" w14:textId="5709F3D5" w:rsidR="003C3093" w:rsidRPr="005D5A18" w:rsidRDefault="003C3093" w:rsidP="00A94A60">
            <w:pPr>
              <w:rPr>
                <w:b/>
                <w:bCs/>
                <w:sz w:val="24"/>
                <w:szCs w:val="24"/>
              </w:rPr>
            </w:pPr>
            <w:r w:rsidRPr="005D5A18">
              <w:rPr>
                <w:b/>
                <w:bCs/>
                <w:sz w:val="24"/>
                <w:szCs w:val="24"/>
              </w:rPr>
              <w:t>10</w:t>
            </w:r>
          </w:p>
        </w:tc>
        <w:tc>
          <w:tcPr>
            <w:tcW w:w="2135" w:type="dxa"/>
            <w:gridSpan w:val="2"/>
          </w:tcPr>
          <w:p w14:paraId="64D9E17F" w14:textId="48555585" w:rsidR="003C3093" w:rsidRPr="005D5A18" w:rsidRDefault="003C3093" w:rsidP="00A94A60">
            <w:pPr>
              <w:rPr>
                <w:b/>
                <w:bCs/>
                <w:sz w:val="24"/>
                <w:szCs w:val="24"/>
              </w:rPr>
            </w:pPr>
            <w:r w:rsidRPr="005D5A18">
              <w:rPr>
                <w:b/>
                <w:bCs/>
                <w:sz w:val="24"/>
                <w:szCs w:val="24"/>
              </w:rPr>
              <w:t>Totals</w:t>
            </w:r>
          </w:p>
        </w:tc>
      </w:tr>
      <w:tr w:rsidR="00D906C8" w:rsidRPr="005D5A18" w14:paraId="06B080FC" w14:textId="7AE63CB8" w:rsidTr="000B5B91">
        <w:trPr>
          <w:trHeight w:val="300"/>
        </w:trPr>
        <w:tc>
          <w:tcPr>
            <w:tcW w:w="2830" w:type="dxa"/>
            <w:vMerge/>
          </w:tcPr>
          <w:p w14:paraId="7970E99D" w14:textId="77777777" w:rsidR="00D906C8" w:rsidRPr="005D5A18" w:rsidRDefault="00D906C8" w:rsidP="00D906C8">
            <w:pPr>
              <w:rPr>
                <w:sz w:val="24"/>
                <w:szCs w:val="24"/>
              </w:rPr>
            </w:pPr>
          </w:p>
        </w:tc>
        <w:tc>
          <w:tcPr>
            <w:tcW w:w="1067" w:type="dxa"/>
            <w:noWrap/>
            <w:hideMark/>
          </w:tcPr>
          <w:p w14:paraId="2FF19C3B" w14:textId="6E9F89A8" w:rsidR="00D906C8" w:rsidRPr="005D5A18" w:rsidRDefault="00D906C8" w:rsidP="00D906C8">
            <w:pPr>
              <w:rPr>
                <w:sz w:val="24"/>
                <w:szCs w:val="24"/>
              </w:rPr>
            </w:pPr>
            <w:r w:rsidRPr="005D5A18">
              <w:rPr>
                <w:sz w:val="24"/>
                <w:szCs w:val="24"/>
              </w:rPr>
              <w:t>no</w:t>
            </w:r>
          </w:p>
        </w:tc>
        <w:tc>
          <w:tcPr>
            <w:tcW w:w="1068" w:type="dxa"/>
            <w:noWrap/>
            <w:hideMark/>
          </w:tcPr>
          <w:p w14:paraId="630341B2" w14:textId="77777777" w:rsidR="00D906C8" w:rsidRPr="005D5A18" w:rsidRDefault="00D906C8" w:rsidP="00D906C8">
            <w:pPr>
              <w:rPr>
                <w:sz w:val="24"/>
                <w:szCs w:val="24"/>
              </w:rPr>
            </w:pPr>
            <w:r w:rsidRPr="005D5A18">
              <w:rPr>
                <w:sz w:val="24"/>
                <w:szCs w:val="24"/>
              </w:rPr>
              <w:t>%</w:t>
            </w:r>
          </w:p>
        </w:tc>
        <w:tc>
          <w:tcPr>
            <w:tcW w:w="1067" w:type="dxa"/>
            <w:noWrap/>
            <w:hideMark/>
          </w:tcPr>
          <w:p w14:paraId="0EFC47B2" w14:textId="77777777" w:rsidR="00D906C8" w:rsidRPr="005D5A18" w:rsidRDefault="00D906C8" w:rsidP="00D906C8">
            <w:pPr>
              <w:rPr>
                <w:sz w:val="24"/>
                <w:szCs w:val="24"/>
              </w:rPr>
            </w:pPr>
            <w:r w:rsidRPr="005D5A18">
              <w:rPr>
                <w:sz w:val="24"/>
                <w:szCs w:val="24"/>
              </w:rPr>
              <w:t>no</w:t>
            </w:r>
          </w:p>
        </w:tc>
        <w:tc>
          <w:tcPr>
            <w:tcW w:w="1068" w:type="dxa"/>
            <w:noWrap/>
            <w:hideMark/>
          </w:tcPr>
          <w:p w14:paraId="7F573F11" w14:textId="77777777" w:rsidR="00D906C8" w:rsidRPr="005D5A18" w:rsidRDefault="00D906C8" w:rsidP="00D906C8">
            <w:pPr>
              <w:rPr>
                <w:sz w:val="24"/>
                <w:szCs w:val="24"/>
              </w:rPr>
            </w:pPr>
            <w:r w:rsidRPr="005D5A18">
              <w:rPr>
                <w:sz w:val="24"/>
                <w:szCs w:val="24"/>
              </w:rPr>
              <w:t>%</w:t>
            </w:r>
          </w:p>
        </w:tc>
        <w:tc>
          <w:tcPr>
            <w:tcW w:w="1067" w:type="dxa"/>
            <w:noWrap/>
            <w:hideMark/>
          </w:tcPr>
          <w:p w14:paraId="511B7359" w14:textId="77777777" w:rsidR="00D906C8" w:rsidRPr="005D5A18" w:rsidRDefault="00D906C8" w:rsidP="00D906C8">
            <w:pPr>
              <w:rPr>
                <w:sz w:val="24"/>
                <w:szCs w:val="24"/>
              </w:rPr>
            </w:pPr>
            <w:r w:rsidRPr="005D5A18">
              <w:rPr>
                <w:sz w:val="24"/>
                <w:szCs w:val="24"/>
              </w:rPr>
              <w:t>no</w:t>
            </w:r>
          </w:p>
        </w:tc>
        <w:tc>
          <w:tcPr>
            <w:tcW w:w="1068" w:type="dxa"/>
            <w:noWrap/>
            <w:hideMark/>
          </w:tcPr>
          <w:p w14:paraId="2525070F" w14:textId="77777777" w:rsidR="00D906C8" w:rsidRPr="005D5A18" w:rsidRDefault="00D906C8" w:rsidP="00D906C8">
            <w:pPr>
              <w:rPr>
                <w:sz w:val="24"/>
                <w:szCs w:val="24"/>
              </w:rPr>
            </w:pPr>
            <w:r w:rsidRPr="005D5A18">
              <w:rPr>
                <w:sz w:val="24"/>
                <w:szCs w:val="24"/>
              </w:rPr>
              <w:t>%</w:t>
            </w:r>
          </w:p>
        </w:tc>
        <w:tc>
          <w:tcPr>
            <w:tcW w:w="1067" w:type="dxa"/>
            <w:noWrap/>
            <w:hideMark/>
          </w:tcPr>
          <w:p w14:paraId="188C893E" w14:textId="77777777" w:rsidR="00D906C8" w:rsidRPr="005D5A18" w:rsidRDefault="00D906C8" w:rsidP="00D906C8">
            <w:pPr>
              <w:rPr>
                <w:sz w:val="24"/>
                <w:szCs w:val="24"/>
              </w:rPr>
            </w:pPr>
            <w:r w:rsidRPr="005D5A18">
              <w:rPr>
                <w:sz w:val="24"/>
                <w:szCs w:val="24"/>
              </w:rPr>
              <w:t>no</w:t>
            </w:r>
          </w:p>
        </w:tc>
        <w:tc>
          <w:tcPr>
            <w:tcW w:w="1068" w:type="dxa"/>
            <w:noWrap/>
            <w:hideMark/>
          </w:tcPr>
          <w:p w14:paraId="6279CB3D" w14:textId="77777777" w:rsidR="00D906C8" w:rsidRPr="005D5A18" w:rsidRDefault="00D906C8" w:rsidP="00D906C8">
            <w:pPr>
              <w:rPr>
                <w:sz w:val="24"/>
                <w:szCs w:val="24"/>
              </w:rPr>
            </w:pPr>
            <w:r w:rsidRPr="005D5A18">
              <w:rPr>
                <w:sz w:val="24"/>
                <w:szCs w:val="24"/>
              </w:rPr>
              <w:t>%</w:t>
            </w:r>
          </w:p>
        </w:tc>
        <w:tc>
          <w:tcPr>
            <w:tcW w:w="1067" w:type="dxa"/>
            <w:noWrap/>
            <w:hideMark/>
          </w:tcPr>
          <w:p w14:paraId="7576DA71" w14:textId="77777777" w:rsidR="00D906C8" w:rsidRPr="005D5A18" w:rsidRDefault="00D906C8" w:rsidP="00D906C8">
            <w:pPr>
              <w:rPr>
                <w:sz w:val="24"/>
                <w:szCs w:val="24"/>
              </w:rPr>
            </w:pPr>
            <w:r w:rsidRPr="005D5A18">
              <w:rPr>
                <w:sz w:val="24"/>
                <w:szCs w:val="24"/>
              </w:rPr>
              <w:t>no</w:t>
            </w:r>
          </w:p>
        </w:tc>
        <w:tc>
          <w:tcPr>
            <w:tcW w:w="1068" w:type="dxa"/>
            <w:noWrap/>
            <w:hideMark/>
          </w:tcPr>
          <w:p w14:paraId="6BA727D8" w14:textId="77777777" w:rsidR="00D906C8" w:rsidRPr="005D5A18" w:rsidRDefault="00D906C8" w:rsidP="00D906C8">
            <w:pPr>
              <w:rPr>
                <w:sz w:val="24"/>
                <w:szCs w:val="24"/>
              </w:rPr>
            </w:pPr>
            <w:r w:rsidRPr="005D5A18">
              <w:rPr>
                <w:sz w:val="24"/>
                <w:szCs w:val="24"/>
              </w:rPr>
              <w:t>%</w:t>
            </w:r>
          </w:p>
        </w:tc>
        <w:tc>
          <w:tcPr>
            <w:tcW w:w="1067" w:type="dxa"/>
          </w:tcPr>
          <w:p w14:paraId="364FBB69" w14:textId="3F7CE627" w:rsidR="00D906C8" w:rsidRPr="005D5A18" w:rsidRDefault="00D906C8" w:rsidP="00D906C8">
            <w:pPr>
              <w:rPr>
                <w:sz w:val="24"/>
                <w:szCs w:val="24"/>
              </w:rPr>
            </w:pPr>
            <w:r w:rsidRPr="005D5A18">
              <w:rPr>
                <w:sz w:val="24"/>
                <w:szCs w:val="24"/>
              </w:rPr>
              <w:t>no</w:t>
            </w:r>
          </w:p>
        </w:tc>
        <w:tc>
          <w:tcPr>
            <w:tcW w:w="1068" w:type="dxa"/>
          </w:tcPr>
          <w:p w14:paraId="6DB4565A" w14:textId="35963166" w:rsidR="00D906C8" w:rsidRPr="005D5A18" w:rsidRDefault="00D906C8" w:rsidP="00D906C8">
            <w:pPr>
              <w:rPr>
                <w:sz w:val="24"/>
                <w:szCs w:val="24"/>
              </w:rPr>
            </w:pPr>
            <w:r w:rsidRPr="005D5A18">
              <w:rPr>
                <w:sz w:val="24"/>
                <w:szCs w:val="24"/>
              </w:rPr>
              <w:t>%</w:t>
            </w:r>
          </w:p>
        </w:tc>
      </w:tr>
      <w:tr w:rsidR="00D906C8" w:rsidRPr="005D5A18" w14:paraId="5D013D69" w14:textId="3B8D6913" w:rsidTr="000B5B91">
        <w:trPr>
          <w:trHeight w:val="300"/>
        </w:trPr>
        <w:tc>
          <w:tcPr>
            <w:tcW w:w="2830" w:type="dxa"/>
          </w:tcPr>
          <w:p w14:paraId="3088C016" w14:textId="7537C6D6" w:rsidR="00D906C8" w:rsidRPr="005D5A18" w:rsidRDefault="00D906C8" w:rsidP="00D906C8">
            <w:pPr>
              <w:rPr>
                <w:sz w:val="24"/>
                <w:szCs w:val="24"/>
              </w:rPr>
            </w:pPr>
            <w:r w:rsidRPr="005D5A18">
              <w:rPr>
                <w:sz w:val="24"/>
                <w:szCs w:val="24"/>
              </w:rPr>
              <w:t>Asian ethnic groups</w:t>
            </w:r>
          </w:p>
        </w:tc>
        <w:tc>
          <w:tcPr>
            <w:tcW w:w="1067" w:type="dxa"/>
            <w:noWrap/>
            <w:hideMark/>
          </w:tcPr>
          <w:p w14:paraId="3C50EC3C" w14:textId="6ECFAF66" w:rsidR="00D906C8" w:rsidRPr="005D5A18" w:rsidRDefault="00D906C8" w:rsidP="00D906C8">
            <w:pPr>
              <w:rPr>
                <w:sz w:val="24"/>
                <w:szCs w:val="24"/>
              </w:rPr>
            </w:pPr>
            <w:r w:rsidRPr="005D5A18">
              <w:rPr>
                <w:sz w:val="24"/>
                <w:szCs w:val="24"/>
              </w:rPr>
              <w:t>175</w:t>
            </w:r>
          </w:p>
        </w:tc>
        <w:tc>
          <w:tcPr>
            <w:tcW w:w="1068" w:type="dxa"/>
            <w:noWrap/>
            <w:hideMark/>
          </w:tcPr>
          <w:p w14:paraId="0783857A" w14:textId="77777777" w:rsidR="00D906C8" w:rsidRPr="005D5A18" w:rsidRDefault="00D906C8" w:rsidP="00D906C8">
            <w:pPr>
              <w:rPr>
                <w:sz w:val="24"/>
                <w:szCs w:val="24"/>
              </w:rPr>
            </w:pPr>
            <w:r w:rsidRPr="005D5A18">
              <w:rPr>
                <w:sz w:val="24"/>
                <w:szCs w:val="24"/>
              </w:rPr>
              <w:t>15.9</w:t>
            </w:r>
          </w:p>
        </w:tc>
        <w:tc>
          <w:tcPr>
            <w:tcW w:w="1067" w:type="dxa"/>
            <w:noWrap/>
            <w:hideMark/>
          </w:tcPr>
          <w:p w14:paraId="5BA45E54" w14:textId="77777777" w:rsidR="00D906C8" w:rsidRPr="005D5A18" w:rsidRDefault="00D906C8" w:rsidP="00D906C8">
            <w:pPr>
              <w:rPr>
                <w:sz w:val="24"/>
                <w:szCs w:val="24"/>
              </w:rPr>
            </w:pPr>
            <w:r w:rsidRPr="005D5A18">
              <w:rPr>
                <w:sz w:val="24"/>
                <w:szCs w:val="24"/>
              </w:rPr>
              <w:t>136</w:t>
            </w:r>
          </w:p>
        </w:tc>
        <w:tc>
          <w:tcPr>
            <w:tcW w:w="1068" w:type="dxa"/>
            <w:noWrap/>
            <w:hideMark/>
          </w:tcPr>
          <w:p w14:paraId="4BC3A185" w14:textId="77777777" w:rsidR="00D906C8" w:rsidRPr="005D5A18" w:rsidRDefault="00D906C8" w:rsidP="00D906C8">
            <w:pPr>
              <w:rPr>
                <w:sz w:val="24"/>
                <w:szCs w:val="24"/>
              </w:rPr>
            </w:pPr>
            <w:r w:rsidRPr="005D5A18">
              <w:rPr>
                <w:sz w:val="24"/>
                <w:szCs w:val="24"/>
              </w:rPr>
              <w:t>12.3</w:t>
            </w:r>
          </w:p>
        </w:tc>
        <w:tc>
          <w:tcPr>
            <w:tcW w:w="1067" w:type="dxa"/>
            <w:noWrap/>
            <w:hideMark/>
          </w:tcPr>
          <w:p w14:paraId="2B183F76" w14:textId="77777777" w:rsidR="00D906C8" w:rsidRPr="005D5A18" w:rsidRDefault="00D906C8" w:rsidP="00D906C8">
            <w:pPr>
              <w:rPr>
                <w:sz w:val="24"/>
                <w:szCs w:val="24"/>
              </w:rPr>
            </w:pPr>
            <w:r w:rsidRPr="005D5A18">
              <w:rPr>
                <w:sz w:val="24"/>
                <w:szCs w:val="24"/>
              </w:rPr>
              <w:t>55</w:t>
            </w:r>
          </w:p>
        </w:tc>
        <w:tc>
          <w:tcPr>
            <w:tcW w:w="1068" w:type="dxa"/>
            <w:noWrap/>
            <w:hideMark/>
          </w:tcPr>
          <w:p w14:paraId="5C476B08" w14:textId="77777777" w:rsidR="00D906C8" w:rsidRPr="005D5A18" w:rsidRDefault="00D906C8" w:rsidP="00D906C8">
            <w:pPr>
              <w:rPr>
                <w:sz w:val="24"/>
                <w:szCs w:val="24"/>
              </w:rPr>
            </w:pPr>
            <w:r w:rsidRPr="005D5A18">
              <w:rPr>
                <w:sz w:val="24"/>
                <w:szCs w:val="24"/>
              </w:rPr>
              <w:t>9.9</w:t>
            </w:r>
          </w:p>
        </w:tc>
        <w:tc>
          <w:tcPr>
            <w:tcW w:w="1067" w:type="dxa"/>
            <w:noWrap/>
            <w:hideMark/>
          </w:tcPr>
          <w:p w14:paraId="3AE1F197" w14:textId="77777777" w:rsidR="00D906C8" w:rsidRPr="005D5A18" w:rsidRDefault="00D906C8" w:rsidP="00D906C8">
            <w:pPr>
              <w:rPr>
                <w:sz w:val="24"/>
                <w:szCs w:val="24"/>
              </w:rPr>
            </w:pPr>
            <w:r w:rsidRPr="005D5A18">
              <w:rPr>
                <w:sz w:val="24"/>
                <w:szCs w:val="24"/>
              </w:rPr>
              <w:t>11</w:t>
            </w:r>
          </w:p>
        </w:tc>
        <w:tc>
          <w:tcPr>
            <w:tcW w:w="1068" w:type="dxa"/>
            <w:noWrap/>
            <w:hideMark/>
          </w:tcPr>
          <w:p w14:paraId="08FE05FA" w14:textId="77777777" w:rsidR="00D906C8" w:rsidRPr="005D5A18" w:rsidRDefault="00D906C8" w:rsidP="00D906C8">
            <w:pPr>
              <w:rPr>
                <w:sz w:val="24"/>
                <w:szCs w:val="24"/>
              </w:rPr>
            </w:pPr>
            <w:r w:rsidRPr="005D5A18">
              <w:rPr>
                <w:sz w:val="24"/>
                <w:szCs w:val="24"/>
              </w:rPr>
              <w:t>5.9</w:t>
            </w:r>
          </w:p>
        </w:tc>
        <w:tc>
          <w:tcPr>
            <w:tcW w:w="1067" w:type="dxa"/>
            <w:noWrap/>
            <w:hideMark/>
          </w:tcPr>
          <w:p w14:paraId="1437EC50" w14:textId="77777777" w:rsidR="00D906C8" w:rsidRPr="005D5A18" w:rsidRDefault="00D906C8" w:rsidP="00D906C8">
            <w:pPr>
              <w:rPr>
                <w:sz w:val="24"/>
                <w:szCs w:val="24"/>
              </w:rPr>
            </w:pPr>
            <w:r w:rsidRPr="005D5A18">
              <w:rPr>
                <w:sz w:val="24"/>
                <w:szCs w:val="24"/>
              </w:rPr>
              <w:t>2</w:t>
            </w:r>
          </w:p>
        </w:tc>
        <w:tc>
          <w:tcPr>
            <w:tcW w:w="1068" w:type="dxa"/>
            <w:noWrap/>
            <w:hideMark/>
          </w:tcPr>
          <w:p w14:paraId="40717E26" w14:textId="77777777" w:rsidR="00D906C8" w:rsidRPr="005D5A18" w:rsidRDefault="00D906C8" w:rsidP="00D906C8">
            <w:pPr>
              <w:rPr>
                <w:sz w:val="24"/>
                <w:szCs w:val="24"/>
              </w:rPr>
            </w:pPr>
            <w:r w:rsidRPr="005D5A18">
              <w:rPr>
                <w:sz w:val="24"/>
                <w:szCs w:val="24"/>
              </w:rPr>
              <w:t>3.7</w:t>
            </w:r>
          </w:p>
        </w:tc>
        <w:tc>
          <w:tcPr>
            <w:tcW w:w="1067" w:type="dxa"/>
          </w:tcPr>
          <w:p w14:paraId="2D4770F2" w14:textId="7D5ABBBF" w:rsidR="00D906C8" w:rsidRPr="005D5A18" w:rsidRDefault="001737B6" w:rsidP="00D906C8">
            <w:pPr>
              <w:rPr>
                <w:sz w:val="24"/>
                <w:szCs w:val="24"/>
              </w:rPr>
            </w:pPr>
            <w:r>
              <w:rPr>
                <w:sz w:val="24"/>
                <w:szCs w:val="24"/>
              </w:rPr>
              <w:t>379</w:t>
            </w:r>
          </w:p>
        </w:tc>
        <w:tc>
          <w:tcPr>
            <w:tcW w:w="1068" w:type="dxa"/>
          </w:tcPr>
          <w:p w14:paraId="3B04DEC9" w14:textId="630114B1" w:rsidR="00D906C8" w:rsidRPr="005D5A18" w:rsidRDefault="009270FF" w:rsidP="00D906C8">
            <w:pPr>
              <w:rPr>
                <w:sz w:val="24"/>
                <w:szCs w:val="24"/>
              </w:rPr>
            </w:pPr>
            <w:r>
              <w:rPr>
                <w:sz w:val="24"/>
                <w:szCs w:val="24"/>
              </w:rPr>
              <w:t>12.6</w:t>
            </w:r>
          </w:p>
        </w:tc>
      </w:tr>
      <w:tr w:rsidR="00D906C8" w:rsidRPr="005D5A18" w14:paraId="68D8F6D5" w14:textId="3571555F" w:rsidTr="000B5B91">
        <w:trPr>
          <w:trHeight w:val="300"/>
        </w:trPr>
        <w:tc>
          <w:tcPr>
            <w:tcW w:w="2830" w:type="dxa"/>
          </w:tcPr>
          <w:p w14:paraId="70FEAC0A" w14:textId="77D3F18E" w:rsidR="00D906C8" w:rsidRPr="005D5A18" w:rsidRDefault="00D906C8" w:rsidP="00D906C8">
            <w:pPr>
              <w:rPr>
                <w:sz w:val="24"/>
                <w:szCs w:val="24"/>
              </w:rPr>
            </w:pPr>
            <w:r w:rsidRPr="005D5A18">
              <w:rPr>
                <w:sz w:val="24"/>
                <w:szCs w:val="24"/>
              </w:rPr>
              <w:t>Black ethnic groups</w:t>
            </w:r>
          </w:p>
        </w:tc>
        <w:tc>
          <w:tcPr>
            <w:tcW w:w="1067" w:type="dxa"/>
            <w:noWrap/>
            <w:hideMark/>
          </w:tcPr>
          <w:p w14:paraId="139DDB89" w14:textId="6D83B68A" w:rsidR="00D906C8" w:rsidRPr="005D5A18" w:rsidRDefault="00D906C8" w:rsidP="00D906C8">
            <w:pPr>
              <w:rPr>
                <w:sz w:val="24"/>
                <w:szCs w:val="24"/>
              </w:rPr>
            </w:pPr>
            <w:r w:rsidRPr="005D5A18">
              <w:rPr>
                <w:sz w:val="24"/>
                <w:szCs w:val="24"/>
              </w:rPr>
              <w:t>48</w:t>
            </w:r>
          </w:p>
        </w:tc>
        <w:tc>
          <w:tcPr>
            <w:tcW w:w="1068" w:type="dxa"/>
            <w:noWrap/>
            <w:hideMark/>
          </w:tcPr>
          <w:p w14:paraId="29FBC9F2" w14:textId="77777777" w:rsidR="00D906C8" w:rsidRPr="005D5A18" w:rsidRDefault="00D906C8" w:rsidP="00D906C8">
            <w:pPr>
              <w:rPr>
                <w:sz w:val="24"/>
                <w:szCs w:val="24"/>
              </w:rPr>
            </w:pPr>
            <w:r w:rsidRPr="005D5A18">
              <w:rPr>
                <w:sz w:val="24"/>
                <w:szCs w:val="24"/>
              </w:rPr>
              <w:t>4.4</w:t>
            </w:r>
          </w:p>
        </w:tc>
        <w:tc>
          <w:tcPr>
            <w:tcW w:w="1067" w:type="dxa"/>
            <w:noWrap/>
            <w:hideMark/>
          </w:tcPr>
          <w:p w14:paraId="3B7F2514" w14:textId="77777777" w:rsidR="00D906C8" w:rsidRPr="005D5A18" w:rsidRDefault="00D906C8" w:rsidP="00D906C8">
            <w:pPr>
              <w:rPr>
                <w:sz w:val="24"/>
                <w:szCs w:val="24"/>
              </w:rPr>
            </w:pPr>
            <w:r w:rsidRPr="005D5A18">
              <w:rPr>
                <w:sz w:val="24"/>
                <w:szCs w:val="24"/>
              </w:rPr>
              <w:t>41</w:t>
            </w:r>
          </w:p>
        </w:tc>
        <w:tc>
          <w:tcPr>
            <w:tcW w:w="1068" w:type="dxa"/>
            <w:noWrap/>
            <w:hideMark/>
          </w:tcPr>
          <w:p w14:paraId="17BE33C7" w14:textId="77777777" w:rsidR="00D906C8" w:rsidRPr="005D5A18" w:rsidRDefault="00D906C8" w:rsidP="00D906C8">
            <w:pPr>
              <w:rPr>
                <w:sz w:val="24"/>
                <w:szCs w:val="24"/>
              </w:rPr>
            </w:pPr>
            <w:r w:rsidRPr="005D5A18">
              <w:rPr>
                <w:sz w:val="24"/>
                <w:szCs w:val="24"/>
              </w:rPr>
              <w:t>3.7</w:t>
            </w:r>
          </w:p>
        </w:tc>
        <w:tc>
          <w:tcPr>
            <w:tcW w:w="1067" w:type="dxa"/>
            <w:noWrap/>
            <w:hideMark/>
          </w:tcPr>
          <w:p w14:paraId="76D52604" w14:textId="77777777" w:rsidR="00D906C8" w:rsidRPr="005D5A18" w:rsidRDefault="00D906C8" w:rsidP="00D906C8">
            <w:pPr>
              <w:rPr>
                <w:sz w:val="24"/>
                <w:szCs w:val="24"/>
              </w:rPr>
            </w:pPr>
            <w:r w:rsidRPr="005D5A18">
              <w:rPr>
                <w:sz w:val="24"/>
                <w:szCs w:val="24"/>
              </w:rPr>
              <w:t>16</w:t>
            </w:r>
          </w:p>
        </w:tc>
        <w:tc>
          <w:tcPr>
            <w:tcW w:w="1068" w:type="dxa"/>
            <w:noWrap/>
            <w:hideMark/>
          </w:tcPr>
          <w:p w14:paraId="6A2067A7" w14:textId="77777777" w:rsidR="00D906C8" w:rsidRPr="005D5A18" w:rsidRDefault="00D906C8" w:rsidP="00D906C8">
            <w:pPr>
              <w:rPr>
                <w:sz w:val="24"/>
                <w:szCs w:val="24"/>
              </w:rPr>
            </w:pPr>
            <w:r w:rsidRPr="005D5A18">
              <w:rPr>
                <w:sz w:val="24"/>
                <w:szCs w:val="24"/>
              </w:rPr>
              <w:t>2.9</w:t>
            </w:r>
          </w:p>
        </w:tc>
        <w:tc>
          <w:tcPr>
            <w:tcW w:w="1067" w:type="dxa"/>
            <w:noWrap/>
            <w:hideMark/>
          </w:tcPr>
          <w:p w14:paraId="783569C6" w14:textId="77777777" w:rsidR="00D906C8" w:rsidRPr="005D5A18" w:rsidRDefault="00D906C8" w:rsidP="00D906C8">
            <w:pPr>
              <w:rPr>
                <w:sz w:val="24"/>
                <w:szCs w:val="24"/>
              </w:rPr>
            </w:pPr>
            <w:r w:rsidRPr="005D5A18">
              <w:rPr>
                <w:sz w:val="24"/>
                <w:szCs w:val="24"/>
              </w:rPr>
              <w:t>4</w:t>
            </w:r>
          </w:p>
        </w:tc>
        <w:tc>
          <w:tcPr>
            <w:tcW w:w="1068" w:type="dxa"/>
            <w:noWrap/>
            <w:hideMark/>
          </w:tcPr>
          <w:p w14:paraId="3427D7A7" w14:textId="77777777" w:rsidR="00D906C8" w:rsidRPr="005D5A18" w:rsidRDefault="00D906C8" w:rsidP="00D906C8">
            <w:pPr>
              <w:rPr>
                <w:sz w:val="24"/>
                <w:szCs w:val="24"/>
              </w:rPr>
            </w:pPr>
            <w:r w:rsidRPr="005D5A18">
              <w:rPr>
                <w:sz w:val="24"/>
                <w:szCs w:val="24"/>
              </w:rPr>
              <w:t>2.2</w:t>
            </w:r>
          </w:p>
        </w:tc>
        <w:tc>
          <w:tcPr>
            <w:tcW w:w="1067" w:type="dxa"/>
            <w:noWrap/>
            <w:hideMark/>
          </w:tcPr>
          <w:p w14:paraId="7788EBEB" w14:textId="77777777" w:rsidR="00D906C8" w:rsidRPr="005D5A18" w:rsidRDefault="00D906C8" w:rsidP="00D906C8">
            <w:pPr>
              <w:rPr>
                <w:sz w:val="24"/>
                <w:szCs w:val="24"/>
              </w:rPr>
            </w:pPr>
            <w:r w:rsidRPr="005D5A18">
              <w:rPr>
                <w:sz w:val="24"/>
                <w:szCs w:val="24"/>
              </w:rPr>
              <w:t>2</w:t>
            </w:r>
          </w:p>
        </w:tc>
        <w:tc>
          <w:tcPr>
            <w:tcW w:w="1068" w:type="dxa"/>
            <w:noWrap/>
            <w:hideMark/>
          </w:tcPr>
          <w:p w14:paraId="5ACF96CC" w14:textId="77777777" w:rsidR="00D906C8" w:rsidRPr="005D5A18" w:rsidRDefault="00D906C8" w:rsidP="00D906C8">
            <w:pPr>
              <w:rPr>
                <w:sz w:val="24"/>
                <w:szCs w:val="24"/>
              </w:rPr>
            </w:pPr>
            <w:r w:rsidRPr="005D5A18">
              <w:rPr>
                <w:sz w:val="24"/>
                <w:szCs w:val="24"/>
              </w:rPr>
              <w:t>3.7</w:t>
            </w:r>
          </w:p>
        </w:tc>
        <w:tc>
          <w:tcPr>
            <w:tcW w:w="1067" w:type="dxa"/>
          </w:tcPr>
          <w:p w14:paraId="5281C8C6" w14:textId="7F3F8206" w:rsidR="00D906C8" w:rsidRPr="005D5A18" w:rsidRDefault="00AE1D85" w:rsidP="00D906C8">
            <w:pPr>
              <w:rPr>
                <w:sz w:val="24"/>
                <w:szCs w:val="24"/>
              </w:rPr>
            </w:pPr>
            <w:r>
              <w:rPr>
                <w:sz w:val="24"/>
                <w:szCs w:val="24"/>
              </w:rPr>
              <w:t>111</w:t>
            </w:r>
          </w:p>
        </w:tc>
        <w:tc>
          <w:tcPr>
            <w:tcW w:w="1068" w:type="dxa"/>
          </w:tcPr>
          <w:p w14:paraId="57E4F780" w14:textId="2F6A0A8F" w:rsidR="00D906C8" w:rsidRPr="005D5A18" w:rsidRDefault="00872D3C" w:rsidP="00D906C8">
            <w:pPr>
              <w:rPr>
                <w:sz w:val="24"/>
                <w:szCs w:val="24"/>
              </w:rPr>
            </w:pPr>
            <w:r>
              <w:rPr>
                <w:sz w:val="24"/>
                <w:szCs w:val="24"/>
              </w:rPr>
              <w:t>3.7</w:t>
            </w:r>
          </w:p>
        </w:tc>
      </w:tr>
      <w:tr w:rsidR="00D906C8" w:rsidRPr="005D5A18" w14:paraId="2432A4DB" w14:textId="0CAB00C4" w:rsidTr="000B5B91">
        <w:trPr>
          <w:trHeight w:val="300"/>
        </w:trPr>
        <w:tc>
          <w:tcPr>
            <w:tcW w:w="2830" w:type="dxa"/>
          </w:tcPr>
          <w:p w14:paraId="6FCE6CA1" w14:textId="18E6D17E" w:rsidR="00D906C8" w:rsidRPr="005D5A18" w:rsidRDefault="00D906C8" w:rsidP="00D906C8">
            <w:pPr>
              <w:rPr>
                <w:sz w:val="24"/>
                <w:szCs w:val="24"/>
              </w:rPr>
            </w:pPr>
            <w:r w:rsidRPr="005D5A18">
              <w:rPr>
                <w:sz w:val="24"/>
                <w:szCs w:val="24"/>
              </w:rPr>
              <w:t>Other minority ethnic groups (including multiple heritage)</w:t>
            </w:r>
          </w:p>
        </w:tc>
        <w:tc>
          <w:tcPr>
            <w:tcW w:w="1067" w:type="dxa"/>
            <w:noWrap/>
            <w:hideMark/>
          </w:tcPr>
          <w:p w14:paraId="66824AB4" w14:textId="003441D6" w:rsidR="00D906C8" w:rsidRPr="005D5A18" w:rsidRDefault="00D906C8" w:rsidP="00D906C8">
            <w:pPr>
              <w:rPr>
                <w:sz w:val="24"/>
                <w:szCs w:val="24"/>
              </w:rPr>
            </w:pPr>
            <w:r w:rsidRPr="005D5A18">
              <w:rPr>
                <w:sz w:val="24"/>
                <w:szCs w:val="24"/>
              </w:rPr>
              <w:t>68</w:t>
            </w:r>
          </w:p>
        </w:tc>
        <w:tc>
          <w:tcPr>
            <w:tcW w:w="1068" w:type="dxa"/>
            <w:noWrap/>
            <w:hideMark/>
          </w:tcPr>
          <w:p w14:paraId="2F78C8DD" w14:textId="77777777" w:rsidR="00D906C8" w:rsidRPr="005D5A18" w:rsidRDefault="00D906C8" w:rsidP="00D906C8">
            <w:pPr>
              <w:rPr>
                <w:sz w:val="24"/>
                <w:szCs w:val="24"/>
              </w:rPr>
            </w:pPr>
            <w:r w:rsidRPr="005D5A18">
              <w:rPr>
                <w:sz w:val="24"/>
                <w:szCs w:val="24"/>
              </w:rPr>
              <w:t>6.2</w:t>
            </w:r>
          </w:p>
        </w:tc>
        <w:tc>
          <w:tcPr>
            <w:tcW w:w="1067" w:type="dxa"/>
            <w:noWrap/>
            <w:hideMark/>
          </w:tcPr>
          <w:p w14:paraId="47BE8839" w14:textId="77777777" w:rsidR="00D906C8" w:rsidRPr="005D5A18" w:rsidRDefault="00D906C8" w:rsidP="00D906C8">
            <w:pPr>
              <w:rPr>
                <w:sz w:val="24"/>
                <w:szCs w:val="24"/>
              </w:rPr>
            </w:pPr>
            <w:r w:rsidRPr="005D5A18">
              <w:rPr>
                <w:sz w:val="24"/>
                <w:szCs w:val="24"/>
              </w:rPr>
              <w:t>43</w:t>
            </w:r>
          </w:p>
        </w:tc>
        <w:tc>
          <w:tcPr>
            <w:tcW w:w="1068" w:type="dxa"/>
            <w:noWrap/>
            <w:hideMark/>
          </w:tcPr>
          <w:p w14:paraId="737CC68D" w14:textId="77777777" w:rsidR="00D906C8" w:rsidRPr="005D5A18" w:rsidRDefault="00D906C8" w:rsidP="00D906C8">
            <w:pPr>
              <w:rPr>
                <w:sz w:val="24"/>
                <w:szCs w:val="24"/>
              </w:rPr>
            </w:pPr>
            <w:r w:rsidRPr="005D5A18">
              <w:rPr>
                <w:sz w:val="24"/>
                <w:szCs w:val="24"/>
              </w:rPr>
              <w:t>3.9</w:t>
            </w:r>
          </w:p>
        </w:tc>
        <w:tc>
          <w:tcPr>
            <w:tcW w:w="1067" w:type="dxa"/>
            <w:noWrap/>
            <w:hideMark/>
          </w:tcPr>
          <w:p w14:paraId="14D9F2E1" w14:textId="77777777" w:rsidR="00D906C8" w:rsidRPr="005D5A18" w:rsidRDefault="00D906C8" w:rsidP="00D906C8">
            <w:pPr>
              <w:rPr>
                <w:sz w:val="24"/>
                <w:szCs w:val="24"/>
              </w:rPr>
            </w:pPr>
            <w:r w:rsidRPr="005D5A18">
              <w:rPr>
                <w:sz w:val="24"/>
                <w:szCs w:val="24"/>
              </w:rPr>
              <w:t>17</w:t>
            </w:r>
          </w:p>
        </w:tc>
        <w:tc>
          <w:tcPr>
            <w:tcW w:w="1068" w:type="dxa"/>
            <w:noWrap/>
            <w:hideMark/>
          </w:tcPr>
          <w:p w14:paraId="08476BB2" w14:textId="77777777" w:rsidR="00D906C8" w:rsidRPr="005D5A18" w:rsidRDefault="00D906C8" w:rsidP="00D906C8">
            <w:pPr>
              <w:rPr>
                <w:sz w:val="24"/>
                <w:szCs w:val="24"/>
              </w:rPr>
            </w:pPr>
            <w:r w:rsidRPr="005D5A18">
              <w:rPr>
                <w:sz w:val="24"/>
                <w:szCs w:val="24"/>
              </w:rPr>
              <w:t>3.0</w:t>
            </w:r>
          </w:p>
        </w:tc>
        <w:tc>
          <w:tcPr>
            <w:tcW w:w="1067" w:type="dxa"/>
            <w:noWrap/>
            <w:hideMark/>
          </w:tcPr>
          <w:p w14:paraId="36FB49DB" w14:textId="77777777" w:rsidR="00D906C8" w:rsidRPr="005D5A18" w:rsidRDefault="00D906C8" w:rsidP="00D906C8">
            <w:pPr>
              <w:rPr>
                <w:sz w:val="24"/>
                <w:szCs w:val="24"/>
              </w:rPr>
            </w:pPr>
            <w:r w:rsidRPr="005D5A18">
              <w:rPr>
                <w:sz w:val="24"/>
                <w:szCs w:val="24"/>
              </w:rPr>
              <w:t>2</w:t>
            </w:r>
          </w:p>
        </w:tc>
        <w:tc>
          <w:tcPr>
            <w:tcW w:w="1068" w:type="dxa"/>
            <w:noWrap/>
            <w:hideMark/>
          </w:tcPr>
          <w:p w14:paraId="614D2741" w14:textId="77777777" w:rsidR="00D906C8" w:rsidRPr="005D5A18" w:rsidRDefault="00D906C8" w:rsidP="00D906C8">
            <w:pPr>
              <w:rPr>
                <w:sz w:val="24"/>
                <w:szCs w:val="24"/>
              </w:rPr>
            </w:pPr>
            <w:r w:rsidRPr="005D5A18">
              <w:rPr>
                <w:sz w:val="24"/>
                <w:szCs w:val="24"/>
              </w:rPr>
              <w:t>1.1</w:t>
            </w:r>
          </w:p>
        </w:tc>
        <w:tc>
          <w:tcPr>
            <w:tcW w:w="1067" w:type="dxa"/>
            <w:noWrap/>
            <w:hideMark/>
          </w:tcPr>
          <w:p w14:paraId="67E7DA81" w14:textId="77777777" w:rsidR="00D906C8" w:rsidRPr="005D5A18" w:rsidRDefault="00D906C8" w:rsidP="00D906C8">
            <w:pPr>
              <w:rPr>
                <w:sz w:val="24"/>
                <w:szCs w:val="24"/>
              </w:rPr>
            </w:pPr>
            <w:r w:rsidRPr="005D5A18">
              <w:rPr>
                <w:sz w:val="24"/>
                <w:szCs w:val="24"/>
              </w:rPr>
              <w:t>0</w:t>
            </w:r>
          </w:p>
        </w:tc>
        <w:tc>
          <w:tcPr>
            <w:tcW w:w="1068" w:type="dxa"/>
            <w:noWrap/>
            <w:hideMark/>
          </w:tcPr>
          <w:p w14:paraId="44B6644D" w14:textId="77777777" w:rsidR="00D906C8" w:rsidRPr="005D5A18" w:rsidRDefault="00D906C8" w:rsidP="00D906C8">
            <w:pPr>
              <w:rPr>
                <w:sz w:val="24"/>
                <w:szCs w:val="24"/>
              </w:rPr>
            </w:pPr>
            <w:r w:rsidRPr="005D5A18">
              <w:rPr>
                <w:sz w:val="24"/>
                <w:szCs w:val="24"/>
              </w:rPr>
              <w:t>0.0</w:t>
            </w:r>
          </w:p>
        </w:tc>
        <w:tc>
          <w:tcPr>
            <w:tcW w:w="1067" w:type="dxa"/>
          </w:tcPr>
          <w:p w14:paraId="77A83277" w14:textId="400AB334" w:rsidR="00D906C8" w:rsidRPr="005D5A18" w:rsidRDefault="00C27FF8" w:rsidP="00D906C8">
            <w:pPr>
              <w:rPr>
                <w:sz w:val="24"/>
                <w:szCs w:val="24"/>
              </w:rPr>
            </w:pPr>
            <w:r>
              <w:rPr>
                <w:sz w:val="24"/>
                <w:szCs w:val="24"/>
              </w:rPr>
              <w:t>130</w:t>
            </w:r>
          </w:p>
        </w:tc>
        <w:tc>
          <w:tcPr>
            <w:tcW w:w="1068" w:type="dxa"/>
          </w:tcPr>
          <w:p w14:paraId="174923EA" w14:textId="30ED5A78" w:rsidR="00D906C8" w:rsidRPr="005D5A18" w:rsidRDefault="00872D3C" w:rsidP="00D906C8">
            <w:pPr>
              <w:rPr>
                <w:sz w:val="24"/>
                <w:szCs w:val="24"/>
              </w:rPr>
            </w:pPr>
            <w:r>
              <w:rPr>
                <w:sz w:val="24"/>
                <w:szCs w:val="24"/>
              </w:rPr>
              <w:t>4.3</w:t>
            </w:r>
          </w:p>
        </w:tc>
      </w:tr>
      <w:tr w:rsidR="00D906C8" w:rsidRPr="005D5A18" w14:paraId="05ADE412" w14:textId="652C97B5" w:rsidTr="000B5B91">
        <w:trPr>
          <w:trHeight w:val="300"/>
        </w:trPr>
        <w:tc>
          <w:tcPr>
            <w:tcW w:w="2830" w:type="dxa"/>
          </w:tcPr>
          <w:p w14:paraId="50C1CB9B" w14:textId="69FFA0D1" w:rsidR="00D906C8" w:rsidRPr="005D5A18" w:rsidRDefault="00D906C8" w:rsidP="00D906C8">
            <w:pPr>
              <w:rPr>
                <w:sz w:val="24"/>
                <w:szCs w:val="24"/>
              </w:rPr>
            </w:pPr>
            <w:r w:rsidRPr="005D5A18">
              <w:rPr>
                <w:sz w:val="24"/>
                <w:szCs w:val="24"/>
              </w:rPr>
              <w:t>White ethnic groups</w:t>
            </w:r>
          </w:p>
        </w:tc>
        <w:tc>
          <w:tcPr>
            <w:tcW w:w="1067" w:type="dxa"/>
            <w:noWrap/>
            <w:hideMark/>
          </w:tcPr>
          <w:p w14:paraId="45EB38F4" w14:textId="22B339EC" w:rsidR="00D906C8" w:rsidRPr="005D5A18" w:rsidRDefault="00D906C8" w:rsidP="00D906C8">
            <w:pPr>
              <w:rPr>
                <w:sz w:val="24"/>
                <w:szCs w:val="24"/>
              </w:rPr>
            </w:pPr>
            <w:r w:rsidRPr="005D5A18">
              <w:rPr>
                <w:sz w:val="24"/>
                <w:szCs w:val="24"/>
              </w:rPr>
              <w:t>764</w:t>
            </w:r>
          </w:p>
        </w:tc>
        <w:tc>
          <w:tcPr>
            <w:tcW w:w="1068" w:type="dxa"/>
            <w:noWrap/>
            <w:hideMark/>
          </w:tcPr>
          <w:p w14:paraId="6BF4C8D9" w14:textId="77777777" w:rsidR="00D906C8" w:rsidRPr="005D5A18" w:rsidRDefault="00D906C8" w:rsidP="00D906C8">
            <w:pPr>
              <w:rPr>
                <w:sz w:val="24"/>
                <w:szCs w:val="24"/>
              </w:rPr>
            </w:pPr>
            <w:r w:rsidRPr="005D5A18">
              <w:rPr>
                <w:sz w:val="24"/>
                <w:szCs w:val="24"/>
              </w:rPr>
              <w:t>69.5</w:t>
            </w:r>
          </w:p>
        </w:tc>
        <w:tc>
          <w:tcPr>
            <w:tcW w:w="1067" w:type="dxa"/>
            <w:noWrap/>
            <w:hideMark/>
          </w:tcPr>
          <w:p w14:paraId="28CA0F5D" w14:textId="77777777" w:rsidR="00D906C8" w:rsidRPr="005D5A18" w:rsidRDefault="00D906C8" w:rsidP="00D906C8">
            <w:pPr>
              <w:rPr>
                <w:sz w:val="24"/>
                <w:szCs w:val="24"/>
              </w:rPr>
            </w:pPr>
            <w:r w:rsidRPr="005D5A18">
              <w:rPr>
                <w:sz w:val="24"/>
                <w:szCs w:val="24"/>
              </w:rPr>
              <w:t>833</w:t>
            </w:r>
          </w:p>
        </w:tc>
        <w:tc>
          <w:tcPr>
            <w:tcW w:w="1068" w:type="dxa"/>
            <w:noWrap/>
            <w:hideMark/>
          </w:tcPr>
          <w:p w14:paraId="6ABC373A" w14:textId="77777777" w:rsidR="00D906C8" w:rsidRPr="005D5A18" w:rsidRDefault="00D906C8" w:rsidP="00D906C8">
            <w:pPr>
              <w:rPr>
                <w:sz w:val="24"/>
                <w:szCs w:val="24"/>
              </w:rPr>
            </w:pPr>
            <w:r w:rsidRPr="005D5A18">
              <w:rPr>
                <w:sz w:val="24"/>
                <w:szCs w:val="24"/>
              </w:rPr>
              <w:t>75.5</w:t>
            </w:r>
          </w:p>
        </w:tc>
        <w:tc>
          <w:tcPr>
            <w:tcW w:w="1067" w:type="dxa"/>
            <w:noWrap/>
            <w:hideMark/>
          </w:tcPr>
          <w:p w14:paraId="519FA11C" w14:textId="77777777" w:rsidR="00D906C8" w:rsidRPr="005D5A18" w:rsidRDefault="00D906C8" w:rsidP="00D906C8">
            <w:pPr>
              <w:rPr>
                <w:sz w:val="24"/>
                <w:szCs w:val="24"/>
              </w:rPr>
            </w:pPr>
            <w:r w:rsidRPr="005D5A18">
              <w:rPr>
                <w:sz w:val="24"/>
                <w:szCs w:val="24"/>
              </w:rPr>
              <w:t>448</w:t>
            </w:r>
          </w:p>
        </w:tc>
        <w:tc>
          <w:tcPr>
            <w:tcW w:w="1068" w:type="dxa"/>
            <w:noWrap/>
            <w:hideMark/>
          </w:tcPr>
          <w:p w14:paraId="73F47E5E" w14:textId="77777777" w:rsidR="00D906C8" w:rsidRPr="005D5A18" w:rsidRDefault="00D906C8" w:rsidP="00D906C8">
            <w:pPr>
              <w:rPr>
                <w:sz w:val="24"/>
                <w:szCs w:val="24"/>
              </w:rPr>
            </w:pPr>
            <w:r w:rsidRPr="005D5A18">
              <w:rPr>
                <w:sz w:val="24"/>
                <w:szCs w:val="24"/>
              </w:rPr>
              <w:t>80.3</w:t>
            </w:r>
          </w:p>
        </w:tc>
        <w:tc>
          <w:tcPr>
            <w:tcW w:w="1067" w:type="dxa"/>
            <w:noWrap/>
            <w:hideMark/>
          </w:tcPr>
          <w:p w14:paraId="05A0DC21" w14:textId="77777777" w:rsidR="00D906C8" w:rsidRPr="005D5A18" w:rsidRDefault="00D906C8" w:rsidP="00D906C8">
            <w:pPr>
              <w:rPr>
                <w:sz w:val="24"/>
                <w:szCs w:val="24"/>
              </w:rPr>
            </w:pPr>
            <w:r w:rsidRPr="005D5A18">
              <w:rPr>
                <w:sz w:val="24"/>
                <w:szCs w:val="24"/>
              </w:rPr>
              <w:t>162</w:t>
            </w:r>
          </w:p>
        </w:tc>
        <w:tc>
          <w:tcPr>
            <w:tcW w:w="1068" w:type="dxa"/>
            <w:noWrap/>
            <w:hideMark/>
          </w:tcPr>
          <w:p w14:paraId="07299AC2" w14:textId="77777777" w:rsidR="00D906C8" w:rsidRPr="005D5A18" w:rsidRDefault="00D906C8" w:rsidP="00D906C8">
            <w:pPr>
              <w:rPr>
                <w:sz w:val="24"/>
                <w:szCs w:val="24"/>
              </w:rPr>
            </w:pPr>
            <w:r w:rsidRPr="005D5A18">
              <w:rPr>
                <w:sz w:val="24"/>
                <w:szCs w:val="24"/>
              </w:rPr>
              <w:t>87.6</w:t>
            </w:r>
          </w:p>
        </w:tc>
        <w:tc>
          <w:tcPr>
            <w:tcW w:w="1067" w:type="dxa"/>
            <w:noWrap/>
            <w:hideMark/>
          </w:tcPr>
          <w:p w14:paraId="6222C3DD" w14:textId="77777777" w:rsidR="00D906C8" w:rsidRPr="005D5A18" w:rsidRDefault="00D906C8" w:rsidP="00D906C8">
            <w:pPr>
              <w:rPr>
                <w:sz w:val="24"/>
                <w:szCs w:val="24"/>
              </w:rPr>
            </w:pPr>
            <w:r w:rsidRPr="005D5A18">
              <w:rPr>
                <w:sz w:val="24"/>
                <w:szCs w:val="24"/>
              </w:rPr>
              <w:t>48</w:t>
            </w:r>
          </w:p>
        </w:tc>
        <w:tc>
          <w:tcPr>
            <w:tcW w:w="1068" w:type="dxa"/>
            <w:noWrap/>
            <w:hideMark/>
          </w:tcPr>
          <w:p w14:paraId="6AC0E8BF" w14:textId="77777777" w:rsidR="00D906C8" w:rsidRPr="005D5A18" w:rsidRDefault="00D906C8" w:rsidP="00D906C8">
            <w:pPr>
              <w:rPr>
                <w:sz w:val="24"/>
                <w:szCs w:val="24"/>
              </w:rPr>
            </w:pPr>
            <w:r w:rsidRPr="005D5A18">
              <w:rPr>
                <w:sz w:val="24"/>
                <w:szCs w:val="24"/>
              </w:rPr>
              <w:t>88.9</w:t>
            </w:r>
          </w:p>
        </w:tc>
        <w:tc>
          <w:tcPr>
            <w:tcW w:w="1067" w:type="dxa"/>
          </w:tcPr>
          <w:p w14:paraId="6DD4D3CE" w14:textId="63718904" w:rsidR="00D906C8" w:rsidRPr="005D5A18" w:rsidRDefault="001D231C" w:rsidP="00D906C8">
            <w:pPr>
              <w:rPr>
                <w:sz w:val="24"/>
                <w:szCs w:val="24"/>
              </w:rPr>
            </w:pPr>
            <w:r>
              <w:rPr>
                <w:sz w:val="24"/>
                <w:szCs w:val="24"/>
              </w:rPr>
              <w:t>2255</w:t>
            </w:r>
          </w:p>
        </w:tc>
        <w:tc>
          <w:tcPr>
            <w:tcW w:w="1068" w:type="dxa"/>
          </w:tcPr>
          <w:p w14:paraId="7AC4EF90" w14:textId="5AC78F2D" w:rsidR="00D906C8" w:rsidRPr="005D5A18" w:rsidRDefault="00872D3C" w:rsidP="00D906C8">
            <w:pPr>
              <w:rPr>
                <w:sz w:val="24"/>
                <w:szCs w:val="24"/>
              </w:rPr>
            </w:pPr>
            <w:r>
              <w:rPr>
                <w:sz w:val="24"/>
                <w:szCs w:val="24"/>
              </w:rPr>
              <w:t>75</w:t>
            </w:r>
            <w:r w:rsidR="009003BD">
              <w:rPr>
                <w:sz w:val="24"/>
                <w:szCs w:val="24"/>
              </w:rPr>
              <w:t>.2</w:t>
            </w:r>
          </w:p>
        </w:tc>
      </w:tr>
      <w:tr w:rsidR="00D906C8" w:rsidRPr="005D5A18" w14:paraId="305E2EDC" w14:textId="7EBAAB61" w:rsidTr="000B5B91">
        <w:trPr>
          <w:trHeight w:val="300"/>
        </w:trPr>
        <w:tc>
          <w:tcPr>
            <w:tcW w:w="2830" w:type="dxa"/>
          </w:tcPr>
          <w:p w14:paraId="54436D5A" w14:textId="0EC96E29" w:rsidR="00D906C8" w:rsidRPr="005D5A18" w:rsidRDefault="00D906C8" w:rsidP="00D906C8">
            <w:pPr>
              <w:rPr>
                <w:sz w:val="24"/>
                <w:szCs w:val="24"/>
              </w:rPr>
            </w:pPr>
            <w:r w:rsidRPr="005D5A18">
              <w:rPr>
                <w:sz w:val="24"/>
                <w:szCs w:val="24"/>
              </w:rPr>
              <w:t>Information not disclosed</w:t>
            </w:r>
          </w:p>
        </w:tc>
        <w:tc>
          <w:tcPr>
            <w:tcW w:w="1067" w:type="dxa"/>
            <w:noWrap/>
            <w:hideMark/>
          </w:tcPr>
          <w:p w14:paraId="7B13439A" w14:textId="20C8D942" w:rsidR="00D906C8" w:rsidRPr="005D5A18" w:rsidRDefault="00D906C8" w:rsidP="00D906C8">
            <w:pPr>
              <w:rPr>
                <w:sz w:val="24"/>
                <w:szCs w:val="24"/>
              </w:rPr>
            </w:pPr>
            <w:r w:rsidRPr="005D5A18">
              <w:rPr>
                <w:sz w:val="24"/>
                <w:szCs w:val="24"/>
              </w:rPr>
              <w:t>45</w:t>
            </w:r>
          </w:p>
        </w:tc>
        <w:tc>
          <w:tcPr>
            <w:tcW w:w="1068" w:type="dxa"/>
            <w:noWrap/>
            <w:hideMark/>
          </w:tcPr>
          <w:p w14:paraId="2D156C93" w14:textId="77777777" w:rsidR="00D906C8" w:rsidRPr="005D5A18" w:rsidRDefault="00D906C8" w:rsidP="00D906C8">
            <w:pPr>
              <w:rPr>
                <w:sz w:val="24"/>
                <w:szCs w:val="24"/>
              </w:rPr>
            </w:pPr>
            <w:r w:rsidRPr="005D5A18">
              <w:rPr>
                <w:sz w:val="24"/>
                <w:szCs w:val="24"/>
              </w:rPr>
              <w:t>4.1</w:t>
            </w:r>
          </w:p>
        </w:tc>
        <w:tc>
          <w:tcPr>
            <w:tcW w:w="1067" w:type="dxa"/>
            <w:noWrap/>
            <w:hideMark/>
          </w:tcPr>
          <w:p w14:paraId="29F3002C" w14:textId="77777777" w:rsidR="00D906C8" w:rsidRPr="005D5A18" w:rsidRDefault="00D906C8" w:rsidP="00D906C8">
            <w:pPr>
              <w:rPr>
                <w:sz w:val="24"/>
                <w:szCs w:val="24"/>
              </w:rPr>
            </w:pPr>
            <w:r w:rsidRPr="005D5A18">
              <w:rPr>
                <w:sz w:val="24"/>
                <w:szCs w:val="24"/>
              </w:rPr>
              <w:t>50</w:t>
            </w:r>
          </w:p>
        </w:tc>
        <w:tc>
          <w:tcPr>
            <w:tcW w:w="1068" w:type="dxa"/>
            <w:noWrap/>
            <w:hideMark/>
          </w:tcPr>
          <w:p w14:paraId="6A5A575F" w14:textId="77777777" w:rsidR="00D906C8" w:rsidRPr="005D5A18" w:rsidRDefault="00D906C8" w:rsidP="00D906C8">
            <w:pPr>
              <w:rPr>
                <w:sz w:val="24"/>
                <w:szCs w:val="24"/>
              </w:rPr>
            </w:pPr>
            <w:r w:rsidRPr="005D5A18">
              <w:rPr>
                <w:sz w:val="24"/>
                <w:szCs w:val="24"/>
              </w:rPr>
              <w:t>4.5</w:t>
            </w:r>
          </w:p>
        </w:tc>
        <w:tc>
          <w:tcPr>
            <w:tcW w:w="1067" w:type="dxa"/>
            <w:noWrap/>
            <w:hideMark/>
          </w:tcPr>
          <w:p w14:paraId="26D6CAFA" w14:textId="77777777" w:rsidR="00D906C8" w:rsidRPr="005D5A18" w:rsidRDefault="00D906C8" w:rsidP="00D906C8">
            <w:pPr>
              <w:rPr>
                <w:sz w:val="24"/>
                <w:szCs w:val="24"/>
              </w:rPr>
            </w:pPr>
            <w:r w:rsidRPr="005D5A18">
              <w:rPr>
                <w:sz w:val="24"/>
                <w:szCs w:val="24"/>
              </w:rPr>
              <w:t>22</w:t>
            </w:r>
          </w:p>
        </w:tc>
        <w:tc>
          <w:tcPr>
            <w:tcW w:w="1068" w:type="dxa"/>
            <w:noWrap/>
            <w:hideMark/>
          </w:tcPr>
          <w:p w14:paraId="1935AF24" w14:textId="77777777" w:rsidR="00D906C8" w:rsidRPr="005D5A18" w:rsidRDefault="00D906C8" w:rsidP="00D906C8">
            <w:pPr>
              <w:rPr>
                <w:sz w:val="24"/>
                <w:szCs w:val="24"/>
              </w:rPr>
            </w:pPr>
            <w:r w:rsidRPr="005D5A18">
              <w:rPr>
                <w:sz w:val="24"/>
                <w:szCs w:val="24"/>
              </w:rPr>
              <w:t>3.9</w:t>
            </w:r>
          </w:p>
        </w:tc>
        <w:tc>
          <w:tcPr>
            <w:tcW w:w="1067" w:type="dxa"/>
            <w:noWrap/>
            <w:hideMark/>
          </w:tcPr>
          <w:p w14:paraId="3B8CB525" w14:textId="77777777" w:rsidR="00D906C8" w:rsidRPr="005D5A18" w:rsidRDefault="00D906C8" w:rsidP="00D906C8">
            <w:pPr>
              <w:rPr>
                <w:sz w:val="24"/>
                <w:szCs w:val="24"/>
              </w:rPr>
            </w:pPr>
            <w:r w:rsidRPr="005D5A18">
              <w:rPr>
                <w:sz w:val="24"/>
                <w:szCs w:val="24"/>
              </w:rPr>
              <w:t>6</w:t>
            </w:r>
          </w:p>
        </w:tc>
        <w:tc>
          <w:tcPr>
            <w:tcW w:w="1068" w:type="dxa"/>
            <w:noWrap/>
            <w:hideMark/>
          </w:tcPr>
          <w:p w14:paraId="200E27B5" w14:textId="77777777" w:rsidR="00D906C8" w:rsidRPr="005D5A18" w:rsidRDefault="00D906C8" w:rsidP="00D906C8">
            <w:pPr>
              <w:rPr>
                <w:sz w:val="24"/>
                <w:szCs w:val="24"/>
              </w:rPr>
            </w:pPr>
            <w:r w:rsidRPr="005D5A18">
              <w:rPr>
                <w:sz w:val="24"/>
                <w:szCs w:val="24"/>
              </w:rPr>
              <w:t>3.2</w:t>
            </w:r>
          </w:p>
        </w:tc>
        <w:tc>
          <w:tcPr>
            <w:tcW w:w="1067" w:type="dxa"/>
            <w:noWrap/>
            <w:hideMark/>
          </w:tcPr>
          <w:p w14:paraId="5A16075F" w14:textId="77777777" w:rsidR="00D906C8" w:rsidRPr="005D5A18" w:rsidRDefault="00D906C8" w:rsidP="00D906C8">
            <w:pPr>
              <w:rPr>
                <w:sz w:val="24"/>
                <w:szCs w:val="24"/>
              </w:rPr>
            </w:pPr>
            <w:r w:rsidRPr="005D5A18">
              <w:rPr>
                <w:sz w:val="24"/>
                <w:szCs w:val="24"/>
              </w:rPr>
              <w:t>2</w:t>
            </w:r>
          </w:p>
        </w:tc>
        <w:tc>
          <w:tcPr>
            <w:tcW w:w="1068" w:type="dxa"/>
            <w:noWrap/>
            <w:hideMark/>
          </w:tcPr>
          <w:p w14:paraId="1A259F55" w14:textId="77777777" w:rsidR="00D906C8" w:rsidRPr="005D5A18" w:rsidRDefault="00D906C8" w:rsidP="00D906C8">
            <w:pPr>
              <w:rPr>
                <w:sz w:val="24"/>
                <w:szCs w:val="24"/>
              </w:rPr>
            </w:pPr>
            <w:r w:rsidRPr="005D5A18">
              <w:rPr>
                <w:sz w:val="24"/>
                <w:szCs w:val="24"/>
              </w:rPr>
              <w:t>3.7</w:t>
            </w:r>
          </w:p>
        </w:tc>
        <w:tc>
          <w:tcPr>
            <w:tcW w:w="1067" w:type="dxa"/>
          </w:tcPr>
          <w:p w14:paraId="08E5FF3F" w14:textId="5EB9B113" w:rsidR="00D906C8" w:rsidRPr="005D5A18" w:rsidRDefault="00822DC5" w:rsidP="00D906C8">
            <w:pPr>
              <w:rPr>
                <w:sz w:val="24"/>
                <w:szCs w:val="24"/>
              </w:rPr>
            </w:pPr>
            <w:r>
              <w:rPr>
                <w:sz w:val="24"/>
                <w:szCs w:val="24"/>
              </w:rPr>
              <w:t>125</w:t>
            </w:r>
          </w:p>
        </w:tc>
        <w:tc>
          <w:tcPr>
            <w:tcW w:w="1068" w:type="dxa"/>
          </w:tcPr>
          <w:p w14:paraId="5A4D9748" w14:textId="1B5AC4AA" w:rsidR="00D906C8" w:rsidRPr="005D5A18" w:rsidRDefault="00872D3C" w:rsidP="00D906C8">
            <w:pPr>
              <w:rPr>
                <w:sz w:val="24"/>
                <w:szCs w:val="24"/>
              </w:rPr>
            </w:pPr>
            <w:r>
              <w:rPr>
                <w:sz w:val="24"/>
                <w:szCs w:val="24"/>
              </w:rPr>
              <w:t>4.2</w:t>
            </w:r>
          </w:p>
        </w:tc>
      </w:tr>
      <w:tr w:rsidR="00D906C8" w:rsidRPr="005D5A18" w14:paraId="4B100135" w14:textId="4FB5E34E" w:rsidTr="000B5B91">
        <w:trPr>
          <w:trHeight w:val="300"/>
        </w:trPr>
        <w:tc>
          <w:tcPr>
            <w:tcW w:w="2830" w:type="dxa"/>
          </w:tcPr>
          <w:p w14:paraId="040C9DD5" w14:textId="28D32764" w:rsidR="00D906C8" w:rsidRPr="005D5A18" w:rsidRDefault="00D906C8" w:rsidP="00D906C8">
            <w:pPr>
              <w:rPr>
                <w:sz w:val="24"/>
                <w:szCs w:val="24"/>
              </w:rPr>
            </w:pPr>
            <w:r w:rsidRPr="005D5A18">
              <w:rPr>
                <w:sz w:val="24"/>
                <w:szCs w:val="24"/>
              </w:rPr>
              <w:t>Totals</w:t>
            </w:r>
          </w:p>
        </w:tc>
        <w:tc>
          <w:tcPr>
            <w:tcW w:w="1067" w:type="dxa"/>
            <w:noWrap/>
            <w:hideMark/>
          </w:tcPr>
          <w:p w14:paraId="2838837E" w14:textId="2368BC4D" w:rsidR="00D906C8" w:rsidRPr="005D5A18" w:rsidRDefault="00D906C8" w:rsidP="00D906C8">
            <w:pPr>
              <w:rPr>
                <w:sz w:val="24"/>
                <w:szCs w:val="24"/>
              </w:rPr>
            </w:pPr>
            <w:r w:rsidRPr="005D5A18">
              <w:rPr>
                <w:sz w:val="24"/>
                <w:szCs w:val="24"/>
              </w:rPr>
              <w:t>1100</w:t>
            </w:r>
          </w:p>
        </w:tc>
        <w:tc>
          <w:tcPr>
            <w:tcW w:w="1068" w:type="dxa"/>
            <w:noWrap/>
            <w:hideMark/>
          </w:tcPr>
          <w:p w14:paraId="1B193CE3" w14:textId="77777777" w:rsidR="00D906C8" w:rsidRPr="005D5A18" w:rsidRDefault="00D906C8" w:rsidP="00D906C8">
            <w:pPr>
              <w:rPr>
                <w:sz w:val="24"/>
                <w:szCs w:val="24"/>
              </w:rPr>
            </w:pPr>
            <w:r w:rsidRPr="005D5A18">
              <w:rPr>
                <w:sz w:val="24"/>
                <w:szCs w:val="24"/>
              </w:rPr>
              <w:t>100</w:t>
            </w:r>
          </w:p>
        </w:tc>
        <w:tc>
          <w:tcPr>
            <w:tcW w:w="1067" w:type="dxa"/>
            <w:noWrap/>
            <w:hideMark/>
          </w:tcPr>
          <w:p w14:paraId="32418836" w14:textId="77777777" w:rsidR="00D906C8" w:rsidRPr="005D5A18" w:rsidRDefault="00D906C8" w:rsidP="00D906C8">
            <w:pPr>
              <w:rPr>
                <w:sz w:val="24"/>
                <w:szCs w:val="24"/>
              </w:rPr>
            </w:pPr>
            <w:r w:rsidRPr="005D5A18">
              <w:rPr>
                <w:sz w:val="24"/>
                <w:szCs w:val="24"/>
              </w:rPr>
              <w:t>1103</w:t>
            </w:r>
          </w:p>
        </w:tc>
        <w:tc>
          <w:tcPr>
            <w:tcW w:w="1068" w:type="dxa"/>
            <w:noWrap/>
            <w:hideMark/>
          </w:tcPr>
          <w:p w14:paraId="17135EDB" w14:textId="77777777" w:rsidR="00D906C8" w:rsidRPr="005D5A18" w:rsidRDefault="00D906C8" w:rsidP="00D906C8">
            <w:pPr>
              <w:rPr>
                <w:sz w:val="24"/>
                <w:szCs w:val="24"/>
              </w:rPr>
            </w:pPr>
            <w:r w:rsidRPr="005D5A18">
              <w:rPr>
                <w:sz w:val="24"/>
                <w:szCs w:val="24"/>
              </w:rPr>
              <w:t>100</w:t>
            </w:r>
          </w:p>
        </w:tc>
        <w:tc>
          <w:tcPr>
            <w:tcW w:w="1067" w:type="dxa"/>
            <w:noWrap/>
            <w:hideMark/>
          </w:tcPr>
          <w:p w14:paraId="5D2AA5DD" w14:textId="77777777" w:rsidR="00D906C8" w:rsidRPr="005D5A18" w:rsidRDefault="00D906C8" w:rsidP="00D906C8">
            <w:pPr>
              <w:rPr>
                <w:sz w:val="24"/>
                <w:szCs w:val="24"/>
              </w:rPr>
            </w:pPr>
            <w:r w:rsidRPr="005D5A18">
              <w:rPr>
                <w:sz w:val="24"/>
                <w:szCs w:val="24"/>
              </w:rPr>
              <w:t>558</w:t>
            </w:r>
          </w:p>
        </w:tc>
        <w:tc>
          <w:tcPr>
            <w:tcW w:w="1068" w:type="dxa"/>
            <w:noWrap/>
            <w:hideMark/>
          </w:tcPr>
          <w:p w14:paraId="4829F2DD" w14:textId="77777777" w:rsidR="00D906C8" w:rsidRPr="005D5A18" w:rsidRDefault="00D906C8" w:rsidP="00D906C8">
            <w:pPr>
              <w:rPr>
                <w:sz w:val="24"/>
                <w:szCs w:val="24"/>
              </w:rPr>
            </w:pPr>
            <w:r w:rsidRPr="005D5A18">
              <w:rPr>
                <w:sz w:val="24"/>
                <w:szCs w:val="24"/>
              </w:rPr>
              <w:t>100</w:t>
            </w:r>
          </w:p>
        </w:tc>
        <w:tc>
          <w:tcPr>
            <w:tcW w:w="1067" w:type="dxa"/>
            <w:noWrap/>
            <w:hideMark/>
          </w:tcPr>
          <w:p w14:paraId="0C56F17D" w14:textId="77777777" w:rsidR="00D906C8" w:rsidRPr="005D5A18" w:rsidRDefault="00D906C8" w:rsidP="00D906C8">
            <w:pPr>
              <w:rPr>
                <w:sz w:val="24"/>
                <w:szCs w:val="24"/>
              </w:rPr>
            </w:pPr>
            <w:r w:rsidRPr="005D5A18">
              <w:rPr>
                <w:sz w:val="24"/>
                <w:szCs w:val="24"/>
              </w:rPr>
              <w:t>185</w:t>
            </w:r>
          </w:p>
        </w:tc>
        <w:tc>
          <w:tcPr>
            <w:tcW w:w="1068" w:type="dxa"/>
            <w:noWrap/>
            <w:hideMark/>
          </w:tcPr>
          <w:p w14:paraId="7E7AFCC8" w14:textId="77777777" w:rsidR="00D906C8" w:rsidRPr="005D5A18" w:rsidRDefault="00D906C8" w:rsidP="00D906C8">
            <w:pPr>
              <w:rPr>
                <w:sz w:val="24"/>
                <w:szCs w:val="24"/>
              </w:rPr>
            </w:pPr>
            <w:r w:rsidRPr="005D5A18">
              <w:rPr>
                <w:sz w:val="24"/>
                <w:szCs w:val="24"/>
              </w:rPr>
              <w:t>100</w:t>
            </w:r>
          </w:p>
        </w:tc>
        <w:tc>
          <w:tcPr>
            <w:tcW w:w="1067" w:type="dxa"/>
            <w:noWrap/>
            <w:hideMark/>
          </w:tcPr>
          <w:p w14:paraId="4F408396" w14:textId="77777777" w:rsidR="00D906C8" w:rsidRPr="005D5A18" w:rsidRDefault="00D906C8" w:rsidP="00D906C8">
            <w:pPr>
              <w:rPr>
                <w:sz w:val="24"/>
                <w:szCs w:val="24"/>
              </w:rPr>
            </w:pPr>
            <w:r w:rsidRPr="005D5A18">
              <w:rPr>
                <w:sz w:val="24"/>
                <w:szCs w:val="24"/>
              </w:rPr>
              <w:t>54</w:t>
            </w:r>
          </w:p>
        </w:tc>
        <w:tc>
          <w:tcPr>
            <w:tcW w:w="1068" w:type="dxa"/>
            <w:noWrap/>
            <w:hideMark/>
          </w:tcPr>
          <w:p w14:paraId="7904DFF0" w14:textId="77777777" w:rsidR="00D906C8" w:rsidRPr="005D5A18" w:rsidRDefault="00D906C8" w:rsidP="00D906C8">
            <w:pPr>
              <w:rPr>
                <w:sz w:val="24"/>
                <w:szCs w:val="24"/>
              </w:rPr>
            </w:pPr>
            <w:r w:rsidRPr="005D5A18">
              <w:rPr>
                <w:sz w:val="24"/>
                <w:szCs w:val="24"/>
              </w:rPr>
              <w:t>100</w:t>
            </w:r>
          </w:p>
        </w:tc>
        <w:tc>
          <w:tcPr>
            <w:tcW w:w="1067" w:type="dxa"/>
          </w:tcPr>
          <w:p w14:paraId="55A9DB60" w14:textId="184B2ECA" w:rsidR="00D906C8" w:rsidRPr="005D5A18" w:rsidRDefault="009C5DEB" w:rsidP="00D906C8">
            <w:pPr>
              <w:rPr>
                <w:sz w:val="24"/>
                <w:szCs w:val="24"/>
              </w:rPr>
            </w:pPr>
            <w:r>
              <w:rPr>
                <w:sz w:val="24"/>
                <w:szCs w:val="24"/>
              </w:rPr>
              <w:t>3001</w:t>
            </w:r>
          </w:p>
        </w:tc>
        <w:tc>
          <w:tcPr>
            <w:tcW w:w="1068" w:type="dxa"/>
          </w:tcPr>
          <w:p w14:paraId="0FDE029A" w14:textId="1177CECC" w:rsidR="00D906C8" w:rsidRPr="005D5A18" w:rsidRDefault="009003BD" w:rsidP="00D906C8">
            <w:pPr>
              <w:rPr>
                <w:sz w:val="24"/>
                <w:szCs w:val="24"/>
              </w:rPr>
            </w:pPr>
            <w:r>
              <w:rPr>
                <w:sz w:val="24"/>
                <w:szCs w:val="24"/>
              </w:rPr>
              <w:t>100</w:t>
            </w:r>
          </w:p>
        </w:tc>
      </w:tr>
    </w:tbl>
    <w:p w14:paraId="073FCA42" w14:textId="40BC78B8" w:rsidR="00A94A60" w:rsidRDefault="00A94A60" w:rsidP="00FE00FA"/>
    <w:p w14:paraId="1970091B" w14:textId="39259FF4" w:rsidR="001E2346" w:rsidRDefault="001E2346">
      <w:r>
        <w:br w:type="page"/>
      </w:r>
    </w:p>
    <w:p w14:paraId="5B37E759" w14:textId="6362B0C6" w:rsidR="00315781" w:rsidRDefault="00315781" w:rsidP="00443705">
      <w:pPr>
        <w:pStyle w:val="Heading2"/>
        <w:pBdr>
          <w:bottom w:val="single" w:sz="4" w:space="1" w:color="auto"/>
        </w:pBdr>
      </w:pPr>
      <w:r>
        <w:lastRenderedPageBreak/>
        <w:t>Intersectional data: Sex and Ethnicity</w:t>
      </w:r>
    </w:p>
    <w:p w14:paraId="63565FB3" w14:textId="72112F0A" w:rsidR="00315781" w:rsidRDefault="009604E3" w:rsidP="00315781">
      <w:r>
        <w:rPr>
          <w:noProof/>
        </w:rPr>
        <w:drawing>
          <wp:inline distT="0" distB="0" distL="0" distR="0" wp14:anchorId="01B32B9E" wp14:editId="17C6D149">
            <wp:extent cx="9163050" cy="5086350"/>
            <wp:effectExtent l="0" t="0" r="0" b="0"/>
            <wp:docPr id="10" name="Chart 10">
              <a:extLst xmlns:a="http://schemas.openxmlformats.org/drawingml/2006/main">
                <a:ext uri="{FF2B5EF4-FFF2-40B4-BE49-F238E27FC236}">
                  <a16:creationId xmlns:a16="http://schemas.microsoft.com/office/drawing/2014/main" id="{1AC22624-23F6-C3A7-6D5E-75135E1F7F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4693BD" w14:textId="060939C0" w:rsidR="009604E3" w:rsidRDefault="009604E3" w:rsidP="00315781"/>
    <w:p w14:paraId="2AF93BCA" w14:textId="77777777" w:rsidR="00B33678" w:rsidRDefault="00B33678" w:rsidP="00315781"/>
    <w:tbl>
      <w:tblPr>
        <w:tblStyle w:val="TableGrid"/>
        <w:tblW w:w="0" w:type="auto"/>
        <w:tblLook w:val="04A0" w:firstRow="1" w:lastRow="0" w:firstColumn="1" w:lastColumn="0" w:noHBand="0" w:noVBand="1"/>
      </w:tblPr>
      <w:tblGrid>
        <w:gridCol w:w="939"/>
        <w:gridCol w:w="5066"/>
        <w:gridCol w:w="939"/>
        <w:gridCol w:w="939"/>
        <w:gridCol w:w="939"/>
        <w:gridCol w:w="938"/>
        <w:gridCol w:w="938"/>
        <w:gridCol w:w="938"/>
        <w:gridCol w:w="938"/>
        <w:gridCol w:w="938"/>
        <w:gridCol w:w="938"/>
        <w:gridCol w:w="938"/>
      </w:tblGrid>
      <w:tr w:rsidR="003E49FF" w:rsidRPr="003C3093" w14:paraId="431D0415" w14:textId="77777777" w:rsidTr="004714B8">
        <w:trPr>
          <w:trHeight w:val="300"/>
        </w:trPr>
        <w:tc>
          <w:tcPr>
            <w:tcW w:w="15388" w:type="dxa"/>
            <w:gridSpan w:val="12"/>
            <w:noWrap/>
          </w:tcPr>
          <w:p w14:paraId="3914C5A9" w14:textId="79B7A6C3" w:rsidR="003E49FF" w:rsidRPr="003C3093" w:rsidRDefault="003E49FF" w:rsidP="004714B8">
            <w:pPr>
              <w:rPr>
                <w:b/>
                <w:bCs/>
                <w:sz w:val="24"/>
                <w:szCs w:val="24"/>
              </w:rPr>
            </w:pPr>
            <w:r w:rsidRPr="003C3093">
              <w:rPr>
                <w:b/>
                <w:bCs/>
                <w:sz w:val="24"/>
                <w:szCs w:val="24"/>
              </w:rPr>
              <w:lastRenderedPageBreak/>
              <w:t>Academic staff by sex, grouped ethnicity and grade</w:t>
            </w:r>
            <w:r w:rsidR="00B33678">
              <w:rPr>
                <w:b/>
                <w:bCs/>
                <w:sz w:val="24"/>
                <w:szCs w:val="24"/>
              </w:rPr>
              <w:t xml:space="preserve"> 2023</w:t>
            </w:r>
          </w:p>
          <w:p w14:paraId="6CEFB5C4" w14:textId="77777777" w:rsidR="003E49FF" w:rsidRPr="003C3093" w:rsidRDefault="003E49FF" w:rsidP="004714B8">
            <w:pPr>
              <w:rPr>
                <w:sz w:val="24"/>
                <w:szCs w:val="24"/>
              </w:rPr>
            </w:pPr>
          </w:p>
        </w:tc>
      </w:tr>
      <w:tr w:rsidR="003E49FF" w:rsidRPr="003C3093" w14:paraId="5A435928" w14:textId="77777777" w:rsidTr="004714B8">
        <w:trPr>
          <w:trHeight w:val="300"/>
        </w:trPr>
        <w:tc>
          <w:tcPr>
            <w:tcW w:w="6005" w:type="dxa"/>
            <w:gridSpan w:val="2"/>
            <w:vMerge w:val="restart"/>
            <w:noWrap/>
          </w:tcPr>
          <w:p w14:paraId="4B32786A" w14:textId="77777777" w:rsidR="003E49FF" w:rsidRPr="003C3093" w:rsidRDefault="003E49FF" w:rsidP="004714B8">
            <w:pPr>
              <w:rPr>
                <w:sz w:val="24"/>
                <w:szCs w:val="24"/>
              </w:rPr>
            </w:pPr>
          </w:p>
        </w:tc>
        <w:tc>
          <w:tcPr>
            <w:tcW w:w="1878" w:type="dxa"/>
            <w:gridSpan w:val="2"/>
            <w:noWrap/>
          </w:tcPr>
          <w:p w14:paraId="6A424BBA" w14:textId="77777777" w:rsidR="003E49FF" w:rsidRPr="003C3093" w:rsidRDefault="003E49FF" w:rsidP="004714B8">
            <w:pPr>
              <w:rPr>
                <w:b/>
                <w:bCs/>
                <w:sz w:val="24"/>
                <w:szCs w:val="24"/>
              </w:rPr>
            </w:pPr>
            <w:r w:rsidRPr="003C3093">
              <w:rPr>
                <w:b/>
                <w:bCs/>
                <w:sz w:val="24"/>
                <w:szCs w:val="24"/>
              </w:rPr>
              <w:t>6&amp;7</w:t>
            </w:r>
          </w:p>
        </w:tc>
        <w:tc>
          <w:tcPr>
            <w:tcW w:w="1877" w:type="dxa"/>
            <w:gridSpan w:val="2"/>
            <w:noWrap/>
          </w:tcPr>
          <w:p w14:paraId="0C601AE1" w14:textId="77777777" w:rsidR="003E49FF" w:rsidRPr="003C3093" w:rsidRDefault="003E49FF" w:rsidP="004714B8">
            <w:pPr>
              <w:rPr>
                <w:b/>
                <w:bCs/>
                <w:sz w:val="24"/>
                <w:szCs w:val="24"/>
              </w:rPr>
            </w:pPr>
            <w:r w:rsidRPr="003C3093">
              <w:rPr>
                <w:b/>
                <w:bCs/>
                <w:sz w:val="24"/>
                <w:szCs w:val="24"/>
              </w:rPr>
              <w:t>8</w:t>
            </w:r>
          </w:p>
        </w:tc>
        <w:tc>
          <w:tcPr>
            <w:tcW w:w="1876" w:type="dxa"/>
            <w:gridSpan w:val="2"/>
            <w:noWrap/>
          </w:tcPr>
          <w:p w14:paraId="5DF3EA53" w14:textId="77777777" w:rsidR="003E49FF" w:rsidRPr="003C3093" w:rsidRDefault="003E49FF" w:rsidP="004714B8">
            <w:pPr>
              <w:rPr>
                <w:b/>
                <w:bCs/>
                <w:sz w:val="24"/>
                <w:szCs w:val="24"/>
              </w:rPr>
            </w:pPr>
            <w:r w:rsidRPr="003C3093">
              <w:rPr>
                <w:b/>
                <w:bCs/>
                <w:sz w:val="24"/>
                <w:szCs w:val="24"/>
              </w:rPr>
              <w:t>9</w:t>
            </w:r>
          </w:p>
        </w:tc>
        <w:tc>
          <w:tcPr>
            <w:tcW w:w="1876" w:type="dxa"/>
            <w:gridSpan w:val="2"/>
            <w:noWrap/>
          </w:tcPr>
          <w:p w14:paraId="71716205" w14:textId="77777777" w:rsidR="003E49FF" w:rsidRPr="003C3093" w:rsidRDefault="003E49FF" w:rsidP="004714B8">
            <w:pPr>
              <w:rPr>
                <w:b/>
                <w:bCs/>
                <w:sz w:val="24"/>
                <w:szCs w:val="24"/>
              </w:rPr>
            </w:pPr>
            <w:r w:rsidRPr="003C3093">
              <w:rPr>
                <w:b/>
                <w:bCs/>
                <w:sz w:val="24"/>
                <w:szCs w:val="24"/>
              </w:rPr>
              <w:t>10</w:t>
            </w:r>
          </w:p>
        </w:tc>
        <w:tc>
          <w:tcPr>
            <w:tcW w:w="1876" w:type="dxa"/>
            <w:gridSpan w:val="2"/>
            <w:noWrap/>
          </w:tcPr>
          <w:p w14:paraId="25CA3AED" w14:textId="77777777" w:rsidR="003E49FF" w:rsidRPr="003C3093" w:rsidRDefault="003E49FF" w:rsidP="004714B8">
            <w:pPr>
              <w:rPr>
                <w:b/>
                <w:bCs/>
                <w:sz w:val="24"/>
                <w:szCs w:val="24"/>
              </w:rPr>
            </w:pPr>
            <w:r w:rsidRPr="003C3093">
              <w:rPr>
                <w:b/>
                <w:bCs/>
                <w:sz w:val="24"/>
                <w:szCs w:val="24"/>
              </w:rPr>
              <w:t>Totals</w:t>
            </w:r>
          </w:p>
        </w:tc>
      </w:tr>
      <w:tr w:rsidR="003E49FF" w:rsidRPr="003C3093" w14:paraId="0E19F151" w14:textId="77777777" w:rsidTr="004714B8">
        <w:trPr>
          <w:trHeight w:val="300"/>
        </w:trPr>
        <w:tc>
          <w:tcPr>
            <w:tcW w:w="6005" w:type="dxa"/>
            <w:gridSpan w:val="2"/>
            <w:vMerge/>
            <w:noWrap/>
            <w:hideMark/>
          </w:tcPr>
          <w:p w14:paraId="64C0432C" w14:textId="77777777" w:rsidR="003E49FF" w:rsidRPr="003C3093" w:rsidRDefault="003E49FF" w:rsidP="004714B8">
            <w:pPr>
              <w:rPr>
                <w:sz w:val="24"/>
                <w:szCs w:val="24"/>
              </w:rPr>
            </w:pPr>
          </w:p>
        </w:tc>
        <w:tc>
          <w:tcPr>
            <w:tcW w:w="939" w:type="dxa"/>
            <w:noWrap/>
            <w:hideMark/>
          </w:tcPr>
          <w:p w14:paraId="3EDDE18D" w14:textId="77777777" w:rsidR="003E49FF" w:rsidRPr="003C3093" w:rsidRDefault="003E49FF" w:rsidP="004714B8">
            <w:pPr>
              <w:rPr>
                <w:sz w:val="24"/>
                <w:szCs w:val="24"/>
              </w:rPr>
            </w:pPr>
            <w:r w:rsidRPr="003C3093">
              <w:rPr>
                <w:sz w:val="24"/>
                <w:szCs w:val="24"/>
              </w:rPr>
              <w:t>no</w:t>
            </w:r>
          </w:p>
        </w:tc>
        <w:tc>
          <w:tcPr>
            <w:tcW w:w="939" w:type="dxa"/>
            <w:noWrap/>
            <w:hideMark/>
          </w:tcPr>
          <w:p w14:paraId="6122ADA5" w14:textId="77777777" w:rsidR="003E49FF" w:rsidRPr="003C3093" w:rsidRDefault="003E49FF" w:rsidP="004714B8">
            <w:pPr>
              <w:rPr>
                <w:sz w:val="24"/>
                <w:szCs w:val="24"/>
              </w:rPr>
            </w:pPr>
            <w:r w:rsidRPr="003C3093">
              <w:rPr>
                <w:sz w:val="24"/>
                <w:szCs w:val="24"/>
              </w:rPr>
              <w:t>%</w:t>
            </w:r>
          </w:p>
        </w:tc>
        <w:tc>
          <w:tcPr>
            <w:tcW w:w="939" w:type="dxa"/>
            <w:noWrap/>
            <w:hideMark/>
          </w:tcPr>
          <w:p w14:paraId="0A6C8177" w14:textId="77777777" w:rsidR="003E49FF" w:rsidRPr="003C3093" w:rsidRDefault="003E49FF" w:rsidP="004714B8">
            <w:pPr>
              <w:rPr>
                <w:sz w:val="24"/>
                <w:szCs w:val="24"/>
              </w:rPr>
            </w:pPr>
            <w:r w:rsidRPr="003C3093">
              <w:rPr>
                <w:sz w:val="24"/>
                <w:szCs w:val="24"/>
              </w:rPr>
              <w:t>no</w:t>
            </w:r>
          </w:p>
        </w:tc>
        <w:tc>
          <w:tcPr>
            <w:tcW w:w="938" w:type="dxa"/>
            <w:noWrap/>
            <w:hideMark/>
          </w:tcPr>
          <w:p w14:paraId="7FAF62A1" w14:textId="77777777" w:rsidR="003E49FF" w:rsidRPr="003C3093" w:rsidRDefault="003E49FF" w:rsidP="004714B8">
            <w:pPr>
              <w:rPr>
                <w:sz w:val="24"/>
                <w:szCs w:val="24"/>
              </w:rPr>
            </w:pPr>
            <w:r w:rsidRPr="003C3093">
              <w:rPr>
                <w:sz w:val="24"/>
                <w:szCs w:val="24"/>
              </w:rPr>
              <w:t>%</w:t>
            </w:r>
          </w:p>
        </w:tc>
        <w:tc>
          <w:tcPr>
            <w:tcW w:w="938" w:type="dxa"/>
            <w:noWrap/>
            <w:hideMark/>
          </w:tcPr>
          <w:p w14:paraId="0667C7BB" w14:textId="77777777" w:rsidR="003E49FF" w:rsidRPr="003C3093" w:rsidRDefault="003E49FF" w:rsidP="004714B8">
            <w:pPr>
              <w:rPr>
                <w:sz w:val="24"/>
                <w:szCs w:val="24"/>
              </w:rPr>
            </w:pPr>
            <w:r w:rsidRPr="003C3093">
              <w:rPr>
                <w:sz w:val="24"/>
                <w:szCs w:val="24"/>
              </w:rPr>
              <w:t>no</w:t>
            </w:r>
          </w:p>
        </w:tc>
        <w:tc>
          <w:tcPr>
            <w:tcW w:w="938" w:type="dxa"/>
            <w:noWrap/>
            <w:hideMark/>
          </w:tcPr>
          <w:p w14:paraId="5666138B" w14:textId="77777777" w:rsidR="003E49FF" w:rsidRPr="003C3093" w:rsidRDefault="003E49FF" w:rsidP="004714B8">
            <w:pPr>
              <w:rPr>
                <w:sz w:val="24"/>
                <w:szCs w:val="24"/>
              </w:rPr>
            </w:pPr>
            <w:r w:rsidRPr="003C3093">
              <w:rPr>
                <w:sz w:val="24"/>
                <w:szCs w:val="24"/>
              </w:rPr>
              <w:t>%</w:t>
            </w:r>
          </w:p>
        </w:tc>
        <w:tc>
          <w:tcPr>
            <w:tcW w:w="938" w:type="dxa"/>
            <w:noWrap/>
            <w:hideMark/>
          </w:tcPr>
          <w:p w14:paraId="2508A7B2" w14:textId="77777777" w:rsidR="003E49FF" w:rsidRPr="003C3093" w:rsidRDefault="003E49FF" w:rsidP="004714B8">
            <w:pPr>
              <w:rPr>
                <w:sz w:val="24"/>
                <w:szCs w:val="24"/>
              </w:rPr>
            </w:pPr>
            <w:r w:rsidRPr="003C3093">
              <w:rPr>
                <w:sz w:val="24"/>
                <w:szCs w:val="24"/>
              </w:rPr>
              <w:t>no</w:t>
            </w:r>
          </w:p>
        </w:tc>
        <w:tc>
          <w:tcPr>
            <w:tcW w:w="938" w:type="dxa"/>
            <w:noWrap/>
            <w:hideMark/>
          </w:tcPr>
          <w:p w14:paraId="5816163A" w14:textId="77777777" w:rsidR="003E49FF" w:rsidRPr="003C3093" w:rsidRDefault="003E49FF" w:rsidP="004714B8">
            <w:pPr>
              <w:rPr>
                <w:sz w:val="24"/>
                <w:szCs w:val="24"/>
              </w:rPr>
            </w:pPr>
            <w:r w:rsidRPr="003C3093">
              <w:rPr>
                <w:sz w:val="24"/>
                <w:szCs w:val="24"/>
              </w:rPr>
              <w:t>%</w:t>
            </w:r>
          </w:p>
        </w:tc>
        <w:tc>
          <w:tcPr>
            <w:tcW w:w="938" w:type="dxa"/>
            <w:noWrap/>
            <w:hideMark/>
          </w:tcPr>
          <w:p w14:paraId="625FA29C" w14:textId="77777777" w:rsidR="003E49FF" w:rsidRPr="003C3093" w:rsidRDefault="003E49FF" w:rsidP="004714B8">
            <w:pPr>
              <w:rPr>
                <w:sz w:val="24"/>
                <w:szCs w:val="24"/>
              </w:rPr>
            </w:pPr>
            <w:r w:rsidRPr="003C3093">
              <w:rPr>
                <w:sz w:val="24"/>
                <w:szCs w:val="24"/>
              </w:rPr>
              <w:t>no</w:t>
            </w:r>
          </w:p>
        </w:tc>
        <w:tc>
          <w:tcPr>
            <w:tcW w:w="938" w:type="dxa"/>
            <w:noWrap/>
            <w:hideMark/>
          </w:tcPr>
          <w:p w14:paraId="09EE17F6" w14:textId="77777777" w:rsidR="003E49FF" w:rsidRPr="003C3093" w:rsidRDefault="003E49FF" w:rsidP="004714B8">
            <w:pPr>
              <w:rPr>
                <w:sz w:val="24"/>
                <w:szCs w:val="24"/>
              </w:rPr>
            </w:pPr>
            <w:r w:rsidRPr="003C3093">
              <w:rPr>
                <w:sz w:val="24"/>
                <w:szCs w:val="24"/>
              </w:rPr>
              <w:t>%</w:t>
            </w:r>
          </w:p>
        </w:tc>
      </w:tr>
      <w:tr w:rsidR="003E49FF" w:rsidRPr="003C3093" w14:paraId="53B4913B" w14:textId="77777777" w:rsidTr="004714B8">
        <w:trPr>
          <w:trHeight w:val="300"/>
        </w:trPr>
        <w:tc>
          <w:tcPr>
            <w:tcW w:w="939" w:type="dxa"/>
            <w:vMerge w:val="restart"/>
            <w:noWrap/>
            <w:hideMark/>
          </w:tcPr>
          <w:p w14:paraId="144B65B4" w14:textId="77777777" w:rsidR="003E49FF" w:rsidRPr="003C3093" w:rsidRDefault="003E49FF" w:rsidP="004714B8">
            <w:pPr>
              <w:rPr>
                <w:sz w:val="24"/>
                <w:szCs w:val="24"/>
              </w:rPr>
            </w:pPr>
            <w:r w:rsidRPr="003C3093">
              <w:rPr>
                <w:sz w:val="24"/>
                <w:szCs w:val="24"/>
              </w:rPr>
              <w:t>Female</w:t>
            </w:r>
          </w:p>
        </w:tc>
        <w:tc>
          <w:tcPr>
            <w:tcW w:w="5066" w:type="dxa"/>
            <w:noWrap/>
            <w:hideMark/>
          </w:tcPr>
          <w:p w14:paraId="2B89637D" w14:textId="77777777" w:rsidR="003E49FF" w:rsidRPr="003C3093" w:rsidRDefault="003E49FF" w:rsidP="004714B8">
            <w:pPr>
              <w:rPr>
                <w:sz w:val="24"/>
                <w:szCs w:val="24"/>
              </w:rPr>
            </w:pPr>
            <w:r w:rsidRPr="003C3093">
              <w:rPr>
                <w:sz w:val="24"/>
                <w:szCs w:val="24"/>
              </w:rPr>
              <w:t>Asian ethnic groups</w:t>
            </w:r>
          </w:p>
        </w:tc>
        <w:tc>
          <w:tcPr>
            <w:tcW w:w="939" w:type="dxa"/>
            <w:noWrap/>
            <w:hideMark/>
          </w:tcPr>
          <w:p w14:paraId="50BA759F" w14:textId="77777777" w:rsidR="003E49FF" w:rsidRPr="003C3093" w:rsidRDefault="003E49FF" w:rsidP="004714B8">
            <w:pPr>
              <w:rPr>
                <w:sz w:val="24"/>
                <w:szCs w:val="24"/>
              </w:rPr>
            </w:pPr>
            <w:r w:rsidRPr="003C3093">
              <w:rPr>
                <w:sz w:val="24"/>
                <w:szCs w:val="24"/>
              </w:rPr>
              <w:t>106</w:t>
            </w:r>
          </w:p>
        </w:tc>
        <w:tc>
          <w:tcPr>
            <w:tcW w:w="939" w:type="dxa"/>
            <w:noWrap/>
            <w:hideMark/>
          </w:tcPr>
          <w:p w14:paraId="1C3F2BFB" w14:textId="77777777" w:rsidR="003E49FF" w:rsidRPr="003C3093" w:rsidRDefault="003E49FF" w:rsidP="004714B8">
            <w:pPr>
              <w:rPr>
                <w:sz w:val="24"/>
                <w:szCs w:val="24"/>
              </w:rPr>
            </w:pPr>
            <w:r w:rsidRPr="003C3093">
              <w:rPr>
                <w:sz w:val="24"/>
                <w:szCs w:val="24"/>
              </w:rPr>
              <w:t>10.9</w:t>
            </w:r>
          </w:p>
        </w:tc>
        <w:tc>
          <w:tcPr>
            <w:tcW w:w="939" w:type="dxa"/>
            <w:noWrap/>
            <w:hideMark/>
          </w:tcPr>
          <w:p w14:paraId="3E870025" w14:textId="77777777" w:rsidR="003E49FF" w:rsidRPr="003C3093" w:rsidRDefault="003E49FF" w:rsidP="004714B8">
            <w:pPr>
              <w:rPr>
                <w:sz w:val="24"/>
                <w:szCs w:val="24"/>
              </w:rPr>
            </w:pPr>
            <w:r w:rsidRPr="003C3093">
              <w:rPr>
                <w:sz w:val="24"/>
                <w:szCs w:val="24"/>
              </w:rPr>
              <w:t>91</w:t>
            </w:r>
          </w:p>
        </w:tc>
        <w:tc>
          <w:tcPr>
            <w:tcW w:w="938" w:type="dxa"/>
            <w:noWrap/>
            <w:hideMark/>
          </w:tcPr>
          <w:p w14:paraId="5C1D5B9D" w14:textId="77777777" w:rsidR="003E49FF" w:rsidRPr="003C3093" w:rsidRDefault="003E49FF" w:rsidP="004714B8">
            <w:pPr>
              <w:rPr>
                <w:sz w:val="24"/>
                <w:szCs w:val="24"/>
              </w:rPr>
            </w:pPr>
            <w:r w:rsidRPr="003C3093">
              <w:rPr>
                <w:sz w:val="24"/>
                <w:szCs w:val="24"/>
              </w:rPr>
              <w:t>10.1</w:t>
            </w:r>
          </w:p>
        </w:tc>
        <w:tc>
          <w:tcPr>
            <w:tcW w:w="938" w:type="dxa"/>
            <w:noWrap/>
            <w:hideMark/>
          </w:tcPr>
          <w:p w14:paraId="6D507D82" w14:textId="77777777" w:rsidR="003E49FF" w:rsidRPr="003C3093" w:rsidRDefault="003E49FF" w:rsidP="004714B8">
            <w:pPr>
              <w:rPr>
                <w:sz w:val="24"/>
                <w:szCs w:val="24"/>
              </w:rPr>
            </w:pPr>
            <w:r w:rsidRPr="003C3093">
              <w:rPr>
                <w:sz w:val="24"/>
                <w:szCs w:val="24"/>
              </w:rPr>
              <w:t>36</w:t>
            </w:r>
          </w:p>
        </w:tc>
        <w:tc>
          <w:tcPr>
            <w:tcW w:w="938" w:type="dxa"/>
            <w:noWrap/>
            <w:hideMark/>
          </w:tcPr>
          <w:p w14:paraId="43EBDE82" w14:textId="77777777" w:rsidR="003E49FF" w:rsidRPr="003C3093" w:rsidRDefault="003E49FF" w:rsidP="004714B8">
            <w:pPr>
              <w:rPr>
                <w:sz w:val="24"/>
                <w:szCs w:val="24"/>
              </w:rPr>
            </w:pPr>
            <w:r w:rsidRPr="003C3093">
              <w:rPr>
                <w:sz w:val="24"/>
                <w:szCs w:val="24"/>
              </w:rPr>
              <w:t>3.9</w:t>
            </w:r>
          </w:p>
        </w:tc>
        <w:tc>
          <w:tcPr>
            <w:tcW w:w="938" w:type="dxa"/>
            <w:noWrap/>
            <w:hideMark/>
          </w:tcPr>
          <w:p w14:paraId="4AC40BD9" w14:textId="77777777" w:rsidR="003E49FF" w:rsidRPr="003C3093" w:rsidRDefault="003E49FF" w:rsidP="004714B8">
            <w:pPr>
              <w:rPr>
                <w:sz w:val="24"/>
                <w:szCs w:val="24"/>
              </w:rPr>
            </w:pPr>
            <w:r w:rsidRPr="003C3093">
              <w:rPr>
                <w:sz w:val="24"/>
                <w:szCs w:val="24"/>
              </w:rPr>
              <w:t>7</w:t>
            </w:r>
          </w:p>
        </w:tc>
        <w:tc>
          <w:tcPr>
            <w:tcW w:w="938" w:type="dxa"/>
            <w:noWrap/>
            <w:hideMark/>
          </w:tcPr>
          <w:p w14:paraId="5E076FE1" w14:textId="77777777" w:rsidR="003E49FF" w:rsidRPr="003C3093" w:rsidRDefault="003E49FF" w:rsidP="004714B8">
            <w:pPr>
              <w:rPr>
                <w:sz w:val="24"/>
                <w:szCs w:val="24"/>
              </w:rPr>
            </w:pPr>
            <w:r w:rsidRPr="003C3093">
              <w:rPr>
                <w:sz w:val="24"/>
                <w:szCs w:val="24"/>
              </w:rPr>
              <w:t>1.1</w:t>
            </w:r>
          </w:p>
        </w:tc>
        <w:tc>
          <w:tcPr>
            <w:tcW w:w="938" w:type="dxa"/>
            <w:noWrap/>
            <w:hideMark/>
          </w:tcPr>
          <w:p w14:paraId="5E5BE1BA" w14:textId="77777777" w:rsidR="003E49FF" w:rsidRPr="003C3093" w:rsidRDefault="003E49FF" w:rsidP="004714B8">
            <w:pPr>
              <w:rPr>
                <w:sz w:val="24"/>
                <w:szCs w:val="24"/>
              </w:rPr>
            </w:pPr>
            <w:r w:rsidRPr="003C3093">
              <w:rPr>
                <w:sz w:val="24"/>
                <w:szCs w:val="24"/>
              </w:rPr>
              <w:t>240</w:t>
            </w:r>
          </w:p>
        </w:tc>
        <w:tc>
          <w:tcPr>
            <w:tcW w:w="938" w:type="dxa"/>
            <w:noWrap/>
            <w:hideMark/>
          </w:tcPr>
          <w:p w14:paraId="05EF985B" w14:textId="77777777" w:rsidR="003E49FF" w:rsidRPr="003C3093" w:rsidRDefault="003E49FF" w:rsidP="004714B8">
            <w:pPr>
              <w:rPr>
                <w:sz w:val="24"/>
                <w:szCs w:val="24"/>
              </w:rPr>
            </w:pPr>
            <w:r>
              <w:rPr>
                <w:sz w:val="24"/>
                <w:szCs w:val="24"/>
              </w:rPr>
              <w:t>7.0</w:t>
            </w:r>
          </w:p>
        </w:tc>
      </w:tr>
      <w:tr w:rsidR="003E49FF" w:rsidRPr="003C3093" w14:paraId="4992B4AA" w14:textId="77777777" w:rsidTr="004714B8">
        <w:trPr>
          <w:trHeight w:val="300"/>
        </w:trPr>
        <w:tc>
          <w:tcPr>
            <w:tcW w:w="939" w:type="dxa"/>
            <w:vMerge/>
            <w:noWrap/>
            <w:hideMark/>
          </w:tcPr>
          <w:p w14:paraId="51346AC9" w14:textId="77777777" w:rsidR="003E49FF" w:rsidRPr="003C3093" w:rsidRDefault="003E49FF" w:rsidP="004714B8">
            <w:pPr>
              <w:rPr>
                <w:sz w:val="24"/>
                <w:szCs w:val="24"/>
              </w:rPr>
            </w:pPr>
          </w:p>
        </w:tc>
        <w:tc>
          <w:tcPr>
            <w:tcW w:w="5066" w:type="dxa"/>
            <w:noWrap/>
            <w:hideMark/>
          </w:tcPr>
          <w:p w14:paraId="62F17F81" w14:textId="77777777" w:rsidR="003E49FF" w:rsidRPr="003C3093" w:rsidRDefault="003E49FF" w:rsidP="004714B8">
            <w:pPr>
              <w:rPr>
                <w:sz w:val="24"/>
                <w:szCs w:val="24"/>
              </w:rPr>
            </w:pPr>
            <w:r w:rsidRPr="003C3093">
              <w:rPr>
                <w:sz w:val="24"/>
                <w:szCs w:val="24"/>
              </w:rPr>
              <w:t>Black ethnic groups</w:t>
            </w:r>
          </w:p>
        </w:tc>
        <w:tc>
          <w:tcPr>
            <w:tcW w:w="939" w:type="dxa"/>
            <w:noWrap/>
            <w:hideMark/>
          </w:tcPr>
          <w:p w14:paraId="65B55393" w14:textId="77777777" w:rsidR="003E49FF" w:rsidRPr="003C3093" w:rsidRDefault="003E49FF" w:rsidP="004714B8">
            <w:pPr>
              <w:rPr>
                <w:sz w:val="24"/>
                <w:szCs w:val="24"/>
              </w:rPr>
            </w:pPr>
            <w:r w:rsidRPr="003C3093">
              <w:rPr>
                <w:sz w:val="24"/>
                <w:szCs w:val="24"/>
              </w:rPr>
              <w:t>14</w:t>
            </w:r>
          </w:p>
        </w:tc>
        <w:tc>
          <w:tcPr>
            <w:tcW w:w="939" w:type="dxa"/>
            <w:noWrap/>
            <w:hideMark/>
          </w:tcPr>
          <w:p w14:paraId="785414D4" w14:textId="77777777" w:rsidR="003E49FF" w:rsidRPr="003C3093" w:rsidRDefault="003E49FF" w:rsidP="004714B8">
            <w:pPr>
              <w:rPr>
                <w:sz w:val="24"/>
                <w:szCs w:val="24"/>
              </w:rPr>
            </w:pPr>
            <w:r w:rsidRPr="003C3093">
              <w:rPr>
                <w:sz w:val="24"/>
                <w:szCs w:val="24"/>
              </w:rPr>
              <w:t>1.4</w:t>
            </w:r>
          </w:p>
        </w:tc>
        <w:tc>
          <w:tcPr>
            <w:tcW w:w="939" w:type="dxa"/>
            <w:noWrap/>
            <w:hideMark/>
          </w:tcPr>
          <w:p w14:paraId="4CAFEE78" w14:textId="77777777" w:rsidR="003E49FF" w:rsidRPr="003C3093" w:rsidRDefault="003E49FF" w:rsidP="004714B8">
            <w:pPr>
              <w:rPr>
                <w:sz w:val="24"/>
                <w:szCs w:val="24"/>
              </w:rPr>
            </w:pPr>
            <w:r w:rsidRPr="003C3093">
              <w:rPr>
                <w:sz w:val="24"/>
                <w:szCs w:val="24"/>
              </w:rPr>
              <w:t>10</w:t>
            </w:r>
          </w:p>
        </w:tc>
        <w:tc>
          <w:tcPr>
            <w:tcW w:w="938" w:type="dxa"/>
            <w:noWrap/>
            <w:hideMark/>
          </w:tcPr>
          <w:p w14:paraId="145C4956" w14:textId="77777777" w:rsidR="003E49FF" w:rsidRPr="003C3093" w:rsidRDefault="003E49FF" w:rsidP="004714B8">
            <w:pPr>
              <w:rPr>
                <w:sz w:val="24"/>
                <w:szCs w:val="24"/>
              </w:rPr>
            </w:pPr>
            <w:r w:rsidRPr="003C3093">
              <w:rPr>
                <w:sz w:val="24"/>
                <w:szCs w:val="24"/>
              </w:rPr>
              <w:t>1.1</w:t>
            </w:r>
          </w:p>
        </w:tc>
        <w:tc>
          <w:tcPr>
            <w:tcW w:w="938" w:type="dxa"/>
            <w:noWrap/>
            <w:hideMark/>
          </w:tcPr>
          <w:p w14:paraId="3376369E" w14:textId="77777777" w:rsidR="003E49FF" w:rsidRPr="003C3093" w:rsidRDefault="003E49FF" w:rsidP="004714B8">
            <w:pPr>
              <w:rPr>
                <w:sz w:val="24"/>
                <w:szCs w:val="24"/>
              </w:rPr>
            </w:pPr>
            <w:r w:rsidRPr="003C3093">
              <w:rPr>
                <w:sz w:val="24"/>
                <w:szCs w:val="24"/>
              </w:rPr>
              <w:t>7</w:t>
            </w:r>
          </w:p>
        </w:tc>
        <w:tc>
          <w:tcPr>
            <w:tcW w:w="938" w:type="dxa"/>
            <w:noWrap/>
            <w:hideMark/>
          </w:tcPr>
          <w:p w14:paraId="591A2516" w14:textId="77777777" w:rsidR="003E49FF" w:rsidRPr="003C3093" w:rsidRDefault="003E49FF" w:rsidP="004714B8">
            <w:pPr>
              <w:rPr>
                <w:sz w:val="24"/>
                <w:szCs w:val="24"/>
              </w:rPr>
            </w:pPr>
            <w:r w:rsidRPr="003C3093">
              <w:rPr>
                <w:sz w:val="24"/>
                <w:szCs w:val="24"/>
              </w:rPr>
              <w:t>0.7</w:t>
            </w:r>
          </w:p>
        </w:tc>
        <w:tc>
          <w:tcPr>
            <w:tcW w:w="938" w:type="dxa"/>
            <w:noWrap/>
            <w:hideMark/>
          </w:tcPr>
          <w:p w14:paraId="5B0DA717" w14:textId="77777777" w:rsidR="003E49FF" w:rsidRPr="003C3093" w:rsidRDefault="003E49FF" w:rsidP="004714B8">
            <w:pPr>
              <w:rPr>
                <w:sz w:val="24"/>
                <w:szCs w:val="24"/>
              </w:rPr>
            </w:pPr>
            <w:r w:rsidRPr="003C3093">
              <w:rPr>
                <w:sz w:val="24"/>
                <w:szCs w:val="24"/>
              </w:rPr>
              <w:t>2</w:t>
            </w:r>
          </w:p>
        </w:tc>
        <w:tc>
          <w:tcPr>
            <w:tcW w:w="938" w:type="dxa"/>
            <w:noWrap/>
            <w:hideMark/>
          </w:tcPr>
          <w:p w14:paraId="35CFFEFD" w14:textId="77777777" w:rsidR="003E49FF" w:rsidRPr="003C3093" w:rsidRDefault="003E49FF" w:rsidP="004714B8">
            <w:pPr>
              <w:rPr>
                <w:sz w:val="24"/>
                <w:szCs w:val="24"/>
              </w:rPr>
            </w:pPr>
            <w:r w:rsidRPr="003C3093">
              <w:rPr>
                <w:sz w:val="24"/>
                <w:szCs w:val="24"/>
              </w:rPr>
              <w:t>0.3</w:t>
            </w:r>
          </w:p>
        </w:tc>
        <w:tc>
          <w:tcPr>
            <w:tcW w:w="938" w:type="dxa"/>
            <w:noWrap/>
            <w:hideMark/>
          </w:tcPr>
          <w:p w14:paraId="0775FD64" w14:textId="77777777" w:rsidR="003E49FF" w:rsidRPr="003C3093" w:rsidRDefault="003E49FF" w:rsidP="004714B8">
            <w:pPr>
              <w:rPr>
                <w:sz w:val="24"/>
                <w:szCs w:val="24"/>
              </w:rPr>
            </w:pPr>
            <w:r w:rsidRPr="003C3093">
              <w:rPr>
                <w:sz w:val="24"/>
                <w:szCs w:val="24"/>
              </w:rPr>
              <w:t>33</w:t>
            </w:r>
          </w:p>
        </w:tc>
        <w:tc>
          <w:tcPr>
            <w:tcW w:w="938" w:type="dxa"/>
            <w:noWrap/>
            <w:hideMark/>
          </w:tcPr>
          <w:p w14:paraId="548691C2" w14:textId="77777777" w:rsidR="003E49FF" w:rsidRPr="003C3093" w:rsidRDefault="003E49FF" w:rsidP="004714B8">
            <w:pPr>
              <w:rPr>
                <w:sz w:val="24"/>
                <w:szCs w:val="24"/>
              </w:rPr>
            </w:pPr>
            <w:r>
              <w:rPr>
                <w:sz w:val="24"/>
                <w:szCs w:val="24"/>
              </w:rPr>
              <w:t>1.0</w:t>
            </w:r>
          </w:p>
        </w:tc>
      </w:tr>
      <w:tr w:rsidR="003E49FF" w:rsidRPr="003C3093" w14:paraId="22AF18A8" w14:textId="77777777" w:rsidTr="004714B8">
        <w:trPr>
          <w:trHeight w:val="300"/>
        </w:trPr>
        <w:tc>
          <w:tcPr>
            <w:tcW w:w="939" w:type="dxa"/>
            <w:vMerge/>
            <w:noWrap/>
            <w:hideMark/>
          </w:tcPr>
          <w:p w14:paraId="1C29BAE5" w14:textId="77777777" w:rsidR="003E49FF" w:rsidRPr="003C3093" w:rsidRDefault="003E49FF" w:rsidP="004714B8">
            <w:pPr>
              <w:rPr>
                <w:sz w:val="24"/>
                <w:szCs w:val="24"/>
              </w:rPr>
            </w:pPr>
          </w:p>
        </w:tc>
        <w:tc>
          <w:tcPr>
            <w:tcW w:w="5066" w:type="dxa"/>
            <w:noWrap/>
            <w:hideMark/>
          </w:tcPr>
          <w:p w14:paraId="07F3B491" w14:textId="77777777" w:rsidR="003E49FF" w:rsidRPr="003C3093" w:rsidRDefault="003E49FF" w:rsidP="004714B8">
            <w:pPr>
              <w:rPr>
                <w:sz w:val="24"/>
                <w:szCs w:val="24"/>
              </w:rPr>
            </w:pPr>
            <w:r w:rsidRPr="003C3093">
              <w:rPr>
                <w:sz w:val="24"/>
                <w:szCs w:val="24"/>
              </w:rPr>
              <w:t>Other minority ethnic groups (including multiple heritage)</w:t>
            </w:r>
          </w:p>
        </w:tc>
        <w:tc>
          <w:tcPr>
            <w:tcW w:w="939" w:type="dxa"/>
            <w:noWrap/>
            <w:hideMark/>
          </w:tcPr>
          <w:p w14:paraId="2B62DC32" w14:textId="77777777" w:rsidR="003E49FF" w:rsidRPr="003C3093" w:rsidRDefault="003E49FF" w:rsidP="004714B8">
            <w:pPr>
              <w:rPr>
                <w:sz w:val="24"/>
                <w:szCs w:val="24"/>
              </w:rPr>
            </w:pPr>
            <w:r w:rsidRPr="003C3093">
              <w:rPr>
                <w:sz w:val="24"/>
                <w:szCs w:val="24"/>
              </w:rPr>
              <w:t>33</w:t>
            </w:r>
          </w:p>
        </w:tc>
        <w:tc>
          <w:tcPr>
            <w:tcW w:w="939" w:type="dxa"/>
            <w:noWrap/>
            <w:hideMark/>
          </w:tcPr>
          <w:p w14:paraId="0AA62284" w14:textId="77777777" w:rsidR="003E49FF" w:rsidRPr="003C3093" w:rsidRDefault="003E49FF" w:rsidP="004714B8">
            <w:pPr>
              <w:rPr>
                <w:sz w:val="24"/>
                <w:szCs w:val="24"/>
              </w:rPr>
            </w:pPr>
            <w:r w:rsidRPr="003C3093">
              <w:rPr>
                <w:sz w:val="24"/>
                <w:szCs w:val="24"/>
              </w:rPr>
              <w:t>3.4</w:t>
            </w:r>
          </w:p>
        </w:tc>
        <w:tc>
          <w:tcPr>
            <w:tcW w:w="939" w:type="dxa"/>
            <w:noWrap/>
            <w:hideMark/>
          </w:tcPr>
          <w:p w14:paraId="2286C5D9" w14:textId="77777777" w:rsidR="003E49FF" w:rsidRPr="003C3093" w:rsidRDefault="003E49FF" w:rsidP="004714B8">
            <w:pPr>
              <w:rPr>
                <w:sz w:val="24"/>
                <w:szCs w:val="24"/>
              </w:rPr>
            </w:pPr>
            <w:r w:rsidRPr="003C3093">
              <w:rPr>
                <w:sz w:val="24"/>
                <w:szCs w:val="24"/>
              </w:rPr>
              <w:t>21</w:t>
            </w:r>
          </w:p>
        </w:tc>
        <w:tc>
          <w:tcPr>
            <w:tcW w:w="938" w:type="dxa"/>
            <w:noWrap/>
            <w:hideMark/>
          </w:tcPr>
          <w:p w14:paraId="2760C989" w14:textId="77777777" w:rsidR="003E49FF" w:rsidRPr="003C3093" w:rsidRDefault="003E49FF" w:rsidP="004714B8">
            <w:pPr>
              <w:rPr>
                <w:sz w:val="24"/>
                <w:szCs w:val="24"/>
              </w:rPr>
            </w:pPr>
            <w:r w:rsidRPr="003C3093">
              <w:rPr>
                <w:sz w:val="24"/>
                <w:szCs w:val="24"/>
              </w:rPr>
              <w:t>2.3</w:t>
            </w:r>
          </w:p>
        </w:tc>
        <w:tc>
          <w:tcPr>
            <w:tcW w:w="938" w:type="dxa"/>
            <w:noWrap/>
            <w:hideMark/>
          </w:tcPr>
          <w:p w14:paraId="47204CFC" w14:textId="77777777" w:rsidR="003E49FF" w:rsidRPr="003C3093" w:rsidRDefault="003E49FF" w:rsidP="004714B8">
            <w:pPr>
              <w:rPr>
                <w:sz w:val="24"/>
                <w:szCs w:val="24"/>
              </w:rPr>
            </w:pPr>
            <w:r w:rsidRPr="003C3093">
              <w:rPr>
                <w:sz w:val="24"/>
                <w:szCs w:val="24"/>
              </w:rPr>
              <w:t>18</w:t>
            </w:r>
          </w:p>
        </w:tc>
        <w:tc>
          <w:tcPr>
            <w:tcW w:w="938" w:type="dxa"/>
            <w:noWrap/>
            <w:hideMark/>
          </w:tcPr>
          <w:p w14:paraId="3D362C93" w14:textId="77777777" w:rsidR="003E49FF" w:rsidRPr="003C3093" w:rsidRDefault="003E49FF" w:rsidP="004714B8">
            <w:pPr>
              <w:rPr>
                <w:sz w:val="24"/>
                <w:szCs w:val="24"/>
              </w:rPr>
            </w:pPr>
            <w:r w:rsidRPr="003C3093">
              <w:rPr>
                <w:sz w:val="24"/>
                <w:szCs w:val="24"/>
              </w:rPr>
              <w:t>1.9</w:t>
            </w:r>
          </w:p>
        </w:tc>
        <w:tc>
          <w:tcPr>
            <w:tcW w:w="938" w:type="dxa"/>
            <w:noWrap/>
            <w:hideMark/>
          </w:tcPr>
          <w:p w14:paraId="6258D2C0" w14:textId="77777777" w:rsidR="003E49FF" w:rsidRPr="003C3093" w:rsidRDefault="003E49FF" w:rsidP="004714B8">
            <w:pPr>
              <w:rPr>
                <w:sz w:val="24"/>
                <w:szCs w:val="24"/>
              </w:rPr>
            </w:pPr>
            <w:r w:rsidRPr="003C3093">
              <w:rPr>
                <w:sz w:val="24"/>
                <w:szCs w:val="24"/>
              </w:rPr>
              <w:t>7</w:t>
            </w:r>
          </w:p>
        </w:tc>
        <w:tc>
          <w:tcPr>
            <w:tcW w:w="938" w:type="dxa"/>
            <w:noWrap/>
            <w:hideMark/>
          </w:tcPr>
          <w:p w14:paraId="0499F74E" w14:textId="77777777" w:rsidR="003E49FF" w:rsidRPr="003C3093" w:rsidRDefault="003E49FF" w:rsidP="004714B8">
            <w:pPr>
              <w:rPr>
                <w:sz w:val="24"/>
                <w:szCs w:val="24"/>
              </w:rPr>
            </w:pPr>
            <w:r w:rsidRPr="003C3093">
              <w:rPr>
                <w:sz w:val="24"/>
                <w:szCs w:val="24"/>
              </w:rPr>
              <w:t>1.1</w:t>
            </w:r>
          </w:p>
        </w:tc>
        <w:tc>
          <w:tcPr>
            <w:tcW w:w="938" w:type="dxa"/>
            <w:noWrap/>
            <w:hideMark/>
          </w:tcPr>
          <w:p w14:paraId="21B11FDD" w14:textId="77777777" w:rsidR="003E49FF" w:rsidRPr="003C3093" w:rsidRDefault="003E49FF" w:rsidP="004714B8">
            <w:pPr>
              <w:rPr>
                <w:sz w:val="24"/>
                <w:szCs w:val="24"/>
              </w:rPr>
            </w:pPr>
            <w:r w:rsidRPr="003C3093">
              <w:rPr>
                <w:sz w:val="24"/>
                <w:szCs w:val="24"/>
              </w:rPr>
              <w:t>79</w:t>
            </w:r>
          </w:p>
        </w:tc>
        <w:tc>
          <w:tcPr>
            <w:tcW w:w="938" w:type="dxa"/>
            <w:noWrap/>
            <w:hideMark/>
          </w:tcPr>
          <w:p w14:paraId="2320216D" w14:textId="77777777" w:rsidR="003E49FF" w:rsidRPr="003C3093" w:rsidRDefault="003E49FF" w:rsidP="004714B8">
            <w:pPr>
              <w:rPr>
                <w:sz w:val="24"/>
                <w:szCs w:val="24"/>
              </w:rPr>
            </w:pPr>
            <w:r>
              <w:rPr>
                <w:sz w:val="24"/>
                <w:szCs w:val="24"/>
              </w:rPr>
              <w:t>2.3</w:t>
            </w:r>
          </w:p>
        </w:tc>
      </w:tr>
      <w:tr w:rsidR="003E49FF" w:rsidRPr="003C3093" w14:paraId="2C2C8EA0" w14:textId="77777777" w:rsidTr="004714B8">
        <w:trPr>
          <w:trHeight w:val="300"/>
        </w:trPr>
        <w:tc>
          <w:tcPr>
            <w:tcW w:w="939" w:type="dxa"/>
            <w:vMerge/>
            <w:noWrap/>
            <w:hideMark/>
          </w:tcPr>
          <w:p w14:paraId="3251B881" w14:textId="77777777" w:rsidR="003E49FF" w:rsidRPr="003C3093" w:rsidRDefault="003E49FF" w:rsidP="004714B8">
            <w:pPr>
              <w:rPr>
                <w:sz w:val="24"/>
                <w:szCs w:val="24"/>
              </w:rPr>
            </w:pPr>
          </w:p>
        </w:tc>
        <w:tc>
          <w:tcPr>
            <w:tcW w:w="5066" w:type="dxa"/>
            <w:noWrap/>
            <w:hideMark/>
          </w:tcPr>
          <w:p w14:paraId="041FEDAE" w14:textId="77777777" w:rsidR="003E49FF" w:rsidRPr="003C3093" w:rsidRDefault="003E49FF" w:rsidP="004714B8">
            <w:pPr>
              <w:rPr>
                <w:sz w:val="24"/>
                <w:szCs w:val="24"/>
              </w:rPr>
            </w:pPr>
            <w:r w:rsidRPr="003C3093">
              <w:rPr>
                <w:sz w:val="24"/>
                <w:szCs w:val="24"/>
              </w:rPr>
              <w:t>White ethnic groups</w:t>
            </w:r>
          </w:p>
        </w:tc>
        <w:tc>
          <w:tcPr>
            <w:tcW w:w="939" w:type="dxa"/>
            <w:noWrap/>
            <w:hideMark/>
          </w:tcPr>
          <w:p w14:paraId="57EDE442" w14:textId="77777777" w:rsidR="003E49FF" w:rsidRPr="003C3093" w:rsidRDefault="003E49FF" w:rsidP="004714B8">
            <w:pPr>
              <w:rPr>
                <w:sz w:val="24"/>
                <w:szCs w:val="24"/>
              </w:rPr>
            </w:pPr>
            <w:r w:rsidRPr="003C3093">
              <w:rPr>
                <w:sz w:val="24"/>
                <w:szCs w:val="24"/>
              </w:rPr>
              <w:t>303</w:t>
            </w:r>
          </w:p>
        </w:tc>
        <w:tc>
          <w:tcPr>
            <w:tcW w:w="939" w:type="dxa"/>
            <w:noWrap/>
            <w:hideMark/>
          </w:tcPr>
          <w:p w14:paraId="5C5A8CB8" w14:textId="77777777" w:rsidR="003E49FF" w:rsidRPr="003C3093" w:rsidRDefault="003E49FF" w:rsidP="004714B8">
            <w:pPr>
              <w:rPr>
                <w:sz w:val="24"/>
                <w:szCs w:val="24"/>
              </w:rPr>
            </w:pPr>
            <w:r w:rsidRPr="003C3093">
              <w:rPr>
                <w:sz w:val="24"/>
                <w:szCs w:val="24"/>
              </w:rPr>
              <w:t>31.0</w:t>
            </w:r>
          </w:p>
        </w:tc>
        <w:tc>
          <w:tcPr>
            <w:tcW w:w="939" w:type="dxa"/>
            <w:noWrap/>
            <w:hideMark/>
          </w:tcPr>
          <w:p w14:paraId="18D55965" w14:textId="77777777" w:rsidR="003E49FF" w:rsidRPr="003C3093" w:rsidRDefault="003E49FF" w:rsidP="004714B8">
            <w:pPr>
              <w:rPr>
                <w:sz w:val="24"/>
                <w:szCs w:val="24"/>
              </w:rPr>
            </w:pPr>
            <w:r w:rsidRPr="003C3093">
              <w:rPr>
                <w:sz w:val="24"/>
                <w:szCs w:val="24"/>
              </w:rPr>
              <w:t>303</w:t>
            </w:r>
          </w:p>
        </w:tc>
        <w:tc>
          <w:tcPr>
            <w:tcW w:w="938" w:type="dxa"/>
            <w:noWrap/>
            <w:hideMark/>
          </w:tcPr>
          <w:p w14:paraId="4BD33668" w14:textId="77777777" w:rsidR="003E49FF" w:rsidRPr="003C3093" w:rsidRDefault="003E49FF" w:rsidP="004714B8">
            <w:pPr>
              <w:rPr>
                <w:sz w:val="24"/>
                <w:szCs w:val="24"/>
              </w:rPr>
            </w:pPr>
            <w:r w:rsidRPr="003C3093">
              <w:rPr>
                <w:sz w:val="24"/>
                <w:szCs w:val="24"/>
              </w:rPr>
              <w:t>33.7</w:t>
            </w:r>
          </w:p>
        </w:tc>
        <w:tc>
          <w:tcPr>
            <w:tcW w:w="938" w:type="dxa"/>
            <w:noWrap/>
            <w:hideMark/>
          </w:tcPr>
          <w:p w14:paraId="00DB0EE6" w14:textId="77777777" w:rsidR="003E49FF" w:rsidRPr="003C3093" w:rsidRDefault="003E49FF" w:rsidP="004714B8">
            <w:pPr>
              <w:rPr>
                <w:sz w:val="24"/>
                <w:szCs w:val="24"/>
              </w:rPr>
            </w:pPr>
            <w:r w:rsidRPr="003C3093">
              <w:rPr>
                <w:sz w:val="24"/>
                <w:szCs w:val="24"/>
              </w:rPr>
              <w:t>313</w:t>
            </w:r>
          </w:p>
        </w:tc>
        <w:tc>
          <w:tcPr>
            <w:tcW w:w="938" w:type="dxa"/>
            <w:noWrap/>
            <w:hideMark/>
          </w:tcPr>
          <w:p w14:paraId="6ED73C3C" w14:textId="77777777" w:rsidR="003E49FF" w:rsidRPr="003C3093" w:rsidRDefault="003E49FF" w:rsidP="004714B8">
            <w:pPr>
              <w:rPr>
                <w:sz w:val="24"/>
                <w:szCs w:val="24"/>
              </w:rPr>
            </w:pPr>
            <w:r w:rsidRPr="003C3093">
              <w:rPr>
                <w:sz w:val="24"/>
                <w:szCs w:val="24"/>
              </w:rPr>
              <w:t>33.5</w:t>
            </w:r>
          </w:p>
        </w:tc>
        <w:tc>
          <w:tcPr>
            <w:tcW w:w="938" w:type="dxa"/>
            <w:noWrap/>
            <w:hideMark/>
          </w:tcPr>
          <w:p w14:paraId="522EA9DB" w14:textId="77777777" w:rsidR="003E49FF" w:rsidRPr="003C3093" w:rsidRDefault="003E49FF" w:rsidP="004714B8">
            <w:pPr>
              <w:rPr>
                <w:sz w:val="24"/>
                <w:szCs w:val="24"/>
              </w:rPr>
            </w:pPr>
            <w:r w:rsidRPr="003C3093">
              <w:rPr>
                <w:sz w:val="24"/>
                <w:szCs w:val="24"/>
              </w:rPr>
              <w:t>163</w:t>
            </w:r>
          </w:p>
        </w:tc>
        <w:tc>
          <w:tcPr>
            <w:tcW w:w="938" w:type="dxa"/>
            <w:noWrap/>
            <w:hideMark/>
          </w:tcPr>
          <w:p w14:paraId="633716B1" w14:textId="77777777" w:rsidR="003E49FF" w:rsidRPr="003C3093" w:rsidRDefault="003E49FF" w:rsidP="004714B8">
            <w:pPr>
              <w:rPr>
                <w:sz w:val="24"/>
                <w:szCs w:val="24"/>
              </w:rPr>
            </w:pPr>
            <w:r w:rsidRPr="003C3093">
              <w:rPr>
                <w:sz w:val="24"/>
                <w:szCs w:val="24"/>
              </w:rPr>
              <w:t>26.2</w:t>
            </w:r>
          </w:p>
        </w:tc>
        <w:tc>
          <w:tcPr>
            <w:tcW w:w="938" w:type="dxa"/>
            <w:noWrap/>
            <w:hideMark/>
          </w:tcPr>
          <w:p w14:paraId="536E5FDD" w14:textId="77777777" w:rsidR="003E49FF" w:rsidRPr="003C3093" w:rsidRDefault="003E49FF" w:rsidP="004714B8">
            <w:pPr>
              <w:rPr>
                <w:sz w:val="24"/>
                <w:szCs w:val="24"/>
              </w:rPr>
            </w:pPr>
            <w:r w:rsidRPr="003C3093">
              <w:rPr>
                <w:sz w:val="24"/>
                <w:szCs w:val="24"/>
              </w:rPr>
              <w:t>1082</w:t>
            </w:r>
          </w:p>
        </w:tc>
        <w:tc>
          <w:tcPr>
            <w:tcW w:w="938" w:type="dxa"/>
            <w:noWrap/>
            <w:hideMark/>
          </w:tcPr>
          <w:p w14:paraId="4C6079C6" w14:textId="77777777" w:rsidR="003E49FF" w:rsidRPr="003C3093" w:rsidRDefault="003E49FF" w:rsidP="004714B8">
            <w:pPr>
              <w:rPr>
                <w:sz w:val="24"/>
                <w:szCs w:val="24"/>
              </w:rPr>
            </w:pPr>
            <w:r>
              <w:rPr>
                <w:sz w:val="24"/>
                <w:szCs w:val="24"/>
              </w:rPr>
              <w:t>31.5</w:t>
            </w:r>
          </w:p>
        </w:tc>
      </w:tr>
      <w:tr w:rsidR="003E49FF" w:rsidRPr="003C3093" w14:paraId="0C65B162" w14:textId="77777777" w:rsidTr="004714B8">
        <w:trPr>
          <w:trHeight w:val="300"/>
        </w:trPr>
        <w:tc>
          <w:tcPr>
            <w:tcW w:w="939" w:type="dxa"/>
            <w:vMerge/>
            <w:noWrap/>
            <w:hideMark/>
          </w:tcPr>
          <w:p w14:paraId="446866F8" w14:textId="77777777" w:rsidR="003E49FF" w:rsidRPr="003C3093" w:rsidRDefault="003E49FF" w:rsidP="004714B8">
            <w:pPr>
              <w:rPr>
                <w:sz w:val="24"/>
                <w:szCs w:val="24"/>
              </w:rPr>
            </w:pPr>
          </w:p>
        </w:tc>
        <w:tc>
          <w:tcPr>
            <w:tcW w:w="5066" w:type="dxa"/>
            <w:noWrap/>
            <w:hideMark/>
          </w:tcPr>
          <w:p w14:paraId="7442FF93" w14:textId="77777777" w:rsidR="003E49FF" w:rsidRPr="003C3093" w:rsidRDefault="003E49FF" w:rsidP="004714B8">
            <w:pPr>
              <w:rPr>
                <w:sz w:val="24"/>
                <w:szCs w:val="24"/>
              </w:rPr>
            </w:pPr>
            <w:r w:rsidRPr="003C3093">
              <w:rPr>
                <w:sz w:val="24"/>
                <w:szCs w:val="24"/>
              </w:rPr>
              <w:t>Information not disclosed</w:t>
            </w:r>
          </w:p>
        </w:tc>
        <w:tc>
          <w:tcPr>
            <w:tcW w:w="939" w:type="dxa"/>
            <w:noWrap/>
            <w:hideMark/>
          </w:tcPr>
          <w:p w14:paraId="49538F2E" w14:textId="77777777" w:rsidR="003E49FF" w:rsidRPr="003C3093" w:rsidRDefault="003E49FF" w:rsidP="004714B8">
            <w:pPr>
              <w:rPr>
                <w:sz w:val="24"/>
                <w:szCs w:val="24"/>
              </w:rPr>
            </w:pPr>
            <w:r w:rsidRPr="003C3093">
              <w:rPr>
                <w:sz w:val="24"/>
                <w:szCs w:val="24"/>
              </w:rPr>
              <w:t>27</w:t>
            </w:r>
          </w:p>
        </w:tc>
        <w:tc>
          <w:tcPr>
            <w:tcW w:w="939" w:type="dxa"/>
            <w:noWrap/>
            <w:hideMark/>
          </w:tcPr>
          <w:p w14:paraId="25A8BD64" w14:textId="77777777" w:rsidR="003E49FF" w:rsidRPr="003C3093" w:rsidRDefault="003E49FF" w:rsidP="004714B8">
            <w:pPr>
              <w:rPr>
                <w:sz w:val="24"/>
                <w:szCs w:val="24"/>
              </w:rPr>
            </w:pPr>
            <w:r w:rsidRPr="003C3093">
              <w:rPr>
                <w:sz w:val="24"/>
                <w:szCs w:val="24"/>
              </w:rPr>
              <w:t>2.8</w:t>
            </w:r>
          </w:p>
        </w:tc>
        <w:tc>
          <w:tcPr>
            <w:tcW w:w="939" w:type="dxa"/>
            <w:noWrap/>
            <w:hideMark/>
          </w:tcPr>
          <w:p w14:paraId="55766B76" w14:textId="77777777" w:rsidR="003E49FF" w:rsidRPr="003C3093" w:rsidRDefault="003E49FF" w:rsidP="004714B8">
            <w:pPr>
              <w:rPr>
                <w:sz w:val="24"/>
                <w:szCs w:val="24"/>
              </w:rPr>
            </w:pPr>
            <w:r w:rsidRPr="003C3093">
              <w:rPr>
                <w:sz w:val="24"/>
                <w:szCs w:val="24"/>
              </w:rPr>
              <w:t>32</w:t>
            </w:r>
          </w:p>
        </w:tc>
        <w:tc>
          <w:tcPr>
            <w:tcW w:w="938" w:type="dxa"/>
            <w:noWrap/>
            <w:hideMark/>
          </w:tcPr>
          <w:p w14:paraId="3B05684E" w14:textId="77777777" w:rsidR="003E49FF" w:rsidRPr="003C3093" w:rsidRDefault="003E49FF" w:rsidP="004714B8">
            <w:pPr>
              <w:rPr>
                <w:sz w:val="24"/>
                <w:szCs w:val="24"/>
              </w:rPr>
            </w:pPr>
            <w:r w:rsidRPr="003C3093">
              <w:rPr>
                <w:sz w:val="24"/>
                <w:szCs w:val="24"/>
              </w:rPr>
              <w:t>3.6</w:t>
            </w:r>
          </w:p>
        </w:tc>
        <w:tc>
          <w:tcPr>
            <w:tcW w:w="938" w:type="dxa"/>
            <w:noWrap/>
            <w:hideMark/>
          </w:tcPr>
          <w:p w14:paraId="597F5B64" w14:textId="77777777" w:rsidR="003E49FF" w:rsidRPr="003C3093" w:rsidRDefault="003E49FF" w:rsidP="004714B8">
            <w:pPr>
              <w:rPr>
                <w:sz w:val="24"/>
                <w:szCs w:val="24"/>
              </w:rPr>
            </w:pPr>
            <w:r w:rsidRPr="003C3093">
              <w:rPr>
                <w:sz w:val="24"/>
                <w:szCs w:val="24"/>
              </w:rPr>
              <w:t>20</w:t>
            </w:r>
          </w:p>
        </w:tc>
        <w:tc>
          <w:tcPr>
            <w:tcW w:w="938" w:type="dxa"/>
            <w:noWrap/>
            <w:hideMark/>
          </w:tcPr>
          <w:p w14:paraId="05E1EA1E" w14:textId="77777777" w:rsidR="003E49FF" w:rsidRPr="003C3093" w:rsidRDefault="003E49FF" w:rsidP="004714B8">
            <w:pPr>
              <w:rPr>
                <w:sz w:val="24"/>
                <w:szCs w:val="24"/>
              </w:rPr>
            </w:pPr>
            <w:r w:rsidRPr="003C3093">
              <w:rPr>
                <w:sz w:val="24"/>
                <w:szCs w:val="24"/>
              </w:rPr>
              <w:t>2.1</w:t>
            </w:r>
          </w:p>
        </w:tc>
        <w:tc>
          <w:tcPr>
            <w:tcW w:w="938" w:type="dxa"/>
            <w:noWrap/>
            <w:hideMark/>
          </w:tcPr>
          <w:p w14:paraId="46DF2BC2" w14:textId="77777777" w:rsidR="003E49FF" w:rsidRPr="003C3093" w:rsidRDefault="003E49FF" w:rsidP="004714B8">
            <w:pPr>
              <w:rPr>
                <w:sz w:val="24"/>
                <w:szCs w:val="24"/>
              </w:rPr>
            </w:pPr>
            <w:r w:rsidRPr="003C3093">
              <w:rPr>
                <w:sz w:val="24"/>
                <w:szCs w:val="24"/>
              </w:rPr>
              <w:t>5</w:t>
            </w:r>
          </w:p>
        </w:tc>
        <w:tc>
          <w:tcPr>
            <w:tcW w:w="938" w:type="dxa"/>
            <w:noWrap/>
            <w:hideMark/>
          </w:tcPr>
          <w:p w14:paraId="7A9E876B" w14:textId="77777777" w:rsidR="003E49FF" w:rsidRPr="003C3093" w:rsidRDefault="003E49FF" w:rsidP="004714B8">
            <w:pPr>
              <w:rPr>
                <w:sz w:val="24"/>
                <w:szCs w:val="24"/>
              </w:rPr>
            </w:pPr>
            <w:r w:rsidRPr="003C3093">
              <w:rPr>
                <w:sz w:val="24"/>
                <w:szCs w:val="24"/>
              </w:rPr>
              <w:t>0.8</w:t>
            </w:r>
          </w:p>
        </w:tc>
        <w:tc>
          <w:tcPr>
            <w:tcW w:w="938" w:type="dxa"/>
            <w:noWrap/>
            <w:hideMark/>
          </w:tcPr>
          <w:p w14:paraId="2EBDFAD3" w14:textId="77777777" w:rsidR="003E49FF" w:rsidRPr="003C3093" w:rsidRDefault="003E49FF" w:rsidP="004714B8">
            <w:pPr>
              <w:rPr>
                <w:sz w:val="24"/>
                <w:szCs w:val="24"/>
              </w:rPr>
            </w:pPr>
            <w:r w:rsidRPr="003C3093">
              <w:rPr>
                <w:sz w:val="24"/>
                <w:szCs w:val="24"/>
              </w:rPr>
              <w:t>84</w:t>
            </w:r>
          </w:p>
        </w:tc>
        <w:tc>
          <w:tcPr>
            <w:tcW w:w="938" w:type="dxa"/>
            <w:noWrap/>
            <w:hideMark/>
          </w:tcPr>
          <w:p w14:paraId="494C3A4E" w14:textId="77777777" w:rsidR="003E49FF" w:rsidRPr="003C3093" w:rsidRDefault="003E49FF" w:rsidP="004714B8">
            <w:pPr>
              <w:rPr>
                <w:sz w:val="24"/>
                <w:szCs w:val="24"/>
              </w:rPr>
            </w:pPr>
            <w:r>
              <w:rPr>
                <w:sz w:val="24"/>
                <w:szCs w:val="24"/>
              </w:rPr>
              <w:t>2.5</w:t>
            </w:r>
          </w:p>
        </w:tc>
      </w:tr>
      <w:tr w:rsidR="003E49FF" w:rsidRPr="003C3093" w14:paraId="4FD06BA8" w14:textId="77777777" w:rsidTr="004714B8">
        <w:trPr>
          <w:trHeight w:val="300"/>
        </w:trPr>
        <w:tc>
          <w:tcPr>
            <w:tcW w:w="939" w:type="dxa"/>
            <w:vMerge w:val="restart"/>
            <w:noWrap/>
            <w:hideMark/>
          </w:tcPr>
          <w:p w14:paraId="3452B76C" w14:textId="77777777" w:rsidR="003E49FF" w:rsidRPr="003C3093" w:rsidRDefault="003E49FF" w:rsidP="004714B8">
            <w:pPr>
              <w:rPr>
                <w:sz w:val="24"/>
                <w:szCs w:val="24"/>
              </w:rPr>
            </w:pPr>
            <w:r w:rsidRPr="003C3093">
              <w:rPr>
                <w:sz w:val="24"/>
                <w:szCs w:val="24"/>
              </w:rPr>
              <w:t>Male</w:t>
            </w:r>
          </w:p>
        </w:tc>
        <w:tc>
          <w:tcPr>
            <w:tcW w:w="5066" w:type="dxa"/>
            <w:noWrap/>
            <w:hideMark/>
          </w:tcPr>
          <w:p w14:paraId="64537443" w14:textId="77777777" w:rsidR="003E49FF" w:rsidRPr="003C3093" w:rsidRDefault="003E49FF" w:rsidP="004714B8">
            <w:pPr>
              <w:rPr>
                <w:sz w:val="24"/>
                <w:szCs w:val="24"/>
              </w:rPr>
            </w:pPr>
            <w:r w:rsidRPr="003C3093">
              <w:rPr>
                <w:sz w:val="24"/>
                <w:szCs w:val="24"/>
              </w:rPr>
              <w:t>Asian ethnic groups</w:t>
            </w:r>
          </w:p>
        </w:tc>
        <w:tc>
          <w:tcPr>
            <w:tcW w:w="939" w:type="dxa"/>
            <w:noWrap/>
            <w:hideMark/>
          </w:tcPr>
          <w:p w14:paraId="70A019DC" w14:textId="77777777" w:rsidR="003E49FF" w:rsidRPr="003C3093" w:rsidRDefault="003E49FF" w:rsidP="004714B8">
            <w:pPr>
              <w:rPr>
                <w:sz w:val="24"/>
                <w:szCs w:val="24"/>
              </w:rPr>
            </w:pPr>
            <w:r w:rsidRPr="003C3093">
              <w:rPr>
                <w:sz w:val="24"/>
                <w:szCs w:val="24"/>
              </w:rPr>
              <w:t>121</w:t>
            </w:r>
          </w:p>
        </w:tc>
        <w:tc>
          <w:tcPr>
            <w:tcW w:w="939" w:type="dxa"/>
            <w:noWrap/>
            <w:hideMark/>
          </w:tcPr>
          <w:p w14:paraId="490CFFDD" w14:textId="77777777" w:rsidR="003E49FF" w:rsidRPr="003C3093" w:rsidRDefault="003E49FF" w:rsidP="004714B8">
            <w:pPr>
              <w:rPr>
                <w:sz w:val="24"/>
                <w:szCs w:val="24"/>
              </w:rPr>
            </w:pPr>
            <w:r w:rsidRPr="003C3093">
              <w:rPr>
                <w:sz w:val="24"/>
                <w:szCs w:val="24"/>
              </w:rPr>
              <w:t>12.4</w:t>
            </w:r>
          </w:p>
        </w:tc>
        <w:tc>
          <w:tcPr>
            <w:tcW w:w="939" w:type="dxa"/>
            <w:noWrap/>
            <w:hideMark/>
          </w:tcPr>
          <w:p w14:paraId="12C08D57" w14:textId="77777777" w:rsidR="003E49FF" w:rsidRPr="003C3093" w:rsidRDefault="003E49FF" w:rsidP="004714B8">
            <w:pPr>
              <w:rPr>
                <w:sz w:val="24"/>
                <w:szCs w:val="24"/>
              </w:rPr>
            </w:pPr>
            <w:r w:rsidRPr="003C3093">
              <w:rPr>
                <w:sz w:val="24"/>
                <w:szCs w:val="24"/>
              </w:rPr>
              <w:t>105</w:t>
            </w:r>
          </w:p>
        </w:tc>
        <w:tc>
          <w:tcPr>
            <w:tcW w:w="938" w:type="dxa"/>
            <w:noWrap/>
            <w:hideMark/>
          </w:tcPr>
          <w:p w14:paraId="7FFB0417" w14:textId="77777777" w:rsidR="003E49FF" w:rsidRPr="003C3093" w:rsidRDefault="003E49FF" w:rsidP="004714B8">
            <w:pPr>
              <w:rPr>
                <w:sz w:val="24"/>
                <w:szCs w:val="24"/>
              </w:rPr>
            </w:pPr>
            <w:r w:rsidRPr="003C3093">
              <w:rPr>
                <w:sz w:val="24"/>
                <w:szCs w:val="24"/>
              </w:rPr>
              <w:t>11.7</w:t>
            </w:r>
          </w:p>
        </w:tc>
        <w:tc>
          <w:tcPr>
            <w:tcW w:w="938" w:type="dxa"/>
            <w:noWrap/>
            <w:hideMark/>
          </w:tcPr>
          <w:p w14:paraId="5BD8DD1E" w14:textId="77777777" w:rsidR="003E49FF" w:rsidRPr="003C3093" w:rsidRDefault="003E49FF" w:rsidP="004714B8">
            <w:pPr>
              <w:rPr>
                <w:sz w:val="24"/>
                <w:szCs w:val="24"/>
              </w:rPr>
            </w:pPr>
            <w:r w:rsidRPr="003C3093">
              <w:rPr>
                <w:sz w:val="24"/>
                <w:szCs w:val="24"/>
              </w:rPr>
              <w:t>62</w:t>
            </w:r>
          </w:p>
        </w:tc>
        <w:tc>
          <w:tcPr>
            <w:tcW w:w="938" w:type="dxa"/>
            <w:noWrap/>
            <w:hideMark/>
          </w:tcPr>
          <w:p w14:paraId="29A79DFE" w14:textId="77777777" w:rsidR="003E49FF" w:rsidRPr="003C3093" w:rsidRDefault="003E49FF" w:rsidP="004714B8">
            <w:pPr>
              <w:rPr>
                <w:sz w:val="24"/>
                <w:szCs w:val="24"/>
              </w:rPr>
            </w:pPr>
            <w:r w:rsidRPr="003C3093">
              <w:rPr>
                <w:sz w:val="24"/>
                <w:szCs w:val="24"/>
              </w:rPr>
              <w:t>6.6</w:t>
            </w:r>
          </w:p>
        </w:tc>
        <w:tc>
          <w:tcPr>
            <w:tcW w:w="938" w:type="dxa"/>
            <w:noWrap/>
            <w:hideMark/>
          </w:tcPr>
          <w:p w14:paraId="1E64E7CD" w14:textId="77777777" w:rsidR="003E49FF" w:rsidRPr="003C3093" w:rsidRDefault="003E49FF" w:rsidP="004714B8">
            <w:pPr>
              <w:rPr>
                <w:sz w:val="24"/>
                <w:szCs w:val="24"/>
              </w:rPr>
            </w:pPr>
            <w:r w:rsidRPr="003C3093">
              <w:rPr>
                <w:sz w:val="24"/>
                <w:szCs w:val="24"/>
              </w:rPr>
              <w:t>47</w:t>
            </w:r>
          </w:p>
        </w:tc>
        <w:tc>
          <w:tcPr>
            <w:tcW w:w="938" w:type="dxa"/>
            <w:noWrap/>
            <w:hideMark/>
          </w:tcPr>
          <w:p w14:paraId="201D64BD" w14:textId="77777777" w:rsidR="003E49FF" w:rsidRPr="003C3093" w:rsidRDefault="003E49FF" w:rsidP="004714B8">
            <w:pPr>
              <w:rPr>
                <w:sz w:val="24"/>
                <w:szCs w:val="24"/>
              </w:rPr>
            </w:pPr>
            <w:r w:rsidRPr="003C3093">
              <w:rPr>
                <w:sz w:val="24"/>
                <w:szCs w:val="24"/>
              </w:rPr>
              <w:t>7.6</w:t>
            </w:r>
          </w:p>
        </w:tc>
        <w:tc>
          <w:tcPr>
            <w:tcW w:w="938" w:type="dxa"/>
            <w:noWrap/>
            <w:hideMark/>
          </w:tcPr>
          <w:p w14:paraId="22AE6228" w14:textId="77777777" w:rsidR="003E49FF" w:rsidRPr="003C3093" w:rsidRDefault="003E49FF" w:rsidP="004714B8">
            <w:pPr>
              <w:rPr>
                <w:sz w:val="24"/>
                <w:szCs w:val="24"/>
              </w:rPr>
            </w:pPr>
            <w:r w:rsidRPr="003C3093">
              <w:rPr>
                <w:sz w:val="24"/>
                <w:szCs w:val="24"/>
              </w:rPr>
              <w:t>335</w:t>
            </w:r>
          </w:p>
        </w:tc>
        <w:tc>
          <w:tcPr>
            <w:tcW w:w="938" w:type="dxa"/>
            <w:noWrap/>
            <w:hideMark/>
          </w:tcPr>
          <w:p w14:paraId="16F8548D" w14:textId="77777777" w:rsidR="003E49FF" w:rsidRPr="003C3093" w:rsidRDefault="003E49FF" w:rsidP="004714B8">
            <w:pPr>
              <w:rPr>
                <w:sz w:val="24"/>
                <w:szCs w:val="24"/>
              </w:rPr>
            </w:pPr>
            <w:r>
              <w:rPr>
                <w:sz w:val="24"/>
                <w:szCs w:val="24"/>
              </w:rPr>
              <w:t>9.8</w:t>
            </w:r>
          </w:p>
        </w:tc>
      </w:tr>
      <w:tr w:rsidR="003E49FF" w:rsidRPr="003C3093" w14:paraId="61734696" w14:textId="77777777" w:rsidTr="004714B8">
        <w:trPr>
          <w:trHeight w:val="300"/>
        </w:trPr>
        <w:tc>
          <w:tcPr>
            <w:tcW w:w="939" w:type="dxa"/>
            <w:vMerge/>
            <w:noWrap/>
            <w:hideMark/>
          </w:tcPr>
          <w:p w14:paraId="09BEDBFC" w14:textId="77777777" w:rsidR="003E49FF" w:rsidRPr="003C3093" w:rsidRDefault="003E49FF" w:rsidP="004714B8">
            <w:pPr>
              <w:rPr>
                <w:sz w:val="24"/>
                <w:szCs w:val="24"/>
              </w:rPr>
            </w:pPr>
          </w:p>
        </w:tc>
        <w:tc>
          <w:tcPr>
            <w:tcW w:w="5066" w:type="dxa"/>
            <w:noWrap/>
            <w:hideMark/>
          </w:tcPr>
          <w:p w14:paraId="7A09FEC0" w14:textId="77777777" w:rsidR="003E49FF" w:rsidRPr="003C3093" w:rsidRDefault="003E49FF" w:rsidP="004714B8">
            <w:pPr>
              <w:rPr>
                <w:sz w:val="24"/>
                <w:szCs w:val="24"/>
              </w:rPr>
            </w:pPr>
            <w:r w:rsidRPr="003C3093">
              <w:rPr>
                <w:sz w:val="24"/>
                <w:szCs w:val="24"/>
              </w:rPr>
              <w:t>Black ethnic groups</w:t>
            </w:r>
          </w:p>
        </w:tc>
        <w:tc>
          <w:tcPr>
            <w:tcW w:w="939" w:type="dxa"/>
            <w:noWrap/>
            <w:hideMark/>
          </w:tcPr>
          <w:p w14:paraId="6C7F1265" w14:textId="77777777" w:rsidR="003E49FF" w:rsidRPr="003C3093" w:rsidRDefault="003E49FF" w:rsidP="004714B8">
            <w:pPr>
              <w:rPr>
                <w:sz w:val="24"/>
                <w:szCs w:val="24"/>
              </w:rPr>
            </w:pPr>
            <w:r w:rsidRPr="003C3093">
              <w:rPr>
                <w:sz w:val="24"/>
                <w:szCs w:val="24"/>
              </w:rPr>
              <w:t>15</w:t>
            </w:r>
          </w:p>
        </w:tc>
        <w:tc>
          <w:tcPr>
            <w:tcW w:w="939" w:type="dxa"/>
            <w:noWrap/>
            <w:hideMark/>
          </w:tcPr>
          <w:p w14:paraId="61F19643" w14:textId="77777777" w:rsidR="003E49FF" w:rsidRPr="003C3093" w:rsidRDefault="003E49FF" w:rsidP="004714B8">
            <w:pPr>
              <w:rPr>
                <w:sz w:val="24"/>
                <w:szCs w:val="24"/>
              </w:rPr>
            </w:pPr>
            <w:r w:rsidRPr="003C3093">
              <w:rPr>
                <w:sz w:val="24"/>
                <w:szCs w:val="24"/>
              </w:rPr>
              <w:t>1.5</w:t>
            </w:r>
          </w:p>
        </w:tc>
        <w:tc>
          <w:tcPr>
            <w:tcW w:w="939" w:type="dxa"/>
            <w:noWrap/>
            <w:hideMark/>
          </w:tcPr>
          <w:p w14:paraId="0C1E8600" w14:textId="77777777" w:rsidR="003E49FF" w:rsidRPr="003C3093" w:rsidRDefault="003E49FF" w:rsidP="004714B8">
            <w:pPr>
              <w:rPr>
                <w:sz w:val="24"/>
                <w:szCs w:val="24"/>
              </w:rPr>
            </w:pPr>
            <w:r w:rsidRPr="003C3093">
              <w:rPr>
                <w:sz w:val="24"/>
                <w:szCs w:val="24"/>
              </w:rPr>
              <w:t>10</w:t>
            </w:r>
          </w:p>
        </w:tc>
        <w:tc>
          <w:tcPr>
            <w:tcW w:w="938" w:type="dxa"/>
            <w:noWrap/>
            <w:hideMark/>
          </w:tcPr>
          <w:p w14:paraId="0A075292" w14:textId="77777777" w:rsidR="003E49FF" w:rsidRPr="003C3093" w:rsidRDefault="003E49FF" w:rsidP="004714B8">
            <w:pPr>
              <w:rPr>
                <w:sz w:val="24"/>
                <w:szCs w:val="24"/>
              </w:rPr>
            </w:pPr>
            <w:r w:rsidRPr="003C3093">
              <w:rPr>
                <w:sz w:val="24"/>
                <w:szCs w:val="24"/>
              </w:rPr>
              <w:t>1.1</w:t>
            </w:r>
          </w:p>
        </w:tc>
        <w:tc>
          <w:tcPr>
            <w:tcW w:w="938" w:type="dxa"/>
            <w:noWrap/>
            <w:hideMark/>
          </w:tcPr>
          <w:p w14:paraId="55F750BA" w14:textId="77777777" w:rsidR="003E49FF" w:rsidRPr="003C3093" w:rsidRDefault="003E49FF" w:rsidP="004714B8">
            <w:pPr>
              <w:rPr>
                <w:sz w:val="24"/>
                <w:szCs w:val="24"/>
              </w:rPr>
            </w:pPr>
            <w:r w:rsidRPr="003C3093">
              <w:rPr>
                <w:sz w:val="24"/>
                <w:szCs w:val="24"/>
              </w:rPr>
              <w:t>13</w:t>
            </w:r>
          </w:p>
        </w:tc>
        <w:tc>
          <w:tcPr>
            <w:tcW w:w="938" w:type="dxa"/>
            <w:noWrap/>
            <w:hideMark/>
          </w:tcPr>
          <w:p w14:paraId="0BE0D76D" w14:textId="77777777" w:rsidR="003E49FF" w:rsidRPr="003C3093" w:rsidRDefault="003E49FF" w:rsidP="004714B8">
            <w:pPr>
              <w:rPr>
                <w:sz w:val="24"/>
                <w:szCs w:val="24"/>
              </w:rPr>
            </w:pPr>
            <w:r w:rsidRPr="003C3093">
              <w:rPr>
                <w:sz w:val="24"/>
                <w:szCs w:val="24"/>
              </w:rPr>
              <w:t>1.4</w:t>
            </w:r>
          </w:p>
        </w:tc>
        <w:tc>
          <w:tcPr>
            <w:tcW w:w="938" w:type="dxa"/>
            <w:noWrap/>
            <w:hideMark/>
          </w:tcPr>
          <w:p w14:paraId="4BB51AA2" w14:textId="77777777" w:rsidR="003E49FF" w:rsidRPr="003C3093" w:rsidRDefault="003E49FF" w:rsidP="004714B8">
            <w:pPr>
              <w:rPr>
                <w:sz w:val="24"/>
                <w:szCs w:val="24"/>
              </w:rPr>
            </w:pPr>
            <w:r w:rsidRPr="003C3093">
              <w:rPr>
                <w:sz w:val="24"/>
                <w:szCs w:val="24"/>
              </w:rPr>
              <w:t>1</w:t>
            </w:r>
          </w:p>
        </w:tc>
        <w:tc>
          <w:tcPr>
            <w:tcW w:w="938" w:type="dxa"/>
            <w:noWrap/>
            <w:hideMark/>
          </w:tcPr>
          <w:p w14:paraId="7DCB8EDE" w14:textId="77777777" w:rsidR="003E49FF" w:rsidRPr="003C3093" w:rsidRDefault="003E49FF" w:rsidP="004714B8">
            <w:pPr>
              <w:rPr>
                <w:sz w:val="24"/>
                <w:szCs w:val="24"/>
              </w:rPr>
            </w:pPr>
            <w:r w:rsidRPr="003C3093">
              <w:rPr>
                <w:sz w:val="24"/>
                <w:szCs w:val="24"/>
              </w:rPr>
              <w:t>0.2</w:t>
            </w:r>
          </w:p>
        </w:tc>
        <w:tc>
          <w:tcPr>
            <w:tcW w:w="938" w:type="dxa"/>
            <w:noWrap/>
            <w:hideMark/>
          </w:tcPr>
          <w:p w14:paraId="0534C892" w14:textId="77777777" w:rsidR="003E49FF" w:rsidRPr="003C3093" w:rsidRDefault="003E49FF" w:rsidP="004714B8">
            <w:pPr>
              <w:rPr>
                <w:sz w:val="24"/>
                <w:szCs w:val="24"/>
              </w:rPr>
            </w:pPr>
            <w:r w:rsidRPr="003C3093">
              <w:rPr>
                <w:sz w:val="24"/>
                <w:szCs w:val="24"/>
              </w:rPr>
              <w:t>39</w:t>
            </w:r>
          </w:p>
        </w:tc>
        <w:tc>
          <w:tcPr>
            <w:tcW w:w="938" w:type="dxa"/>
            <w:noWrap/>
            <w:hideMark/>
          </w:tcPr>
          <w:p w14:paraId="54FF4E7F" w14:textId="77777777" w:rsidR="003E49FF" w:rsidRPr="003C3093" w:rsidRDefault="003E49FF" w:rsidP="004714B8">
            <w:pPr>
              <w:rPr>
                <w:sz w:val="24"/>
                <w:szCs w:val="24"/>
              </w:rPr>
            </w:pPr>
            <w:r>
              <w:rPr>
                <w:sz w:val="24"/>
                <w:szCs w:val="24"/>
              </w:rPr>
              <w:t>1.1</w:t>
            </w:r>
          </w:p>
        </w:tc>
      </w:tr>
      <w:tr w:rsidR="003E49FF" w:rsidRPr="003C3093" w14:paraId="67AB607C" w14:textId="77777777" w:rsidTr="004714B8">
        <w:trPr>
          <w:trHeight w:val="300"/>
        </w:trPr>
        <w:tc>
          <w:tcPr>
            <w:tcW w:w="939" w:type="dxa"/>
            <w:vMerge/>
            <w:noWrap/>
            <w:hideMark/>
          </w:tcPr>
          <w:p w14:paraId="1E67CA47" w14:textId="77777777" w:rsidR="003E49FF" w:rsidRPr="003C3093" w:rsidRDefault="003E49FF" w:rsidP="004714B8">
            <w:pPr>
              <w:rPr>
                <w:sz w:val="24"/>
                <w:szCs w:val="24"/>
              </w:rPr>
            </w:pPr>
          </w:p>
        </w:tc>
        <w:tc>
          <w:tcPr>
            <w:tcW w:w="5066" w:type="dxa"/>
            <w:noWrap/>
            <w:hideMark/>
          </w:tcPr>
          <w:p w14:paraId="0EC7BAD8" w14:textId="77777777" w:rsidR="003E49FF" w:rsidRPr="003C3093" w:rsidRDefault="003E49FF" w:rsidP="004714B8">
            <w:pPr>
              <w:rPr>
                <w:sz w:val="24"/>
                <w:szCs w:val="24"/>
              </w:rPr>
            </w:pPr>
            <w:r w:rsidRPr="003C3093">
              <w:rPr>
                <w:sz w:val="24"/>
                <w:szCs w:val="24"/>
              </w:rPr>
              <w:t>Other minority ethnic groups (including multiple heritage)</w:t>
            </w:r>
          </w:p>
        </w:tc>
        <w:tc>
          <w:tcPr>
            <w:tcW w:w="939" w:type="dxa"/>
            <w:noWrap/>
            <w:hideMark/>
          </w:tcPr>
          <w:p w14:paraId="1F57BB06" w14:textId="77777777" w:rsidR="003E49FF" w:rsidRPr="003C3093" w:rsidRDefault="003E49FF" w:rsidP="004714B8">
            <w:pPr>
              <w:rPr>
                <w:sz w:val="24"/>
                <w:szCs w:val="24"/>
              </w:rPr>
            </w:pPr>
            <w:r w:rsidRPr="003C3093">
              <w:rPr>
                <w:sz w:val="24"/>
                <w:szCs w:val="24"/>
              </w:rPr>
              <w:t>39</w:t>
            </w:r>
          </w:p>
        </w:tc>
        <w:tc>
          <w:tcPr>
            <w:tcW w:w="939" w:type="dxa"/>
            <w:noWrap/>
            <w:hideMark/>
          </w:tcPr>
          <w:p w14:paraId="03AEA4C2" w14:textId="77777777" w:rsidR="003E49FF" w:rsidRPr="003C3093" w:rsidRDefault="003E49FF" w:rsidP="004714B8">
            <w:pPr>
              <w:rPr>
                <w:sz w:val="24"/>
                <w:szCs w:val="24"/>
              </w:rPr>
            </w:pPr>
            <w:r w:rsidRPr="003C3093">
              <w:rPr>
                <w:sz w:val="24"/>
                <w:szCs w:val="24"/>
              </w:rPr>
              <w:t>4.0</w:t>
            </w:r>
          </w:p>
        </w:tc>
        <w:tc>
          <w:tcPr>
            <w:tcW w:w="939" w:type="dxa"/>
            <w:noWrap/>
            <w:hideMark/>
          </w:tcPr>
          <w:p w14:paraId="5DF35634" w14:textId="77777777" w:rsidR="003E49FF" w:rsidRPr="003C3093" w:rsidRDefault="003E49FF" w:rsidP="004714B8">
            <w:pPr>
              <w:rPr>
                <w:sz w:val="24"/>
                <w:szCs w:val="24"/>
              </w:rPr>
            </w:pPr>
            <w:r w:rsidRPr="003C3093">
              <w:rPr>
                <w:sz w:val="24"/>
                <w:szCs w:val="24"/>
              </w:rPr>
              <w:t>17</w:t>
            </w:r>
          </w:p>
        </w:tc>
        <w:tc>
          <w:tcPr>
            <w:tcW w:w="938" w:type="dxa"/>
            <w:noWrap/>
            <w:hideMark/>
          </w:tcPr>
          <w:p w14:paraId="5B3EFDC7" w14:textId="77777777" w:rsidR="003E49FF" w:rsidRPr="003C3093" w:rsidRDefault="003E49FF" w:rsidP="004714B8">
            <w:pPr>
              <w:rPr>
                <w:sz w:val="24"/>
                <w:szCs w:val="24"/>
              </w:rPr>
            </w:pPr>
            <w:r w:rsidRPr="003C3093">
              <w:rPr>
                <w:sz w:val="24"/>
                <w:szCs w:val="24"/>
              </w:rPr>
              <w:t>1.9</w:t>
            </w:r>
          </w:p>
        </w:tc>
        <w:tc>
          <w:tcPr>
            <w:tcW w:w="938" w:type="dxa"/>
            <w:noWrap/>
            <w:hideMark/>
          </w:tcPr>
          <w:p w14:paraId="1A9AA2EC" w14:textId="77777777" w:rsidR="003E49FF" w:rsidRPr="003C3093" w:rsidRDefault="003E49FF" w:rsidP="004714B8">
            <w:pPr>
              <w:rPr>
                <w:sz w:val="24"/>
                <w:szCs w:val="24"/>
              </w:rPr>
            </w:pPr>
            <w:r w:rsidRPr="003C3093">
              <w:rPr>
                <w:sz w:val="24"/>
                <w:szCs w:val="24"/>
              </w:rPr>
              <w:t>24</w:t>
            </w:r>
          </w:p>
        </w:tc>
        <w:tc>
          <w:tcPr>
            <w:tcW w:w="938" w:type="dxa"/>
            <w:noWrap/>
            <w:hideMark/>
          </w:tcPr>
          <w:p w14:paraId="3968F33A" w14:textId="77777777" w:rsidR="003E49FF" w:rsidRPr="003C3093" w:rsidRDefault="003E49FF" w:rsidP="004714B8">
            <w:pPr>
              <w:rPr>
                <w:sz w:val="24"/>
                <w:szCs w:val="24"/>
              </w:rPr>
            </w:pPr>
            <w:r w:rsidRPr="003C3093">
              <w:rPr>
                <w:sz w:val="24"/>
                <w:szCs w:val="24"/>
              </w:rPr>
              <w:t>2.6</w:t>
            </w:r>
          </w:p>
        </w:tc>
        <w:tc>
          <w:tcPr>
            <w:tcW w:w="938" w:type="dxa"/>
            <w:noWrap/>
            <w:hideMark/>
          </w:tcPr>
          <w:p w14:paraId="0A47DA74" w14:textId="77777777" w:rsidR="003E49FF" w:rsidRPr="003C3093" w:rsidRDefault="003E49FF" w:rsidP="004714B8">
            <w:pPr>
              <w:rPr>
                <w:sz w:val="24"/>
                <w:szCs w:val="24"/>
              </w:rPr>
            </w:pPr>
            <w:r w:rsidRPr="003C3093">
              <w:rPr>
                <w:sz w:val="24"/>
                <w:szCs w:val="24"/>
              </w:rPr>
              <w:t>9</w:t>
            </w:r>
          </w:p>
        </w:tc>
        <w:tc>
          <w:tcPr>
            <w:tcW w:w="938" w:type="dxa"/>
            <w:noWrap/>
            <w:hideMark/>
          </w:tcPr>
          <w:p w14:paraId="01945A94" w14:textId="77777777" w:rsidR="003E49FF" w:rsidRPr="003C3093" w:rsidRDefault="003E49FF" w:rsidP="004714B8">
            <w:pPr>
              <w:rPr>
                <w:sz w:val="24"/>
                <w:szCs w:val="24"/>
              </w:rPr>
            </w:pPr>
            <w:r w:rsidRPr="003C3093">
              <w:rPr>
                <w:sz w:val="24"/>
                <w:szCs w:val="24"/>
              </w:rPr>
              <w:t>1.4</w:t>
            </w:r>
          </w:p>
        </w:tc>
        <w:tc>
          <w:tcPr>
            <w:tcW w:w="938" w:type="dxa"/>
            <w:noWrap/>
            <w:hideMark/>
          </w:tcPr>
          <w:p w14:paraId="3363895A" w14:textId="77777777" w:rsidR="003E49FF" w:rsidRPr="003C3093" w:rsidRDefault="003E49FF" w:rsidP="004714B8">
            <w:pPr>
              <w:rPr>
                <w:sz w:val="24"/>
                <w:szCs w:val="24"/>
              </w:rPr>
            </w:pPr>
            <w:r w:rsidRPr="003C3093">
              <w:rPr>
                <w:sz w:val="24"/>
                <w:szCs w:val="24"/>
              </w:rPr>
              <w:t>89</w:t>
            </w:r>
          </w:p>
        </w:tc>
        <w:tc>
          <w:tcPr>
            <w:tcW w:w="938" w:type="dxa"/>
            <w:noWrap/>
            <w:hideMark/>
          </w:tcPr>
          <w:p w14:paraId="0C991445" w14:textId="77777777" w:rsidR="003E49FF" w:rsidRPr="003C3093" w:rsidRDefault="003E49FF" w:rsidP="004714B8">
            <w:pPr>
              <w:rPr>
                <w:sz w:val="24"/>
                <w:szCs w:val="24"/>
              </w:rPr>
            </w:pPr>
            <w:r>
              <w:rPr>
                <w:sz w:val="24"/>
                <w:szCs w:val="24"/>
              </w:rPr>
              <w:t>2.6</w:t>
            </w:r>
          </w:p>
        </w:tc>
      </w:tr>
      <w:tr w:rsidR="003E49FF" w:rsidRPr="003C3093" w14:paraId="7AEBD978" w14:textId="77777777" w:rsidTr="004714B8">
        <w:trPr>
          <w:trHeight w:val="300"/>
        </w:trPr>
        <w:tc>
          <w:tcPr>
            <w:tcW w:w="939" w:type="dxa"/>
            <w:vMerge/>
            <w:noWrap/>
            <w:hideMark/>
          </w:tcPr>
          <w:p w14:paraId="34A16D32" w14:textId="77777777" w:rsidR="003E49FF" w:rsidRPr="003C3093" w:rsidRDefault="003E49FF" w:rsidP="004714B8">
            <w:pPr>
              <w:rPr>
                <w:sz w:val="24"/>
                <w:szCs w:val="24"/>
              </w:rPr>
            </w:pPr>
          </w:p>
        </w:tc>
        <w:tc>
          <w:tcPr>
            <w:tcW w:w="5066" w:type="dxa"/>
            <w:noWrap/>
            <w:hideMark/>
          </w:tcPr>
          <w:p w14:paraId="2FE6E7CA" w14:textId="77777777" w:rsidR="003E49FF" w:rsidRPr="003C3093" w:rsidRDefault="003E49FF" w:rsidP="004714B8">
            <w:pPr>
              <w:rPr>
                <w:sz w:val="24"/>
                <w:szCs w:val="24"/>
              </w:rPr>
            </w:pPr>
            <w:r w:rsidRPr="003C3093">
              <w:rPr>
                <w:sz w:val="24"/>
                <w:szCs w:val="24"/>
              </w:rPr>
              <w:t>White ethnic groups</w:t>
            </w:r>
          </w:p>
        </w:tc>
        <w:tc>
          <w:tcPr>
            <w:tcW w:w="939" w:type="dxa"/>
            <w:noWrap/>
            <w:hideMark/>
          </w:tcPr>
          <w:p w14:paraId="4856F4F1" w14:textId="77777777" w:rsidR="003E49FF" w:rsidRPr="003C3093" w:rsidRDefault="003E49FF" w:rsidP="004714B8">
            <w:pPr>
              <w:rPr>
                <w:sz w:val="24"/>
                <w:szCs w:val="24"/>
              </w:rPr>
            </w:pPr>
            <w:r w:rsidRPr="003C3093">
              <w:rPr>
                <w:sz w:val="24"/>
                <w:szCs w:val="24"/>
              </w:rPr>
              <w:t>280</w:t>
            </w:r>
          </w:p>
        </w:tc>
        <w:tc>
          <w:tcPr>
            <w:tcW w:w="939" w:type="dxa"/>
            <w:noWrap/>
            <w:hideMark/>
          </w:tcPr>
          <w:p w14:paraId="4AFFA31B" w14:textId="77777777" w:rsidR="003E49FF" w:rsidRPr="003C3093" w:rsidRDefault="003E49FF" w:rsidP="004714B8">
            <w:pPr>
              <w:rPr>
                <w:sz w:val="24"/>
                <w:szCs w:val="24"/>
              </w:rPr>
            </w:pPr>
            <w:r w:rsidRPr="003C3093">
              <w:rPr>
                <w:sz w:val="24"/>
                <w:szCs w:val="24"/>
              </w:rPr>
              <w:t>28.7</w:t>
            </w:r>
          </w:p>
        </w:tc>
        <w:tc>
          <w:tcPr>
            <w:tcW w:w="939" w:type="dxa"/>
            <w:noWrap/>
            <w:hideMark/>
          </w:tcPr>
          <w:p w14:paraId="4C212FAE" w14:textId="77777777" w:rsidR="003E49FF" w:rsidRPr="003C3093" w:rsidRDefault="003E49FF" w:rsidP="004714B8">
            <w:pPr>
              <w:rPr>
                <w:sz w:val="24"/>
                <w:szCs w:val="24"/>
              </w:rPr>
            </w:pPr>
            <w:r w:rsidRPr="003C3093">
              <w:rPr>
                <w:sz w:val="24"/>
                <w:szCs w:val="24"/>
              </w:rPr>
              <w:t>283</w:t>
            </w:r>
          </w:p>
        </w:tc>
        <w:tc>
          <w:tcPr>
            <w:tcW w:w="938" w:type="dxa"/>
            <w:noWrap/>
            <w:hideMark/>
          </w:tcPr>
          <w:p w14:paraId="302EFD21" w14:textId="77777777" w:rsidR="003E49FF" w:rsidRPr="003C3093" w:rsidRDefault="003E49FF" w:rsidP="004714B8">
            <w:pPr>
              <w:rPr>
                <w:sz w:val="24"/>
                <w:szCs w:val="24"/>
              </w:rPr>
            </w:pPr>
            <w:r w:rsidRPr="003C3093">
              <w:rPr>
                <w:sz w:val="24"/>
                <w:szCs w:val="24"/>
              </w:rPr>
              <w:t>31.5</w:t>
            </w:r>
          </w:p>
        </w:tc>
        <w:tc>
          <w:tcPr>
            <w:tcW w:w="938" w:type="dxa"/>
            <w:noWrap/>
            <w:hideMark/>
          </w:tcPr>
          <w:p w14:paraId="15B1A971" w14:textId="77777777" w:rsidR="003E49FF" w:rsidRPr="003C3093" w:rsidRDefault="003E49FF" w:rsidP="004714B8">
            <w:pPr>
              <w:rPr>
                <w:sz w:val="24"/>
                <w:szCs w:val="24"/>
              </w:rPr>
            </w:pPr>
            <w:r w:rsidRPr="003C3093">
              <w:rPr>
                <w:sz w:val="24"/>
                <w:szCs w:val="24"/>
              </w:rPr>
              <w:t>417</w:t>
            </w:r>
          </w:p>
        </w:tc>
        <w:tc>
          <w:tcPr>
            <w:tcW w:w="938" w:type="dxa"/>
            <w:noWrap/>
            <w:hideMark/>
          </w:tcPr>
          <w:p w14:paraId="5BBE0E58" w14:textId="77777777" w:rsidR="003E49FF" w:rsidRPr="003C3093" w:rsidRDefault="003E49FF" w:rsidP="004714B8">
            <w:pPr>
              <w:rPr>
                <w:sz w:val="24"/>
                <w:szCs w:val="24"/>
              </w:rPr>
            </w:pPr>
            <w:r w:rsidRPr="003C3093">
              <w:rPr>
                <w:sz w:val="24"/>
                <w:szCs w:val="24"/>
              </w:rPr>
              <w:t>44.6</w:t>
            </w:r>
          </w:p>
        </w:tc>
        <w:tc>
          <w:tcPr>
            <w:tcW w:w="938" w:type="dxa"/>
            <w:noWrap/>
            <w:hideMark/>
          </w:tcPr>
          <w:p w14:paraId="25392BF3" w14:textId="77777777" w:rsidR="003E49FF" w:rsidRPr="003C3093" w:rsidRDefault="003E49FF" w:rsidP="004714B8">
            <w:pPr>
              <w:rPr>
                <w:sz w:val="24"/>
                <w:szCs w:val="24"/>
              </w:rPr>
            </w:pPr>
            <w:r w:rsidRPr="003C3093">
              <w:rPr>
                <w:sz w:val="24"/>
                <w:szCs w:val="24"/>
              </w:rPr>
              <w:t>363</w:t>
            </w:r>
          </w:p>
        </w:tc>
        <w:tc>
          <w:tcPr>
            <w:tcW w:w="938" w:type="dxa"/>
            <w:noWrap/>
            <w:hideMark/>
          </w:tcPr>
          <w:p w14:paraId="1D57C4EC" w14:textId="77777777" w:rsidR="003E49FF" w:rsidRPr="003C3093" w:rsidRDefault="003E49FF" w:rsidP="004714B8">
            <w:pPr>
              <w:rPr>
                <w:sz w:val="24"/>
                <w:szCs w:val="24"/>
              </w:rPr>
            </w:pPr>
            <w:r w:rsidRPr="003C3093">
              <w:rPr>
                <w:sz w:val="24"/>
                <w:szCs w:val="24"/>
              </w:rPr>
              <w:t>58.4</w:t>
            </w:r>
          </w:p>
        </w:tc>
        <w:tc>
          <w:tcPr>
            <w:tcW w:w="938" w:type="dxa"/>
            <w:noWrap/>
            <w:hideMark/>
          </w:tcPr>
          <w:p w14:paraId="4B2A5BB0" w14:textId="77777777" w:rsidR="003E49FF" w:rsidRPr="003C3093" w:rsidRDefault="003E49FF" w:rsidP="004714B8">
            <w:pPr>
              <w:rPr>
                <w:sz w:val="24"/>
                <w:szCs w:val="24"/>
              </w:rPr>
            </w:pPr>
            <w:r w:rsidRPr="003C3093">
              <w:rPr>
                <w:sz w:val="24"/>
                <w:szCs w:val="24"/>
              </w:rPr>
              <w:t>1343</w:t>
            </w:r>
          </w:p>
        </w:tc>
        <w:tc>
          <w:tcPr>
            <w:tcW w:w="938" w:type="dxa"/>
            <w:noWrap/>
            <w:hideMark/>
          </w:tcPr>
          <w:p w14:paraId="330C537E" w14:textId="77777777" w:rsidR="003E49FF" w:rsidRPr="003C3093" w:rsidRDefault="003E49FF" w:rsidP="004714B8">
            <w:pPr>
              <w:rPr>
                <w:sz w:val="24"/>
                <w:szCs w:val="24"/>
              </w:rPr>
            </w:pPr>
            <w:r>
              <w:rPr>
                <w:sz w:val="24"/>
                <w:szCs w:val="24"/>
              </w:rPr>
              <w:t>39.1</w:t>
            </w:r>
          </w:p>
        </w:tc>
      </w:tr>
      <w:tr w:rsidR="003E49FF" w:rsidRPr="003C3093" w14:paraId="37AF6464" w14:textId="77777777" w:rsidTr="004714B8">
        <w:trPr>
          <w:trHeight w:val="300"/>
        </w:trPr>
        <w:tc>
          <w:tcPr>
            <w:tcW w:w="939" w:type="dxa"/>
            <w:vMerge/>
            <w:noWrap/>
            <w:hideMark/>
          </w:tcPr>
          <w:p w14:paraId="4502C27C" w14:textId="77777777" w:rsidR="003E49FF" w:rsidRPr="003C3093" w:rsidRDefault="003E49FF" w:rsidP="004714B8">
            <w:pPr>
              <w:rPr>
                <w:sz w:val="24"/>
                <w:szCs w:val="24"/>
              </w:rPr>
            </w:pPr>
          </w:p>
        </w:tc>
        <w:tc>
          <w:tcPr>
            <w:tcW w:w="5066" w:type="dxa"/>
            <w:noWrap/>
            <w:hideMark/>
          </w:tcPr>
          <w:p w14:paraId="15EBEC7C" w14:textId="77777777" w:rsidR="003E49FF" w:rsidRPr="003C3093" w:rsidRDefault="003E49FF" w:rsidP="004714B8">
            <w:pPr>
              <w:rPr>
                <w:sz w:val="24"/>
                <w:szCs w:val="24"/>
              </w:rPr>
            </w:pPr>
            <w:r w:rsidRPr="003C3093">
              <w:rPr>
                <w:sz w:val="24"/>
                <w:szCs w:val="24"/>
              </w:rPr>
              <w:t>Information not disclosed</w:t>
            </w:r>
          </w:p>
        </w:tc>
        <w:tc>
          <w:tcPr>
            <w:tcW w:w="939" w:type="dxa"/>
            <w:noWrap/>
            <w:hideMark/>
          </w:tcPr>
          <w:p w14:paraId="16DC17EF" w14:textId="77777777" w:rsidR="003E49FF" w:rsidRPr="003C3093" w:rsidRDefault="003E49FF" w:rsidP="004714B8">
            <w:pPr>
              <w:rPr>
                <w:sz w:val="24"/>
                <w:szCs w:val="24"/>
              </w:rPr>
            </w:pPr>
            <w:r w:rsidRPr="003C3093">
              <w:rPr>
                <w:sz w:val="24"/>
                <w:szCs w:val="24"/>
              </w:rPr>
              <w:t>38</w:t>
            </w:r>
          </w:p>
        </w:tc>
        <w:tc>
          <w:tcPr>
            <w:tcW w:w="939" w:type="dxa"/>
            <w:noWrap/>
            <w:hideMark/>
          </w:tcPr>
          <w:p w14:paraId="148ED8DC" w14:textId="77777777" w:rsidR="003E49FF" w:rsidRPr="003C3093" w:rsidRDefault="003E49FF" w:rsidP="004714B8">
            <w:pPr>
              <w:rPr>
                <w:sz w:val="24"/>
                <w:szCs w:val="24"/>
              </w:rPr>
            </w:pPr>
            <w:r w:rsidRPr="003C3093">
              <w:rPr>
                <w:sz w:val="24"/>
                <w:szCs w:val="24"/>
              </w:rPr>
              <w:t>3.9</w:t>
            </w:r>
          </w:p>
        </w:tc>
        <w:tc>
          <w:tcPr>
            <w:tcW w:w="939" w:type="dxa"/>
            <w:noWrap/>
            <w:hideMark/>
          </w:tcPr>
          <w:p w14:paraId="472229C4" w14:textId="77777777" w:rsidR="003E49FF" w:rsidRPr="003C3093" w:rsidRDefault="003E49FF" w:rsidP="004714B8">
            <w:pPr>
              <w:rPr>
                <w:sz w:val="24"/>
                <w:szCs w:val="24"/>
              </w:rPr>
            </w:pPr>
            <w:r w:rsidRPr="003C3093">
              <w:rPr>
                <w:sz w:val="24"/>
                <w:szCs w:val="24"/>
              </w:rPr>
              <w:t>27</w:t>
            </w:r>
          </w:p>
        </w:tc>
        <w:tc>
          <w:tcPr>
            <w:tcW w:w="938" w:type="dxa"/>
            <w:noWrap/>
            <w:hideMark/>
          </w:tcPr>
          <w:p w14:paraId="04A926BD" w14:textId="77777777" w:rsidR="003E49FF" w:rsidRPr="003C3093" w:rsidRDefault="003E49FF" w:rsidP="004714B8">
            <w:pPr>
              <w:rPr>
                <w:sz w:val="24"/>
                <w:szCs w:val="24"/>
              </w:rPr>
            </w:pPr>
            <w:r w:rsidRPr="003C3093">
              <w:rPr>
                <w:sz w:val="24"/>
                <w:szCs w:val="24"/>
              </w:rPr>
              <w:t>3.0</w:t>
            </w:r>
          </w:p>
        </w:tc>
        <w:tc>
          <w:tcPr>
            <w:tcW w:w="938" w:type="dxa"/>
            <w:noWrap/>
            <w:hideMark/>
          </w:tcPr>
          <w:p w14:paraId="683FCEAA" w14:textId="77777777" w:rsidR="003E49FF" w:rsidRPr="003C3093" w:rsidRDefault="003E49FF" w:rsidP="004714B8">
            <w:pPr>
              <w:rPr>
                <w:sz w:val="24"/>
                <w:szCs w:val="24"/>
              </w:rPr>
            </w:pPr>
            <w:r w:rsidRPr="003C3093">
              <w:rPr>
                <w:sz w:val="24"/>
                <w:szCs w:val="24"/>
              </w:rPr>
              <w:t>24</w:t>
            </w:r>
          </w:p>
        </w:tc>
        <w:tc>
          <w:tcPr>
            <w:tcW w:w="938" w:type="dxa"/>
            <w:noWrap/>
            <w:hideMark/>
          </w:tcPr>
          <w:p w14:paraId="72E83DD3" w14:textId="77777777" w:rsidR="003E49FF" w:rsidRPr="003C3093" w:rsidRDefault="003E49FF" w:rsidP="004714B8">
            <w:pPr>
              <w:rPr>
                <w:sz w:val="24"/>
                <w:szCs w:val="24"/>
              </w:rPr>
            </w:pPr>
            <w:r w:rsidRPr="003C3093">
              <w:rPr>
                <w:sz w:val="24"/>
                <w:szCs w:val="24"/>
              </w:rPr>
              <w:t>2.6</w:t>
            </w:r>
          </w:p>
        </w:tc>
        <w:tc>
          <w:tcPr>
            <w:tcW w:w="938" w:type="dxa"/>
            <w:noWrap/>
            <w:hideMark/>
          </w:tcPr>
          <w:p w14:paraId="5298C156" w14:textId="77777777" w:rsidR="003E49FF" w:rsidRPr="003C3093" w:rsidRDefault="003E49FF" w:rsidP="004714B8">
            <w:pPr>
              <w:rPr>
                <w:sz w:val="24"/>
                <w:szCs w:val="24"/>
              </w:rPr>
            </w:pPr>
            <w:r w:rsidRPr="003C3093">
              <w:rPr>
                <w:sz w:val="24"/>
                <w:szCs w:val="24"/>
              </w:rPr>
              <w:t>18</w:t>
            </w:r>
          </w:p>
        </w:tc>
        <w:tc>
          <w:tcPr>
            <w:tcW w:w="938" w:type="dxa"/>
            <w:noWrap/>
            <w:hideMark/>
          </w:tcPr>
          <w:p w14:paraId="493DD97B" w14:textId="77777777" w:rsidR="003E49FF" w:rsidRPr="003C3093" w:rsidRDefault="003E49FF" w:rsidP="004714B8">
            <w:pPr>
              <w:rPr>
                <w:sz w:val="24"/>
                <w:szCs w:val="24"/>
              </w:rPr>
            </w:pPr>
            <w:r w:rsidRPr="003C3093">
              <w:rPr>
                <w:sz w:val="24"/>
                <w:szCs w:val="24"/>
              </w:rPr>
              <w:t>2.9</w:t>
            </w:r>
          </w:p>
        </w:tc>
        <w:tc>
          <w:tcPr>
            <w:tcW w:w="938" w:type="dxa"/>
            <w:noWrap/>
            <w:hideMark/>
          </w:tcPr>
          <w:p w14:paraId="64CD2A55" w14:textId="77777777" w:rsidR="003E49FF" w:rsidRPr="003C3093" w:rsidRDefault="003E49FF" w:rsidP="004714B8">
            <w:pPr>
              <w:rPr>
                <w:sz w:val="24"/>
                <w:szCs w:val="24"/>
              </w:rPr>
            </w:pPr>
            <w:r w:rsidRPr="003C3093">
              <w:rPr>
                <w:sz w:val="24"/>
                <w:szCs w:val="24"/>
              </w:rPr>
              <w:t>107</w:t>
            </w:r>
          </w:p>
        </w:tc>
        <w:tc>
          <w:tcPr>
            <w:tcW w:w="938" w:type="dxa"/>
            <w:noWrap/>
            <w:hideMark/>
          </w:tcPr>
          <w:p w14:paraId="2DDDF93D" w14:textId="77777777" w:rsidR="003E49FF" w:rsidRPr="003C3093" w:rsidRDefault="003E49FF" w:rsidP="004714B8">
            <w:pPr>
              <w:rPr>
                <w:sz w:val="24"/>
                <w:szCs w:val="24"/>
              </w:rPr>
            </w:pPr>
            <w:r>
              <w:rPr>
                <w:sz w:val="24"/>
                <w:szCs w:val="24"/>
              </w:rPr>
              <w:t>3.1</w:t>
            </w:r>
          </w:p>
        </w:tc>
      </w:tr>
      <w:tr w:rsidR="003E49FF" w:rsidRPr="003C3093" w14:paraId="3E561E3A" w14:textId="77777777" w:rsidTr="004714B8">
        <w:trPr>
          <w:trHeight w:val="300"/>
        </w:trPr>
        <w:tc>
          <w:tcPr>
            <w:tcW w:w="939" w:type="dxa"/>
            <w:noWrap/>
            <w:hideMark/>
          </w:tcPr>
          <w:p w14:paraId="5EAB11E4" w14:textId="77777777" w:rsidR="003E49FF" w:rsidRPr="003C3093" w:rsidRDefault="003E49FF" w:rsidP="004714B8">
            <w:pPr>
              <w:rPr>
                <w:sz w:val="24"/>
                <w:szCs w:val="24"/>
              </w:rPr>
            </w:pPr>
            <w:r w:rsidRPr="003C3093">
              <w:rPr>
                <w:sz w:val="24"/>
                <w:szCs w:val="24"/>
              </w:rPr>
              <w:t>Totals</w:t>
            </w:r>
          </w:p>
        </w:tc>
        <w:tc>
          <w:tcPr>
            <w:tcW w:w="5066" w:type="dxa"/>
            <w:noWrap/>
            <w:hideMark/>
          </w:tcPr>
          <w:p w14:paraId="63DA2F31" w14:textId="77777777" w:rsidR="003E49FF" w:rsidRPr="003C3093" w:rsidRDefault="003E49FF" w:rsidP="004714B8">
            <w:pPr>
              <w:rPr>
                <w:sz w:val="24"/>
                <w:szCs w:val="24"/>
              </w:rPr>
            </w:pPr>
          </w:p>
        </w:tc>
        <w:tc>
          <w:tcPr>
            <w:tcW w:w="939" w:type="dxa"/>
            <w:noWrap/>
            <w:hideMark/>
          </w:tcPr>
          <w:p w14:paraId="44516310" w14:textId="77777777" w:rsidR="003E49FF" w:rsidRPr="003C3093" w:rsidRDefault="003E49FF" w:rsidP="004714B8">
            <w:pPr>
              <w:rPr>
                <w:sz w:val="24"/>
                <w:szCs w:val="24"/>
              </w:rPr>
            </w:pPr>
            <w:r w:rsidRPr="003C3093">
              <w:rPr>
                <w:sz w:val="24"/>
                <w:szCs w:val="24"/>
              </w:rPr>
              <w:t>976</w:t>
            </w:r>
          </w:p>
        </w:tc>
        <w:tc>
          <w:tcPr>
            <w:tcW w:w="939" w:type="dxa"/>
            <w:noWrap/>
            <w:hideMark/>
          </w:tcPr>
          <w:p w14:paraId="015224BF" w14:textId="77777777" w:rsidR="003E49FF" w:rsidRPr="003C3093" w:rsidRDefault="003E49FF" w:rsidP="004714B8">
            <w:pPr>
              <w:rPr>
                <w:sz w:val="24"/>
                <w:szCs w:val="24"/>
              </w:rPr>
            </w:pPr>
            <w:r w:rsidRPr="003C3093">
              <w:rPr>
                <w:sz w:val="24"/>
                <w:szCs w:val="24"/>
              </w:rPr>
              <w:t>100</w:t>
            </w:r>
          </w:p>
        </w:tc>
        <w:tc>
          <w:tcPr>
            <w:tcW w:w="939" w:type="dxa"/>
            <w:noWrap/>
            <w:hideMark/>
          </w:tcPr>
          <w:p w14:paraId="47587540" w14:textId="77777777" w:rsidR="003E49FF" w:rsidRPr="003C3093" w:rsidRDefault="003E49FF" w:rsidP="004714B8">
            <w:pPr>
              <w:rPr>
                <w:sz w:val="24"/>
                <w:szCs w:val="24"/>
              </w:rPr>
            </w:pPr>
            <w:r w:rsidRPr="003C3093">
              <w:rPr>
                <w:sz w:val="24"/>
                <w:szCs w:val="24"/>
              </w:rPr>
              <w:t>899</w:t>
            </w:r>
          </w:p>
        </w:tc>
        <w:tc>
          <w:tcPr>
            <w:tcW w:w="938" w:type="dxa"/>
            <w:noWrap/>
            <w:hideMark/>
          </w:tcPr>
          <w:p w14:paraId="2796E521" w14:textId="77777777" w:rsidR="003E49FF" w:rsidRPr="003C3093" w:rsidRDefault="003E49FF" w:rsidP="004714B8">
            <w:pPr>
              <w:rPr>
                <w:sz w:val="24"/>
                <w:szCs w:val="24"/>
              </w:rPr>
            </w:pPr>
            <w:r w:rsidRPr="003C3093">
              <w:rPr>
                <w:sz w:val="24"/>
                <w:szCs w:val="24"/>
              </w:rPr>
              <w:t>100</w:t>
            </w:r>
          </w:p>
        </w:tc>
        <w:tc>
          <w:tcPr>
            <w:tcW w:w="938" w:type="dxa"/>
            <w:noWrap/>
            <w:hideMark/>
          </w:tcPr>
          <w:p w14:paraId="62E0EFDD" w14:textId="77777777" w:rsidR="003E49FF" w:rsidRPr="003C3093" w:rsidRDefault="003E49FF" w:rsidP="004714B8">
            <w:pPr>
              <w:rPr>
                <w:sz w:val="24"/>
                <w:szCs w:val="24"/>
              </w:rPr>
            </w:pPr>
            <w:r w:rsidRPr="003C3093">
              <w:rPr>
                <w:sz w:val="24"/>
                <w:szCs w:val="24"/>
              </w:rPr>
              <w:t>934</w:t>
            </w:r>
          </w:p>
        </w:tc>
        <w:tc>
          <w:tcPr>
            <w:tcW w:w="938" w:type="dxa"/>
            <w:noWrap/>
            <w:hideMark/>
          </w:tcPr>
          <w:p w14:paraId="6A5ED90F" w14:textId="77777777" w:rsidR="003E49FF" w:rsidRPr="003C3093" w:rsidRDefault="003E49FF" w:rsidP="004714B8">
            <w:pPr>
              <w:rPr>
                <w:sz w:val="24"/>
                <w:szCs w:val="24"/>
              </w:rPr>
            </w:pPr>
            <w:r w:rsidRPr="003C3093">
              <w:rPr>
                <w:sz w:val="24"/>
                <w:szCs w:val="24"/>
              </w:rPr>
              <w:t>100</w:t>
            </w:r>
          </w:p>
        </w:tc>
        <w:tc>
          <w:tcPr>
            <w:tcW w:w="938" w:type="dxa"/>
            <w:noWrap/>
            <w:hideMark/>
          </w:tcPr>
          <w:p w14:paraId="53BA043E" w14:textId="77777777" w:rsidR="003E49FF" w:rsidRPr="003C3093" w:rsidRDefault="003E49FF" w:rsidP="004714B8">
            <w:pPr>
              <w:rPr>
                <w:sz w:val="24"/>
                <w:szCs w:val="24"/>
              </w:rPr>
            </w:pPr>
            <w:r w:rsidRPr="003C3093">
              <w:rPr>
                <w:sz w:val="24"/>
                <w:szCs w:val="24"/>
              </w:rPr>
              <w:t>622</w:t>
            </w:r>
          </w:p>
        </w:tc>
        <w:tc>
          <w:tcPr>
            <w:tcW w:w="938" w:type="dxa"/>
            <w:noWrap/>
            <w:hideMark/>
          </w:tcPr>
          <w:p w14:paraId="224198AA" w14:textId="77777777" w:rsidR="003E49FF" w:rsidRPr="003C3093" w:rsidRDefault="003E49FF" w:rsidP="004714B8">
            <w:pPr>
              <w:rPr>
                <w:sz w:val="24"/>
                <w:szCs w:val="24"/>
              </w:rPr>
            </w:pPr>
            <w:r w:rsidRPr="003C3093">
              <w:rPr>
                <w:sz w:val="24"/>
                <w:szCs w:val="24"/>
              </w:rPr>
              <w:t>100</w:t>
            </w:r>
          </w:p>
        </w:tc>
        <w:tc>
          <w:tcPr>
            <w:tcW w:w="938" w:type="dxa"/>
            <w:noWrap/>
            <w:hideMark/>
          </w:tcPr>
          <w:p w14:paraId="498A78F0" w14:textId="77777777" w:rsidR="003E49FF" w:rsidRPr="003C3093" w:rsidRDefault="003E49FF" w:rsidP="004714B8">
            <w:pPr>
              <w:rPr>
                <w:sz w:val="24"/>
                <w:szCs w:val="24"/>
              </w:rPr>
            </w:pPr>
            <w:r w:rsidRPr="003C3093">
              <w:rPr>
                <w:sz w:val="24"/>
                <w:szCs w:val="24"/>
              </w:rPr>
              <w:t>3431</w:t>
            </w:r>
          </w:p>
        </w:tc>
        <w:tc>
          <w:tcPr>
            <w:tcW w:w="938" w:type="dxa"/>
            <w:noWrap/>
            <w:hideMark/>
          </w:tcPr>
          <w:p w14:paraId="604E7E74" w14:textId="77777777" w:rsidR="003E49FF" w:rsidRPr="003C3093" w:rsidRDefault="003E49FF" w:rsidP="004714B8">
            <w:pPr>
              <w:rPr>
                <w:sz w:val="24"/>
                <w:szCs w:val="24"/>
              </w:rPr>
            </w:pPr>
            <w:r>
              <w:rPr>
                <w:sz w:val="24"/>
                <w:szCs w:val="24"/>
              </w:rPr>
              <w:t>100</w:t>
            </w:r>
          </w:p>
        </w:tc>
      </w:tr>
    </w:tbl>
    <w:p w14:paraId="669FAB74" w14:textId="1681761B" w:rsidR="009604E3" w:rsidRDefault="009604E3" w:rsidP="00315781"/>
    <w:p w14:paraId="7F9CB209" w14:textId="3967075E" w:rsidR="009604E3" w:rsidRDefault="009604E3" w:rsidP="00315781"/>
    <w:p w14:paraId="409283FB" w14:textId="550368D2" w:rsidR="009604E3" w:rsidRDefault="009604E3" w:rsidP="00315781"/>
    <w:p w14:paraId="7ED92883" w14:textId="0D1D61E8" w:rsidR="00A66FFC" w:rsidRDefault="00A66FFC" w:rsidP="00315781">
      <w:r>
        <w:rPr>
          <w:noProof/>
        </w:rPr>
        <w:lastRenderedPageBreak/>
        <w:drawing>
          <wp:inline distT="0" distB="0" distL="0" distR="0" wp14:anchorId="4804700C" wp14:editId="4157A467">
            <wp:extent cx="9315450" cy="5267325"/>
            <wp:effectExtent l="0" t="0" r="0" b="9525"/>
            <wp:docPr id="11" name="Chart 11">
              <a:extLst xmlns:a="http://schemas.openxmlformats.org/drawingml/2006/main">
                <a:ext uri="{FF2B5EF4-FFF2-40B4-BE49-F238E27FC236}">
                  <a16:creationId xmlns:a16="http://schemas.microsoft.com/office/drawing/2014/main" id="{E68E2EFD-F5E1-E911-3777-A799151D4A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41B3C9" w14:textId="629AE9D4" w:rsidR="00A66FFC" w:rsidRDefault="00A66FFC" w:rsidP="00315781"/>
    <w:p w14:paraId="6C09529D" w14:textId="3CB340C1" w:rsidR="00A66FFC" w:rsidRDefault="00A66FFC" w:rsidP="00315781"/>
    <w:p w14:paraId="423C4E6E" w14:textId="1B8E0D42" w:rsidR="00A66FFC" w:rsidRDefault="00A66FFC" w:rsidP="00315781"/>
    <w:p w14:paraId="339F51A7" w14:textId="031BCBF7" w:rsidR="00603EAC" w:rsidRDefault="00603EAC" w:rsidP="00315781"/>
    <w:p w14:paraId="5C6C6665" w14:textId="45A11C37" w:rsidR="004954DA" w:rsidRDefault="004954DA" w:rsidP="00315781"/>
    <w:tbl>
      <w:tblPr>
        <w:tblStyle w:val="TableGrid"/>
        <w:tblW w:w="0" w:type="auto"/>
        <w:tblLayout w:type="fixed"/>
        <w:tblLook w:val="04A0" w:firstRow="1" w:lastRow="0" w:firstColumn="1" w:lastColumn="0" w:noHBand="0" w:noVBand="1"/>
      </w:tblPr>
      <w:tblGrid>
        <w:gridCol w:w="961"/>
        <w:gridCol w:w="5209"/>
        <w:gridCol w:w="921"/>
        <w:gridCol w:w="922"/>
        <w:gridCol w:w="922"/>
        <w:gridCol w:w="922"/>
        <w:gridCol w:w="922"/>
        <w:gridCol w:w="921"/>
        <w:gridCol w:w="922"/>
        <w:gridCol w:w="922"/>
        <w:gridCol w:w="922"/>
        <w:gridCol w:w="922"/>
      </w:tblGrid>
      <w:tr w:rsidR="00E533CE" w:rsidRPr="003C3093" w14:paraId="3A54D774" w14:textId="77777777" w:rsidTr="008C296D">
        <w:trPr>
          <w:trHeight w:val="300"/>
        </w:trPr>
        <w:tc>
          <w:tcPr>
            <w:tcW w:w="15388" w:type="dxa"/>
            <w:gridSpan w:val="12"/>
            <w:noWrap/>
          </w:tcPr>
          <w:p w14:paraId="56E647FD" w14:textId="29F1BEDE" w:rsidR="00E533CE" w:rsidRPr="003C3093" w:rsidRDefault="00E533CE">
            <w:pPr>
              <w:rPr>
                <w:b/>
                <w:bCs/>
                <w:sz w:val="24"/>
                <w:szCs w:val="24"/>
              </w:rPr>
            </w:pPr>
            <w:r w:rsidRPr="003C3093">
              <w:rPr>
                <w:b/>
                <w:bCs/>
                <w:sz w:val="24"/>
                <w:szCs w:val="24"/>
              </w:rPr>
              <w:t>Professional Services staff (Support)</w:t>
            </w:r>
            <w:r w:rsidRPr="003C3093">
              <w:rPr>
                <w:sz w:val="24"/>
                <w:szCs w:val="24"/>
              </w:rPr>
              <w:t xml:space="preserve"> </w:t>
            </w:r>
            <w:r w:rsidRPr="003C3093">
              <w:rPr>
                <w:b/>
                <w:bCs/>
                <w:sz w:val="24"/>
                <w:szCs w:val="24"/>
              </w:rPr>
              <w:t>by sex, grouped ethnicity and grade</w:t>
            </w:r>
            <w:r w:rsidR="00B33678">
              <w:rPr>
                <w:b/>
                <w:bCs/>
                <w:sz w:val="24"/>
                <w:szCs w:val="24"/>
              </w:rPr>
              <w:t xml:space="preserve"> 2023</w:t>
            </w:r>
          </w:p>
          <w:p w14:paraId="7204B9B2" w14:textId="6F8EDDF7" w:rsidR="00E533CE" w:rsidRPr="003C3093" w:rsidRDefault="00E533CE">
            <w:pPr>
              <w:rPr>
                <w:sz w:val="24"/>
                <w:szCs w:val="24"/>
              </w:rPr>
            </w:pPr>
          </w:p>
        </w:tc>
      </w:tr>
      <w:tr w:rsidR="00483974" w:rsidRPr="003C3093" w14:paraId="475ED7B9" w14:textId="30475109" w:rsidTr="00CC524A">
        <w:trPr>
          <w:trHeight w:val="300"/>
        </w:trPr>
        <w:tc>
          <w:tcPr>
            <w:tcW w:w="6170" w:type="dxa"/>
            <w:gridSpan w:val="2"/>
            <w:vMerge w:val="restart"/>
            <w:noWrap/>
            <w:hideMark/>
          </w:tcPr>
          <w:p w14:paraId="0207DF5D" w14:textId="77777777" w:rsidR="00483974" w:rsidRPr="003C3093" w:rsidRDefault="00483974">
            <w:pPr>
              <w:rPr>
                <w:sz w:val="24"/>
                <w:szCs w:val="24"/>
              </w:rPr>
            </w:pPr>
          </w:p>
        </w:tc>
        <w:tc>
          <w:tcPr>
            <w:tcW w:w="1843" w:type="dxa"/>
            <w:gridSpan w:val="2"/>
            <w:noWrap/>
            <w:hideMark/>
          </w:tcPr>
          <w:p w14:paraId="326DB701" w14:textId="32B877DF" w:rsidR="00483974" w:rsidRPr="003C3093" w:rsidRDefault="00483974">
            <w:pPr>
              <w:rPr>
                <w:b/>
                <w:bCs/>
                <w:sz w:val="24"/>
                <w:szCs w:val="24"/>
              </w:rPr>
            </w:pPr>
            <w:r w:rsidRPr="003C3093">
              <w:rPr>
                <w:b/>
                <w:bCs/>
                <w:sz w:val="24"/>
                <w:szCs w:val="24"/>
              </w:rPr>
              <w:t>Band 200</w:t>
            </w:r>
          </w:p>
        </w:tc>
        <w:tc>
          <w:tcPr>
            <w:tcW w:w="1844" w:type="dxa"/>
            <w:gridSpan w:val="2"/>
            <w:noWrap/>
            <w:hideMark/>
          </w:tcPr>
          <w:p w14:paraId="7CE22B01" w14:textId="06601A23" w:rsidR="00483974" w:rsidRPr="003C3093" w:rsidRDefault="00483974">
            <w:pPr>
              <w:rPr>
                <w:b/>
                <w:bCs/>
                <w:sz w:val="24"/>
                <w:szCs w:val="24"/>
              </w:rPr>
            </w:pPr>
            <w:r w:rsidRPr="003C3093">
              <w:rPr>
                <w:b/>
                <w:bCs/>
                <w:sz w:val="24"/>
                <w:szCs w:val="24"/>
              </w:rPr>
              <w:t>Band 300</w:t>
            </w:r>
          </w:p>
        </w:tc>
        <w:tc>
          <w:tcPr>
            <w:tcW w:w="1843" w:type="dxa"/>
            <w:gridSpan w:val="2"/>
            <w:noWrap/>
            <w:hideMark/>
          </w:tcPr>
          <w:p w14:paraId="7CC3B5BC" w14:textId="6DD62F88" w:rsidR="00483974" w:rsidRPr="003C3093" w:rsidRDefault="00483974">
            <w:pPr>
              <w:rPr>
                <w:b/>
                <w:bCs/>
                <w:sz w:val="24"/>
                <w:szCs w:val="24"/>
              </w:rPr>
            </w:pPr>
            <w:r w:rsidRPr="003C3093">
              <w:rPr>
                <w:b/>
                <w:bCs/>
                <w:sz w:val="24"/>
                <w:szCs w:val="24"/>
              </w:rPr>
              <w:t>Band 400</w:t>
            </w:r>
          </w:p>
        </w:tc>
        <w:tc>
          <w:tcPr>
            <w:tcW w:w="1844" w:type="dxa"/>
            <w:gridSpan w:val="2"/>
            <w:noWrap/>
            <w:hideMark/>
          </w:tcPr>
          <w:p w14:paraId="0F40E35B" w14:textId="0AE4CBC8" w:rsidR="00483974" w:rsidRPr="003C3093" w:rsidRDefault="00483974">
            <w:pPr>
              <w:rPr>
                <w:b/>
                <w:bCs/>
                <w:sz w:val="24"/>
                <w:szCs w:val="24"/>
              </w:rPr>
            </w:pPr>
            <w:r w:rsidRPr="003C3093">
              <w:rPr>
                <w:b/>
                <w:bCs/>
                <w:sz w:val="24"/>
                <w:szCs w:val="24"/>
              </w:rPr>
              <w:t>Band 500</w:t>
            </w:r>
          </w:p>
        </w:tc>
        <w:tc>
          <w:tcPr>
            <w:tcW w:w="1844" w:type="dxa"/>
            <w:gridSpan w:val="2"/>
          </w:tcPr>
          <w:p w14:paraId="3AFC98FE" w14:textId="4FD9A5AA" w:rsidR="00483974" w:rsidRPr="003C3093" w:rsidRDefault="00483974">
            <w:pPr>
              <w:rPr>
                <w:b/>
                <w:bCs/>
                <w:sz w:val="24"/>
                <w:szCs w:val="24"/>
              </w:rPr>
            </w:pPr>
            <w:r w:rsidRPr="003C3093">
              <w:rPr>
                <w:b/>
                <w:bCs/>
                <w:sz w:val="24"/>
                <w:szCs w:val="24"/>
              </w:rPr>
              <w:t>Totals</w:t>
            </w:r>
          </w:p>
        </w:tc>
      </w:tr>
      <w:tr w:rsidR="00483974" w:rsidRPr="003C3093" w14:paraId="4B27E23E" w14:textId="67F478E2" w:rsidTr="00CC524A">
        <w:trPr>
          <w:trHeight w:val="300"/>
        </w:trPr>
        <w:tc>
          <w:tcPr>
            <w:tcW w:w="6170" w:type="dxa"/>
            <w:gridSpan w:val="2"/>
            <w:vMerge/>
            <w:noWrap/>
            <w:hideMark/>
          </w:tcPr>
          <w:p w14:paraId="78A15391" w14:textId="77777777" w:rsidR="00483974" w:rsidRPr="003C3093" w:rsidRDefault="00483974">
            <w:pPr>
              <w:rPr>
                <w:sz w:val="24"/>
                <w:szCs w:val="24"/>
              </w:rPr>
            </w:pPr>
          </w:p>
        </w:tc>
        <w:tc>
          <w:tcPr>
            <w:tcW w:w="921" w:type="dxa"/>
            <w:noWrap/>
            <w:hideMark/>
          </w:tcPr>
          <w:p w14:paraId="600FE2DA" w14:textId="77777777" w:rsidR="00483974" w:rsidRPr="003C3093" w:rsidRDefault="00483974">
            <w:pPr>
              <w:rPr>
                <w:sz w:val="24"/>
                <w:szCs w:val="24"/>
              </w:rPr>
            </w:pPr>
            <w:r w:rsidRPr="003C3093">
              <w:rPr>
                <w:sz w:val="24"/>
                <w:szCs w:val="24"/>
              </w:rPr>
              <w:t>no</w:t>
            </w:r>
          </w:p>
        </w:tc>
        <w:tc>
          <w:tcPr>
            <w:tcW w:w="922" w:type="dxa"/>
            <w:noWrap/>
            <w:hideMark/>
          </w:tcPr>
          <w:p w14:paraId="5C7EA4BA" w14:textId="77777777" w:rsidR="00483974" w:rsidRPr="003C3093" w:rsidRDefault="00483974">
            <w:pPr>
              <w:rPr>
                <w:sz w:val="24"/>
                <w:szCs w:val="24"/>
              </w:rPr>
            </w:pPr>
            <w:r w:rsidRPr="003C3093">
              <w:rPr>
                <w:sz w:val="24"/>
                <w:szCs w:val="24"/>
              </w:rPr>
              <w:t>%</w:t>
            </w:r>
          </w:p>
        </w:tc>
        <w:tc>
          <w:tcPr>
            <w:tcW w:w="922" w:type="dxa"/>
            <w:noWrap/>
            <w:hideMark/>
          </w:tcPr>
          <w:p w14:paraId="0182641E" w14:textId="77777777" w:rsidR="00483974" w:rsidRPr="003C3093" w:rsidRDefault="00483974">
            <w:pPr>
              <w:rPr>
                <w:sz w:val="24"/>
                <w:szCs w:val="24"/>
              </w:rPr>
            </w:pPr>
            <w:r w:rsidRPr="003C3093">
              <w:rPr>
                <w:sz w:val="24"/>
                <w:szCs w:val="24"/>
              </w:rPr>
              <w:t>no</w:t>
            </w:r>
          </w:p>
        </w:tc>
        <w:tc>
          <w:tcPr>
            <w:tcW w:w="922" w:type="dxa"/>
            <w:noWrap/>
            <w:hideMark/>
          </w:tcPr>
          <w:p w14:paraId="02477FA2" w14:textId="77777777" w:rsidR="00483974" w:rsidRPr="003C3093" w:rsidRDefault="00483974">
            <w:pPr>
              <w:rPr>
                <w:sz w:val="24"/>
                <w:szCs w:val="24"/>
              </w:rPr>
            </w:pPr>
            <w:r w:rsidRPr="003C3093">
              <w:rPr>
                <w:sz w:val="24"/>
                <w:szCs w:val="24"/>
              </w:rPr>
              <w:t>%</w:t>
            </w:r>
          </w:p>
        </w:tc>
        <w:tc>
          <w:tcPr>
            <w:tcW w:w="922" w:type="dxa"/>
            <w:noWrap/>
            <w:hideMark/>
          </w:tcPr>
          <w:p w14:paraId="0BF82E31" w14:textId="77777777" w:rsidR="00483974" w:rsidRPr="003C3093" w:rsidRDefault="00483974">
            <w:pPr>
              <w:rPr>
                <w:sz w:val="24"/>
                <w:szCs w:val="24"/>
              </w:rPr>
            </w:pPr>
            <w:r w:rsidRPr="003C3093">
              <w:rPr>
                <w:sz w:val="24"/>
                <w:szCs w:val="24"/>
              </w:rPr>
              <w:t>no</w:t>
            </w:r>
          </w:p>
        </w:tc>
        <w:tc>
          <w:tcPr>
            <w:tcW w:w="921" w:type="dxa"/>
            <w:noWrap/>
            <w:hideMark/>
          </w:tcPr>
          <w:p w14:paraId="4B10BF97" w14:textId="77777777" w:rsidR="00483974" w:rsidRPr="003C3093" w:rsidRDefault="00483974">
            <w:pPr>
              <w:rPr>
                <w:sz w:val="24"/>
                <w:szCs w:val="24"/>
              </w:rPr>
            </w:pPr>
            <w:r w:rsidRPr="003C3093">
              <w:rPr>
                <w:sz w:val="24"/>
                <w:szCs w:val="24"/>
              </w:rPr>
              <w:t>%</w:t>
            </w:r>
          </w:p>
        </w:tc>
        <w:tc>
          <w:tcPr>
            <w:tcW w:w="922" w:type="dxa"/>
            <w:noWrap/>
            <w:hideMark/>
          </w:tcPr>
          <w:p w14:paraId="5C92CE61" w14:textId="77777777" w:rsidR="00483974" w:rsidRPr="003C3093" w:rsidRDefault="00483974">
            <w:pPr>
              <w:rPr>
                <w:sz w:val="24"/>
                <w:szCs w:val="24"/>
              </w:rPr>
            </w:pPr>
            <w:r w:rsidRPr="003C3093">
              <w:rPr>
                <w:sz w:val="24"/>
                <w:szCs w:val="24"/>
              </w:rPr>
              <w:t>no</w:t>
            </w:r>
          </w:p>
        </w:tc>
        <w:tc>
          <w:tcPr>
            <w:tcW w:w="922" w:type="dxa"/>
            <w:noWrap/>
            <w:hideMark/>
          </w:tcPr>
          <w:p w14:paraId="07044DC3" w14:textId="77777777" w:rsidR="00483974" w:rsidRPr="003C3093" w:rsidRDefault="00483974">
            <w:pPr>
              <w:rPr>
                <w:sz w:val="24"/>
                <w:szCs w:val="24"/>
              </w:rPr>
            </w:pPr>
            <w:r w:rsidRPr="003C3093">
              <w:rPr>
                <w:sz w:val="24"/>
                <w:szCs w:val="24"/>
              </w:rPr>
              <w:t>%</w:t>
            </w:r>
          </w:p>
        </w:tc>
        <w:tc>
          <w:tcPr>
            <w:tcW w:w="922" w:type="dxa"/>
          </w:tcPr>
          <w:p w14:paraId="1DEAEB44" w14:textId="355B11ED" w:rsidR="00483974" w:rsidRPr="003C3093" w:rsidRDefault="00483974">
            <w:pPr>
              <w:rPr>
                <w:sz w:val="24"/>
                <w:szCs w:val="24"/>
              </w:rPr>
            </w:pPr>
            <w:r w:rsidRPr="003C3093">
              <w:rPr>
                <w:sz w:val="24"/>
                <w:szCs w:val="24"/>
              </w:rPr>
              <w:t>No</w:t>
            </w:r>
          </w:p>
        </w:tc>
        <w:tc>
          <w:tcPr>
            <w:tcW w:w="922" w:type="dxa"/>
          </w:tcPr>
          <w:p w14:paraId="28CE5D81" w14:textId="01CB7CDB" w:rsidR="00483974" w:rsidRPr="003C3093" w:rsidRDefault="00483974">
            <w:pPr>
              <w:rPr>
                <w:sz w:val="24"/>
                <w:szCs w:val="24"/>
              </w:rPr>
            </w:pPr>
            <w:r w:rsidRPr="003C3093">
              <w:rPr>
                <w:sz w:val="24"/>
                <w:szCs w:val="24"/>
              </w:rPr>
              <w:t>%</w:t>
            </w:r>
          </w:p>
        </w:tc>
      </w:tr>
      <w:tr w:rsidR="00483974" w:rsidRPr="003C3093" w14:paraId="095458B5" w14:textId="5540C802" w:rsidTr="008C296D">
        <w:trPr>
          <w:trHeight w:val="300"/>
        </w:trPr>
        <w:tc>
          <w:tcPr>
            <w:tcW w:w="961" w:type="dxa"/>
            <w:vMerge w:val="restart"/>
            <w:noWrap/>
            <w:hideMark/>
          </w:tcPr>
          <w:p w14:paraId="541F4B66" w14:textId="77777777" w:rsidR="00483974" w:rsidRPr="003C3093" w:rsidRDefault="00483974">
            <w:pPr>
              <w:rPr>
                <w:sz w:val="24"/>
                <w:szCs w:val="24"/>
              </w:rPr>
            </w:pPr>
            <w:r w:rsidRPr="003C3093">
              <w:rPr>
                <w:sz w:val="24"/>
                <w:szCs w:val="24"/>
              </w:rPr>
              <w:t>Female</w:t>
            </w:r>
          </w:p>
        </w:tc>
        <w:tc>
          <w:tcPr>
            <w:tcW w:w="5209" w:type="dxa"/>
            <w:noWrap/>
            <w:hideMark/>
          </w:tcPr>
          <w:p w14:paraId="4F9C70F4" w14:textId="77777777" w:rsidR="00483974" w:rsidRPr="003C3093" w:rsidRDefault="00483974">
            <w:pPr>
              <w:rPr>
                <w:sz w:val="24"/>
                <w:szCs w:val="24"/>
              </w:rPr>
            </w:pPr>
            <w:r w:rsidRPr="003C3093">
              <w:rPr>
                <w:sz w:val="24"/>
                <w:szCs w:val="24"/>
              </w:rPr>
              <w:t>Asian ethnic groups</w:t>
            </w:r>
          </w:p>
        </w:tc>
        <w:tc>
          <w:tcPr>
            <w:tcW w:w="921" w:type="dxa"/>
            <w:noWrap/>
            <w:hideMark/>
          </w:tcPr>
          <w:p w14:paraId="3FA625DE" w14:textId="77777777" w:rsidR="00483974" w:rsidRPr="003C3093" w:rsidRDefault="00483974" w:rsidP="004954DA">
            <w:pPr>
              <w:rPr>
                <w:sz w:val="24"/>
                <w:szCs w:val="24"/>
              </w:rPr>
            </w:pPr>
            <w:r w:rsidRPr="003C3093">
              <w:rPr>
                <w:sz w:val="24"/>
                <w:szCs w:val="24"/>
              </w:rPr>
              <w:t>37</w:t>
            </w:r>
          </w:p>
        </w:tc>
        <w:tc>
          <w:tcPr>
            <w:tcW w:w="922" w:type="dxa"/>
            <w:noWrap/>
            <w:hideMark/>
          </w:tcPr>
          <w:p w14:paraId="64079EB2" w14:textId="77777777" w:rsidR="00483974" w:rsidRPr="003C3093" w:rsidRDefault="00483974" w:rsidP="004954DA">
            <w:pPr>
              <w:rPr>
                <w:sz w:val="24"/>
                <w:szCs w:val="24"/>
              </w:rPr>
            </w:pPr>
            <w:r w:rsidRPr="003C3093">
              <w:rPr>
                <w:sz w:val="24"/>
                <w:szCs w:val="24"/>
              </w:rPr>
              <w:t>8.0</w:t>
            </w:r>
          </w:p>
        </w:tc>
        <w:tc>
          <w:tcPr>
            <w:tcW w:w="922" w:type="dxa"/>
            <w:noWrap/>
            <w:hideMark/>
          </w:tcPr>
          <w:p w14:paraId="136005D5" w14:textId="77777777" w:rsidR="00483974" w:rsidRPr="003C3093" w:rsidRDefault="00483974" w:rsidP="004954DA">
            <w:pPr>
              <w:rPr>
                <w:sz w:val="24"/>
                <w:szCs w:val="24"/>
              </w:rPr>
            </w:pPr>
            <w:r w:rsidRPr="003C3093">
              <w:rPr>
                <w:sz w:val="24"/>
                <w:szCs w:val="24"/>
              </w:rPr>
              <w:t>25</w:t>
            </w:r>
          </w:p>
        </w:tc>
        <w:tc>
          <w:tcPr>
            <w:tcW w:w="922" w:type="dxa"/>
            <w:noWrap/>
            <w:hideMark/>
          </w:tcPr>
          <w:p w14:paraId="65CC76D2" w14:textId="77777777" w:rsidR="00483974" w:rsidRPr="003C3093" w:rsidRDefault="00483974" w:rsidP="004954DA">
            <w:pPr>
              <w:rPr>
                <w:sz w:val="24"/>
                <w:szCs w:val="24"/>
              </w:rPr>
            </w:pPr>
            <w:r w:rsidRPr="003C3093">
              <w:rPr>
                <w:sz w:val="24"/>
                <w:szCs w:val="24"/>
              </w:rPr>
              <w:t>7.6</w:t>
            </w:r>
          </w:p>
        </w:tc>
        <w:tc>
          <w:tcPr>
            <w:tcW w:w="922" w:type="dxa"/>
            <w:noWrap/>
            <w:hideMark/>
          </w:tcPr>
          <w:p w14:paraId="6FF74A33" w14:textId="77777777" w:rsidR="00483974" w:rsidRPr="003C3093" w:rsidRDefault="00483974" w:rsidP="004954DA">
            <w:pPr>
              <w:rPr>
                <w:sz w:val="24"/>
                <w:szCs w:val="24"/>
              </w:rPr>
            </w:pPr>
            <w:r w:rsidRPr="003C3093">
              <w:rPr>
                <w:sz w:val="24"/>
                <w:szCs w:val="24"/>
              </w:rPr>
              <w:t>72</w:t>
            </w:r>
          </w:p>
        </w:tc>
        <w:tc>
          <w:tcPr>
            <w:tcW w:w="921" w:type="dxa"/>
            <w:noWrap/>
            <w:hideMark/>
          </w:tcPr>
          <w:p w14:paraId="7CE686A7" w14:textId="77777777" w:rsidR="00483974" w:rsidRPr="003C3093" w:rsidRDefault="00483974" w:rsidP="004954DA">
            <w:pPr>
              <w:rPr>
                <w:sz w:val="24"/>
                <w:szCs w:val="24"/>
              </w:rPr>
            </w:pPr>
            <w:r w:rsidRPr="003C3093">
              <w:rPr>
                <w:sz w:val="24"/>
                <w:szCs w:val="24"/>
              </w:rPr>
              <w:t>10.8</w:t>
            </w:r>
          </w:p>
        </w:tc>
        <w:tc>
          <w:tcPr>
            <w:tcW w:w="922" w:type="dxa"/>
            <w:noWrap/>
            <w:hideMark/>
          </w:tcPr>
          <w:p w14:paraId="32C8A5E3" w14:textId="77777777" w:rsidR="00483974" w:rsidRPr="003C3093" w:rsidRDefault="00483974" w:rsidP="004954DA">
            <w:pPr>
              <w:rPr>
                <w:sz w:val="24"/>
                <w:szCs w:val="24"/>
              </w:rPr>
            </w:pPr>
            <w:r w:rsidRPr="003C3093">
              <w:rPr>
                <w:sz w:val="24"/>
                <w:szCs w:val="24"/>
              </w:rPr>
              <w:t>90</w:t>
            </w:r>
          </w:p>
        </w:tc>
        <w:tc>
          <w:tcPr>
            <w:tcW w:w="922" w:type="dxa"/>
            <w:noWrap/>
            <w:hideMark/>
          </w:tcPr>
          <w:p w14:paraId="5690BA9F" w14:textId="77777777" w:rsidR="00483974" w:rsidRPr="003C3093" w:rsidRDefault="00483974" w:rsidP="004954DA">
            <w:pPr>
              <w:rPr>
                <w:sz w:val="24"/>
                <w:szCs w:val="24"/>
              </w:rPr>
            </w:pPr>
            <w:r w:rsidRPr="003C3093">
              <w:rPr>
                <w:sz w:val="24"/>
                <w:szCs w:val="24"/>
              </w:rPr>
              <w:t>9.5</w:t>
            </w:r>
          </w:p>
        </w:tc>
        <w:tc>
          <w:tcPr>
            <w:tcW w:w="922" w:type="dxa"/>
          </w:tcPr>
          <w:p w14:paraId="0E5B2F5F" w14:textId="328203A6" w:rsidR="00483974" w:rsidRPr="003C3093" w:rsidRDefault="00334F98" w:rsidP="004954DA">
            <w:pPr>
              <w:rPr>
                <w:sz w:val="24"/>
                <w:szCs w:val="24"/>
              </w:rPr>
            </w:pPr>
            <w:r>
              <w:rPr>
                <w:sz w:val="24"/>
                <w:szCs w:val="24"/>
              </w:rPr>
              <w:t>224</w:t>
            </w:r>
          </w:p>
        </w:tc>
        <w:tc>
          <w:tcPr>
            <w:tcW w:w="922" w:type="dxa"/>
          </w:tcPr>
          <w:p w14:paraId="3145CF3E" w14:textId="50DD3EF1" w:rsidR="00483974" w:rsidRPr="003C3093" w:rsidRDefault="00293CFB" w:rsidP="004954DA">
            <w:pPr>
              <w:rPr>
                <w:sz w:val="24"/>
                <w:szCs w:val="24"/>
              </w:rPr>
            </w:pPr>
            <w:r>
              <w:rPr>
                <w:sz w:val="24"/>
                <w:szCs w:val="24"/>
              </w:rPr>
              <w:t>9.3</w:t>
            </w:r>
          </w:p>
        </w:tc>
      </w:tr>
      <w:tr w:rsidR="00483974" w:rsidRPr="003C3093" w14:paraId="6D2D8AB7" w14:textId="3F8E5AB1" w:rsidTr="008C296D">
        <w:trPr>
          <w:trHeight w:val="300"/>
        </w:trPr>
        <w:tc>
          <w:tcPr>
            <w:tcW w:w="961" w:type="dxa"/>
            <w:vMerge/>
            <w:noWrap/>
            <w:hideMark/>
          </w:tcPr>
          <w:p w14:paraId="03DBBD4C" w14:textId="77777777" w:rsidR="00483974" w:rsidRPr="003C3093" w:rsidRDefault="00483974" w:rsidP="004954DA">
            <w:pPr>
              <w:rPr>
                <w:sz w:val="24"/>
                <w:szCs w:val="24"/>
              </w:rPr>
            </w:pPr>
          </w:p>
        </w:tc>
        <w:tc>
          <w:tcPr>
            <w:tcW w:w="5209" w:type="dxa"/>
            <w:noWrap/>
            <w:hideMark/>
          </w:tcPr>
          <w:p w14:paraId="1FF9C02A" w14:textId="77777777" w:rsidR="00483974" w:rsidRPr="003C3093" w:rsidRDefault="00483974">
            <w:pPr>
              <w:rPr>
                <w:sz w:val="24"/>
                <w:szCs w:val="24"/>
              </w:rPr>
            </w:pPr>
            <w:r w:rsidRPr="003C3093">
              <w:rPr>
                <w:sz w:val="24"/>
                <w:szCs w:val="24"/>
              </w:rPr>
              <w:t>Black ethnic groups</w:t>
            </w:r>
          </w:p>
        </w:tc>
        <w:tc>
          <w:tcPr>
            <w:tcW w:w="921" w:type="dxa"/>
            <w:noWrap/>
            <w:hideMark/>
          </w:tcPr>
          <w:p w14:paraId="4B4DBD89" w14:textId="77777777" w:rsidR="00483974" w:rsidRPr="003C3093" w:rsidRDefault="00483974" w:rsidP="004954DA">
            <w:pPr>
              <w:rPr>
                <w:sz w:val="24"/>
                <w:szCs w:val="24"/>
              </w:rPr>
            </w:pPr>
            <w:r w:rsidRPr="003C3093">
              <w:rPr>
                <w:sz w:val="24"/>
                <w:szCs w:val="24"/>
              </w:rPr>
              <w:t>89</w:t>
            </w:r>
          </w:p>
        </w:tc>
        <w:tc>
          <w:tcPr>
            <w:tcW w:w="922" w:type="dxa"/>
            <w:noWrap/>
            <w:hideMark/>
          </w:tcPr>
          <w:p w14:paraId="006D060B" w14:textId="77777777" w:rsidR="00483974" w:rsidRPr="003C3093" w:rsidRDefault="00483974" w:rsidP="004954DA">
            <w:pPr>
              <w:rPr>
                <w:sz w:val="24"/>
                <w:szCs w:val="24"/>
              </w:rPr>
            </w:pPr>
            <w:r w:rsidRPr="003C3093">
              <w:rPr>
                <w:sz w:val="24"/>
                <w:szCs w:val="24"/>
              </w:rPr>
              <w:t>19.1</w:t>
            </w:r>
          </w:p>
        </w:tc>
        <w:tc>
          <w:tcPr>
            <w:tcW w:w="922" w:type="dxa"/>
            <w:noWrap/>
            <w:hideMark/>
          </w:tcPr>
          <w:p w14:paraId="718D7C3B" w14:textId="77777777" w:rsidR="00483974" w:rsidRPr="003C3093" w:rsidRDefault="00483974" w:rsidP="004954DA">
            <w:pPr>
              <w:rPr>
                <w:sz w:val="24"/>
                <w:szCs w:val="24"/>
              </w:rPr>
            </w:pPr>
            <w:r w:rsidRPr="003C3093">
              <w:rPr>
                <w:sz w:val="24"/>
                <w:szCs w:val="24"/>
              </w:rPr>
              <w:t>13</w:t>
            </w:r>
          </w:p>
        </w:tc>
        <w:tc>
          <w:tcPr>
            <w:tcW w:w="922" w:type="dxa"/>
            <w:noWrap/>
            <w:hideMark/>
          </w:tcPr>
          <w:p w14:paraId="5BE3D207" w14:textId="77777777" w:rsidR="00483974" w:rsidRPr="003C3093" w:rsidRDefault="00483974" w:rsidP="004954DA">
            <w:pPr>
              <w:rPr>
                <w:sz w:val="24"/>
                <w:szCs w:val="24"/>
              </w:rPr>
            </w:pPr>
            <w:r w:rsidRPr="003C3093">
              <w:rPr>
                <w:sz w:val="24"/>
                <w:szCs w:val="24"/>
              </w:rPr>
              <w:t>4.0</w:t>
            </w:r>
          </w:p>
        </w:tc>
        <w:tc>
          <w:tcPr>
            <w:tcW w:w="922" w:type="dxa"/>
            <w:noWrap/>
            <w:hideMark/>
          </w:tcPr>
          <w:p w14:paraId="4DFD3FD1" w14:textId="77777777" w:rsidR="00483974" w:rsidRPr="003C3093" w:rsidRDefault="00483974" w:rsidP="004954DA">
            <w:pPr>
              <w:rPr>
                <w:sz w:val="24"/>
                <w:szCs w:val="24"/>
              </w:rPr>
            </w:pPr>
            <w:r w:rsidRPr="003C3093">
              <w:rPr>
                <w:sz w:val="24"/>
                <w:szCs w:val="24"/>
              </w:rPr>
              <w:t>26</w:t>
            </w:r>
          </w:p>
        </w:tc>
        <w:tc>
          <w:tcPr>
            <w:tcW w:w="921" w:type="dxa"/>
            <w:noWrap/>
            <w:hideMark/>
          </w:tcPr>
          <w:p w14:paraId="078616A3" w14:textId="77777777" w:rsidR="00483974" w:rsidRPr="003C3093" w:rsidRDefault="00483974" w:rsidP="004954DA">
            <w:pPr>
              <w:rPr>
                <w:sz w:val="24"/>
                <w:szCs w:val="24"/>
              </w:rPr>
            </w:pPr>
            <w:r w:rsidRPr="003C3093">
              <w:rPr>
                <w:sz w:val="24"/>
                <w:szCs w:val="24"/>
              </w:rPr>
              <w:t>3.9</w:t>
            </w:r>
          </w:p>
        </w:tc>
        <w:tc>
          <w:tcPr>
            <w:tcW w:w="922" w:type="dxa"/>
            <w:noWrap/>
            <w:hideMark/>
          </w:tcPr>
          <w:p w14:paraId="3E1F194C" w14:textId="77777777" w:rsidR="00483974" w:rsidRPr="003C3093" w:rsidRDefault="00483974" w:rsidP="004954DA">
            <w:pPr>
              <w:rPr>
                <w:sz w:val="24"/>
                <w:szCs w:val="24"/>
              </w:rPr>
            </w:pPr>
            <w:r w:rsidRPr="003C3093">
              <w:rPr>
                <w:sz w:val="24"/>
                <w:szCs w:val="24"/>
              </w:rPr>
              <w:t>34</w:t>
            </w:r>
          </w:p>
        </w:tc>
        <w:tc>
          <w:tcPr>
            <w:tcW w:w="922" w:type="dxa"/>
            <w:noWrap/>
            <w:hideMark/>
          </w:tcPr>
          <w:p w14:paraId="4A1A4749" w14:textId="77777777" w:rsidR="00483974" w:rsidRPr="003C3093" w:rsidRDefault="00483974" w:rsidP="004954DA">
            <w:pPr>
              <w:rPr>
                <w:sz w:val="24"/>
                <w:szCs w:val="24"/>
              </w:rPr>
            </w:pPr>
            <w:r w:rsidRPr="003C3093">
              <w:rPr>
                <w:sz w:val="24"/>
                <w:szCs w:val="24"/>
              </w:rPr>
              <w:t>3.6</w:t>
            </w:r>
          </w:p>
        </w:tc>
        <w:tc>
          <w:tcPr>
            <w:tcW w:w="922" w:type="dxa"/>
          </w:tcPr>
          <w:p w14:paraId="0E4114A6" w14:textId="49303402" w:rsidR="00483974" w:rsidRPr="003C3093" w:rsidRDefault="000C52B9" w:rsidP="004954DA">
            <w:pPr>
              <w:rPr>
                <w:sz w:val="24"/>
                <w:szCs w:val="24"/>
              </w:rPr>
            </w:pPr>
            <w:r>
              <w:rPr>
                <w:sz w:val="24"/>
                <w:szCs w:val="24"/>
              </w:rPr>
              <w:t>162</w:t>
            </w:r>
          </w:p>
        </w:tc>
        <w:tc>
          <w:tcPr>
            <w:tcW w:w="922" w:type="dxa"/>
          </w:tcPr>
          <w:p w14:paraId="533A0AA5" w14:textId="254CA1F7" w:rsidR="00483974" w:rsidRPr="003C3093" w:rsidRDefault="0033312D" w:rsidP="004954DA">
            <w:pPr>
              <w:rPr>
                <w:sz w:val="24"/>
                <w:szCs w:val="24"/>
              </w:rPr>
            </w:pPr>
            <w:r>
              <w:rPr>
                <w:sz w:val="24"/>
                <w:szCs w:val="24"/>
              </w:rPr>
              <w:t>6.8</w:t>
            </w:r>
          </w:p>
        </w:tc>
      </w:tr>
      <w:tr w:rsidR="00483974" w:rsidRPr="003C3093" w14:paraId="0D53DF08" w14:textId="2E58621A" w:rsidTr="008C296D">
        <w:trPr>
          <w:trHeight w:val="300"/>
        </w:trPr>
        <w:tc>
          <w:tcPr>
            <w:tcW w:w="961" w:type="dxa"/>
            <w:vMerge/>
            <w:noWrap/>
            <w:hideMark/>
          </w:tcPr>
          <w:p w14:paraId="072F8E76" w14:textId="77777777" w:rsidR="00483974" w:rsidRPr="003C3093" w:rsidRDefault="00483974" w:rsidP="004954DA">
            <w:pPr>
              <w:rPr>
                <w:sz w:val="24"/>
                <w:szCs w:val="24"/>
              </w:rPr>
            </w:pPr>
          </w:p>
        </w:tc>
        <w:tc>
          <w:tcPr>
            <w:tcW w:w="5209" w:type="dxa"/>
            <w:noWrap/>
            <w:hideMark/>
          </w:tcPr>
          <w:p w14:paraId="467901A2" w14:textId="77777777" w:rsidR="00483974" w:rsidRPr="003C3093" w:rsidRDefault="00483974">
            <w:pPr>
              <w:rPr>
                <w:sz w:val="24"/>
                <w:szCs w:val="24"/>
              </w:rPr>
            </w:pPr>
            <w:r w:rsidRPr="003C3093">
              <w:rPr>
                <w:sz w:val="24"/>
                <w:szCs w:val="24"/>
              </w:rPr>
              <w:t>Other minority ethnic groups (including multiple heritage)</w:t>
            </w:r>
          </w:p>
        </w:tc>
        <w:tc>
          <w:tcPr>
            <w:tcW w:w="921" w:type="dxa"/>
            <w:noWrap/>
            <w:hideMark/>
          </w:tcPr>
          <w:p w14:paraId="2B40899B" w14:textId="77777777" w:rsidR="00483974" w:rsidRPr="003C3093" w:rsidRDefault="00483974" w:rsidP="004954DA">
            <w:pPr>
              <w:rPr>
                <w:sz w:val="24"/>
                <w:szCs w:val="24"/>
              </w:rPr>
            </w:pPr>
            <w:r w:rsidRPr="003C3093">
              <w:rPr>
                <w:sz w:val="24"/>
                <w:szCs w:val="24"/>
              </w:rPr>
              <w:t>23</w:t>
            </w:r>
          </w:p>
        </w:tc>
        <w:tc>
          <w:tcPr>
            <w:tcW w:w="922" w:type="dxa"/>
            <w:noWrap/>
            <w:hideMark/>
          </w:tcPr>
          <w:p w14:paraId="65EBCC68" w14:textId="77777777" w:rsidR="00483974" w:rsidRPr="003C3093" w:rsidRDefault="00483974" w:rsidP="004954DA">
            <w:pPr>
              <w:rPr>
                <w:sz w:val="24"/>
                <w:szCs w:val="24"/>
              </w:rPr>
            </w:pPr>
            <w:r w:rsidRPr="003C3093">
              <w:rPr>
                <w:sz w:val="24"/>
                <w:szCs w:val="24"/>
              </w:rPr>
              <w:t>4.9</w:t>
            </w:r>
          </w:p>
        </w:tc>
        <w:tc>
          <w:tcPr>
            <w:tcW w:w="922" w:type="dxa"/>
            <w:noWrap/>
            <w:hideMark/>
          </w:tcPr>
          <w:p w14:paraId="220DAE77" w14:textId="77777777" w:rsidR="00483974" w:rsidRPr="003C3093" w:rsidRDefault="00483974" w:rsidP="004954DA">
            <w:pPr>
              <w:rPr>
                <w:sz w:val="24"/>
                <w:szCs w:val="24"/>
              </w:rPr>
            </w:pPr>
            <w:r w:rsidRPr="003C3093">
              <w:rPr>
                <w:sz w:val="24"/>
                <w:szCs w:val="24"/>
              </w:rPr>
              <w:t>11</w:t>
            </w:r>
          </w:p>
        </w:tc>
        <w:tc>
          <w:tcPr>
            <w:tcW w:w="922" w:type="dxa"/>
            <w:noWrap/>
            <w:hideMark/>
          </w:tcPr>
          <w:p w14:paraId="01EAC84D" w14:textId="77777777" w:rsidR="00483974" w:rsidRPr="003C3093" w:rsidRDefault="00483974" w:rsidP="004954DA">
            <w:pPr>
              <w:rPr>
                <w:sz w:val="24"/>
                <w:szCs w:val="24"/>
              </w:rPr>
            </w:pPr>
            <w:r w:rsidRPr="003C3093">
              <w:rPr>
                <w:sz w:val="24"/>
                <w:szCs w:val="24"/>
              </w:rPr>
              <w:t>3.4</w:t>
            </w:r>
          </w:p>
        </w:tc>
        <w:tc>
          <w:tcPr>
            <w:tcW w:w="922" w:type="dxa"/>
            <w:noWrap/>
            <w:hideMark/>
          </w:tcPr>
          <w:p w14:paraId="2712E6E0" w14:textId="77777777" w:rsidR="00483974" w:rsidRPr="003C3093" w:rsidRDefault="00483974" w:rsidP="004954DA">
            <w:pPr>
              <w:rPr>
                <w:sz w:val="24"/>
                <w:szCs w:val="24"/>
              </w:rPr>
            </w:pPr>
            <w:r w:rsidRPr="003C3093">
              <w:rPr>
                <w:sz w:val="24"/>
                <w:szCs w:val="24"/>
              </w:rPr>
              <w:t>14</w:t>
            </w:r>
          </w:p>
        </w:tc>
        <w:tc>
          <w:tcPr>
            <w:tcW w:w="921" w:type="dxa"/>
            <w:noWrap/>
            <w:hideMark/>
          </w:tcPr>
          <w:p w14:paraId="1B2FDBFF" w14:textId="77777777" w:rsidR="00483974" w:rsidRPr="003C3093" w:rsidRDefault="00483974" w:rsidP="004954DA">
            <w:pPr>
              <w:rPr>
                <w:sz w:val="24"/>
                <w:szCs w:val="24"/>
              </w:rPr>
            </w:pPr>
            <w:r w:rsidRPr="003C3093">
              <w:rPr>
                <w:sz w:val="24"/>
                <w:szCs w:val="24"/>
              </w:rPr>
              <w:t>2.1</w:t>
            </w:r>
          </w:p>
        </w:tc>
        <w:tc>
          <w:tcPr>
            <w:tcW w:w="922" w:type="dxa"/>
            <w:noWrap/>
            <w:hideMark/>
          </w:tcPr>
          <w:p w14:paraId="16178E18" w14:textId="77777777" w:rsidR="00483974" w:rsidRPr="003C3093" w:rsidRDefault="00483974" w:rsidP="004954DA">
            <w:pPr>
              <w:rPr>
                <w:sz w:val="24"/>
                <w:szCs w:val="24"/>
              </w:rPr>
            </w:pPr>
            <w:r w:rsidRPr="003C3093">
              <w:rPr>
                <w:sz w:val="24"/>
                <w:szCs w:val="24"/>
              </w:rPr>
              <w:t>26</w:t>
            </w:r>
          </w:p>
        </w:tc>
        <w:tc>
          <w:tcPr>
            <w:tcW w:w="922" w:type="dxa"/>
            <w:noWrap/>
            <w:hideMark/>
          </w:tcPr>
          <w:p w14:paraId="20B2FAFF" w14:textId="77777777" w:rsidR="00483974" w:rsidRPr="003C3093" w:rsidRDefault="00483974" w:rsidP="004954DA">
            <w:pPr>
              <w:rPr>
                <w:sz w:val="24"/>
                <w:szCs w:val="24"/>
              </w:rPr>
            </w:pPr>
            <w:r w:rsidRPr="003C3093">
              <w:rPr>
                <w:sz w:val="24"/>
                <w:szCs w:val="24"/>
              </w:rPr>
              <w:t>2.8</w:t>
            </w:r>
          </w:p>
        </w:tc>
        <w:tc>
          <w:tcPr>
            <w:tcW w:w="922" w:type="dxa"/>
          </w:tcPr>
          <w:p w14:paraId="4AABB417" w14:textId="3C76A697" w:rsidR="00483974" w:rsidRPr="003C3093" w:rsidRDefault="000C52B9" w:rsidP="004954DA">
            <w:pPr>
              <w:rPr>
                <w:sz w:val="24"/>
                <w:szCs w:val="24"/>
              </w:rPr>
            </w:pPr>
            <w:r>
              <w:rPr>
                <w:sz w:val="24"/>
                <w:szCs w:val="24"/>
              </w:rPr>
              <w:t>74</w:t>
            </w:r>
          </w:p>
        </w:tc>
        <w:tc>
          <w:tcPr>
            <w:tcW w:w="922" w:type="dxa"/>
          </w:tcPr>
          <w:p w14:paraId="0FB85910" w14:textId="4727291E" w:rsidR="00483974" w:rsidRPr="003C3093" w:rsidRDefault="0033312D" w:rsidP="004954DA">
            <w:pPr>
              <w:rPr>
                <w:sz w:val="24"/>
                <w:szCs w:val="24"/>
              </w:rPr>
            </w:pPr>
            <w:r>
              <w:rPr>
                <w:sz w:val="24"/>
                <w:szCs w:val="24"/>
              </w:rPr>
              <w:t>3.1</w:t>
            </w:r>
          </w:p>
        </w:tc>
      </w:tr>
      <w:tr w:rsidR="00483974" w:rsidRPr="003C3093" w14:paraId="485AA08B" w14:textId="23CE116B" w:rsidTr="008C296D">
        <w:trPr>
          <w:trHeight w:val="300"/>
        </w:trPr>
        <w:tc>
          <w:tcPr>
            <w:tcW w:w="961" w:type="dxa"/>
            <w:vMerge/>
            <w:noWrap/>
            <w:hideMark/>
          </w:tcPr>
          <w:p w14:paraId="659FF9F0" w14:textId="77777777" w:rsidR="00483974" w:rsidRPr="003C3093" w:rsidRDefault="00483974" w:rsidP="004954DA">
            <w:pPr>
              <w:rPr>
                <w:sz w:val="24"/>
                <w:szCs w:val="24"/>
              </w:rPr>
            </w:pPr>
          </w:p>
        </w:tc>
        <w:tc>
          <w:tcPr>
            <w:tcW w:w="5209" w:type="dxa"/>
            <w:noWrap/>
            <w:hideMark/>
          </w:tcPr>
          <w:p w14:paraId="454469B1" w14:textId="77777777" w:rsidR="00483974" w:rsidRPr="003C3093" w:rsidRDefault="00483974">
            <w:pPr>
              <w:rPr>
                <w:sz w:val="24"/>
                <w:szCs w:val="24"/>
              </w:rPr>
            </w:pPr>
            <w:r w:rsidRPr="003C3093">
              <w:rPr>
                <w:sz w:val="24"/>
                <w:szCs w:val="24"/>
              </w:rPr>
              <w:t>White ethnic groups</w:t>
            </w:r>
          </w:p>
        </w:tc>
        <w:tc>
          <w:tcPr>
            <w:tcW w:w="921" w:type="dxa"/>
            <w:noWrap/>
            <w:hideMark/>
          </w:tcPr>
          <w:p w14:paraId="6C978EA7" w14:textId="77777777" w:rsidR="00483974" w:rsidRPr="003C3093" w:rsidRDefault="00483974" w:rsidP="004954DA">
            <w:pPr>
              <w:rPr>
                <w:sz w:val="24"/>
                <w:szCs w:val="24"/>
              </w:rPr>
            </w:pPr>
            <w:r w:rsidRPr="003C3093">
              <w:rPr>
                <w:sz w:val="24"/>
                <w:szCs w:val="24"/>
              </w:rPr>
              <w:t>118</w:t>
            </w:r>
          </w:p>
        </w:tc>
        <w:tc>
          <w:tcPr>
            <w:tcW w:w="922" w:type="dxa"/>
            <w:noWrap/>
            <w:hideMark/>
          </w:tcPr>
          <w:p w14:paraId="0D489754" w14:textId="77777777" w:rsidR="00483974" w:rsidRPr="003C3093" w:rsidRDefault="00483974" w:rsidP="004954DA">
            <w:pPr>
              <w:rPr>
                <w:sz w:val="24"/>
                <w:szCs w:val="24"/>
              </w:rPr>
            </w:pPr>
            <w:r w:rsidRPr="003C3093">
              <w:rPr>
                <w:sz w:val="24"/>
                <w:szCs w:val="24"/>
              </w:rPr>
              <w:t>25.4</w:t>
            </w:r>
          </w:p>
        </w:tc>
        <w:tc>
          <w:tcPr>
            <w:tcW w:w="922" w:type="dxa"/>
            <w:noWrap/>
            <w:hideMark/>
          </w:tcPr>
          <w:p w14:paraId="34E23254" w14:textId="77777777" w:rsidR="00483974" w:rsidRPr="003C3093" w:rsidRDefault="00483974" w:rsidP="004954DA">
            <w:pPr>
              <w:rPr>
                <w:sz w:val="24"/>
                <w:szCs w:val="24"/>
              </w:rPr>
            </w:pPr>
            <w:r w:rsidRPr="003C3093">
              <w:rPr>
                <w:sz w:val="24"/>
                <w:szCs w:val="24"/>
              </w:rPr>
              <w:t>120</w:t>
            </w:r>
          </w:p>
        </w:tc>
        <w:tc>
          <w:tcPr>
            <w:tcW w:w="922" w:type="dxa"/>
            <w:noWrap/>
            <w:hideMark/>
          </w:tcPr>
          <w:p w14:paraId="64B19EEC" w14:textId="77777777" w:rsidR="00483974" w:rsidRPr="003C3093" w:rsidRDefault="00483974" w:rsidP="004954DA">
            <w:pPr>
              <w:rPr>
                <w:sz w:val="24"/>
                <w:szCs w:val="24"/>
              </w:rPr>
            </w:pPr>
            <w:r w:rsidRPr="003C3093">
              <w:rPr>
                <w:sz w:val="24"/>
                <w:szCs w:val="24"/>
              </w:rPr>
              <w:t>36.7</w:t>
            </w:r>
          </w:p>
        </w:tc>
        <w:tc>
          <w:tcPr>
            <w:tcW w:w="922" w:type="dxa"/>
            <w:noWrap/>
            <w:hideMark/>
          </w:tcPr>
          <w:p w14:paraId="0D2ABED8" w14:textId="77777777" w:rsidR="00483974" w:rsidRPr="003C3093" w:rsidRDefault="00483974" w:rsidP="004954DA">
            <w:pPr>
              <w:rPr>
                <w:sz w:val="24"/>
                <w:szCs w:val="24"/>
              </w:rPr>
            </w:pPr>
            <w:r w:rsidRPr="003C3093">
              <w:rPr>
                <w:sz w:val="24"/>
                <w:szCs w:val="24"/>
              </w:rPr>
              <w:t>288</w:t>
            </w:r>
          </w:p>
        </w:tc>
        <w:tc>
          <w:tcPr>
            <w:tcW w:w="921" w:type="dxa"/>
            <w:noWrap/>
            <w:hideMark/>
          </w:tcPr>
          <w:p w14:paraId="3BE828A7" w14:textId="77777777" w:rsidR="00483974" w:rsidRPr="003C3093" w:rsidRDefault="00483974" w:rsidP="004954DA">
            <w:pPr>
              <w:rPr>
                <w:sz w:val="24"/>
                <w:szCs w:val="24"/>
              </w:rPr>
            </w:pPr>
            <w:r w:rsidRPr="003C3093">
              <w:rPr>
                <w:sz w:val="24"/>
                <w:szCs w:val="24"/>
              </w:rPr>
              <w:t>43.4</w:t>
            </w:r>
          </w:p>
        </w:tc>
        <w:tc>
          <w:tcPr>
            <w:tcW w:w="922" w:type="dxa"/>
            <w:noWrap/>
            <w:hideMark/>
          </w:tcPr>
          <w:p w14:paraId="546C73BF" w14:textId="77777777" w:rsidR="00483974" w:rsidRPr="003C3093" w:rsidRDefault="00483974" w:rsidP="004954DA">
            <w:pPr>
              <w:rPr>
                <w:sz w:val="24"/>
                <w:szCs w:val="24"/>
              </w:rPr>
            </w:pPr>
            <w:r w:rsidRPr="003C3093">
              <w:rPr>
                <w:sz w:val="24"/>
                <w:szCs w:val="24"/>
              </w:rPr>
              <w:t>473</w:t>
            </w:r>
          </w:p>
        </w:tc>
        <w:tc>
          <w:tcPr>
            <w:tcW w:w="922" w:type="dxa"/>
            <w:noWrap/>
            <w:hideMark/>
          </w:tcPr>
          <w:p w14:paraId="5FA1417F" w14:textId="77777777" w:rsidR="00483974" w:rsidRPr="003C3093" w:rsidRDefault="00483974" w:rsidP="004954DA">
            <w:pPr>
              <w:rPr>
                <w:sz w:val="24"/>
                <w:szCs w:val="24"/>
              </w:rPr>
            </w:pPr>
            <w:r w:rsidRPr="003C3093">
              <w:rPr>
                <w:sz w:val="24"/>
                <w:szCs w:val="24"/>
              </w:rPr>
              <w:t>50.1</w:t>
            </w:r>
          </w:p>
        </w:tc>
        <w:tc>
          <w:tcPr>
            <w:tcW w:w="922" w:type="dxa"/>
          </w:tcPr>
          <w:p w14:paraId="713E4658" w14:textId="40B7C037" w:rsidR="00483974" w:rsidRPr="003C3093" w:rsidRDefault="000C52B9" w:rsidP="004954DA">
            <w:pPr>
              <w:rPr>
                <w:sz w:val="24"/>
                <w:szCs w:val="24"/>
              </w:rPr>
            </w:pPr>
            <w:r>
              <w:rPr>
                <w:sz w:val="24"/>
                <w:szCs w:val="24"/>
              </w:rPr>
              <w:t>999</w:t>
            </w:r>
          </w:p>
        </w:tc>
        <w:tc>
          <w:tcPr>
            <w:tcW w:w="922" w:type="dxa"/>
          </w:tcPr>
          <w:p w14:paraId="337F0C31" w14:textId="1DA84B5F" w:rsidR="00483974" w:rsidRPr="003C3093" w:rsidRDefault="0033312D" w:rsidP="004954DA">
            <w:pPr>
              <w:rPr>
                <w:sz w:val="24"/>
                <w:szCs w:val="24"/>
              </w:rPr>
            </w:pPr>
            <w:r>
              <w:rPr>
                <w:sz w:val="24"/>
                <w:szCs w:val="24"/>
              </w:rPr>
              <w:t>41.6</w:t>
            </w:r>
          </w:p>
        </w:tc>
      </w:tr>
      <w:tr w:rsidR="00483974" w:rsidRPr="003C3093" w14:paraId="63BF2113" w14:textId="7BEE009F" w:rsidTr="008C296D">
        <w:trPr>
          <w:trHeight w:val="300"/>
        </w:trPr>
        <w:tc>
          <w:tcPr>
            <w:tcW w:w="961" w:type="dxa"/>
            <w:vMerge/>
            <w:noWrap/>
            <w:hideMark/>
          </w:tcPr>
          <w:p w14:paraId="57CDD48E" w14:textId="77777777" w:rsidR="00483974" w:rsidRPr="003C3093" w:rsidRDefault="00483974" w:rsidP="004954DA">
            <w:pPr>
              <w:rPr>
                <w:sz w:val="24"/>
                <w:szCs w:val="24"/>
              </w:rPr>
            </w:pPr>
          </w:p>
        </w:tc>
        <w:tc>
          <w:tcPr>
            <w:tcW w:w="5209" w:type="dxa"/>
            <w:noWrap/>
            <w:hideMark/>
          </w:tcPr>
          <w:p w14:paraId="0E60202F" w14:textId="77777777" w:rsidR="00483974" w:rsidRPr="003C3093" w:rsidRDefault="00483974">
            <w:pPr>
              <w:rPr>
                <w:sz w:val="24"/>
                <w:szCs w:val="24"/>
              </w:rPr>
            </w:pPr>
            <w:r w:rsidRPr="003C3093">
              <w:rPr>
                <w:sz w:val="24"/>
                <w:szCs w:val="24"/>
              </w:rPr>
              <w:t>Information not disclosed</w:t>
            </w:r>
          </w:p>
        </w:tc>
        <w:tc>
          <w:tcPr>
            <w:tcW w:w="921" w:type="dxa"/>
            <w:noWrap/>
            <w:hideMark/>
          </w:tcPr>
          <w:p w14:paraId="18BF6153" w14:textId="77777777" w:rsidR="00483974" w:rsidRPr="003C3093" w:rsidRDefault="00483974" w:rsidP="004954DA">
            <w:pPr>
              <w:rPr>
                <w:sz w:val="24"/>
                <w:szCs w:val="24"/>
              </w:rPr>
            </w:pPr>
            <w:r w:rsidRPr="003C3093">
              <w:rPr>
                <w:sz w:val="24"/>
                <w:szCs w:val="24"/>
              </w:rPr>
              <w:t>13</w:t>
            </w:r>
          </w:p>
        </w:tc>
        <w:tc>
          <w:tcPr>
            <w:tcW w:w="922" w:type="dxa"/>
            <w:noWrap/>
            <w:hideMark/>
          </w:tcPr>
          <w:p w14:paraId="0105741D" w14:textId="77777777" w:rsidR="00483974" w:rsidRPr="003C3093" w:rsidRDefault="00483974" w:rsidP="004954DA">
            <w:pPr>
              <w:rPr>
                <w:sz w:val="24"/>
                <w:szCs w:val="24"/>
              </w:rPr>
            </w:pPr>
            <w:r w:rsidRPr="003C3093">
              <w:rPr>
                <w:sz w:val="24"/>
                <w:szCs w:val="24"/>
              </w:rPr>
              <w:t>2.8</w:t>
            </w:r>
          </w:p>
        </w:tc>
        <w:tc>
          <w:tcPr>
            <w:tcW w:w="922" w:type="dxa"/>
            <w:noWrap/>
            <w:hideMark/>
          </w:tcPr>
          <w:p w14:paraId="49443089" w14:textId="77777777" w:rsidR="00483974" w:rsidRPr="003C3093" w:rsidRDefault="00483974" w:rsidP="004954DA">
            <w:pPr>
              <w:rPr>
                <w:sz w:val="24"/>
                <w:szCs w:val="24"/>
              </w:rPr>
            </w:pPr>
            <w:r w:rsidRPr="003C3093">
              <w:rPr>
                <w:sz w:val="24"/>
                <w:szCs w:val="24"/>
              </w:rPr>
              <w:t>6</w:t>
            </w:r>
          </w:p>
        </w:tc>
        <w:tc>
          <w:tcPr>
            <w:tcW w:w="922" w:type="dxa"/>
            <w:noWrap/>
            <w:hideMark/>
          </w:tcPr>
          <w:p w14:paraId="5806D3DB" w14:textId="77777777" w:rsidR="00483974" w:rsidRPr="003C3093" w:rsidRDefault="00483974" w:rsidP="004954DA">
            <w:pPr>
              <w:rPr>
                <w:sz w:val="24"/>
                <w:szCs w:val="24"/>
              </w:rPr>
            </w:pPr>
            <w:r w:rsidRPr="003C3093">
              <w:rPr>
                <w:sz w:val="24"/>
                <w:szCs w:val="24"/>
              </w:rPr>
              <w:t>1.8</w:t>
            </w:r>
          </w:p>
        </w:tc>
        <w:tc>
          <w:tcPr>
            <w:tcW w:w="922" w:type="dxa"/>
            <w:noWrap/>
            <w:hideMark/>
          </w:tcPr>
          <w:p w14:paraId="18FA66EE" w14:textId="77777777" w:rsidR="00483974" w:rsidRPr="003C3093" w:rsidRDefault="00483974" w:rsidP="004954DA">
            <w:pPr>
              <w:rPr>
                <w:sz w:val="24"/>
                <w:szCs w:val="24"/>
              </w:rPr>
            </w:pPr>
            <w:r w:rsidRPr="003C3093">
              <w:rPr>
                <w:sz w:val="24"/>
                <w:szCs w:val="24"/>
              </w:rPr>
              <w:t>24</w:t>
            </w:r>
          </w:p>
        </w:tc>
        <w:tc>
          <w:tcPr>
            <w:tcW w:w="921" w:type="dxa"/>
            <w:noWrap/>
            <w:hideMark/>
          </w:tcPr>
          <w:p w14:paraId="594B814A" w14:textId="77777777" w:rsidR="00483974" w:rsidRPr="003C3093" w:rsidRDefault="00483974" w:rsidP="004954DA">
            <w:pPr>
              <w:rPr>
                <w:sz w:val="24"/>
                <w:szCs w:val="24"/>
              </w:rPr>
            </w:pPr>
            <w:r w:rsidRPr="003C3093">
              <w:rPr>
                <w:sz w:val="24"/>
                <w:szCs w:val="24"/>
              </w:rPr>
              <w:t>3.6</w:t>
            </w:r>
          </w:p>
        </w:tc>
        <w:tc>
          <w:tcPr>
            <w:tcW w:w="922" w:type="dxa"/>
            <w:noWrap/>
            <w:hideMark/>
          </w:tcPr>
          <w:p w14:paraId="40ABE300" w14:textId="77777777" w:rsidR="00483974" w:rsidRPr="003C3093" w:rsidRDefault="00483974" w:rsidP="004954DA">
            <w:pPr>
              <w:rPr>
                <w:sz w:val="24"/>
                <w:szCs w:val="24"/>
              </w:rPr>
            </w:pPr>
            <w:r w:rsidRPr="003C3093">
              <w:rPr>
                <w:sz w:val="24"/>
                <w:szCs w:val="24"/>
              </w:rPr>
              <w:t>19</w:t>
            </w:r>
          </w:p>
        </w:tc>
        <w:tc>
          <w:tcPr>
            <w:tcW w:w="922" w:type="dxa"/>
            <w:noWrap/>
            <w:hideMark/>
          </w:tcPr>
          <w:p w14:paraId="1D305F27" w14:textId="77777777" w:rsidR="00483974" w:rsidRPr="003C3093" w:rsidRDefault="00483974" w:rsidP="004954DA">
            <w:pPr>
              <w:rPr>
                <w:sz w:val="24"/>
                <w:szCs w:val="24"/>
              </w:rPr>
            </w:pPr>
            <w:r w:rsidRPr="003C3093">
              <w:rPr>
                <w:sz w:val="24"/>
                <w:szCs w:val="24"/>
              </w:rPr>
              <w:t>2.0</w:t>
            </w:r>
          </w:p>
        </w:tc>
        <w:tc>
          <w:tcPr>
            <w:tcW w:w="922" w:type="dxa"/>
          </w:tcPr>
          <w:p w14:paraId="738C7F80" w14:textId="1FEF94B4" w:rsidR="00483974" w:rsidRPr="003C3093" w:rsidRDefault="00CB7606" w:rsidP="004954DA">
            <w:pPr>
              <w:rPr>
                <w:sz w:val="24"/>
                <w:szCs w:val="24"/>
              </w:rPr>
            </w:pPr>
            <w:r>
              <w:rPr>
                <w:sz w:val="24"/>
                <w:szCs w:val="24"/>
              </w:rPr>
              <w:t>62</w:t>
            </w:r>
          </w:p>
        </w:tc>
        <w:tc>
          <w:tcPr>
            <w:tcW w:w="922" w:type="dxa"/>
          </w:tcPr>
          <w:p w14:paraId="749AD1F0" w14:textId="37B27A6D" w:rsidR="00483974" w:rsidRPr="003C3093" w:rsidRDefault="0033312D" w:rsidP="004954DA">
            <w:pPr>
              <w:rPr>
                <w:sz w:val="24"/>
                <w:szCs w:val="24"/>
              </w:rPr>
            </w:pPr>
            <w:r>
              <w:rPr>
                <w:sz w:val="24"/>
                <w:szCs w:val="24"/>
              </w:rPr>
              <w:t>2.6</w:t>
            </w:r>
          </w:p>
        </w:tc>
      </w:tr>
      <w:tr w:rsidR="00483974" w:rsidRPr="003C3093" w14:paraId="15F9580D" w14:textId="0257C1E6" w:rsidTr="008C296D">
        <w:trPr>
          <w:trHeight w:val="300"/>
        </w:trPr>
        <w:tc>
          <w:tcPr>
            <w:tcW w:w="961" w:type="dxa"/>
            <w:vMerge w:val="restart"/>
            <w:noWrap/>
            <w:hideMark/>
          </w:tcPr>
          <w:p w14:paraId="3664C1CD" w14:textId="77777777" w:rsidR="00483974" w:rsidRPr="003C3093" w:rsidRDefault="00483974">
            <w:pPr>
              <w:rPr>
                <w:sz w:val="24"/>
                <w:szCs w:val="24"/>
              </w:rPr>
            </w:pPr>
            <w:r w:rsidRPr="003C3093">
              <w:rPr>
                <w:sz w:val="24"/>
                <w:szCs w:val="24"/>
              </w:rPr>
              <w:t>Male</w:t>
            </w:r>
          </w:p>
        </w:tc>
        <w:tc>
          <w:tcPr>
            <w:tcW w:w="5209" w:type="dxa"/>
            <w:noWrap/>
            <w:hideMark/>
          </w:tcPr>
          <w:p w14:paraId="526B9E87" w14:textId="77777777" w:rsidR="00483974" w:rsidRPr="003C3093" w:rsidRDefault="00483974">
            <w:pPr>
              <w:rPr>
                <w:sz w:val="24"/>
                <w:szCs w:val="24"/>
              </w:rPr>
            </w:pPr>
            <w:r w:rsidRPr="003C3093">
              <w:rPr>
                <w:sz w:val="24"/>
                <w:szCs w:val="24"/>
              </w:rPr>
              <w:t>Asian ethnic groups</w:t>
            </w:r>
          </w:p>
        </w:tc>
        <w:tc>
          <w:tcPr>
            <w:tcW w:w="921" w:type="dxa"/>
            <w:noWrap/>
            <w:hideMark/>
          </w:tcPr>
          <w:p w14:paraId="05AD7EB5" w14:textId="77777777" w:rsidR="00483974" w:rsidRPr="003C3093" w:rsidRDefault="00483974" w:rsidP="004954DA">
            <w:pPr>
              <w:rPr>
                <w:sz w:val="24"/>
                <w:szCs w:val="24"/>
              </w:rPr>
            </w:pPr>
            <w:r w:rsidRPr="003C3093">
              <w:rPr>
                <w:sz w:val="24"/>
                <w:szCs w:val="24"/>
              </w:rPr>
              <w:t>13</w:t>
            </w:r>
          </w:p>
        </w:tc>
        <w:tc>
          <w:tcPr>
            <w:tcW w:w="922" w:type="dxa"/>
            <w:noWrap/>
            <w:hideMark/>
          </w:tcPr>
          <w:p w14:paraId="6BE29B2D" w14:textId="77777777" w:rsidR="00483974" w:rsidRPr="003C3093" w:rsidRDefault="00483974" w:rsidP="004954DA">
            <w:pPr>
              <w:rPr>
                <w:sz w:val="24"/>
                <w:szCs w:val="24"/>
              </w:rPr>
            </w:pPr>
            <w:r w:rsidRPr="003C3093">
              <w:rPr>
                <w:sz w:val="24"/>
                <w:szCs w:val="24"/>
              </w:rPr>
              <w:t>2.8</w:t>
            </w:r>
          </w:p>
        </w:tc>
        <w:tc>
          <w:tcPr>
            <w:tcW w:w="922" w:type="dxa"/>
            <w:noWrap/>
            <w:hideMark/>
          </w:tcPr>
          <w:p w14:paraId="6F67FABE" w14:textId="77777777" w:rsidR="00483974" w:rsidRPr="003C3093" w:rsidRDefault="00483974" w:rsidP="004954DA">
            <w:pPr>
              <w:rPr>
                <w:sz w:val="24"/>
                <w:szCs w:val="24"/>
              </w:rPr>
            </w:pPr>
            <w:r w:rsidRPr="003C3093">
              <w:rPr>
                <w:sz w:val="24"/>
                <w:szCs w:val="24"/>
              </w:rPr>
              <w:t>20</w:t>
            </w:r>
          </w:p>
        </w:tc>
        <w:tc>
          <w:tcPr>
            <w:tcW w:w="922" w:type="dxa"/>
            <w:noWrap/>
            <w:hideMark/>
          </w:tcPr>
          <w:p w14:paraId="030B2C5C" w14:textId="77777777" w:rsidR="00483974" w:rsidRPr="003C3093" w:rsidRDefault="00483974" w:rsidP="004954DA">
            <w:pPr>
              <w:rPr>
                <w:sz w:val="24"/>
                <w:szCs w:val="24"/>
              </w:rPr>
            </w:pPr>
            <w:r w:rsidRPr="003C3093">
              <w:rPr>
                <w:sz w:val="24"/>
                <w:szCs w:val="24"/>
              </w:rPr>
              <w:t>6.1</w:t>
            </w:r>
          </w:p>
        </w:tc>
        <w:tc>
          <w:tcPr>
            <w:tcW w:w="922" w:type="dxa"/>
            <w:noWrap/>
            <w:hideMark/>
          </w:tcPr>
          <w:p w14:paraId="5EB17719" w14:textId="77777777" w:rsidR="00483974" w:rsidRPr="003C3093" w:rsidRDefault="00483974" w:rsidP="004954DA">
            <w:pPr>
              <w:rPr>
                <w:sz w:val="24"/>
                <w:szCs w:val="24"/>
              </w:rPr>
            </w:pPr>
            <w:r w:rsidRPr="003C3093">
              <w:rPr>
                <w:sz w:val="24"/>
                <w:szCs w:val="24"/>
              </w:rPr>
              <w:t>25</w:t>
            </w:r>
          </w:p>
        </w:tc>
        <w:tc>
          <w:tcPr>
            <w:tcW w:w="921" w:type="dxa"/>
            <w:noWrap/>
            <w:hideMark/>
          </w:tcPr>
          <w:p w14:paraId="5932E455" w14:textId="77777777" w:rsidR="00483974" w:rsidRPr="003C3093" w:rsidRDefault="00483974" w:rsidP="004954DA">
            <w:pPr>
              <w:rPr>
                <w:sz w:val="24"/>
                <w:szCs w:val="24"/>
              </w:rPr>
            </w:pPr>
            <w:r w:rsidRPr="003C3093">
              <w:rPr>
                <w:sz w:val="24"/>
                <w:szCs w:val="24"/>
              </w:rPr>
              <w:t>3.8</w:t>
            </w:r>
          </w:p>
        </w:tc>
        <w:tc>
          <w:tcPr>
            <w:tcW w:w="922" w:type="dxa"/>
            <w:noWrap/>
            <w:hideMark/>
          </w:tcPr>
          <w:p w14:paraId="106E7117" w14:textId="77777777" w:rsidR="00483974" w:rsidRPr="003C3093" w:rsidRDefault="00483974" w:rsidP="004954DA">
            <w:pPr>
              <w:rPr>
                <w:sz w:val="24"/>
                <w:szCs w:val="24"/>
              </w:rPr>
            </w:pPr>
            <w:r w:rsidRPr="003C3093">
              <w:rPr>
                <w:sz w:val="24"/>
                <w:szCs w:val="24"/>
              </w:rPr>
              <w:t>48</w:t>
            </w:r>
          </w:p>
        </w:tc>
        <w:tc>
          <w:tcPr>
            <w:tcW w:w="922" w:type="dxa"/>
            <w:noWrap/>
            <w:hideMark/>
          </w:tcPr>
          <w:p w14:paraId="77F53B85" w14:textId="77777777" w:rsidR="00483974" w:rsidRPr="003C3093" w:rsidRDefault="00483974" w:rsidP="004954DA">
            <w:pPr>
              <w:rPr>
                <w:sz w:val="24"/>
                <w:szCs w:val="24"/>
              </w:rPr>
            </w:pPr>
            <w:r w:rsidRPr="003C3093">
              <w:rPr>
                <w:sz w:val="24"/>
                <w:szCs w:val="24"/>
              </w:rPr>
              <w:t>5.1</w:t>
            </w:r>
          </w:p>
        </w:tc>
        <w:tc>
          <w:tcPr>
            <w:tcW w:w="922" w:type="dxa"/>
          </w:tcPr>
          <w:p w14:paraId="0A9A8A50" w14:textId="2AF83C3A" w:rsidR="00483974" w:rsidRPr="003C3093" w:rsidRDefault="00CB7606" w:rsidP="004954DA">
            <w:pPr>
              <w:rPr>
                <w:sz w:val="24"/>
                <w:szCs w:val="24"/>
              </w:rPr>
            </w:pPr>
            <w:r>
              <w:rPr>
                <w:sz w:val="24"/>
                <w:szCs w:val="24"/>
              </w:rPr>
              <w:t>106</w:t>
            </w:r>
          </w:p>
        </w:tc>
        <w:tc>
          <w:tcPr>
            <w:tcW w:w="922" w:type="dxa"/>
          </w:tcPr>
          <w:p w14:paraId="7BB64F25" w14:textId="329E72BE" w:rsidR="00483974" w:rsidRPr="003C3093" w:rsidRDefault="00926A18" w:rsidP="004954DA">
            <w:pPr>
              <w:rPr>
                <w:sz w:val="24"/>
                <w:szCs w:val="24"/>
              </w:rPr>
            </w:pPr>
            <w:r>
              <w:rPr>
                <w:sz w:val="24"/>
                <w:szCs w:val="24"/>
              </w:rPr>
              <w:t>4.4</w:t>
            </w:r>
          </w:p>
        </w:tc>
      </w:tr>
      <w:tr w:rsidR="00483974" w:rsidRPr="003C3093" w14:paraId="3F4F0BBD" w14:textId="245F1F51" w:rsidTr="008C296D">
        <w:trPr>
          <w:trHeight w:val="300"/>
        </w:trPr>
        <w:tc>
          <w:tcPr>
            <w:tcW w:w="961" w:type="dxa"/>
            <w:vMerge/>
            <w:noWrap/>
            <w:hideMark/>
          </w:tcPr>
          <w:p w14:paraId="19B3B295" w14:textId="77777777" w:rsidR="00483974" w:rsidRPr="003C3093" w:rsidRDefault="00483974" w:rsidP="004954DA">
            <w:pPr>
              <w:rPr>
                <w:sz w:val="24"/>
                <w:szCs w:val="24"/>
              </w:rPr>
            </w:pPr>
          </w:p>
        </w:tc>
        <w:tc>
          <w:tcPr>
            <w:tcW w:w="5209" w:type="dxa"/>
            <w:noWrap/>
            <w:hideMark/>
          </w:tcPr>
          <w:p w14:paraId="1DD6B906" w14:textId="77777777" w:rsidR="00483974" w:rsidRPr="003C3093" w:rsidRDefault="00483974">
            <w:pPr>
              <w:rPr>
                <w:sz w:val="24"/>
                <w:szCs w:val="24"/>
              </w:rPr>
            </w:pPr>
            <w:r w:rsidRPr="003C3093">
              <w:rPr>
                <w:sz w:val="24"/>
                <w:szCs w:val="24"/>
              </w:rPr>
              <w:t>Black ethnic groups</w:t>
            </w:r>
          </w:p>
        </w:tc>
        <w:tc>
          <w:tcPr>
            <w:tcW w:w="921" w:type="dxa"/>
            <w:noWrap/>
            <w:hideMark/>
          </w:tcPr>
          <w:p w14:paraId="5184EC2D" w14:textId="77777777" w:rsidR="00483974" w:rsidRPr="003C3093" w:rsidRDefault="00483974" w:rsidP="004954DA">
            <w:pPr>
              <w:rPr>
                <w:sz w:val="24"/>
                <w:szCs w:val="24"/>
              </w:rPr>
            </w:pPr>
            <w:r w:rsidRPr="003C3093">
              <w:rPr>
                <w:sz w:val="24"/>
                <w:szCs w:val="24"/>
              </w:rPr>
              <w:t>56</w:t>
            </w:r>
          </w:p>
        </w:tc>
        <w:tc>
          <w:tcPr>
            <w:tcW w:w="922" w:type="dxa"/>
            <w:noWrap/>
            <w:hideMark/>
          </w:tcPr>
          <w:p w14:paraId="736561BF" w14:textId="77777777" w:rsidR="00483974" w:rsidRPr="003C3093" w:rsidRDefault="00483974" w:rsidP="004954DA">
            <w:pPr>
              <w:rPr>
                <w:sz w:val="24"/>
                <w:szCs w:val="24"/>
              </w:rPr>
            </w:pPr>
            <w:r w:rsidRPr="003C3093">
              <w:rPr>
                <w:sz w:val="24"/>
                <w:szCs w:val="24"/>
              </w:rPr>
              <w:t>12.0</w:t>
            </w:r>
          </w:p>
        </w:tc>
        <w:tc>
          <w:tcPr>
            <w:tcW w:w="922" w:type="dxa"/>
            <w:noWrap/>
            <w:hideMark/>
          </w:tcPr>
          <w:p w14:paraId="1363CFB4" w14:textId="77777777" w:rsidR="00483974" w:rsidRPr="003C3093" w:rsidRDefault="00483974" w:rsidP="004954DA">
            <w:pPr>
              <w:rPr>
                <w:sz w:val="24"/>
                <w:szCs w:val="24"/>
              </w:rPr>
            </w:pPr>
            <w:r w:rsidRPr="003C3093">
              <w:rPr>
                <w:sz w:val="24"/>
                <w:szCs w:val="24"/>
              </w:rPr>
              <w:t>17</w:t>
            </w:r>
          </w:p>
        </w:tc>
        <w:tc>
          <w:tcPr>
            <w:tcW w:w="922" w:type="dxa"/>
            <w:noWrap/>
            <w:hideMark/>
          </w:tcPr>
          <w:p w14:paraId="7723F4D8" w14:textId="77777777" w:rsidR="00483974" w:rsidRPr="003C3093" w:rsidRDefault="00483974" w:rsidP="004954DA">
            <w:pPr>
              <w:rPr>
                <w:sz w:val="24"/>
                <w:szCs w:val="24"/>
              </w:rPr>
            </w:pPr>
            <w:r w:rsidRPr="003C3093">
              <w:rPr>
                <w:sz w:val="24"/>
                <w:szCs w:val="24"/>
              </w:rPr>
              <w:t>5.2</w:t>
            </w:r>
          </w:p>
        </w:tc>
        <w:tc>
          <w:tcPr>
            <w:tcW w:w="922" w:type="dxa"/>
            <w:noWrap/>
            <w:hideMark/>
          </w:tcPr>
          <w:p w14:paraId="3974F51C" w14:textId="77777777" w:rsidR="00483974" w:rsidRPr="003C3093" w:rsidRDefault="00483974" w:rsidP="004954DA">
            <w:pPr>
              <w:rPr>
                <w:sz w:val="24"/>
                <w:szCs w:val="24"/>
              </w:rPr>
            </w:pPr>
            <w:r w:rsidRPr="003C3093">
              <w:rPr>
                <w:sz w:val="24"/>
                <w:szCs w:val="24"/>
              </w:rPr>
              <w:t>9</w:t>
            </w:r>
          </w:p>
        </w:tc>
        <w:tc>
          <w:tcPr>
            <w:tcW w:w="921" w:type="dxa"/>
            <w:noWrap/>
            <w:hideMark/>
          </w:tcPr>
          <w:p w14:paraId="56EC09B7" w14:textId="77777777" w:rsidR="00483974" w:rsidRPr="003C3093" w:rsidRDefault="00483974" w:rsidP="004954DA">
            <w:pPr>
              <w:rPr>
                <w:sz w:val="24"/>
                <w:szCs w:val="24"/>
              </w:rPr>
            </w:pPr>
            <w:r w:rsidRPr="003C3093">
              <w:rPr>
                <w:sz w:val="24"/>
                <w:szCs w:val="24"/>
              </w:rPr>
              <w:t>1.4</w:t>
            </w:r>
          </w:p>
        </w:tc>
        <w:tc>
          <w:tcPr>
            <w:tcW w:w="922" w:type="dxa"/>
            <w:noWrap/>
            <w:hideMark/>
          </w:tcPr>
          <w:p w14:paraId="383D8374" w14:textId="77777777" w:rsidR="00483974" w:rsidRPr="003C3093" w:rsidRDefault="00483974" w:rsidP="004954DA">
            <w:pPr>
              <w:rPr>
                <w:sz w:val="24"/>
                <w:szCs w:val="24"/>
              </w:rPr>
            </w:pPr>
            <w:r w:rsidRPr="003C3093">
              <w:rPr>
                <w:sz w:val="24"/>
                <w:szCs w:val="24"/>
              </w:rPr>
              <w:t>11</w:t>
            </w:r>
          </w:p>
        </w:tc>
        <w:tc>
          <w:tcPr>
            <w:tcW w:w="922" w:type="dxa"/>
            <w:noWrap/>
            <w:hideMark/>
          </w:tcPr>
          <w:p w14:paraId="2AE8C80B" w14:textId="77777777" w:rsidR="00483974" w:rsidRPr="003C3093" w:rsidRDefault="00483974" w:rsidP="004954DA">
            <w:pPr>
              <w:rPr>
                <w:sz w:val="24"/>
                <w:szCs w:val="24"/>
              </w:rPr>
            </w:pPr>
            <w:r w:rsidRPr="003C3093">
              <w:rPr>
                <w:sz w:val="24"/>
                <w:szCs w:val="24"/>
              </w:rPr>
              <w:t>1.2</w:t>
            </w:r>
          </w:p>
        </w:tc>
        <w:tc>
          <w:tcPr>
            <w:tcW w:w="922" w:type="dxa"/>
          </w:tcPr>
          <w:p w14:paraId="1FC1BE37" w14:textId="69787CE7" w:rsidR="00483974" w:rsidRPr="003C3093" w:rsidRDefault="00CB7606" w:rsidP="004954DA">
            <w:pPr>
              <w:rPr>
                <w:sz w:val="24"/>
                <w:szCs w:val="24"/>
              </w:rPr>
            </w:pPr>
            <w:r>
              <w:rPr>
                <w:sz w:val="24"/>
                <w:szCs w:val="24"/>
              </w:rPr>
              <w:t>93</w:t>
            </w:r>
          </w:p>
        </w:tc>
        <w:tc>
          <w:tcPr>
            <w:tcW w:w="922" w:type="dxa"/>
          </w:tcPr>
          <w:p w14:paraId="70413DB7" w14:textId="66A16389" w:rsidR="00483974" w:rsidRPr="003C3093" w:rsidRDefault="00926A18" w:rsidP="004954DA">
            <w:pPr>
              <w:rPr>
                <w:sz w:val="24"/>
                <w:szCs w:val="24"/>
              </w:rPr>
            </w:pPr>
            <w:r>
              <w:rPr>
                <w:sz w:val="24"/>
                <w:szCs w:val="24"/>
              </w:rPr>
              <w:t>3.9</w:t>
            </w:r>
          </w:p>
        </w:tc>
      </w:tr>
      <w:tr w:rsidR="00483974" w:rsidRPr="003C3093" w14:paraId="0EE0E80C" w14:textId="3991F609" w:rsidTr="008C296D">
        <w:trPr>
          <w:trHeight w:val="300"/>
        </w:trPr>
        <w:tc>
          <w:tcPr>
            <w:tcW w:w="961" w:type="dxa"/>
            <w:vMerge/>
            <w:noWrap/>
            <w:hideMark/>
          </w:tcPr>
          <w:p w14:paraId="56821EE9" w14:textId="77777777" w:rsidR="00483974" w:rsidRPr="003C3093" w:rsidRDefault="00483974" w:rsidP="004954DA">
            <w:pPr>
              <w:rPr>
                <w:sz w:val="24"/>
                <w:szCs w:val="24"/>
              </w:rPr>
            </w:pPr>
          </w:p>
        </w:tc>
        <w:tc>
          <w:tcPr>
            <w:tcW w:w="5209" w:type="dxa"/>
            <w:noWrap/>
            <w:hideMark/>
          </w:tcPr>
          <w:p w14:paraId="58E8B4E6" w14:textId="77777777" w:rsidR="00483974" w:rsidRPr="003C3093" w:rsidRDefault="00483974">
            <w:pPr>
              <w:rPr>
                <w:sz w:val="24"/>
                <w:szCs w:val="24"/>
              </w:rPr>
            </w:pPr>
            <w:r w:rsidRPr="003C3093">
              <w:rPr>
                <w:sz w:val="24"/>
                <w:szCs w:val="24"/>
              </w:rPr>
              <w:t>Other minority ethnic groups (including multiple heritage)</w:t>
            </w:r>
          </w:p>
        </w:tc>
        <w:tc>
          <w:tcPr>
            <w:tcW w:w="921" w:type="dxa"/>
            <w:noWrap/>
            <w:hideMark/>
          </w:tcPr>
          <w:p w14:paraId="7270B6BD" w14:textId="77777777" w:rsidR="00483974" w:rsidRPr="003C3093" w:rsidRDefault="00483974" w:rsidP="004954DA">
            <w:pPr>
              <w:rPr>
                <w:sz w:val="24"/>
                <w:szCs w:val="24"/>
              </w:rPr>
            </w:pPr>
            <w:r w:rsidRPr="003C3093">
              <w:rPr>
                <w:sz w:val="24"/>
                <w:szCs w:val="24"/>
              </w:rPr>
              <w:t>5</w:t>
            </w:r>
          </w:p>
        </w:tc>
        <w:tc>
          <w:tcPr>
            <w:tcW w:w="922" w:type="dxa"/>
            <w:noWrap/>
            <w:hideMark/>
          </w:tcPr>
          <w:p w14:paraId="691F7308" w14:textId="77777777" w:rsidR="00483974" w:rsidRPr="003C3093" w:rsidRDefault="00483974" w:rsidP="004954DA">
            <w:pPr>
              <w:rPr>
                <w:sz w:val="24"/>
                <w:szCs w:val="24"/>
              </w:rPr>
            </w:pPr>
            <w:r w:rsidRPr="003C3093">
              <w:rPr>
                <w:sz w:val="24"/>
                <w:szCs w:val="24"/>
              </w:rPr>
              <w:t>1.1</w:t>
            </w:r>
          </w:p>
        </w:tc>
        <w:tc>
          <w:tcPr>
            <w:tcW w:w="922" w:type="dxa"/>
            <w:noWrap/>
            <w:hideMark/>
          </w:tcPr>
          <w:p w14:paraId="768CFC34" w14:textId="77777777" w:rsidR="00483974" w:rsidRPr="003C3093" w:rsidRDefault="00483974" w:rsidP="004954DA">
            <w:pPr>
              <w:rPr>
                <w:sz w:val="24"/>
                <w:szCs w:val="24"/>
              </w:rPr>
            </w:pPr>
            <w:r w:rsidRPr="003C3093">
              <w:rPr>
                <w:sz w:val="24"/>
                <w:szCs w:val="24"/>
              </w:rPr>
              <w:t>4</w:t>
            </w:r>
          </w:p>
        </w:tc>
        <w:tc>
          <w:tcPr>
            <w:tcW w:w="922" w:type="dxa"/>
            <w:noWrap/>
            <w:hideMark/>
          </w:tcPr>
          <w:p w14:paraId="19B4523A" w14:textId="77777777" w:rsidR="00483974" w:rsidRPr="003C3093" w:rsidRDefault="00483974" w:rsidP="004954DA">
            <w:pPr>
              <w:rPr>
                <w:sz w:val="24"/>
                <w:szCs w:val="24"/>
              </w:rPr>
            </w:pPr>
            <w:r w:rsidRPr="003C3093">
              <w:rPr>
                <w:sz w:val="24"/>
                <w:szCs w:val="24"/>
              </w:rPr>
              <w:t>1.2</w:t>
            </w:r>
          </w:p>
        </w:tc>
        <w:tc>
          <w:tcPr>
            <w:tcW w:w="922" w:type="dxa"/>
            <w:noWrap/>
            <w:hideMark/>
          </w:tcPr>
          <w:p w14:paraId="35C32DF3" w14:textId="77777777" w:rsidR="00483974" w:rsidRPr="003C3093" w:rsidRDefault="00483974" w:rsidP="004954DA">
            <w:pPr>
              <w:rPr>
                <w:sz w:val="24"/>
                <w:szCs w:val="24"/>
              </w:rPr>
            </w:pPr>
            <w:r w:rsidRPr="003C3093">
              <w:rPr>
                <w:sz w:val="24"/>
                <w:szCs w:val="24"/>
              </w:rPr>
              <w:t>7</w:t>
            </w:r>
          </w:p>
        </w:tc>
        <w:tc>
          <w:tcPr>
            <w:tcW w:w="921" w:type="dxa"/>
            <w:noWrap/>
            <w:hideMark/>
          </w:tcPr>
          <w:p w14:paraId="1BC68391" w14:textId="77777777" w:rsidR="00483974" w:rsidRPr="003C3093" w:rsidRDefault="00483974" w:rsidP="004954DA">
            <w:pPr>
              <w:rPr>
                <w:sz w:val="24"/>
                <w:szCs w:val="24"/>
              </w:rPr>
            </w:pPr>
            <w:r w:rsidRPr="003C3093">
              <w:rPr>
                <w:sz w:val="24"/>
                <w:szCs w:val="24"/>
              </w:rPr>
              <w:t>1.1</w:t>
            </w:r>
          </w:p>
        </w:tc>
        <w:tc>
          <w:tcPr>
            <w:tcW w:w="922" w:type="dxa"/>
            <w:noWrap/>
            <w:hideMark/>
          </w:tcPr>
          <w:p w14:paraId="29B225AC" w14:textId="77777777" w:rsidR="00483974" w:rsidRPr="003C3093" w:rsidRDefault="00483974" w:rsidP="004954DA">
            <w:pPr>
              <w:rPr>
                <w:sz w:val="24"/>
                <w:szCs w:val="24"/>
              </w:rPr>
            </w:pPr>
            <w:r w:rsidRPr="003C3093">
              <w:rPr>
                <w:sz w:val="24"/>
                <w:szCs w:val="24"/>
              </w:rPr>
              <w:t>8</w:t>
            </w:r>
          </w:p>
        </w:tc>
        <w:tc>
          <w:tcPr>
            <w:tcW w:w="922" w:type="dxa"/>
            <w:noWrap/>
            <w:hideMark/>
          </w:tcPr>
          <w:p w14:paraId="325C02B7" w14:textId="77777777" w:rsidR="00483974" w:rsidRPr="003C3093" w:rsidRDefault="00483974" w:rsidP="004954DA">
            <w:pPr>
              <w:rPr>
                <w:sz w:val="24"/>
                <w:szCs w:val="24"/>
              </w:rPr>
            </w:pPr>
            <w:r w:rsidRPr="003C3093">
              <w:rPr>
                <w:sz w:val="24"/>
                <w:szCs w:val="24"/>
              </w:rPr>
              <w:t>0.8</w:t>
            </w:r>
          </w:p>
        </w:tc>
        <w:tc>
          <w:tcPr>
            <w:tcW w:w="922" w:type="dxa"/>
          </w:tcPr>
          <w:p w14:paraId="6DB9E8C6" w14:textId="669198E3" w:rsidR="00483974" w:rsidRPr="003C3093" w:rsidRDefault="00DA489C" w:rsidP="004954DA">
            <w:pPr>
              <w:rPr>
                <w:sz w:val="24"/>
                <w:szCs w:val="24"/>
              </w:rPr>
            </w:pPr>
            <w:r>
              <w:rPr>
                <w:sz w:val="24"/>
                <w:szCs w:val="24"/>
              </w:rPr>
              <w:t>24</w:t>
            </w:r>
          </w:p>
        </w:tc>
        <w:tc>
          <w:tcPr>
            <w:tcW w:w="922" w:type="dxa"/>
          </w:tcPr>
          <w:p w14:paraId="2F9887AB" w14:textId="0D56431D" w:rsidR="00483974" w:rsidRPr="003C3093" w:rsidRDefault="00926A18" w:rsidP="004954DA">
            <w:pPr>
              <w:rPr>
                <w:sz w:val="24"/>
                <w:szCs w:val="24"/>
              </w:rPr>
            </w:pPr>
            <w:r>
              <w:rPr>
                <w:sz w:val="24"/>
                <w:szCs w:val="24"/>
              </w:rPr>
              <w:t>1.0</w:t>
            </w:r>
          </w:p>
        </w:tc>
      </w:tr>
      <w:tr w:rsidR="00483974" w:rsidRPr="003C3093" w14:paraId="2598EA69" w14:textId="400A7799" w:rsidTr="008C296D">
        <w:trPr>
          <w:trHeight w:val="300"/>
        </w:trPr>
        <w:tc>
          <w:tcPr>
            <w:tcW w:w="961" w:type="dxa"/>
            <w:vMerge/>
            <w:noWrap/>
            <w:hideMark/>
          </w:tcPr>
          <w:p w14:paraId="6532C55C" w14:textId="77777777" w:rsidR="00483974" w:rsidRPr="003C3093" w:rsidRDefault="00483974" w:rsidP="004954DA">
            <w:pPr>
              <w:rPr>
                <w:sz w:val="24"/>
                <w:szCs w:val="24"/>
              </w:rPr>
            </w:pPr>
          </w:p>
        </w:tc>
        <w:tc>
          <w:tcPr>
            <w:tcW w:w="5209" w:type="dxa"/>
            <w:noWrap/>
            <w:hideMark/>
          </w:tcPr>
          <w:p w14:paraId="67CA52AE" w14:textId="77777777" w:rsidR="00483974" w:rsidRPr="003C3093" w:rsidRDefault="00483974">
            <w:pPr>
              <w:rPr>
                <w:sz w:val="24"/>
                <w:szCs w:val="24"/>
              </w:rPr>
            </w:pPr>
            <w:r w:rsidRPr="003C3093">
              <w:rPr>
                <w:sz w:val="24"/>
                <w:szCs w:val="24"/>
              </w:rPr>
              <w:t>White ethnic groups</w:t>
            </w:r>
          </w:p>
        </w:tc>
        <w:tc>
          <w:tcPr>
            <w:tcW w:w="921" w:type="dxa"/>
            <w:noWrap/>
            <w:hideMark/>
          </w:tcPr>
          <w:p w14:paraId="57D2CB81" w14:textId="77777777" w:rsidR="00483974" w:rsidRPr="003C3093" w:rsidRDefault="00483974" w:rsidP="004954DA">
            <w:pPr>
              <w:rPr>
                <w:sz w:val="24"/>
                <w:szCs w:val="24"/>
              </w:rPr>
            </w:pPr>
            <w:r w:rsidRPr="003C3093">
              <w:rPr>
                <w:sz w:val="24"/>
                <w:szCs w:val="24"/>
              </w:rPr>
              <w:t>101</w:t>
            </w:r>
          </w:p>
        </w:tc>
        <w:tc>
          <w:tcPr>
            <w:tcW w:w="922" w:type="dxa"/>
            <w:noWrap/>
            <w:hideMark/>
          </w:tcPr>
          <w:p w14:paraId="4CD5FC17" w14:textId="77777777" w:rsidR="00483974" w:rsidRPr="003C3093" w:rsidRDefault="00483974" w:rsidP="004954DA">
            <w:pPr>
              <w:rPr>
                <w:sz w:val="24"/>
                <w:szCs w:val="24"/>
              </w:rPr>
            </w:pPr>
            <w:r w:rsidRPr="003C3093">
              <w:rPr>
                <w:sz w:val="24"/>
                <w:szCs w:val="24"/>
              </w:rPr>
              <w:t>21.7</w:t>
            </w:r>
          </w:p>
        </w:tc>
        <w:tc>
          <w:tcPr>
            <w:tcW w:w="922" w:type="dxa"/>
            <w:noWrap/>
            <w:hideMark/>
          </w:tcPr>
          <w:p w14:paraId="4834CB3B" w14:textId="77777777" w:rsidR="00483974" w:rsidRPr="003C3093" w:rsidRDefault="00483974" w:rsidP="004954DA">
            <w:pPr>
              <w:rPr>
                <w:sz w:val="24"/>
                <w:szCs w:val="24"/>
              </w:rPr>
            </w:pPr>
            <w:r w:rsidRPr="003C3093">
              <w:rPr>
                <w:sz w:val="24"/>
                <w:szCs w:val="24"/>
              </w:rPr>
              <w:t>103</w:t>
            </w:r>
          </w:p>
        </w:tc>
        <w:tc>
          <w:tcPr>
            <w:tcW w:w="922" w:type="dxa"/>
            <w:noWrap/>
            <w:hideMark/>
          </w:tcPr>
          <w:p w14:paraId="2C657E36" w14:textId="77777777" w:rsidR="00483974" w:rsidRPr="003C3093" w:rsidRDefault="00483974" w:rsidP="004954DA">
            <w:pPr>
              <w:rPr>
                <w:sz w:val="24"/>
                <w:szCs w:val="24"/>
              </w:rPr>
            </w:pPr>
            <w:r w:rsidRPr="003C3093">
              <w:rPr>
                <w:sz w:val="24"/>
                <w:szCs w:val="24"/>
              </w:rPr>
              <w:t>31.5</w:t>
            </w:r>
          </w:p>
        </w:tc>
        <w:tc>
          <w:tcPr>
            <w:tcW w:w="922" w:type="dxa"/>
            <w:noWrap/>
            <w:hideMark/>
          </w:tcPr>
          <w:p w14:paraId="4CA7A70C" w14:textId="77777777" w:rsidR="00483974" w:rsidRPr="003C3093" w:rsidRDefault="00483974" w:rsidP="004954DA">
            <w:pPr>
              <w:rPr>
                <w:sz w:val="24"/>
                <w:szCs w:val="24"/>
              </w:rPr>
            </w:pPr>
            <w:r w:rsidRPr="003C3093">
              <w:rPr>
                <w:sz w:val="24"/>
                <w:szCs w:val="24"/>
              </w:rPr>
              <w:t>184</w:t>
            </w:r>
          </w:p>
        </w:tc>
        <w:tc>
          <w:tcPr>
            <w:tcW w:w="921" w:type="dxa"/>
            <w:noWrap/>
            <w:hideMark/>
          </w:tcPr>
          <w:p w14:paraId="56C0517F" w14:textId="77777777" w:rsidR="00483974" w:rsidRPr="003C3093" w:rsidRDefault="00483974" w:rsidP="004954DA">
            <w:pPr>
              <w:rPr>
                <w:sz w:val="24"/>
                <w:szCs w:val="24"/>
              </w:rPr>
            </w:pPr>
            <w:r w:rsidRPr="003C3093">
              <w:rPr>
                <w:sz w:val="24"/>
                <w:szCs w:val="24"/>
              </w:rPr>
              <w:t>27.7</w:t>
            </w:r>
          </w:p>
        </w:tc>
        <w:tc>
          <w:tcPr>
            <w:tcW w:w="922" w:type="dxa"/>
            <w:noWrap/>
            <w:hideMark/>
          </w:tcPr>
          <w:p w14:paraId="2B0362AF" w14:textId="77777777" w:rsidR="00483974" w:rsidRPr="003C3093" w:rsidRDefault="00483974" w:rsidP="004954DA">
            <w:pPr>
              <w:rPr>
                <w:sz w:val="24"/>
                <w:szCs w:val="24"/>
              </w:rPr>
            </w:pPr>
            <w:r w:rsidRPr="003C3093">
              <w:rPr>
                <w:sz w:val="24"/>
                <w:szCs w:val="24"/>
              </w:rPr>
              <w:t>215</w:t>
            </w:r>
          </w:p>
        </w:tc>
        <w:tc>
          <w:tcPr>
            <w:tcW w:w="922" w:type="dxa"/>
            <w:noWrap/>
            <w:hideMark/>
          </w:tcPr>
          <w:p w14:paraId="3BED9C7B" w14:textId="77777777" w:rsidR="00483974" w:rsidRPr="003C3093" w:rsidRDefault="00483974" w:rsidP="004954DA">
            <w:pPr>
              <w:rPr>
                <w:sz w:val="24"/>
                <w:szCs w:val="24"/>
              </w:rPr>
            </w:pPr>
            <w:r w:rsidRPr="003C3093">
              <w:rPr>
                <w:sz w:val="24"/>
                <w:szCs w:val="24"/>
              </w:rPr>
              <w:t>22.8</w:t>
            </w:r>
          </w:p>
        </w:tc>
        <w:tc>
          <w:tcPr>
            <w:tcW w:w="922" w:type="dxa"/>
          </w:tcPr>
          <w:p w14:paraId="743A2298" w14:textId="2C930CF3" w:rsidR="00483974" w:rsidRPr="003C3093" w:rsidRDefault="00DA489C" w:rsidP="004954DA">
            <w:pPr>
              <w:rPr>
                <w:sz w:val="24"/>
                <w:szCs w:val="24"/>
              </w:rPr>
            </w:pPr>
            <w:r>
              <w:rPr>
                <w:sz w:val="24"/>
                <w:szCs w:val="24"/>
              </w:rPr>
              <w:t>603</w:t>
            </w:r>
          </w:p>
        </w:tc>
        <w:tc>
          <w:tcPr>
            <w:tcW w:w="922" w:type="dxa"/>
          </w:tcPr>
          <w:p w14:paraId="6C9B0A10" w14:textId="0F83F0D2" w:rsidR="00483974" w:rsidRPr="003C3093" w:rsidRDefault="00926A18" w:rsidP="004954DA">
            <w:pPr>
              <w:rPr>
                <w:sz w:val="24"/>
                <w:szCs w:val="24"/>
              </w:rPr>
            </w:pPr>
            <w:r>
              <w:rPr>
                <w:sz w:val="24"/>
                <w:szCs w:val="24"/>
              </w:rPr>
              <w:t>25.1</w:t>
            </w:r>
          </w:p>
        </w:tc>
      </w:tr>
      <w:tr w:rsidR="00483974" w:rsidRPr="003C3093" w14:paraId="5A81E67B" w14:textId="6E849C64" w:rsidTr="008C296D">
        <w:trPr>
          <w:trHeight w:val="300"/>
        </w:trPr>
        <w:tc>
          <w:tcPr>
            <w:tcW w:w="961" w:type="dxa"/>
            <w:vMerge/>
            <w:noWrap/>
            <w:hideMark/>
          </w:tcPr>
          <w:p w14:paraId="76657BCF" w14:textId="77777777" w:rsidR="00483974" w:rsidRPr="003C3093" w:rsidRDefault="00483974" w:rsidP="004954DA">
            <w:pPr>
              <w:rPr>
                <w:sz w:val="24"/>
                <w:szCs w:val="24"/>
              </w:rPr>
            </w:pPr>
          </w:p>
        </w:tc>
        <w:tc>
          <w:tcPr>
            <w:tcW w:w="5209" w:type="dxa"/>
            <w:noWrap/>
            <w:hideMark/>
          </w:tcPr>
          <w:p w14:paraId="2E4BA0D9" w14:textId="77777777" w:rsidR="00483974" w:rsidRPr="003C3093" w:rsidRDefault="00483974">
            <w:pPr>
              <w:rPr>
                <w:sz w:val="24"/>
                <w:szCs w:val="24"/>
              </w:rPr>
            </w:pPr>
            <w:r w:rsidRPr="003C3093">
              <w:rPr>
                <w:sz w:val="24"/>
                <w:szCs w:val="24"/>
              </w:rPr>
              <w:t>Information not disclosed</w:t>
            </w:r>
          </w:p>
        </w:tc>
        <w:tc>
          <w:tcPr>
            <w:tcW w:w="921" w:type="dxa"/>
            <w:noWrap/>
            <w:hideMark/>
          </w:tcPr>
          <w:p w14:paraId="266666FF" w14:textId="77777777" w:rsidR="00483974" w:rsidRPr="003C3093" w:rsidRDefault="00483974" w:rsidP="004954DA">
            <w:pPr>
              <w:rPr>
                <w:sz w:val="24"/>
                <w:szCs w:val="24"/>
              </w:rPr>
            </w:pPr>
            <w:r w:rsidRPr="003C3093">
              <w:rPr>
                <w:sz w:val="24"/>
                <w:szCs w:val="24"/>
              </w:rPr>
              <w:t>10</w:t>
            </w:r>
          </w:p>
        </w:tc>
        <w:tc>
          <w:tcPr>
            <w:tcW w:w="922" w:type="dxa"/>
            <w:noWrap/>
            <w:hideMark/>
          </w:tcPr>
          <w:p w14:paraId="418A0706" w14:textId="77777777" w:rsidR="00483974" w:rsidRPr="003C3093" w:rsidRDefault="00483974" w:rsidP="004954DA">
            <w:pPr>
              <w:rPr>
                <w:sz w:val="24"/>
                <w:szCs w:val="24"/>
              </w:rPr>
            </w:pPr>
            <w:r w:rsidRPr="003C3093">
              <w:rPr>
                <w:sz w:val="24"/>
                <w:szCs w:val="24"/>
              </w:rPr>
              <w:t>2.2</w:t>
            </w:r>
          </w:p>
        </w:tc>
        <w:tc>
          <w:tcPr>
            <w:tcW w:w="922" w:type="dxa"/>
            <w:noWrap/>
            <w:hideMark/>
          </w:tcPr>
          <w:p w14:paraId="673C4878" w14:textId="77777777" w:rsidR="00483974" w:rsidRPr="003C3093" w:rsidRDefault="00483974" w:rsidP="004954DA">
            <w:pPr>
              <w:rPr>
                <w:sz w:val="24"/>
                <w:szCs w:val="24"/>
              </w:rPr>
            </w:pPr>
            <w:r w:rsidRPr="003C3093">
              <w:rPr>
                <w:sz w:val="24"/>
                <w:szCs w:val="24"/>
              </w:rPr>
              <w:t>8</w:t>
            </w:r>
          </w:p>
        </w:tc>
        <w:tc>
          <w:tcPr>
            <w:tcW w:w="922" w:type="dxa"/>
            <w:noWrap/>
            <w:hideMark/>
          </w:tcPr>
          <w:p w14:paraId="0EB514E3" w14:textId="77777777" w:rsidR="00483974" w:rsidRPr="003C3093" w:rsidRDefault="00483974" w:rsidP="004954DA">
            <w:pPr>
              <w:rPr>
                <w:sz w:val="24"/>
                <w:szCs w:val="24"/>
              </w:rPr>
            </w:pPr>
            <w:r w:rsidRPr="003C3093">
              <w:rPr>
                <w:sz w:val="24"/>
                <w:szCs w:val="24"/>
              </w:rPr>
              <w:t>2.4</w:t>
            </w:r>
          </w:p>
        </w:tc>
        <w:tc>
          <w:tcPr>
            <w:tcW w:w="922" w:type="dxa"/>
            <w:noWrap/>
            <w:hideMark/>
          </w:tcPr>
          <w:p w14:paraId="53EF1484" w14:textId="77777777" w:rsidR="00483974" w:rsidRPr="003C3093" w:rsidRDefault="00483974" w:rsidP="004954DA">
            <w:pPr>
              <w:rPr>
                <w:sz w:val="24"/>
                <w:szCs w:val="24"/>
              </w:rPr>
            </w:pPr>
            <w:r w:rsidRPr="003C3093">
              <w:rPr>
                <w:sz w:val="24"/>
                <w:szCs w:val="24"/>
              </w:rPr>
              <w:t>15</w:t>
            </w:r>
          </w:p>
        </w:tc>
        <w:tc>
          <w:tcPr>
            <w:tcW w:w="921" w:type="dxa"/>
            <w:noWrap/>
            <w:hideMark/>
          </w:tcPr>
          <w:p w14:paraId="15F2F3CE" w14:textId="77777777" w:rsidR="00483974" w:rsidRPr="003C3093" w:rsidRDefault="00483974" w:rsidP="004954DA">
            <w:pPr>
              <w:rPr>
                <w:sz w:val="24"/>
                <w:szCs w:val="24"/>
              </w:rPr>
            </w:pPr>
            <w:r w:rsidRPr="003C3093">
              <w:rPr>
                <w:sz w:val="24"/>
                <w:szCs w:val="24"/>
              </w:rPr>
              <w:t>2.3</w:t>
            </w:r>
          </w:p>
        </w:tc>
        <w:tc>
          <w:tcPr>
            <w:tcW w:w="922" w:type="dxa"/>
            <w:noWrap/>
            <w:hideMark/>
          </w:tcPr>
          <w:p w14:paraId="247FF63C" w14:textId="77777777" w:rsidR="00483974" w:rsidRPr="003C3093" w:rsidRDefault="00483974" w:rsidP="004954DA">
            <w:pPr>
              <w:rPr>
                <w:sz w:val="24"/>
                <w:szCs w:val="24"/>
              </w:rPr>
            </w:pPr>
            <w:r w:rsidRPr="003C3093">
              <w:rPr>
                <w:sz w:val="24"/>
                <w:szCs w:val="24"/>
              </w:rPr>
              <w:t>21</w:t>
            </w:r>
          </w:p>
        </w:tc>
        <w:tc>
          <w:tcPr>
            <w:tcW w:w="922" w:type="dxa"/>
            <w:noWrap/>
            <w:hideMark/>
          </w:tcPr>
          <w:p w14:paraId="5C1631D0" w14:textId="77777777" w:rsidR="00483974" w:rsidRPr="003C3093" w:rsidRDefault="00483974" w:rsidP="004954DA">
            <w:pPr>
              <w:rPr>
                <w:sz w:val="24"/>
                <w:szCs w:val="24"/>
              </w:rPr>
            </w:pPr>
            <w:r w:rsidRPr="003C3093">
              <w:rPr>
                <w:sz w:val="24"/>
                <w:szCs w:val="24"/>
              </w:rPr>
              <w:t>2.2</w:t>
            </w:r>
          </w:p>
        </w:tc>
        <w:tc>
          <w:tcPr>
            <w:tcW w:w="922" w:type="dxa"/>
          </w:tcPr>
          <w:p w14:paraId="49171112" w14:textId="4C6E5274" w:rsidR="00483974" w:rsidRPr="003C3093" w:rsidRDefault="00DA489C" w:rsidP="004954DA">
            <w:pPr>
              <w:rPr>
                <w:sz w:val="24"/>
                <w:szCs w:val="24"/>
              </w:rPr>
            </w:pPr>
            <w:r>
              <w:rPr>
                <w:sz w:val="24"/>
                <w:szCs w:val="24"/>
              </w:rPr>
              <w:t>54</w:t>
            </w:r>
          </w:p>
        </w:tc>
        <w:tc>
          <w:tcPr>
            <w:tcW w:w="922" w:type="dxa"/>
          </w:tcPr>
          <w:p w14:paraId="70708C81" w14:textId="5F15396B" w:rsidR="00483974" w:rsidRPr="003C3093" w:rsidRDefault="00B06070" w:rsidP="004954DA">
            <w:pPr>
              <w:rPr>
                <w:sz w:val="24"/>
                <w:szCs w:val="24"/>
              </w:rPr>
            </w:pPr>
            <w:r>
              <w:rPr>
                <w:sz w:val="24"/>
                <w:szCs w:val="24"/>
              </w:rPr>
              <w:t>2.2</w:t>
            </w:r>
          </w:p>
        </w:tc>
      </w:tr>
      <w:tr w:rsidR="00E533CE" w:rsidRPr="003C3093" w14:paraId="2DE880A4" w14:textId="70EEE42E" w:rsidTr="008C296D">
        <w:trPr>
          <w:trHeight w:val="300"/>
        </w:trPr>
        <w:tc>
          <w:tcPr>
            <w:tcW w:w="961" w:type="dxa"/>
            <w:noWrap/>
            <w:hideMark/>
          </w:tcPr>
          <w:p w14:paraId="4473E86E" w14:textId="458C947F" w:rsidR="00E533CE" w:rsidRPr="003C3093" w:rsidRDefault="008C296D" w:rsidP="004954DA">
            <w:pPr>
              <w:rPr>
                <w:sz w:val="24"/>
                <w:szCs w:val="24"/>
              </w:rPr>
            </w:pPr>
            <w:r w:rsidRPr="003C3093">
              <w:rPr>
                <w:sz w:val="24"/>
                <w:szCs w:val="24"/>
              </w:rPr>
              <w:t>Totals</w:t>
            </w:r>
          </w:p>
        </w:tc>
        <w:tc>
          <w:tcPr>
            <w:tcW w:w="5209" w:type="dxa"/>
            <w:noWrap/>
            <w:hideMark/>
          </w:tcPr>
          <w:p w14:paraId="2DA8A572" w14:textId="77777777" w:rsidR="00E533CE" w:rsidRPr="003C3093" w:rsidRDefault="00E533CE">
            <w:pPr>
              <w:rPr>
                <w:sz w:val="24"/>
                <w:szCs w:val="24"/>
              </w:rPr>
            </w:pPr>
          </w:p>
        </w:tc>
        <w:tc>
          <w:tcPr>
            <w:tcW w:w="921" w:type="dxa"/>
            <w:noWrap/>
            <w:hideMark/>
          </w:tcPr>
          <w:p w14:paraId="39DFC5F4" w14:textId="77777777" w:rsidR="00E533CE" w:rsidRPr="003C3093" w:rsidRDefault="00E533CE" w:rsidP="004954DA">
            <w:pPr>
              <w:rPr>
                <w:sz w:val="24"/>
                <w:szCs w:val="24"/>
              </w:rPr>
            </w:pPr>
            <w:r w:rsidRPr="003C3093">
              <w:rPr>
                <w:sz w:val="24"/>
                <w:szCs w:val="24"/>
              </w:rPr>
              <w:t>465</w:t>
            </w:r>
          </w:p>
        </w:tc>
        <w:tc>
          <w:tcPr>
            <w:tcW w:w="922" w:type="dxa"/>
            <w:noWrap/>
            <w:hideMark/>
          </w:tcPr>
          <w:p w14:paraId="58B9FCAD" w14:textId="77777777" w:rsidR="00E533CE" w:rsidRPr="003C3093" w:rsidRDefault="00E533CE" w:rsidP="004954DA">
            <w:pPr>
              <w:rPr>
                <w:sz w:val="24"/>
                <w:szCs w:val="24"/>
              </w:rPr>
            </w:pPr>
            <w:r w:rsidRPr="003C3093">
              <w:rPr>
                <w:sz w:val="24"/>
                <w:szCs w:val="24"/>
              </w:rPr>
              <w:t>100</w:t>
            </w:r>
          </w:p>
        </w:tc>
        <w:tc>
          <w:tcPr>
            <w:tcW w:w="922" w:type="dxa"/>
            <w:noWrap/>
            <w:hideMark/>
          </w:tcPr>
          <w:p w14:paraId="721F6D49" w14:textId="77777777" w:rsidR="00E533CE" w:rsidRPr="003C3093" w:rsidRDefault="00E533CE" w:rsidP="004954DA">
            <w:pPr>
              <w:rPr>
                <w:sz w:val="24"/>
                <w:szCs w:val="24"/>
              </w:rPr>
            </w:pPr>
            <w:r w:rsidRPr="003C3093">
              <w:rPr>
                <w:sz w:val="24"/>
                <w:szCs w:val="24"/>
              </w:rPr>
              <w:t>327</w:t>
            </w:r>
          </w:p>
        </w:tc>
        <w:tc>
          <w:tcPr>
            <w:tcW w:w="922" w:type="dxa"/>
            <w:noWrap/>
            <w:hideMark/>
          </w:tcPr>
          <w:p w14:paraId="3AB06DB3" w14:textId="77777777" w:rsidR="00E533CE" w:rsidRPr="003C3093" w:rsidRDefault="00E533CE" w:rsidP="004954DA">
            <w:pPr>
              <w:rPr>
                <w:sz w:val="24"/>
                <w:szCs w:val="24"/>
              </w:rPr>
            </w:pPr>
            <w:r w:rsidRPr="003C3093">
              <w:rPr>
                <w:sz w:val="24"/>
                <w:szCs w:val="24"/>
              </w:rPr>
              <w:t>100</w:t>
            </w:r>
          </w:p>
        </w:tc>
        <w:tc>
          <w:tcPr>
            <w:tcW w:w="922" w:type="dxa"/>
            <w:noWrap/>
            <w:hideMark/>
          </w:tcPr>
          <w:p w14:paraId="1D6D4053" w14:textId="77777777" w:rsidR="00E533CE" w:rsidRPr="003C3093" w:rsidRDefault="00E533CE" w:rsidP="004954DA">
            <w:pPr>
              <w:rPr>
                <w:sz w:val="24"/>
                <w:szCs w:val="24"/>
              </w:rPr>
            </w:pPr>
            <w:r w:rsidRPr="003C3093">
              <w:rPr>
                <w:sz w:val="24"/>
                <w:szCs w:val="24"/>
              </w:rPr>
              <w:t>664</w:t>
            </w:r>
          </w:p>
        </w:tc>
        <w:tc>
          <w:tcPr>
            <w:tcW w:w="921" w:type="dxa"/>
            <w:noWrap/>
            <w:hideMark/>
          </w:tcPr>
          <w:p w14:paraId="034970E5" w14:textId="77777777" w:rsidR="00E533CE" w:rsidRPr="003C3093" w:rsidRDefault="00E533CE" w:rsidP="004954DA">
            <w:pPr>
              <w:rPr>
                <w:sz w:val="24"/>
                <w:szCs w:val="24"/>
              </w:rPr>
            </w:pPr>
            <w:r w:rsidRPr="003C3093">
              <w:rPr>
                <w:sz w:val="24"/>
                <w:szCs w:val="24"/>
              </w:rPr>
              <w:t>100</w:t>
            </w:r>
          </w:p>
        </w:tc>
        <w:tc>
          <w:tcPr>
            <w:tcW w:w="922" w:type="dxa"/>
            <w:noWrap/>
            <w:hideMark/>
          </w:tcPr>
          <w:p w14:paraId="337CB245" w14:textId="77777777" w:rsidR="00E533CE" w:rsidRPr="003C3093" w:rsidRDefault="00E533CE" w:rsidP="004954DA">
            <w:pPr>
              <w:rPr>
                <w:sz w:val="24"/>
                <w:szCs w:val="24"/>
              </w:rPr>
            </w:pPr>
            <w:r w:rsidRPr="003C3093">
              <w:rPr>
                <w:sz w:val="24"/>
                <w:szCs w:val="24"/>
              </w:rPr>
              <w:t>945</w:t>
            </w:r>
          </w:p>
        </w:tc>
        <w:tc>
          <w:tcPr>
            <w:tcW w:w="922" w:type="dxa"/>
            <w:noWrap/>
            <w:hideMark/>
          </w:tcPr>
          <w:p w14:paraId="51CFD9EF" w14:textId="77777777" w:rsidR="00E533CE" w:rsidRPr="003C3093" w:rsidRDefault="00E533CE" w:rsidP="004954DA">
            <w:pPr>
              <w:rPr>
                <w:sz w:val="24"/>
                <w:szCs w:val="24"/>
              </w:rPr>
            </w:pPr>
            <w:r w:rsidRPr="003C3093">
              <w:rPr>
                <w:sz w:val="24"/>
                <w:szCs w:val="24"/>
              </w:rPr>
              <w:t>100</w:t>
            </w:r>
          </w:p>
        </w:tc>
        <w:tc>
          <w:tcPr>
            <w:tcW w:w="922" w:type="dxa"/>
          </w:tcPr>
          <w:p w14:paraId="1363B5F7" w14:textId="7CC74933" w:rsidR="00E533CE" w:rsidRPr="003C3093" w:rsidRDefault="00782E35" w:rsidP="004954DA">
            <w:pPr>
              <w:rPr>
                <w:sz w:val="24"/>
                <w:szCs w:val="24"/>
              </w:rPr>
            </w:pPr>
            <w:r>
              <w:rPr>
                <w:sz w:val="24"/>
                <w:szCs w:val="24"/>
              </w:rPr>
              <w:t>2401</w:t>
            </w:r>
          </w:p>
        </w:tc>
        <w:tc>
          <w:tcPr>
            <w:tcW w:w="922" w:type="dxa"/>
          </w:tcPr>
          <w:p w14:paraId="17B4B3D2" w14:textId="1E91EDE7" w:rsidR="00E533CE" w:rsidRPr="003C3093" w:rsidRDefault="00B06070" w:rsidP="004954DA">
            <w:pPr>
              <w:rPr>
                <w:sz w:val="24"/>
                <w:szCs w:val="24"/>
              </w:rPr>
            </w:pPr>
            <w:r>
              <w:rPr>
                <w:sz w:val="24"/>
                <w:szCs w:val="24"/>
              </w:rPr>
              <w:t>100</w:t>
            </w:r>
          </w:p>
        </w:tc>
      </w:tr>
    </w:tbl>
    <w:p w14:paraId="50C44D8F" w14:textId="1D48A1FB" w:rsidR="004954DA" w:rsidRDefault="004954DA" w:rsidP="00315781"/>
    <w:p w14:paraId="067AE2CB" w14:textId="335B3999" w:rsidR="00E533CE" w:rsidRDefault="00E533CE" w:rsidP="00315781"/>
    <w:tbl>
      <w:tblPr>
        <w:tblStyle w:val="TableGrid"/>
        <w:tblW w:w="0" w:type="auto"/>
        <w:tblLayout w:type="fixed"/>
        <w:tblLook w:val="04A0" w:firstRow="1" w:lastRow="0" w:firstColumn="1" w:lastColumn="0" w:noHBand="0" w:noVBand="1"/>
      </w:tblPr>
      <w:tblGrid>
        <w:gridCol w:w="960"/>
        <w:gridCol w:w="2296"/>
        <w:gridCol w:w="1004"/>
        <w:gridCol w:w="1004"/>
        <w:gridCol w:w="1004"/>
        <w:gridCol w:w="1004"/>
        <w:gridCol w:w="1004"/>
        <w:gridCol w:w="1004"/>
        <w:gridCol w:w="1004"/>
        <w:gridCol w:w="1004"/>
        <w:gridCol w:w="1004"/>
        <w:gridCol w:w="1004"/>
        <w:gridCol w:w="1004"/>
        <w:gridCol w:w="1004"/>
      </w:tblGrid>
      <w:tr w:rsidR="008C296D" w:rsidRPr="003C3093" w14:paraId="39110228" w14:textId="77777777" w:rsidTr="00A75E45">
        <w:trPr>
          <w:trHeight w:val="300"/>
        </w:trPr>
        <w:tc>
          <w:tcPr>
            <w:tcW w:w="15304" w:type="dxa"/>
            <w:gridSpan w:val="14"/>
          </w:tcPr>
          <w:p w14:paraId="775E9781" w14:textId="113FFD18" w:rsidR="008C296D" w:rsidRPr="003C3093" w:rsidRDefault="008C296D" w:rsidP="008C296D">
            <w:pPr>
              <w:rPr>
                <w:b/>
                <w:bCs/>
                <w:sz w:val="24"/>
                <w:szCs w:val="24"/>
              </w:rPr>
            </w:pPr>
            <w:r w:rsidRPr="003C3093">
              <w:rPr>
                <w:b/>
                <w:bCs/>
                <w:sz w:val="24"/>
                <w:szCs w:val="24"/>
              </w:rPr>
              <w:t>Professional Services staff (Admin &amp; Other Related)</w:t>
            </w:r>
            <w:r w:rsidRPr="003C3093">
              <w:rPr>
                <w:sz w:val="24"/>
                <w:szCs w:val="24"/>
              </w:rPr>
              <w:t xml:space="preserve"> </w:t>
            </w:r>
            <w:r w:rsidRPr="003C3093">
              <w:rPr>
                <w:b/>
                <w:bCs/>
                <w:sz w:val="24"/>
                <w:szCs w:val="24"/>
              </w:rPr>
              <w:t>by sex, grouped ethnicity and grade</w:t>
            </w:r>
            <w:r w:rsidR="00B33678">
              <w:rPr>
                <w:b/>
                <w:bCs/>
                <w:sz w:val="24"/>
                <w:szCs w:val="24"/>
              </w:rPr>
              <w:t xml:space="preserve"> 2023</w:t>
            </w:r>
          </w:p>
          <w:p w14:paraId="4697652B" w14:textId="77777777" w:rsidR="008C296D" w:rsidRPr="003C3093" w:rsidRDefault="008C296D">
            <w:pPr>
              <w:rPr>
                <w:sz w:val="24"/>
                <w:szCs w:val="24"/>
              </w:rPr>
            </w:pPr>
          </w:p>
        </w:tc>
      </w:tr>
      <w:tr w:rsidR="00483974" w:rsidRPr="003C3093" w14:paraId="6B43AC71" w14:textId="77777777" w:rsidTr="001F7AFD">
        <w:trPr>
          <w:trHeight w:val="300"/>
        </w:trPr>
        <w:tc>
          <w:tcPr>
            <w:tcW w:w="3256" w:type="dxa"/>
            <w:gridSpan w:val="2"/>
            <w:vMerge w:val="restart"/>
          </w:tcPr>
          <w:p w14:paraId="7203D534" w14:textId="02B81C44" w:rsidR="00483974" w:rsidRPr="003C3093" w:rsidRDefault="00483974" w:rsidP="00E533CE">
            <w:pPr>
              <w:rPr>
                <w:sz w:val="24"/>
                <w:szCs w:val="24"/>
              </w:rPr>
            </w:pPr>
          </w:p>
        </w:tc>
        <w:tc>
          <w:tcPr>
            <w:tcW w:w="2008" w:type="dxa"/>
            <w:gridSpan w:val="2"/>
            <w:noWrap/>
            <w:hideMark/>
          </w:tcPr>
          <w:p w14:paraId="471B55C4" w14:textId="4C7E2BE3" w:rsidR="00483974" w:rsidRPr="003C3093" w:rsidRDefault="00483974" w:rsidP="00E533CE">
            <w:pPr>
              <w:rPr>
                <w:b/>
                <w:bCs/>
                <w:sz w:val="24"/>
                <w:szCs w:val="24"/>
              </w:rPr>
            </w:pPr>
            <w:r w:rsidRPr="003C3093">
              <w:rPr>
                <w:b/>
                <w:bCs/>
                <w:sz w:val="24"/>
                <w:szCs w:val="24"/>
              </w:rPr>
              <w:t>6</w:t>
            </w:r>
          </w:p>
        </w:tc>
        <w:tc>
          <w:tcPr>
            <w:tcW w:w="2008" w:type="dxa"/>
            <w:gridSpan w:val="2"/>
            <w:noWrap/>
            <w:hideMark/>
          </w:tcPr>
          <w:p w14:paraId="2D706E62" w14:textId="4C2D8F12" w:rsidR="00483974" w:rsidRPr="003C3093" w:rsidRDefault="00483974" w:rsidP="00E533CE">
            <w:pPr>
              <w:rPr>
                <w:b/>
                <w:bCs/>
                <w:sz w:val="24"/>
                <w:szCs w:val="24"/>
              </w:rPr>
            </w:pPr>
            <w:r w:rsidRPr="003C3093">
              <w:rPr>
                <w:b/>
                <w:bCs/>
                <w:sz w:val="24"/>
                <w:szCs w:val="24"/>
              </w:rPr>
              <w:t>7</w:t>
            </w:r>
          </w:p>
        </w:tc>
        <w:tc>
          <w:tcPr>
            <w:tcW w:w="2008" w:type="dxa"/>
            <w:gridSpan w:val="2"/>
            <w:noWrap/>
            <w:hideMark/>
          </w:tcPr>
          <w:p w14:paraId="470E5078" w14:textId="1260F18E" w:rsidR="00483974" w:rsidRPr="003C3093" w:rsidRDefault="00483974" w:rsidP="00E533CE">
            <w:pPr>
              <w:rPr>
                <w:b/>
                <w:bCs/>
                <w:sz w:val="24"/>
                <w:szCs w:val="24"/>
              </w:rPr>
            </w:pPr>
            <w:r w:rsidRPr="003C3093">
              <w:rPr>
                <w:b/>
                <w:bCs/>
                <w:sz w:val="24"/>
                <w:szCs w:val="24"/>
              </w:rPr>
              <w:t>8</w:t>
            </w:r>
          </w:p>
        </w:tc>
        <w:tc>
          <w:tcPr>
            <w:tcW w:w="2008" w:type="dxa"/>
            <w:gridSpan w:val="2"/>
            <w:noWrap/>
            <w:hideMark/>
          </w:tcPr>
          <w:p w14:paraId="15219AA7" w14:textId="41C3353A" w:rsidR="00483974" w:rsidRPr="003C3093" w:rsidRDefault="00483974" w:rsidP="00E533CE">
            <w:pPr>
              <w:rPr>
                <w:b/>
                <w:bCs/>
                <w:sz w:val="24"/>
                <w:szCs w:val="24"/>
              </w:rPr>
            </w:pPr>
            <w:r w:rsidRPr="003C3093">
              <w:rPr>
                <w:b/>
                <w:bCs/>
                <w:sz w:val="24"/>
                <w:szCs w:val="24"/>
              </w:rPr>
              <w:t>9</w:t>
            </w:r>
          </w:p>
        </w:tc>
        <w:tc>
          <w:tcPr>
            <w:tcW w:w="2008" w:type="dxa"/>
            <w:gridSpan w:val="2"/>
            <w:noWrap/>
            <w:hideMark/>
          </w:tcPr>
          <w:p w14:paraId="5FBB7EFD" w14:textId="74F3B9F0" w:rsidR="00483974" w:rsidRPr="003C3093" w:rsidRDefault="00483974" w:rsidP="00E533CE">
            <w:pPr>
              <w:rPr>
                <w:b/>
                <w:bCs/>
                <w:sz w:val="24"/>
                <w:szCs w:val="24"/>
              </w:rPr>
            </w:pPr>
            <w:r w:rsidRPr="003C3093">
              <w:rPr>
                <w:b/>
                <w:bCs/>
                <w:sz w:val="24"/>
                <w:szCs w:val="24"/>
              </w:rPr>
              <w:t>10</w:t>
            </w:r>
          </w:p>
        </w:tc>
        <w:tc>
          <w:tcPr>
            <w:tcW w:w="2008" w:type="dxa"/>
            <w:gridSpan w:val="2"/>
            <w:noWrap/>
            <w:hideMark/>
          </w:tcPr>
          <w:p w14:paraId="1F71C949" w14:textId="42EE5E1E" w:rsidR="00483974" w:rsidRPr="003C3093" w:rsidRDefault="00483974">
            <w:pPr>
              <w:rPr>
                <w:b/>
                <w:bCs/>
                <w:sz w:val="24"/>
                <w:szCs w:val="24"/>
              </w:rPr>
            </w:pPr>
            <w:r w:rsidRPr="003C3093">
              <w:rPr>
                <w:b/>
                <w:bCs/>
                <w:sz w:val="24"/>
                <w:szCs w:val="24"/>
              </w:rPr>
              <w:t>Totals</w:t>
            </w:r>
          </w:p>
        </w:tc>
      </w:tr>
      <w:tr w:rsidR="00483974" w:rsidRPr="003C3093" w14:paraId="54FA8F01" w14:textId="77777777" w:rsidTr="001F7AFD">
        <w:trPr>
          <w:trHeight w:val="300"/>
        </w:trPr>
        <w:tc>
          <w:tcPr>
            <w:tcW w:w="3256" w:type="dxa"/>
            <w:gridSpan w:val="2"/>
            <w:vMerge/>
          </w:tcPr>
          <w:p w14:paraId="2A6A3B35" w14:textId="0390608B" w:rsidR="00483974" w:rsidRPr="003C3093" w:rsidRDefault="00483974">
            <w:pPr>
              <w:rPr>
                <w:sz w:val="24"/>
                <w:szCs w:val="24"/>
              </w:rPr>
            </w:pPr>
          </w:p>
        </w:tc>
        <w:tc>
          <w:tcPr>
            <w:tcW w:w="1004" w:type="dxa"/>
            <w:noWrap/>
            <w:hideMark/>
          </w:tcPr>
          <w:p w14:paraId="1E3B4A5D" w14:textId="5F390B10" w:rsidR="00483974" w:rsidRPr="003C3093" w:rsidRDefault="00483974">
            <w:pPr>
              <w:rPr>
                <w:sz w:val="24"/>
                <w:szCs w:val="24"/>
              </w:rPr>
            </w:pPr>
            <w:r w:rsidRPr="003C3093">
              <w:rPr>
                <w:sz w:val="24"/>
                <w:szCs w:val="24"/>
              </w:rPr>
              <w:t>no</w:t>
            </w:r>
          </w:p>
        </w:tc>
        <w:tc>
          <w:tcPr>
            <w:tcW w:w="1004" w:type="dxa"/>
            <w:noWrap/>
            <w:hideMark/>
          </w:tcPr>
          <w:p w14:paraId="63A0870F" w14:textId="77777777" w:rsidR="00483974" w:rsidRPr="003C3093" w:rsidRDefault="00483974">
            <w:pPr>
              <w:rPr>
                <w:sz w:val="24"/>
                <w:szCs w:val="24"/>
              </w:rPr>
            </w:pPr>
            <w:r w:rsidRPr="003C3093">
              <w:rPr>
                <w:sz w:val="24"/>
                <w:szCs w:val="24"/>
              </w:rPr>
              <w:t>%</w:t>
            </w:r>
          </w:p>
        </w:tc>
        <w:tc>
          <w:tcPr>
            <w:tcW w:w="1004" w:type="dxa"/>
            <w:noWrap/>
            <w:hideMark/>
          </w:tcPr>
          <w:p w14:paraId="206A29E9" w14:textId="77777777" w:rsidR="00483974" w:rsidRPr="003C3093" w:rsidRDefault="00483974">
            <w:pPr>
              <w:rPr>
                <w:sz w:val="24"/>
                <w:szCs w:val="24"/>
              </w:rPr>
            </w:pPr>
            <w:r w:rsidRPr="003C3093">
              <w:rPr>
                <w:sz w:val="24"/>
                <w:szCs w:val="24"/>
              </w:rPr>
              <w:t>no</w:t>
            </w:r>
          </w:p>
        </w:tc>
        <w:tc>
          <w:tcPr>
            <w:tcW w:w="1004" w:type="dxa"/>
            <w:noWrap/>
            <w:hideMark/>
          </w:tcPr>
          <w:p w14:paraId="23D692DB" w14:textId="77777777" w:rsidR="00483974" w:rsidRPr="003C3093" w:rsidRDefault="00483974">
            <w:pPr>
              <w:rPr>
                <w:sz w:val="24"/>
                <w:szCs w:val="24"/>
              </w:rPr>
            </w:pPr>
            <w:r w:rsidRPr="003C3093">
              <w:rPr>
                <w:sz w:val="24"/>
                <w:szCs w:val="24"/>
              </w:rPr>
              <w:t>%</w:t>
            </w:r>
          </w:p>
        </w:tc>
        <w:tc>
          <w:tcPr>
            <w:tcW w:w="1004" w:type="dxa"/>
            <w:noWrap/>
            <w:hideMark/>
          </w:tcPr>
          <w:p w14:paraId="79CCB2C6" w14:textId="77777777" w:rsidR="00483974" w:rsidRPr="003C3093" w:rsidRDefault="00483974">
            <w:pPr>
              <w:rPr>
                <w:sz w:val="24"/>
                <w:szCs w:val="24"/>
              </w:rPr>
            </w:pPr>
            <w:r w:rsidRPr="003C3093">
              <w:rPr>
                <w:sz w:val="24"/>
                <w:szCs w:val="24"/>
              </w:rPr>
              <w:t>no</w:t>
            </w:r>
          </w:p>
        </w:tc>
        <w:tc>
          <w:tcPr>
            <w:tcW w:w="1004" w:type="dxa"/>
            <w:noWrap/>
            <w:hideMark/>
          </w:tcPr>
          <w:p w14:paraId="3CF34041" w14:textId="77777777" w:rsidR="00483974" w:rsidRPr="003C3093" w:rsidRDefault="00483974">
            <w:pPr>
              <w:rPr>
                <w:sz w:val="24"/>
                <w:szCs w:val="24"/>
              </w:rPr>
            </w:pPr>
            <w:r w:rsidRPr="003C3093">
              <w:rPr>
                <w:sz w:val="24"/>
                <w:szCs w:val="24"/>
              </w:rPr>
              <w:t>%</w:t>
            </w:r>
          </w:p>
        </w:tc>
        <w:tc>
          <w:tcPr>
            <w:tcW w:w="1004" w:type="dxa"/>
            <w:noWrap/>
            <w:hideMark/>
          </w:tcPr>
          <w:p w14:paraId="5AF4CDDC" w14:textId="77777777" w:rsidR="00483974" w:rsidRPr="003C3093" w:rsidRDefault="00483974">
            <w:pPr>
              <w:rPr>
                <w:sz w:val="24"/>
                <w:szCs w:val="24"/>
              </w:rPr>
            </w:pPr>
            <w:r w:rsidRPr="003C3093">
              <w:rPr>
                <w:sz w:val="24"/>
                <w:szCs w:val="24"/>
              </w:rPr>
              <w:t>no</w:t>
            </w:r>
          </w:p>
        </w:tc>
        <w:tc>
          <w:tcPr>
            <w:tcW w:w="1004" w:type="dxa"/>
            <w:noWrap/>
            <w:hideMark/>
          </w:tcPr>
          <w:p w14:paraId="7C8A5F5D" w14:textId="77777777" w:rsidR="00483974" w:rsidRPr="003C3093" w:rsidRDefault="00483974">
            <w:pPr>
              <w:rPr>
                <w:sz w:val="24"/>
                <w:szCs w:val="24"/>
              </w:rPr>
            </w:pPr>
            <w:r w:rsidRPr="003C3093">
              <w:rPr>
                <w:sz w:val="24"/>
                <w:szCs w:val="24"/>
              </w:rPr>
              <w:t>%</w:t>
            </w:r>
          </w:p>
        </w:tc>
        <w:tc>
          <w:tcPr>
            <w:tcW w:w="1004" w:type="dxa"/>
            <w:noWrap/>
            <w:hideMark/>
          </w:tcPr>
          <w:p w14:paraId="637968F2" w14:textId="77777777" w:rsidR="00483974" w:rsidRPr="003C3093" w:rsidRDefault="00483974">
            <w:pPr>
              <w:rPr>
                <w:sz w:val="24"/>
                <w:szCs w:val="24"/>
              </w:rPr>
            </w:pPr>
            <w:r w:rsidRPr="003C3093">
              <w:rPr>
                <w:sz w:val="24"/>
                <w:szCs w:val="24"/>
              </w:rPr>
              <w:t>no</w:t>
            </w:r>
          </w:p>
        </w:tc>
        <w:tc>
          <w:tcPr>
            <w:tcW w:w="1004" w:type="dxa"/>
            <w:noWrap/>
            <w:hideMark/>
          </w:tcPr>
          <w:p w14:paraId="43BBF6FD" w14:textId="77777777" w:rsidR="00483974" w:rsidRPr="003C3093" w:rsidRDefault="00483974">
            <w:pPr>
              <w:rPr>
                <w:sz w:val="24"/>
                <w:szCs w:val="24"/>
              </w:rPr>
            </w:pPr>
            <w:r w:rsidRPr="003C3093">
              <w:rPr>
                <w:sz w:val="24"/>
                <w:szCs w:val="24"/>
              </w:rPr>
              <w:t>%</w:t>
            </w:r>
          </w:p>
        </w:tc>
        <w:tc>
          <w:tcPr>
            <w:tcW w:w="1004" w:type="dxa"/>
            <w:noWrap/>
            <w:hideMark/>
          </w:tcPr>
          <w:p w14:paraId="1CFF110B" w14:textId="77777777" w:rsidR="00483974" w:rsidRPr="003C3093" w:rsidRDefault="00483974">
            <w:pPr>
              <w:rPr>
                <w:sz w:val="24"/>
                <w:szCs w:val="24"/>
              </w:rPr>
            </w:pPr>
            <w:r w:rsidRPr="003C3093">
              <w:rPr>
                <w:sz w:val="24"/>
                <w:szCs w:val="24"/>
              </w:rPr>
              <w:t>no</w:t>
            </w:r>
          </w:p>
        </w:tc>
        <w:tc>
          <w:tcPr>
            <w:tcW w:w="1004" w:type="dxa"/>
            <w:noWrap/>
            <w:hideMark/>
          </w:tcPr>
          <w:p w14:paraId="003D9144" w14:textId="77777777" w:rsidR="00483974" w:rsidRPr="003C3093" w:rsidRDefault="00483974">
            <w:pPr>
              <w:rPr>
                <w:sz w:val="24"/>
                <w:szCs w:val="24"/>
              </w:rPr>
            </w:pPr>
            <w:r w:rsidRPr="003C3093">
              <w:rPr>
                <w:sz w:val="24"/>
                <w:szCs w:val="24"/>
              </w:rPr>
              <w:t>%</w:t>
            </w:r>
          </w:p>
        </w:tc>
      </w:tr>
      <w:tr w:rsidR="00483974" w:rsidRPr="003C3093" w14:paraId="34787109" w14:textId="77777777" w:rsidTr="008241F8">
        <w:trPr>
          <w:trHeight w:val="300"/>
        </w:trPr>
        <w:tc>
          <w:tcPr>
            <w:tcW w:w="960" w:type="dxa"/>
            <w:vMerge w:val="restart"/>
          </w:tcPr>
          <w:p w14:paraId="20C136E5" w14:textId="727B2D3C" w:rsidR="00483974" w:rsidRPr="003C3093" w:rsidRDefault="00483974" w:rsidP="00E533CE">
            <w:pPr>
              <w:rPr>
                <w:sz w:val="24"/>
                <w:szCs w:val="24"/>
              </w:rPr>
            </w:pPr>
            <w:r w:rsidRPr="003C3093">
              <w:rPr>
                <w:sz w:val="24"/>
                <w:szCs w:val="24"/>
              </w:rPr>
              <w:t>Female</w:t>
            </w:r>
          </w:p>
        </w:tc>
        <w:tc>
          <w:tcPr>
            <w:tcW w:w="2296" w:type="dxa"/>
          </w:tcPr>
          <w:p w14:paraId="1FBFF311" w14:textId="7A834B02" w:rsidR="00483974" w:rsidRPr="003C3093" w:rsidRDefault="00483974" w:rsidP="00E533CE">
            <w:pPr>
              <w:rPr>
                <w:sz w:val="24"/>
                <w:szCs w:val="24"/>
              </w:rPr>
            </w:pPr>
            <w:r w:rsidRPr="003C3093">
              <w:rPr>
                <w:sz w:val="24"/>
                <w:szCs w:val="24"/>
              </w:rPr>
              <w:t>Asian ethnic groups</w:t>
            </w:r>
          </w:p>
        </w:tc>
        <w:tc>
          <w:tcPr>
            <w:tcW w:w="1004" w:type="dxa"/>
            <w:noWrap/>
            <w:hideMark/>
          </w:tcPr>
          <w:p w14:paraId="2B4D0723" w14:textId="0B21838A" w:rsidR="00483974" w:rsidRPr="003C3093" w:rsidRDefault="00483974" w:rsidP="00E533CE">
            <w:pPr>
              <w:rPr>
                <w:sz w:val="24"/>
                <w:szCs w:val="24"/>
              </w:rPr>
            </w:pPr>
            <w:r w:rsidRPr="003C3093">
              <w:rPr>
                <w:sz w:val="24"/>
                <w:szCs w:val="24"/>
              </w:rPr>
              <w:t>106</w:t>
            </w:r>
          </w:p>
        </w:tc>
        <w:tc>
          <w:tcPr>
            <w:tcW w:w="1004" w:type="dxa"/>
            <w:noWrap/>
            <w:hideMark/>
          </w:tcPr>
          <w:p w14:paraId="45178F8C" w14:textId="77777777" w:rsidR="00483974" w:rsidRPr="003C3093" w:rsidRDefault="00483974" w:rsidP="00E533CE">
            <w:pPr>
              <w:rPr>
                <w:sz w:val="24"/>
                <w:szCs w:val="24"/>
              </w:rPr>
            </w:pPr>
            <w:r w:rsidRPr="003C3093">
              <w:rPr>
                <w:sz w:val="24"/>
                <w:szCs w:val="24"/>
              </w:rPr>
              <w:t>9.6</w:t>
            </w:r>
          </w:p>
        </w:tc>
        <w:tc>
          <w:tcPr>
            <w:tcW w:w="1004" w:type="dxa"/>
            <w:noWrap/>
            <w:hideMark/>
          </w:tcPr>
          <w:p w14:paraId="33EAD2CA" w14:textId="77777777" w:rsidR="00483974" w:rsidRPr="003C3093" w:rsidRDefault="00483974" w:rsidP="00E533CE">
            <w:pPr>
              <w:rPr>
                <w:sz w:val="24"/>
                <w:szCs w:val="24"/>
              </w:rPr>
            </w:pPr>
            <w:r w:rsidRPr="003C3093">
              <w:rPr>
                <w:sz w:val="24"/>
                <w:szCs w:val="24"/>
              </w:rPr>
              <w:t>87</w:t>
            </w:r>
          </w:p>
        </w:tc>
        <w:tc>
          <w:tcPr>
            <w:tcW w:w="1004" w:type="dxa"/>
            <w:noWrap/>
            <w:hideMark/>
          </w:tcPr>
          <w:p w14:paraId="52A55C8F" w14:textId="77777777" w:rsidR="00483974" w:rsidRPr="003C3093" w:rsidRDefault="00483974" w:rsidP="00E533CE">
            <w:pPr>
              <w:rPr>
                <w:sz w:val="24"/>
                <w:szCs w:val="24"/>
              </w:rPr>
            </w:pPr>
            <w:r w:rsidRPr="003C3093">
              <w:rPr>
                <w:sz w:val="24"/>
                <w:szCs w:val="24"/>
              </w:rPr>
              <w:t>7.9</w:t>
            </w:r>
          </w:p>
        </w:tc>
        <w:tc>
          <w:tcPr>
            <w:tcW w:w="1004" w:type="dxa"/>
            <w:noWrap/>
            <w:hideMark/>
          </w:tcPr>
          <w:p w14:paraId="2CDCB73D" w14:textId="77777777" w:rsidR="00483974" w:rsidRPr="003C3093" w:rsidRDefault="00483974" w:rsidP="00E533CE">
            <w:pPr>
              <w:rPr>
                <w:sz w:val="24"/>
                <w:szCs w:val="24"/>
              </w:rPr>
            </w:pPr>
            <w:r w:rsidRPr="003C3093">
              <w:rPr>
                <w:sz w:val="24"/>
                <w:szCs w:val="24"/>
              </w:rPr>
              <w:t>29</w:t>
            </w:r>
          </w:p>
        </w:tc>
        <w:tc>
          <w:tcPr>
            <w:tcW w:w="1004" w:type="dxa"/>
            <w:noWrap/>
            <w:hideMark/>
          </w:tcPr>
          <w:p w14:paraId="2A6E581B" w14:textId="77777777" w:rsidR="00483974" w:rsidRPr="003C3093" w:rsidRDefault="00483974" w:rsidP="00E533CE">
            <w:pPr>
              <w:rPr>
                <w:sz w:val="24"/>
                <w:szCs w:val="24"/>
              </w:rPr>
            </w:pPr>
            <w:r w:rsidRPr="003C3093">
              <w:rPr>
                <w:sz w:val="24"/>
                <w:szCs w:val="24"/>
              </w:rPr>
              <w:t>5.2</w:t>
            </w:r>
          </w:p>
        </w:tc>
        <w:tc>
          <w:tcPr>
            <w:tcW w:w="1004" w:type="dxa"/>
            <w:noWrap/>
            <w:hideMark/>
          </w:tcPr>
          <w:p w14:paraId="6636DF72" w14:textId="77777777" w:rsidR="00483974" w:rsidRPr="003C3093" w:rsidRDefault="00483974" w:rsidP="00E533CE">
            <w:pPr>
              <w:rPr>
                <w:sz w:val="24"/>
                <w:szCs w:val="24"/>
              </w:rPr>
            </w:pPr>
            <w:r w:rsidRPr="003C3093">
              <w:rPr>
                <w:sz w:val="24"/>
                <w:szCs w:val="24"/>
              </w:rPr>
              <w:t>6</w:t>
            </w:r>
          </w:p>
        </w:tc>
        <w:tc>
          <w:tcPr>
            <w:tcW w:w="1004" w:type="dxa"/>
            <w:noWrap/>
            <w:hideMark/>
          </w:tcPr>
          <w:p w14:paraId="6226F7DF" w14:textId="77777777" w:rsidR="00483974" w:rsidRPr="003C3093" w:rsidRDefault="00483974" w:rsidP="00E533CE">
            <w:pPr>
              <w:rPr>
                <w:sz w:val="24"/>
                <w:szCs w:val="24"/>
              </w:rPr>
            </w:pPr>
            <w:r w:rsidRPr="003C3093">
              <w:rPr>
                <w:sz w:val="24"/>
                <w:szCs w:val="24"/>
              </w:rPr>
              <w:t>3.2</w:t>
            </w:r>
          </w:p>
        </w:tc>
        <w:tc>
          <w:tcPr>
            <w:tcW w:w="1004" w:type="dxa"/>
            <w:noWrap/>
            <w:hideMark/>
          </w:tcPr>
          <w:p w14:paraId="0C000F97" w14:textId="77777777" w:rsidR="00483974" w:rsidRPr="003C3093" w:rsidRDefault="00483974" w:rsidP="00E533CE">
            <w:pPr>
              <w:rPr>
                <w:sz w:val="24"/>
                <w:szCs w:val="24"/>
              </w:rPr>
            </w:pPr>
            <w:r w:rsidRPr="003C3093">
              <w:rPr>
                <w:sz w:val="24"/>
                <w:szCs w:val="24"/>
              </w:rPr>
              <w:t>2</w:t>
            </w:r>
          </w:p>
        </w:tc>
        <w:tc>
          <w:tcPr>
            <w:tcW w:w="1004" w:type="dxa"/>
            <w:noWrap/>
            <w:hideMark/>
          </w:tcPr>
          <w:p w14:paraId="7962C4B5" w14:textId="77777777" w:rsidR="00483974" w:rsidRPr="003C3093" w:rsidRDefault="00483974" w:rsidP="00E533CE">
            <w:pPr>
              <w:rPr>
                <w:sz w:val="24"/>
                <w:szCs w:val="24"/>
              </w:rPr>
            </w:pPr>
            <w:r w:rsidRPr="003C3093">
              <w:rPr>
                <w:sz w:val="24"/>
                <w:szCs w:val="24"/>
              </w:rPr>
              <w:t>3.7</w:t>
            </w:r>
          </w:p>
        </w:tc>
        <w:tc>
          <w:tcPr>
            <w:tcW w:w="1004" w:type="dxa"/>
            <w:noWrap/>
          </w:tcPr>
          <w:p w14:paraId="5D213E13" w14:textId="64979F6B" w:rsidR="00483974" w:rsidRPr="003C3093" w:rsidRDefault="00262ACF" w:rsidP="00E533CE">
            <w:pPr>
              <w:rPr>
                <w:sz w:val="24"/>
                <w:szCs w:val="24"/>
              </w:rPr>
            </w:pPr>
            <w:r>
              <w:rPr>
                <w:sz w:val="24"/>
                <w:szCs w:val="24"/>
              </w:rPr>
              <w:t>230</w:t>
            </w:r>
          </w:p>
        </w:tc>
        <w:tc>
          <w:tcPr>
            <w:tcW w:w="1004" w:type="dxa"/>
            <w:noWrap/>
          </w:tcPr>
          <w:p w14:paraId="5F575583" w14:textId="00D777D6" w:rsidR="00483974" w:rsidRPr="003C3093" w:rsidRDefault="00D3644C" w:rsidP="00E533CE">
            <w:pPr>
              <w:rPr>
                <w:sz w:val="24"/>
                <w:szCs w:val="24"/>
              </w:rPr>
            </w:pPr>
            <w:r>
              <w:rPr>
                <w:sz w:val="24"/>
                <w:szCs w:val="24"/>
              </w:rPr>
              <w:t>7.7</w:t>
            </w:r>
          </w:p>
        </w:tc>
      </w:tr>
      <w:tr w:rsidR="00483974" w:rsidRPr="003C3093" w14:paraId="08C63E10" w14:textId="77777777" w:rsidTr="008241F8">
        <w:trPr>
          <w:trHeight w:val="300"/>
        </w:trPr>
        <w:tc>
          <w:tcPr>
            <w:tcW w:w="960" w:type="dxa"/>
            <w:vMerge/>
          </w:tcPr>
          <w:p w14:paraId="688CDBA7" w14:textId="77777777" w:rsidR="00483974" w:rsidRPr="003C3093" w:rsidRDefault="00483974" w:rsidP="00E533CE">
            <w:pPr>
              <w:rPr>
                <w:sz w:val="24"/>
                <w:szCs w:val="24"/>
              </w:rPr>
            </w:pPr>
          </w:p>
        </w:tc>
        <w:tc>
          <w:tcPr>
            <w:tcW w:w="2296" w:type="dxa"/>
          </w:tcPr>
          <w:p w14:paraId="6016C8C0" w14:textId="19E18171" w:rsidR="00483974" w:rsidRPr="003C3093" w:rsidRDefault="00483974" w:rsidP="00E533CE">
            <w:pPr>
              <w:rPr>
                <w:sz w:val="24"/>
                <w:szCs w:val="24"/>
              </w:rPr>
            </w:pPr>
            <w:r w:rsidRPr="003C3093">
              <w:rPr>
                <w:sz w:val="24"/>
                <w:szCs w:val="24"/>
              </w:rPr>
              <w:t>Black ethnic groups</w:t>
            </w:r>
          </w:p>
        </w:tc>
        <w:tc>
          <w:tcPr>
            <w:tcW w:w="1004" w:type="dxa"/>
            <w:noWrap/>
            <w:hideMark/>
          </w:tcPr>
          <w:p w14:paraId="0B953612" w14:textId="33ABC7A5" w:rsidR="00483974" w:rsidRPr="003C3093" w:rsidRDefault="00483974" w:rsidP="00E533CE">
            <w:pPr>
              <w:rPr>
                <w:sz w:val="24"/>
                <w:szCs w:val="24"/>
              </w:rPr>
            </w:pPr>
            <w:r w:rsidRPr="003C3093">
              <w:rPr>
                <w:sz w:val="24"/>
                <w:szCs w:val="24"/>
              </w:rPr>
              <w:t>25</w:t>
            </w:r>
          </w:p>
        </w:tc>
        <w:tc>
          <w:tcPr>
            <w:tcW w:w="1004" w:type="dxa"/>
            <w:noWrap/>
            <w:hideMark/>
          </w:tcPr>
          <w:p w14:paraId="7648152C" w14:textId="77777777" w:rsidR="00483974" w:rsidRPr="003C3093" w:rsidRDefault="00483974" w:rsidP="00E533CE">
            <w:pPr>
              <w:rPr>
                <w:sz w:val="24"/>
                <w:szCs w:val="24"/>
              </w:rPr>
            </w:pPr>
            <w:r w:rsidRPr="003C3093">
              <w:rPr>
                <w:sz w:val="24"/>
                <w:szCs w:val="24"/>
              </w:rPr>
              <w:t>2.3</w:t>
            </w:r>
          </w:p>
        </w:tc>
        <w:tc>
          <w:tcPr>
            <w:tcW w:w="1004" w:type="dxa"/>
            <w:noWrap/>
            <w:hideMark/>
          </w:tcPr>
          <w:p w14:paraId="46612182" w14:textId="77777777" w:rsidR="00483974" w:rsidRPr="003C3093" w:rsidRDefault="00483974" w:rsidP="00E533CE">
            <w:pPr>
              <w:rPr>
                <w:sz w:val="24"/>
                <w:szCs w:val="24"/>
              </w:rPr>
            </w:pPr>
            <w:r w:rsidRPr="003C3093">
              <w:rPr>
                <w:sz w:val="24"/>
                <w:szCs w:val="24"/>
              </w:rPr>
              <w:t>23</w:t>
            </w:r>
          </w:p>
        </w:tc>
        <w:tc>
          <w:tcPr>
            <w:tcW w:w="1004" w:type="dxa"/>
            <w:noWrap/>
            <w:hideMark/>
          </w:tcPr>
          <w:p w14:paraId="174F610E" w14:textId="77777777" w:rsidR="00483974" w:rsidRPr="003C3093" w:rsidRDefault="00483974" w:rsidP="00E533CE">
            <w:pPr>
              <w:rPr>
                <w:sz w:val="24"/>
                <w:szCs w:val="24"/>
              </w:rPr>
            </w:pPr>
            <w:r w:rsidRPr="003C3093">
              <w:rPr>
                <w:sz w:val="24"/>
                <w:szCs w:val="24"/>
              </w:rPr>
              <w:t>2.1</w:t>
            </w:r>
          </w:p>
        </w:tc>
        <w:tc>
          <w:tcPr>
            <w:tcW w:w="1004" w:type="dxa"/>
            <w:noWrap/>
            <w:hideMark/>
          </w:tcPr>
          <w:p w14:paraId="5B4B0DFB" w14:textId="77777777" w:rsidR="00483974" w:rsidRPr="003C3093" w:rsidRDefault="00483974" w:rsidP="00E533CE">
            <w:pPr>
              <w:rPr>
                <w:sz w:val="24"/>
                <w:szCs w:val="24"/>
              </w:rPr>
            </w:pPr>
            <w:r w:rsidRPr="003C3093">
              <w:rPr>
                <w:sz w:val="24"/>
                <w:szCs w:val="24"/>
              </w:rPr>
              <w:t>7</w:t>
            </w:r>
          </w:p>
        </w:tc>
        <w:tc>
          <w:tcPr>
            <w:tcW w:w="1004" w:type="dxa"/>
            <w:noWrap/>
            <w:hideMark/>
          </w:tcPr>
          <w:p w14:paraId="6964435A" w14:textId="77777777" w:rsidR="00483974" w:rsidRPr="003C3093" w:rsidRDefault="00483974" w:rsidP="00E533CE">
            <w:pPr>
              <w:rPr>
                <w:sz w:val="24"/>
                <w:szCs w:val="24"/>
              </w:rPr>
            </w:pPr>
            <w:r w:rsidRPr="003C3093">
              <w:rPr>
                <w:sz w:val="24"/>
                <w:szCs w:val="24"/>
              </w:rPr>
              <w:t>1.3</w:t>
            </w:r>
          </w:p>
        </w:tc>
        <w:tc>
          <w:tcPr>
            <w:tcW w:w="1004" w:type="dxa"/>
            <w:noWrap/>
            <w:hideMark/>
          </w:tcPr>
          <w:p w14:paraId="4678C67C" w14:textId="77777777" w:rsidR="00483974" w:rsidRPr="003C3093" w:rsidRDefault="00483974" w:rsidP="00E533CE">
            <w:pPr>
              <w:rPr>
                <w:sz w:val="24"/>
                <w:szCs w:val="24"/>
              </w:rPr>
            </w:pPr>
            <w:r w:rsidRPr="003C3093">
              <w:rPr>
                <w:sz w:val="24"/>
                <w:szCs w:val="24"/>
              </w:rPr>
              <w:t>4</w:t>
            </w:r>
          </w:p>
        </w:tc>
        <w:tc>
          <w:tcPr>
            <w:tcW w:w="1004" w:type="dxa"/>
            <w:noWrap/>
            <w:hideMark/>
          </w:tcPr>
          <w:p w14:paraId="22636761" w14:textId="77777777" w:rsidR="00483974" w:rsidRPr="003C3093" w:rsidRDefault="00483974" w:rsidP="00E533CE">
            <w:pPr>
              <w:rPr>
                <w:sz w:val="24"/>
                <w:szCs w:val="24"/>
              </w:rPr>
            </w:pPr>
            <w:r w:rsidRPr="003C3093">
              <w:rPr>
                <w:sz w:val="24"/>
                <w:szCs w:val="24"/>
              </w:rPr>
              <w:t>2.2</w:t>
            </w:r>
          </w:p>
        </w:tc>
        <w:tc>
          <w:tcPr>
            <w:tcW w:w="1004" w:type="dxa"/>
            <w:noWrap/>
            <w:hideMark/>
          </w:tcPr>
          <w:p w14:paraId="5A81B008" w14:textId="77777777" w:rsidR="00483974" w:rsidRPr="003C3093" w:rsidRDefault="00483974" w:rsidP="00E533CE">
            <w:pPr>
              <w:rPr>
                <w:sz w:val="24"/>
                <w:szCs w:val="24"/>
              </w:rPr>
            </w:pPr>
            <w:r w:rsidRPr="003C3093">
              <w:rPr>
                <w:sz w:val="24"/>
                <w:szCs w:val="24"/>
              </w:rPr>
              <w:t>1</w:t>
            </w:r>
          </w:p>
        </w:tc>
        <w:tc>
          <w:tcPr>
            <w:tcW w:w="1004" w:type="dxa"/>
            <w:noWrap/>
            <w:hideMark/>
          </w:tcPr>
          <w:p w14:paraId="3C4AFACC" w14:textId="77777777" w:rsidR="00483974" w:rsidRPr="003C3093" w:rsidRDefault="00483974" w:rsidP="00E533CE">
            <w:pPr>
              <w:rPr>
                <w:sz w:val="24"/>
                <w:szCs w:val="24"/>
              </w:rPr>
            </w:pPr>
            <w:r w:rsidRPr="003C3093">
              <w:rPr>
                <w:sz w:val="24"/>
                <w:szCs w:val="24"/>
              </w:rPr>
              <w:t>1.9</w:t>
            </w:r>
          </w:p>
        </w:tc>
        <w:tc>
          <w:tcPr>
            <w:tcW w:w="1004" w:type="dxa"/>
            <w:noWrap/>
          </w:tcPr>
          <w:p w14:paraId="2384406C" w14:textId="46DB8C51" w:rsidR="00483974" w:rsidRPr="003C3093" w:rsidRDefault="005929C4" w:rsidP="00E533CE">
            <w:pPr>
              <w:rPr>
                <w:sz w:val="24"/>
                <w:szCs w:val="24"/>
              </w:rPr>
            </w:pPr>
            <w:r>
              <w:rPr>
                <w:sz w:val="24"/>
                <w:szCs w:val="24"/>
              </w:rPr>
              <w:t>60</w:t>
            </w:r>
          </w:p>
        </w:tc>
        <w:tc>
          <w:tcPr>
            <w:tcW w:w="1004" w:type="dxa"/>
            <w:noWrap/>
          </w:tcPr>
          <w:p w14:paraId="23A840AF" w14:textId="41370D32" w:rsidR="00483974" w:rsidRPr="003C3093" w:rsidRDefault="00D3644C" w:rsidP="00E533CE">
            <w:pPr>
              <w:rPr>
                <w:sz w:val="24"/>
                <w:szCs w:val="24"/>
              </w:rPr>
            </w:pPr>
            <w:r>
              <w:rPr>
                <w:sz w:val="24"/>
                <w:szCs w:val="24"/>
              </w:rPr>
              <w:t>2.0</w:t>
            </w:r>
          </w:p>
        </w:tc>
      </w:tr>
      <w:tr w:rsidR="00483974" w:rsidRPr="003C3093" w14:paraId="40079FF0" w14:textId="77777777" w:rsidTr="008241F8">
        <w:trPr>
          <w:trHeight w:val="300"/>
        </w:trPr>
        <w:tc>
          <w:tcPr>
            <w:tcW w:w="960" w:type="dxa"/>
            <w:vMerge/>
          </w:tcPr>
          <w:p w14:paraId="1B371FF1" w14:textId="77777777" w:rsidR="00483974" w:rsidRPr="003C3093" w:rsidRDefault="00483974" w:rsidP="00E533CE">
            <w:pPr>
              <w:rPr>
                <w:sz w:val="24"/>
                <w:szCs w:val="24"/>
              </w:rPr>
            </w:pPr>
          </w:p>
        </w:tc>
        <w:tc>
          <w:tcPr>
            <w:tcW w:w="2296" w:type="dxa"/>
          </w:tcPr>
          <w:p w14:paraId="26EB517F" w14:textId="7B2F8D4F" w:rsidR="00483974" w:rsidRPr="003C3093" w:rsidRDefault="00483974" w:rsidP="00E533CE">
            <w:pPr>
              <w:rPr>
                <w:sz w:val="24"/>
                <w:szCs w:val="24"/>
              </w:rPr>
            </w:pPr>
            <w:r w:rsidRPr="003C3093">
              <w:rPr>
                <w:sz w:val="24"/>
                <w:szCs w:val="24"/>
              </w:rPr>
              <w:t xml:space="preserve">Other minority ethnic groups </w:t>
            </w:r>
            <w:r w:rsidRPr="003C3093">
              <w:rPr>
                <w:sz w:val="24"/>
                <w:szCs w:val="24"/>
              </w:rPr>
              <w:lastRenderedPageBreak/>
              <w:t>(including multiple heritage)</w:t>
            </w:r>
          </w:p>
        </w:tc>
        <w:tc>
          <w:tcPr>
            <w:tcW w:w="1004" w:type="dxa"/>
            <w:noWrap/>
            <w:hideMark/>
          </w:tcPr>
          <w:p w14:paraId="3847A00A" w14:textId="49DFB9E5" w:rsidR="00483974" w:rsidRPr="003C3093" w:rsidRDefault="00483974" w:rsidP="00E533CE">
            <w:pPr>
              <w:rPr>
                <w:sz w:val="24"/>
                <w:szCs w:val="24"/>
              </w:rPr>
            </w:pPr>
            <w:r w:rsidRPr="003C3093">
              <w:rPr>
                <w:sz w:val="24"/>
                <w:szCs w:val="24"/>
              </w:rPr>
              <w:lastRenderedPageBreak/>
              <w:t>35</w:t>
            </w:r>
          </w:p>
        </w:tc>
        <w:tc>
          <w:tcPr>
            <w:tcW w:w="1004" w:type="dxa"/>
            <w:noWrap/>
            <w:hideMark/>
          </w:tcPr>
          <w:p w14:paraId="2ED36A43" w14:textId="77777777" w:rsidR="00483974" w:rsidRPr="003C3093" w:rsidRDefault="00483974" w:rsidP="00E533CE">
            <w:pPr>
              <w:rPr>
                <w:sz w:val="24"/>
                <w:szCs w:val="24"/>
              </w:rPr>
            </w:pPr>
            <w:r w:rsidRPr="003C3093">
              <w:rPr>
                <w:sz w:val="24"/>
                <w:szCs w:val="24"/>
              </w:rPr>
              <w:t>3.2</w:t>
            </w:r>
          </w:p>
        </w:tc>
        <w:tc>
          <w:tcPr>
            <w:tcW w:w="1004" w:type="dxa"/>
            <w:noWrap/>
            <w:hideMark/>
          </w:tcPr>
          <w:p w14:paraId="7FA062E1" w14:textId="77777777" w:rsidR="00483974" w:rsidRPr="003C3093" w:rsidRDefault="00483974" w:rsidP="00E533CE">
            <w:pPr>
              <w:rPr>
                <w:sz w:val="24"/>
                <w:szCs w:val="24"/>
              </w:rPr>
            </w:pPr>
            <w:r w:rsidRPr="003C3093">
              <w:rPr>
                <w:sz w:val="24"/>
                <w:szCs w:val="24"/>
              </w:rPr>
              <w:t>24</w:t>
            </w:r>
          </w:p>
        </w:tc>
        <w:tc>
          <w:tcPr>
            <w:tcW w:w="1004" w:type="dxa"/>
            <w:noWrap/>
            <w:hideMark/>
          </w:tcPr>
          <w:p w14:paraId="46FE4A13" w14:textId="77777777" w:rsidR="00483974" w:rsidRPr="003C3093" w:rsidRDefault="00483974" w:rsidP="00E533CE">
            <w:pPr>
              <w:rPr>
                <w:sz w:val="24"/>
                <w:szCs w:val="24"/>
              </w:rPr>
            </w:pPr>
            <w:r w:rsidRPr="003C3093">
              <w:rPr>
                <w:sz w:val="24"/>
                <w:szCs w:val="24"/>
              </w:rPr>
              <w:t>2.2</w:t>
            </w:r>
          </w:p>
        </w:tc>
        <w:tc>
          <w:tcPr>
            <w:tcW w:w="1004" w:type="dxa"/>
            <w:noWrap/>
            <w:hideMark/>
          </w:tcPr>
          <w:p w14:paraId="246C89F4" w14:textId="77777777" w:rsidR="00483974" w:rsidRPr="003C3093" w:rsidRDefault="00483974" w:rsidP="00E533CE">
            <w:pPr>
              <w:rPr>
                <w:sz w:val="24"/>
                <w:szCs w:val="24"/>
              </w:rPr>
            </w:pPr>
            <w:r w:rsidRPr="003C3093">
              <w:rPr>
                <w:sz w:val="24"/>
                <w:szCs w:val="24"/>
              </w:rPr>
              <w:t>11</w:t>
            </w:r>
          </w:p>
        </w:tc>
        <w:tc>
          <w:tcPr>
            <w:tcW w:w="1004" w:type="dxa"/>
            <w:noWrap/>
            <w:hideMark/>
          </w:tcPr>
          <w:p w14:paraId="72F52151" w14:textId="77777777" w:rsidR="00483974" w:rsidRPr="003C3093" w:rsidRDefault="00483974" w:rsidP="00E533CE">
            <w:pPr>
              <w:rPr>
                <w:sz w:val="24"/>
                <w:szCs w:val="24"/>
              </w:rPr>
            </w:pPr>
            <w:r w:rsidRPr="003C3093">
              <w:rPr>
                <w:sz w:val="24"/>
                <w:szCs w:val="24"/>
              </w:rPr>
              <w:t>2.0</w:t>
            </w:r>
          </w:p>
        </w:tc>
        <w:tc>
          <w:tcPr>
            <w:tcW w:w="1004" w:type="dxa"/>
            <w:noWrap/>
            <w:hideMark/>
          </w:tcPr>
          <w:p w14:paraId="410C0BCC" w14:textId="77777777" w:rsidR="00483974" w:rsidRPr="003C3093" w:rsidRDefault="00483974" w:rsidP="00E533CE">
            <w:pPr>
              <w:rPr>
                <w:sz w:val="24"/>
                <w:szCs w:val="24"/>
              </w:rPr>
            </w:pPr>
            <w:r w:rsidRPr="003C3093">
              <w:rPr>
                <w:sz w:val="24"/>
                <w:szCs w:val="24"/>
              </w:rPr>
              <w:t>2</w:t>
            </w:r>
          </w:p>
        </w:tc>
        <w:tc>
          <w:tcPr>
            <w:tcW w:w="1004" w:type="dxa"/>
            <w:noWrap/>
            <w:hideMark/>
          </w:tcPr>
          <w:p w14:paraId="062D7631" w14:textId="77777777" w:rsidR="00483974" w:rsidRPr="003C3093" w:rsidRDefault="00483974" w:rsidP="00E533CE">
            <w:pPr>
              <w:rPr>
                <w:sz w:val="24"/>
                <w:szCs w:val="24"/>
              </w:rPr>
            </w:pPr>
            <w:r w:rsidRPr="003C3093">
              <w:rPr>
                <w:sz w:val="24"/>
                <w:szCs w:val="24"/>
              </w:rPr>
              <w:t>1.1</w:t>
            </w:r>
          </w:p>
        </w:tc>
        <w:tc>
          <w:tcPr>
            <w:tcW w:w="1004" w:type="dxa"/>
            <w:noWrap/>
            <w:hideMark/>
          </w:tcPr>
          <w:p w14:paraId="191BEA8E" w14:textId="77777777" w:rsidR="00483974" w:rsidRPr="003C3093" w:rsidRDefault="00483974" w:rsidP="00E533CE">
            <w:pPr>
              <w:rPr>
                <w:sz w:val="24"/>
                <w:szCs w:val="24"/>
              </w:rPr>
            </w:pPr>
            <w:r w:rsidRPr="003C3093">
              <w:rPr>
                <w:sz w:val="24"/>
                <w:szCs w:val="24"/>
              </w:rPr>
              <w:t>0</w:t>
            </w:r>
          </w:p>
        </w:tc>
        <w:tc>
          <w:tcPr>
            <w:tcW w:w="1004" w:type="dxa"/>
            <w:noWrap/>
            <w:hideMark/>
          </w:tcPr>
          <w:p w14:paraId="5F01F844" w14:textId="77777777" w:rsidR="00483974" w:rsidRPr="003C3093" w:rsidRDefault="00483974" w:rsidP="00E533CE">
            <w:pPr>
              <w:rPr>
                <w:sz w:val="24"/>
                <w:szCs w:val="24"/>
              </w:rPr>
            </w:pPr>
            <w:r w:rsidRPr="003C3093">
              <w:rPr>
                <w:sz w:val="24"/>
                <w:szCs w:val="24"/>
              </w:rPr>
              <w:t>0.0</w:t>
            </w:r>
          </w:p>
        </w:tc>
        <w:tc>
          <w:tcPr>
            <w:tcW w:w="1004" w:type="dxa"/>
            <w:noWrap/>
          </w:tcPr>
          <w:p w14:paraId="699E28C2" w14:textId="55DD52B8" w:rsidR="00483974" w:rsidRPr="003C3093" w:rsidRDefault="005929C4" w:rsidP="00E533CE">
            <w:pPr>
              <w:rPr>
                <w:sz w:val="24"/>
                <w:szCs w:val="24"/>
              </w:rPr>
            </w:pPr>
            <w:r>
              <w:rPr>
                <w:sz w:val="24"/>
                <w:szCs w:val="24"/>
              </w:rPr>
              <w:t>72</w:t>
            </w:r>
          </w:p>
        </w:tc>
        <w:tc>
          <w:tcPr>
            <w:tcW w:w="1004" w:type="dxa"/>
            <w:noWrap/>
          </w:tcPr>
          <w:p w14:paraId="738E956E" w14:textId="4ADFC0D7" w:rsidR="00483974" w:rsidRPr="003C3093" w:rsidRDefault="00D3644C" w:rsidP="00E533CE">
            <w:pPr>
              <w:rPr>
                <w:sz w:val="24"/>
                <w:szCs w:val="24"/>
              </w:rPr>
            </w:pPr>
            <w:r>
              <w:rPr>
                <w:sz w:val="24"/>
                <w:szCs w:val="24"/>
              </w:rPr>
              <w:t>2.4</w:t>
            </w:r>
          </w:p>
        </w:tc>
      </w:tr>
      <w:tr w:rsidR="00483974" w:rsidRPr="003C3093" w14:paraId="581F3B44" w14:textId="77777777" w:rsidTr="008241F8">
        <w:trPr>
          <w:trHeight w:val="300"/>
        </w:trPr>
        <w:tc>
          <w:tcPr>
            <w:tcW w:w="960" w:type="dxa"/>
            <w:vMerge/>
          </w:tcPr>
          <w:p w14:paraId="738A70EA" w14:textId="77777777" w:rsidR="00483974" w:rsidRPr="003C3093" w:rsidRDefault="00483974" w:rsidP="00E533CE">
            <w:pPr>
              <w:rPr>
                <w:sz w:val="24"/>
                <w:szCs w:val="24"/>
              </w:rPr>
            </w:pPr>
          </w:p>
        </w:tc>
        <w:tc>
          <w:tcPr>
            <w:tcW w:w="2296" w:type="dxa"/>
          </w:tcPr>
          <w:p w14:paraId="593DB7A5" w14:textId="6A4D17EB" w:rsidR="00483974" w:rsidRPr="003C3093" w:rsidRDefault="00483974" w:rsidP="00E533CE">
            <w:pPr>
              <w:rPr>
                <w:sz w:val="24"/>
                <w:szCs w:val="24"/>
              </w:rPr>
            </w:pPr>
            <w:r w:rsidRPr="003C3093">
              <w:rPr>
                <w:sz w:val="24"/>
                <w:szCs w:val="24"/>
              </w:rPr>
              <w:t>White ethnic groups</w:t>
            </w:r>
          </w:p>
        </w:tc>
        <w:tc>
          <w:tcPr>
            <w:tcW w:w="1004" w:type="dxa"/>
            <w:noWrap/>
            <w:hideMark/>
          </w:tcPr>
          <w:p w14:paraId="7F8F8124" w14:textId="028F946C" w:rsidR="00483974" w:rsidRPr="003C3093" w:rsidRDefault="00483974" w:rsidP="00E533CE">
            <w:pPr>
              <w:rPr>
                <w:sz w:val="24"/>
                <w:szCs w:val="24"/>
              </w:rPr>
            </w:pPr>
            <w:r w:rsidRPr="003C3093">
              <w:rPr>
                <w:sz w:val="24"/>
                <w:szCs w:val="24"/>
              </w:rPr>
              <w:t>456</w:t>
            </w:r>
          </w:p>
        </w:tc>
        <w:tc>
          <w:tcPr>
            <w:tcW w:w="1004" w:type="dxa"/>
            <w:noWrap/>
            <w:hideMark/>
          </w:tcPr>
          <w:p w14:paraId="3F5A42CE" w14:textId="77777777" w:rsidR="00483974" w:rsidRPr="003C3093" w:rsidRDefault="00483974" w:rsidP="00E533CE">
            <w:pPr>
              <w:rPr>
                <w:sz w:val="24"/>
                <w:szCs w:val="24"/>
              </w:rPr>
            </w:pPr>
            <w:r w:rsidRPr="003C3093">
              <w:rPr>
                <w:sz w:val="24"/>
                <w:szCs w:val="24"/>
              </w:rPr>
              <w:t>41.5</w:t>
            </w:r>
          </w:p>
        </w:tc>
        <w:tc>
          <w:tcPr>
            <w:tcW w:w="1004" w:type="dxa"/>
            <w:noWrap/>
            <w:hideMark/>
          </w:tcPr>
          <w:p w14:paraId="04C1B514" w14:textId="77777777" w:rsidR="00483974" w:rsidRPr="003C3093" w:rsidRDefault="00483974" w:rsidP="00E533CE">
            <w:pPr>
              <w:rPr>
                <w:sz w:val="24"/>
                <w:szCs w:val="24"/>
              </w:rPr>
            </w:pPr>
            <w:r w:rsidRPr="003C3093">
              <w:rPr>
                <w:sz w:val="24"/>
                <w:szCs w:val="24"/>
              </w:rPr>
              <w:t>517</w:t>
            </w:r>
          </w:p>
        </w:tc>
        <w:tc>
          <w:tcPr>
            <w:tcW w:w="1004" w:type="dxa"/>
            <w:noWrap/>
            <w:hideMark/>
          </w:tcPr>
          <w:p w14:paraId="164C6462" w14:textId="77777777" w:rsidR="00483974" w:rsidRPr="003C3093" w:rsidRDefault="00483974" w:rsidP="00E533CE">
            <w:pPr>
              <w:rPr>
                <w:sz w:val="24"/>
                <w:szCs w:val="24"/>
              </w:rPr>
            </w:pPr>
            <w:r w:rsidRPr="003C3093">
              <w:rPr>
                <w:sz w:val="24"/>
                <w:szCs w:val="24"/>
              </w:rPr>
              <w:t>46.9</w:t>
            </w:r>
          </w:p>
        </w:tc>
        <w:tc>
          <w:tcPr>
            <w:tcW w:w="1004" w:type="dxa"/>
            <w:noWrap/>
            <w:hideMark/>
          </w:tcPr>
          <w:p w14:paraId="0BB3CC36" w14:textId="77777777" w:rsidR="00483974" w:rsidRPr="003C3093" w:rsidRDefault="00483974" w:rsidP="00E533CE">
            <w:pPr>
              <w:rPr>
                <w:sz w:val="24"/>
                <w:szCs w:val="24"/>
              </w:rPr>
            </w:pPr>
            <w:r w:rsidRPr="003C3093">
              <w:rPr>
                <w:sz w:val="24"/>
                <w:szCs w:val="24"/>
              </w:rPr>
              <w:t>249</w:t>
            </w:r>
          </w:p>
        </w:tc>
        <w:tc>
          <w:tcPr>
            <w:tcW w:w="1004" w:type="dxa"/>
            <w:noWrap/>
            <w:hideMark/>
          </w:tcPr>
          <w:p w14:paraId="0BADE779" w14:textId="77777777" w:rsidR="00483974" w:rsidRPr="003C3093" w:rsidRDefault="00483974" w:rsidP="00E533CE">
            <w:pPr>
              <w:rPr>
                <w:sz w:val="24"/>
                <w:szCs w:val="24"/>
              </w:rPr>
            </w:pPr>
            <w:r w:rsidRPr="003C3093">
              <w:rPr>
                <w:sz w:val="24"/>
                <w:szCs w:val="24"/>
              </w:rPr>
              <w:t>44.6</w:t>
            </w:r>
          </w:p>
        </w:tc>
        <w:tc>
          <w:tcPr>
            <w:tcW w:w="1004" w:type="dxa"/>
            <w:noWrap/>
            <w:hideMark/>
          </w:tcPr>
          <w:p w14:paraId="2995B4BF" w14:textId="77777777" w:rsidR="00483974" w:rsidRPr="003C3093" w:rsidRDefault="00483974" w:rsidP="00E533CE">
            <w:pPr>
              <w:rPr>
                <w:sz w:val="24"/>
                <w:szCs w:val="24"/>
              </w:rPr>
            </w:pPr>
            <w:r w:rsidRPr="003C3093">
              <w:rPr>
                <w:sz w:val="24"/>
                <w:szCs w:val="24"/>
              </w:rPr>
              <w:t>68</w:t>
            </w:r>
          </w:p>
        </w:tc>
        <w:tc>
          <w:tcPr>
            <w:tcW w:w="1004" w:type="dxa"/>
            <w:noWrap/>
            <w:hideMark/>
          </w:tcPr>
          <w:p w14:paraId="6F43C82B" w14:textId="77777777" w:rsidR="00483974" w:rsidRPr="003C3093" w:rsidRDefault="00483974" w:rsidP="00E533CE">
            <w:pPr>
              <w:rPr>
                <w:sz w:val="24"/>
                <w:szCs w:val="24"/>
              </w:rPr>
            </w:pPr>
            <w:r w:rsidRPr="003C3093">
              <w:rPr>
                <w:sz w:val="24"/>
                <w:szCs w:val="24"/>
              </w:rPr>
              <w:t>36.8</w:t>
            </w:r>
          </w:p>
        </w:tc>
        <w:tc>
          <w:tcPr>
            <w:tcW w:w="1004" w:type="dxa"/>
            <w:noWrap/>
            <w:hideMark/>
          </w:tcPr>
          <w:p w14:paraId="16631016" w14:textId="77777777" w:rsidR="00483974" w:rsidRPr="003C3093" w:rsidRDefault="00483974" w:rsidP="00E533CE">
            <w:pPr>
              <w:rPr>
                <w:sz w:val="24"/>
                <w:szCs w:val="24"/>
              </w:rPr>
            </w:pPr>
            <w:r w:rsidRPr="003C3093">
              <w:rPr>
                <w:sz w:val="24"/>
                <w:szCs w:val="24"/>
              </w:rPr>
              <w:t>27</w:t>
            </w:r>
          </w:p>
        </w:tc>
        <w:tc>
          <w:tcPr>
            <w:tcW w:w="1004" w:type="dxa"/>
            <w:noWrap/>
            <w:hideMark/>
          </w:tcPr>
          <w:p w14:paraId="716CD635" w14:textId="77777777" w:rsidR="00483974" w:rsidRPr="003C3093" w:rsidRDefault="00483974" w:rsidP="00E533CE">
            <w:pPr>
              <w:rPr>
                <w:sz w:val="24"/>
                <w:szCs w:val="24"/>
              </w:rPr>
            </w:pPr>
            <w:r w:rsidRPr="003C3093">
              <w:rPr>
                <w:sz w:val="24"/>
                <w:szCs w:val="24"/>
              </w:rPr>
              <w:t>50.0</w:t>
            </w:r>
          </w:p>
        </w:tc>
        <w:tc>
          <w:tcPr>
            <w:tcW w:w="1004" w:type="dxa"/>
            <w:noWrap/>
          </w:tcPr>
          <w:p w14:paraId="7762B4A0" w14:textId="58C2C0B2" w:rsidR="00483974" w:rsidRPr="003C3093" w:rsidRDefault="00C4569E" w:rsidP="00E533CE">
            <w:pPr>
              <w:rPr>
                <w:sz w:val="24"/>
                <w:szCs w:val="24"/>
              </w:rPr>
            </w:pPr>
            <w:r>
              <w:rPr>
                <w:sz w:val="24"/>
                <w:szCs w:val="24"/>
              </w:rPr>
              <w:t>1317</w:t>
            </w:r>
          </w:p>
        </w:tc>
        <w:tc>
          <w:tcPr>
            <w:tcW w:w="1004" w:type="dxa"/>
            <w:noWrap/>
          </w:tcPr>
          <w:p w14:paraId="20B84441" w14:textId="61CDD7F1" w:rsidR="00483974" w:rsidRPr="003C3093" w:rsidRDefault="00D3644C" w:rsidP="00E533CE">
            <w:pPr>
              <w:rPr>
                <w:sz w:val="24"/>
                <w:szCs w:val="24"/>
              </w:rPr>
            </w:pPr>
            <w:r>
              <w:rPr>
                <w:sz w:val="24"/>
                <w:szCs w:val="24"/>
              </w:rPr>
              <w:t>43.8</w:t>
            </w:r>
          </w:p>
        </w:tc>
      </w:tr>
      <w:tr w:rsidR="00483974" w:rsidRPr="003C3093" w14:paraId="615EF64E" w14:textId="77777777" w:rsidTr="008241F8">
        <w:trPr>
          <w:trHeight w:val="300"/>
        </w:trPr>
        <w:tc>
          <w:tcPr>
            <w:tcW w:w="960" w:type="dxa"/>
            <w:vMerge/>
          </w:tcPr>
          <w:p w14:paraId="19DDAEBF" w14:textId="77777777" w:rsidR="00483974" w:rsidRPr="003C3093" w:rsidRDefault="00483974" w:rsidP="00E533CE">
            <w:pPr>
              <w:rPr>
                <w:sz w:val="24"/>
                <w:szCs w:val="24"/>
              </w:rPr>
            </w:pPr>
          </w:p>
        </w:tc>
        <w:tc>
          <w:tcPr>
            <w:tcW w:w="2296" w:type="dxa"/>
          </w:tcPr>
          <w:p w14:paraId="23EBC11D" w14:textId="2A9B74E7" w:rsidR="00483974" w:rsidRPr="003C3093" w:rsidRDefault="00483974" w:rsidP="00E533CE">
            <w:pPr>
              <w:rPr>
                <w:sz w:val="24"/>
                <w:szCs w:val="24"/>
              </w:rPr>
            </w:pPr>
            <w:r w:rsidRPr="003C3093">
              <w:rPr>
                <w:sz w:val="24"/>
                <w:szCs w:val="24"/>
              </w:rPr>
              <w:t>Information not disclosed</w:t>
            </w:r>
          </w:p>
        </w:tc>
        <w:tc>
          <w:tcPr>
            <w:tcW w:w="1004" w:type="dxa"/>
            <w:noWrap/>
            <w:hideMark/>
          </w:tcPr>
          <w:p w14:paraId="41318EBF" w14:textId="1B72F348" w:rsidR="00483974" w:rsidRPr="003C3093" w:rsidRDefault="00483974" w:rsidP="00E533CE">
            <w:pPr>
              <w:rPr>
                <w:sz w:val="24"/>
                <w:szCs w:val="24"/>
              </w:rPr>
            </w:pPr>
            <w:r w:rsidRPr="003C3093">
              <w:rPr>
                <w:sz w:val="24"/>
                <w:szCs w:val="24"/>
              </w:rPr>
              <w:t>28</w:t>
            </w:r>
          </w:p>
        </w:tc>
        <w:tc>
          <w:tcPr>
            <w:tcW w:w="1004" w:type="dxa"/>
            <w:noWrap/>
            <w:hideMark/>
          </w:tcPr>
          <w:p w14:paraId="253E1692" w14:textId="77777777" w:rsidR="00483974" w:rsidRPr="003C3093" w:rsidRDefault="00483974" w:rsidP="00E533CE">
            <w:pPr>
              <w:rPr>
                <w:sz w:val="24"/>
                <w:szCs w:val="24"/>
              </w:rPr>
            </w:pPr>
            <w:r w:rsidRPr="003C3093">
              <w:rPr>
                <w:sz w:val="24"/>
                <w:szCs w:val="24"/>
              </w:rPr>
              <w:t>2.5</w:t>
            </w:r>
          </w:p>
        </w:tc>
        <w:tc>
          <w:tcPr>
            <w:tcW w:w="1004" w:type="dxa"/>
            <w:noWrap/>
            <w:hideMark/>
          </w:tcPr>
          <w:p w14:paraId="59F4A911" w14:textId="77777777" w:rsidR="00483974" w:rsidRPr="003C3093" w:rsidRDefault="00483974" w:rsidP="00E533CE">
            <w:pPr>
              <w:rPr>
                <w:sz w:val="24"/>
                <w:szCs w:val="24"/>
              </w:rPr>
            </w:pPr>
            <w:r w:rsidRPr="003C3093">
              <w:rPr>
                <w:sz w:val="24"/>
                <w:szCs w:val="24"/>
              </w:rPr>
              <w:t>24</w:t>
            </w:r>
          </w:p>
        </w:tc>
        <w:tc>
          <w:tcPr>
            <w:tcW w:w="1004" w:type="dxa"/>
            <w:noWrap/>
            <w:hideMark/>
          </w:tcPr>
          <w:p w14:paraId="1A06DCB3" w14:textId="77777777" w:rsidR="00483974" w:rsidRPr="003C3093" w:rsidRDefault="00483974" w:rsidP="00E533CE">
            <w:pPr>
              <w:rPr>
                <w:sz w:val="24"/>
                <w:szCs w:val="24"/>
              </w:rPr>
            </w:pPr>
            <w:r w:rsidRPr="003C3093">
              <w:rPr>
                <w:sz w:val="24"/>
                <w:szCs w:val="24"/>
              </w:rPr>
              <w:t>2.2</w:t>
            </w:r>
          </w:p>
        </w:tc>
        <w:tc>
          <w:tcPr>
            <w:tcW w:w="1004" w:type="dxa"/>
            <w:noWrap/>
            <w:hideMark/>
          </w:tcPr>
          <w:p w14:paraId="144D8B9B" w14:textId="77777777" w:rsidR="00483974" w:rsidRPr="003C3093" w:rsidRDefault="00483974" w:rsidP="00E533CE">
            <w:pPr>
              <w:rPr>
                <w:sz w:val="24"/>
                <w:szCs w:val="24"/>
              </w:rPr>
            </w:pPr>
            <w:r w:rsidRPr="003C3093">
              <w:rPr>
                <w:sz w:val="24"/>
                <w:szCs w:val="24"/>
              </w:rPr>
              <w:t>7</w:t>
            </w:r>
          </w:p>
        </w:tc>
        <w:tc>
          <w:tcPr>
            <w:tcW w:w="1004" w:type="dxa"/>
            <w:noWrap/>
            <w:hideMark/>
          </w:tcPr>
          <w:p w14:paraId="7DF18535" w14:textId="77777777" w:rsidR="00483974" w:rsidRPr="003C3093" w:rsidRDefault="00483974" w:rsidP="00E533CE">
            <w:pPr>
              <w:rPr>
                <w:sz w:val="24"/>
                <w:szCs w:val="24"/>
              </w:rPr>
            </w:pPr>
            <w:r w:rsidRPr="003C3093">
              <w:rPr>
                <w:sz w:val="24"/>
                <w:szCs w:val="24"/>
              </w:rPr>
              <w:t>1.3</w:t>
            </w:r>
          </w:p>
        </w:tc>
        <w:tc>
          <w:tcPr>
            <w:tcW w:w="1004" w:type="dxa"/>
            <w:noWrap/>
            <w:hideMark/>
          </w:tcPr>
          <w:p w14:paraId="35904288" w14:textId="77777777" w:rsidR="00483974" w:rsidRPr="003C3093" w:rsidRDefault="00483974" w:rsidP="00E533CE">
            <w:pPr>
              <w:rPr>
                <w:sz w:val="24"/>
                <w:szCs w:val="24"/>
              </w:rPr>
            </w:pPr>
            <w:r w:rsidRPr="003C3093">
              <w:rPr>
                <w:sz w:val="24"/>
                <w:szCs w:val="24"/>
              </w:rPr>
              <w:t>3</w:t>
            </w:r>
          </w:p>
        </w:tc>
        <w:tc>
          <w:tcPr>
            <w:tcW w:w="1004" w:type="dxa"/>
            <w:noWrap/>
            <w:hideMark/>
          </w:tcPr>
          <w:p w14:paraId="7A55340B" w14:textId="77777777" w:rsidR="00483974" w:rsidRPr="003C3093" w:rsidRDefault="00483974" w:rsidP="00E533CE">
            <w:pPr>
              <w:rPr>
                <w:sz w:val="24"/>
                <w:szCs w:val="24"/>
              </w:rPr>
            </w:pPr>
            <w:r w:rsidRPr="003C3093">
              <w:rPr>
                <w:sz w:val="24"/>
                <w:szCs w:val="24"/>
              </w:rPr>
              <w:t>1.6</w:t>
            </w:r>
          </w:p>
        </w:tc>
        <w:tc>
          <w:tcPr>
            <w:tcW w:w="1004" w:type="dxa"/>
            <w:noWrap/>
            <w:hideMark/>
          </w:tcPr>
          <w:p w14:paraId="31BA85A1" w14:textId="77777777" w:rsidR="00483974" w:rsidRPr="003C3093" w:rsidRDefault="00483974" w:rsidP="00E533CE">
            <w:pPr>
              <w:rPr>
                <w:sz w:val="24"/>
                <w:szCs w:val="24"/>
              </w:rPr>
            </w:pPr>
            <w:r w:rsidRPr="003C3093">
              <w:rPr>
                <w:sz w:val="24"/>
                <w:szCs w:val="24"/>
              </w:rPr>
              <w:t>0</w:t>
            </w:r>
          </w:p>
        </w:tc>
        <w:tc>
          <w:tcPr>
            <w:tcW w:w="1004" w:type="dxa"/>
            <w:noWrap/>
            <w:hideMark/>
          </w:tcPr>
          <w:p w14:paraId="5BA5403D" w14:textId="77777777" w:rsidR="00483974" w:rsidRPr="003C3093" w:rsidRDefault="00483974" w:rsidP="00E533CE">
            <w:pPr>
              <w:rPr>
                <w:sz w:val="24"/>
                <w:szCs w:val="24"/>
              </w:rPr>
            </w:pPr>
            <w:r w:rsidRPr="003C3093">
              <w:rPr>
                <w:sz w:val="24"/>
                <w:szCs w:val="24"/>
              </w:rPr>
              <w:t>0.0</w:t>
            </w:r>
          </w:p>
        </w:tc>
        <w:tc>
          <w:tcPr>
            <w:tcW w:w="1004" w:type="dxa"/>
            <w:noWrap/>
          </w:tcPr>
          <w:p w14:paraId="6D9E3A53" w14:textId="10A961C9" w:rsidR="00483974" w:rsidRPr="003C3093" w:rsidRDefault="00C4569E" w:rsidP="00E533CE">
            <w:pPr>
              <w:rPr>
                <w:sz w:val="24"/>
                <w:szCs w:val="24"/>
              </w:rPr>
            </w:pPr>
            <w:r>
              <w:rPr>
                <w:sz w:val="24"/>
                <w:szCs w:val="24"/>
              </w:rPr>
              <w:t>62</w:t>
            </w:r>
          </w:p>
        </w:tc>
        <w:tc>
          <w:tcPr>
            <w:tcW w:w="1004" w:type="dxa"/>
            <w:noWrap/>
          </w:tcPr>
          <w:p w14:paraId="6A307E02" w14:textId="21A07EE4" w:rsidR="00483974" w:rsidRPr="003C3093" w:rsidRDefault="001B68F9" w:rsidP="00E533CE">
            <w:pPr>
              <w:rPr>
                <w:sz w:val="24"/>
                <w:szCs w:val="24"/>
              </w:rPr>
            </w:pPr>
            <w:r>
              <w:rPr>
                <w:sz w:val="24"/>
                <w:szCs w:val="24"/>
              </w:rPr>
              <w:t>2.1</w:t>
            </w:r>
          </w:p>
        </w:tc>
      </w:tr>
      <w:tr w:rsidR="00483974" w:rsidRPr="003C3093" w14:paraId="1FF95973" w14:textId="77777777" w:rsidTr="008241F8">
        <w:trPr>
          <w:trHeight w:val="300"/>
        </w:trPr>
        <w:tc>
          <w:tcPr>
            <w:tcW w:w="960" w:type="dxa"/>
            <w:vMerge w:val="restart"/>
          </w:tcPr>
          <w:p w14:paraId="5CE5E6AE" w14:textId="28E0964A" w:rsidR="00483974" w:rsidRPr="003C3093" w:rsidRDefault="00483974" w:rsidP="00E533CE">
            <w:pPr>
              <w:rPr>
                <w:sz w:val="24"/>
                <w:szCs w:val="24"/>
              </w:rPr>
            </w:pPr>
            <w:r w:rsidRPr="003C3093">
              <w:rPr>
                <w:sz w:val="24"/>
                <w:szCs w:val="24"/>
              </w:rPr>
              <w:t>Male</w:t>
            </w:r>
          </w:p>
        </w:tc>
        <w:tc>
          <w:tcPr>
            <w:tcW w:w="2296" w:type="dxa"/>
          </w:tcPr>
          <w:p w14:paraId="2DA57A9D" w14:textId="4AF25C97" w:rsidR="00483974" w:rsidRPr="003C3093" w:rsidRDefault="00483974" w:rsidP="00E533CE">
            <w:pPr>
              <w:rPr>
                <w:sz w:val="24"/>
                <w:szCs w:val="24"/>
              </w:rPr>
            </w:pPr>
            <w:r w:rsidRPr="003C3093">
              <w:rPr>
                <w:sz w:val="24"/>
                <w:szCs w:val="24"/>
              </w:rPr>
              <w:t>Asian ethnic groups</w:t>
            </w:r>
          </w:p>
        </w:tc>
        <w:tc>
          <w:tcPr>
            <w:tcW w:w="1004" w:type="dxa"/>
            <w:noWrap/>
            <w:hideMark/>
          </w:tcPr>
          <w:p w14:paraId="131BF78A" w14:textId="49E9E93C" w:rsidR="00483974" w:rsidRPr="003C3093" w:rsidRDefault="00483974" w:rsidP="00E533CE">
            <w:pPr>
              <w:rPr>
                <w:sz w:val="24"/>
                <w:szCs w:val="24"/>
              </w:rPr>
            </w:pPr>
            <w:r w:rsidRPr="003C3093">
              <w:rPr>
                <w:sz w:val="24"/>
                <w:szCs w:val="24"/>
              </w:rPr>
              <w:t>69</w:t>
            </w:r>
          </w:p>
        </w:tc>
        <w:tc>
          <w:tcPr>
            <w:tcW w:w="1004" w:type="dxa"/>
            <w:noWrap/>
            <w:hideMark/>
          </w:tcPr>
          <w:p w14:paraId="32F41D82" w14:textId="77777777" w:rsidR="00483974" w:rsidRPr="003C3093" w:rsidRDefault="00483974" w:rsidP="00E533CE">
            <w:pPr>
              <w:rPr>
                <w:sz w:val="24"/>
                <w:szCs w:val="24"/>
              </w:rPr>
            </w:pPr>
            <w:r w:rsidRPr="003C3093">
              <w:rPr>
                <w:sz w:val="24"/>
                <w:szCs w:val="24"/>
              </w:rPr>
              <w:t>6.3</w:t>
            </w:r>
          </w:p>
        </w:tc>
        <w:tc>
          <w:tcPr>
            <w:tcW w:w="1004" w:type="dxa"/>
            <w:noWrap/>
            <w:hideMark/>
          </w:tcPr>
          <w:p w14:paraId="5A1CDCCA" w14:textId="77777777" w:rsidR="00483974" w:rsidRPr="003C3093" w:rsidRDefault="00483974" w:rsidP="00E533CE">
            <w:pPr>
              <w:rPr>
                <w:sz w:val="24"/>
                <w:szCs w:val="24"/>
              </w:rPr>
            </w:pPr>
            <w:r w:rsidRPr="003C3093">
              <w:rPr>
                <w:sz w:val="24"/>
                <w:szCs w:val="24"/>
              </w:rPr>
              <w:t>49</w:t>
            </w:r>
          </w:p>
        </w:tc>
        <w:tc>
          <w:tcPr>
            <w:tcW w:w="1004" w:type="dxa"/>
            <w:noWrap/>
            <w:hideMark/>
          </w:tcPr>
          <w:p w14:paraId="204F260C" w14:textId="77777777" w:rsidR="00483974" w:rsidRPr="003C3093" w:rsidRDefault="00483974" w:rsidP="00E533CE">
            <w:pPr>
              <w:rPr>
                <w:sz w:val="24"/>
                <w:szCs w:val="24"/>
              </w:rPr>
            </w:pPr>
            <w:r w:rsidRPr="003C3093">
              <w:rPr>
                <w:sz w:val="24"/>
                <w:szCs w:val="24"/>
              </w:rPr>
              <w:t>4.4</w:t>
            </w:r>
          </w:p>
        </w:tc>
        <w:tc>
          <w:tcPr>
            <w:tcW w:w="1004" w:type="dxa"/>
            <w:noWrap/>
            <w:hideMark/>
          </w:tcPr>
          <w:p w14:paraId="17736D15" w14:textId="77777777" w:rsidR="00483974" w:rsidRPr="003C3093" w:rsidRDefault="00483974" w:rsidP="00E533CE">
            <w:pPr>
              <w:rPr>
                <w:sz w:val="24"/>
                <w:szCs w:val="24"/>
              </w:rPr>
            </w:pPr>
            <w:r w:rsidRPr="003C3093">
              <w:rPr>
                <w:sz w:val="24"/>
                <w:szCs w:val="24"/>
              </w:rPr>
              <w:t>26</w:t>
            </w:r>
          </w:p>
        </w:tc>
        <w:tc>
          <w:tcPr>
            <w:tcW w:w="1004" w:type="dxa"/>
            <w:noWrap/>
            <w:hideMark/>
          </w:tcPr>
          <w:p w14:paraId="422C867C" w14:textId="77777777" w:rsidR="00483974" w:rsidRPr="003C3093" w:rsidRDefault="00483974" w:rsidP="00E533CE">
            <w:pPr>
              <w:rPr>
                <w:sz w:val="24"/>
                <w:szCs w:val="24"/>
              </w:rPr>
            </w:pPr>
            <w:r w:rsidRPr="003C3093">
              <w:rPr>
                <w:sz w:val="24"/>
                <w:szCs w:val="24"/>
              </w:rPr>
              <w:t>4.7</w:t>
            </w:r>
          </w:p>
        </w:tc>
        <w:tc>
          <w:tcPr>
            <w:tcW w:w="1004" w:type="dxa"/>
            <w:noWrap/>
            <w:hideMark/>
          </w:tcPr>
          <w:p w14:paraId="4130244E" w14:textId="77777777" w:rsidR="00483974" w:rsidRPr="003C3093" w:rsidRDefault="00483974" w:rsidP="00E533CE">
            <w:pPr>
              <w:rPr>
                <w:sz w:val="24"/>
                <w:szCs w:val="24"/>
              </w:rPr>
            </w:pPr>
            <w:r w:rsidRPr="003C3093">
              <w:rPr>
                <w:sz w:val="24"/>
                <w:szCs w:val="24"/>
              </w:rPr>
              <w:t>5</w:t>
            </w:r>
          </w:p>
        </w:tc>
        <w:tc>
          <w:tcPr>
            <w:tcW w:w="1004" w:type="dxa"/>
            <w:noWrap/>
            <w:hideMark/>
          </w:tcPr>
          <w:p w14:paraId="6EED9555" w14:textId="77777777" w:rsidR="00483974" w:rsidRPr="003C3093" w:rsidRDefault="00483974" w:rsidP="00E533CE">
            <w:pPr>
              <w:rPr>
                <w:sz w:val="24"/>
                <w:szCs w:val="24"/>
              </w:rPr>
            </w:pPr>
            <w:r w:rsidRPr="003C3093">
              <w:rPr>
                <w:sz w:val="24"/>
                <w:szCs w:val="24"/>
              </w:rPr>
              <w:t>2.7</w:t>
            </w:r>
          </w:p>
        </w:tc>
        <w:tc>
          <w:tcPr>
            <w:tcW w:w="1004" w:type="dxa"/>
            <w:noWrap/>
            <w:hideMark/>
          </w:tcPr>
          <w:p w14:paraId="2B86C548" w14:textId="77777777" w:rsidR="00483974" w:rsidRPr="003C3093" w:rsidRDefault="00483974" w:rsidP="00E533CE">
            <w:pPr>
              <w:rPr>
                <w:sz w:val="24"/>
                <w:szCs w:val="24"/>
              </w:rPr>
            </w:pPr>
            <w:r w:rsidRPr="003C3093">
              <w:rPr>
                <w:sz w:val="24"/>
                <w:szCs w:val="24"/>
              </w:rPr>
              <w:t>0</w:t>
            </w:r>
          </w:p>
        </w:tc>
        <w:tc>
          <w:tcPr>
            <w:tcW w:w="1004" w:type="dxa"/>
            <w:noWrap/>
            <w:hideMark/>
          </w:tcPr>
          <w:p w14:paraId="6C4B281B" w14:textId="77777777" w:rsidR="00483974" w:rsidRPr="003C3093" w:rsidRDefault="00483974" w:rsidP="00E533CE">
            <w:pPr>
              <w:rPr>
                <w:sz w:val="24"/>
                <w:szCs w:val="24"/>
              </w:rPr>
            </w:pPr>
            <w:r w:rsidRPr="003C3093">
              <w:rPr>
                <w:sz w:val="24"/>
                <w:szCs w:val="24"/>
              </w:rPr>
              <w:t>0.0</w:t>
            </w:r>
          </w:p>
        </w:tc>
        <w:tc>
          <w:tcPr>
            <w:tcW w:w="1004" w:type="dxa"/>
            <w:noWrap/>
          </w:tcPr>
          <w:p w14:paraId="1A4E828E" w14:textId="4DBCC185" w:rsidR="00483974" w:rsidRPr="003C3093" w:rsidRDefault="00C4569E" w:rsidP="00E533CE">
            <w:pPr>
              <w:rPr>
                <w:sz w:val="24"/>
                <w:szCs w:val="24"/>
              </w:rPr>
            </w:pPr>
            <w:r>
              <w:rPr>
                <w:sz w:val="24"/>
                <w:szCs w:val="24"/>
              </w:rPr>
              <w:t>149</w:t>
            </w:r>
          </w:p>
        </w:tc>
        <w:tc>
          <w:tcPr>
            <w:tcW w:w="1004" w:type="dxa"/>
            <w:noWrap/>
          </w:tcPr>
          <w:p w14:paraId="50F3470B" w14:textId="25F3666B" w:rsidR="00483974" w:rsidRPr="003C3093" w:rsidRDefault="001B68F9" w:rsidP="00E533CE">
            <w:pPr>
              <w:rPr>
                <w:sz w:val="24"/>
                <w:szCs w:val="24"/>
              </w:rPr>
            </w:pPr>
            <w:r>
              <w:rPr>
                <w:sz w:val="24"/>
                <w:szCs w:val="24"/>
              </w:rPr>
              <w:t>5.0</w:t>
            </w:r>
          </w:p>
        </w:tc>
      </w:tr>
      <w:tr w:rsidR="00483974" w:rsidRPr="003C3093" w14:paraId="5A530E14" w14:textId="77777777" w:rsidTr="008241F8">
        <w:trPr>
          <w:trHeight w:val="300"/>
        </w:trPr>
        <w:tc>
          <w:tcPr>
            <w:tcW w:w="960" w:type="dxa"/>
            <w:vMerge/>
          </w:tcPr>
          <w:p w14:paraId="4A023891" w14:textId="77777777" w:rsidR="00483974" w:rsidRPr="003C3093" w:rsidRDefault="00483974" w:rsidP="00E533CE">
            <w:pPr>
              <w:rPr>
                <w:sz w:val="24"/>
                <w:szCs w:val="24"/>
              </w:rPr>
            </w:pPr>
          </w:p>
        </w:tc>
        <w:tc>
          <w:tcPr>
            <w:tcW w:w="2296" w:type="dxa"/>
          </w:tcPr>
          <w:p w14:paraId="747DEDCE" w14:textId="4ED6E02D" w:rsidR="00483974" w:rsidRPr="003C3093" w:rsidRDefault="00483974" w:rsidP="00E533CE">
            <w:pPr>
              <w:rPr>
                <w:sz w:val="24"/>
                <w:szCs w:val="24"/>
              </w:rPr>
            </w:pPr>
            <w:r w:rsidRPr="003C3093">
              <w:rPr>
                <w:sz w:val="24"/>
                <w:szCs w:val="24"/>
              </w:rPr>
              <w:t>Black ethnic groups</w:t>
            </w:r>
          </w:p>
        </w:tc>
        <w:tc>
          <w:tcPr>
            <w:tcW w:w="1004" w:type="dxa"/>
            <w:noWrap/>
            <w:hideMark/>
          </w:tcPr>
          <w:p w14:paraId="3BE94C32" w14:textId="09148D50" w:rsidR="00483974" w:rsidRPr="003C3093" w:rsidRDefault="00483974" w:rsidP="00E533CE">
            <w:pPr>
              <w:rPr>
                <w:sz w:val="24"/>
                <w:szCs w:val="24"/>
              </w:rPr>
            </w:pPr>
            <w:r w:rsidRPr="003C3093">
              <w:rPr>
                <w:sz w:val="24"/>
                <w:szCs w:val="24"/>
              </w:rPr>
              <w:t>23</w:t>
            </w:r>
          </w:p>
        </w:tc>
        <w:tc>
          <w:tcPr>
            <w:tcW w:w="1004" w:type="dxa"/>
            <w:noWrap/>
            <w:hideMark/>
          </w:tcPr>
          <w:p w14:paraId="001CF595" w14:textId="77777777" w:rsidR="00483974" w:rsidRPr="003C3093" w:rsidRDefault="00483974" w:rsidP="00E533CE">
            <w:pPr>
              <w:rPr>
                <w:sz w:val="24"/>
                <w:szCs w:val="24"/>
              </w:rPr>
            </w:pPr>
            <w:r w:rsidRPr="003C3093">
              <w:rPr>
                <w:sz w:val="24"/>
                <w:szCs w:val="24"/>
              </w:rPr>
              <w:t>2.1</w:t>
            </w:r>
          </w:p>
        </w:tc>
        <w:tc>
          <w:tcPr>
            <w:tcW w:w="1004" w:type="dxa"/>
            <w:noWrap/>
            <w:hideMark/>
          </w:tcPr>
          <w:p w14:paraId="7205F951" w14:textId="77777777" w:rsidR="00483974" w:rsidRPr="003C3093" w:rsidRDefault="00483974" w:rsidP="00E533CE">
            <w:pPr>
              <w:rPr>
                <w:sz w:val="24"/>
                <w:szCs w:val="24"/>
              </w:rPr>
            </w:pPr>
            <w:r w:rsidRPr="003C3093">
              <w:rPr>
                <w:sz w:val="24"/>
                <w:szCs w:val="24"/>
              </w:rPr>
              <w:t>18</w:t>
            </w:r>
          </w:p>
        </w:tc>
        <w:tc>
          <w:tcPr>
            <w:tcW w:w="1004" w:type="dxa"/>
            <w:noWrap/>
            <w:hideMark/>
          </w:tcPr>
          <w:p w14:paraId="6A3A8E5D" w14:textId="77777777" w:rsidR="00483974" w:rsidRPr="003C3093" w:rsidRDefault="00483974" w:rsidP="00E533CE">
            <w:pPr>
              <w:rPr>
                <w:sz w:val="24"/>
                <w:szCs w:val="24"/>
              </w:rPr>
            </w:pPr>
            <w:r w:rsidRPr="003C3093">
              <w:rPr>
                <w:sz w:val="24"/>
                <w:szCs w:val="24"/>
              </w:rPr>
              <w:t>1.6</w:t>
            </w:r>
          </w:p>
        </w:tc>
        <w:tc>
          <w:tcPr>
            <w:tcW w:w="1004" w:type="dxa"/>
            <w:noWrap/>
            <w:hideMark/>
          </w:tcPr>
          <w:p w14:paraId="63746A43" w14:textId="77777777" w:rsidR="00483974" w:rsidRPr="003C3093" w:rsidRDefault="00483974" w:rsidP="00E533CE">
            <w:pPr>
              <w:rPr>
                <w:sz w:val="24"/>
                <w:szCs w:val="24"/>
              </w:rPr>
            </w:pPr>
            <w:r w:rsidRPr="003C3093">
              <w:rPr>
                <w:sz w:val="24"/>
                <w:szCs w:val="24"/>
              </w:rPr>
              <w:t>9</w:t>
            </w:r>
          </w:p>
        </w:tc>
        <w:tc>
          <w:tcPr>
            <w:tcW w:w="1004" w:type="dxa"/>
            <w:noWrap/>
            <w:hideMark/>
          </w:tcPr>
          <w:p w14:paraId="041D7C70" w14:textId="77777777" w:rsidR="00483974" w:rsidRPr="003C3093" w:rsidRDefault="00483974" w:rsidP="00E533CE">
            <w:pPr>
              <w:rPr>
                <w:sz w:val="24"/>
                <w:szCs w:val="24"/>
              </w:rPr>
            </w:pPr>
            <w:r w:rsidRPr="003C3093">
              <w:rPr>
                <w:sz w:val="24"/>
                <w:szCs w:val="24"/>
              </w:rPr>
              <w:t>1.6</w:t>
            </w:r>
          </w:p>
        </w:tc>
        <w:tc>
          <w:tcPr>
            <w:tcW w:w="1004" w:type="dxa"/>
            <w:noWrap/>
            <w:hideMark/>
          </w:tcPr>
          <w:p w14:paraId="7A3B7DF8" w14:textId="77777777" w:rsidR="00483974" w:rsidRPr="003C3093" w:rsidRDefault="00483974" w:rsidP="00E533CE">
            <w:pPr>
              <w:rPr>
                <w:sz w:val="24"/>
                <w:szCs w:val="24"/>
              </w:rPr>
            </w:pPr>
            <w:r w:rsidRPr="003C3093">
              <w:rPr>
                <w:sz w:val="24"/>
                <w:szCs w:val="24"/>
              </w:rPr>
              <w:t>0</w:t>
            </w:r>
          </w:p>
        </w:tc>
        <w:tc>
          <w:tcPr>
            <w:tcW w:w="1004" w:type="dxa"/>
            <w:noWrap/>
            <w:hideMark/>
          </w:tcPr>
          <w:p w14:paraId="575C9684" w14:textId="77777777" w:rsidR="00483974" w:rsidRPr="003C3093" w:rsidRDefault="00483974" w:rsidP="00E533CE">
            <w:pPr>
              <w:rPr>
                <w:sz w:val="24"/>
                <w:szCs w:val="24"/>
              </w:rPr>
            </w:pPr>
            <w:r w:rsidRPr="003C3093">
              <w:rPr>
                <w:sz w:val="24"/>
                <w:szCs w:val="24"/>
              </w:rPr>
              <w:t>0.0</w:t>
            </w:r>
          </w:p>
        </w:tc>
        <w:tc>
          <w:tcPr>
            <w:tcW w:w="1004" w:type="dxa"/>
            <w:noWrap/>
            <w:hideMark/>
          </w:tcPr>
          <w:p w14:paraId="160736DF" w14:textId="77777777" w:rsidR="00483974" w:rsidRPr="003C3093" w:rsidRDefault="00483974" w:rsidP="00E533CE">
            <w:pPr>
              <w:rPr>
                <w:sz w:val="24"/>
                <w:szCs w:val="24"/>
              </w:rPr>
            </w:pPr>
            <w:r w:rsidRPr="003C3093">
              <w:rPr>
                <w:sz w:val="24"/>
                <w:szCs w:val="24"/>
              </w:rPr>
              <w:t>1</w:t>
            </w:r>
          </w:p>
        </w:tc>
        <w:tc>
          <w:tcPr>
            <w:tcW w:w="1004" w:type="dxa"/>
            <w:noWrap/>
            <w:hideMark/>
          </w:tcPr>
          <w:p w14:paraId="2DD0D896" w14:textId="77777777" w:rsidR="00483974" w:rsidRPr="003C3093" w:rsidRDefault="00483974" w:rsidP="00E533CE">
            <w:pPr>
              <w:rPr>
                <w:sz w:val="24"/>
                <w:szCs w:val="24"/>
              </w:rPr>
            </w:pPr>
            <w:r w:rsidRPr="003C3093">
              <w:rPr>
                <w:sz w:val="24"/>
                <w:szCs w:val="24"/>
              </w:rPr>
              <w:t>1.9</w:t>
            </w:r>
          </w:p>
        </w:tc>
        <w:tc>
          <w:tcPr>
            <w:tcW w:w="1004" w:type="dxa"/>
            <w:noWrap/>
          </w:tcPr>
          <w:p w14:paraId="4011C896" w14:textId="54A3D4C7" w:rsidR="00483974" w:rsidRPr="003C3093" w:rsidRDefault="00690F9B" w:rsidP="00E533CE">
            <w:pPr>
              <w:rPr>
                <w:sz w:val="24"/>
                <w:szCs w:val="24"/>
              </w:rPr>
            </w:pPr>
            <w:r>
              <w:rPr>
                <w:sz w:val="24"/>
                <w:szCs w:val="24"/>
              </w:rPr>
              <w:t>51</w:t>
            </w:r>
          </w:p>
        </w:tc>
        <w:tc>
          <w:tcPr>
            <w:tcW w:w="1004" w:type="dxa"/>
            <w:noWrap/>
          </w:tcPr>
          <w:p w14:paraId="0548F105" w14:textId="41CF5034" w:rsidR="00483974" w:rsidRPr="003C3093" w:rsidRDefault="001B68F9" w:rsidP="00E533CE">
            <w:pPr>
              <w:rPr>
                <w:sz w:val="24"/>
                <w:szCs w:val="24"/>
              </w:rPr>
            </w:pPr>
            <w:r>
              <w:rPr>
                <w:sz w:val="24"/>
                <w:szCs w:val="24"/>
              </w:rPr>
              <w:t>1.7</w:t>
            </w:r>
          </w:p>
        </w:tc>
      </w:tr>
      <w:tr w:rsidR="00483974" w:rsidRPr="003C3093" w14:paraId="18C564DA" w14:textId="77777777" w:rsidTr="008241F8">
        <w:trPr>
          <w:trHeight w:val="300"/>
        </w:trPr>
        <w:tc>
          <w:tcPr>
            <w:tcW w:w="960" w:type="dxa"/>
            <w:vMerge/>
          </w:tcPr>
          <w:p w14:paraId="458190ED" w14:textId="77777777" w:rsidR="00483974" w:rsidRPr="003C3093" w:rsidRDefault="00483974" w:rsidP="00E533CE">
            <w:pPr>
              <w:rPr>
                <w:sz w:val="24"/>
                <w:szCs w:val="24"/>
              </w:rPr>
            </w:pPr>
          </w:p>
        </w:tc>
        <w:tc>
          <w:tcPr>
            <w:tcW w:w="2296" w:type="dxa"/>
          </w:tcPr>
          <w:p w14:paraId="326CDC49" w14:textId="2462F797" w:rsidR="00483974" w:rsidRPr="003C3093" w:rsidRDefault="00483974" w:rsidP="00E533CE">
            <w:pPr>
              <w:rPr>
                <w:sz w:val="24"/>
                <w:szCs w:val="24"/>
              </w:rPr>
            </w:pPr>
            <w:r w:rsidRPr="003C3093">
              <w:rPr>
                <w:sz w:val="24"/>
                <w:szCs w:val="24"/>
              </w:rPr>
              <w:t>Other minority ethnic groups (including multiple heritage)</w:t>
            </w:r>
          </w:p>
        </w:tc>
        <w:tc>
          <w:tcPr>
            <w:tcW w:w="1004" w:type="dxa"/>
            <w:noWrap/>
            <w:hideMark/>
          </w:tcPr>
          <w:p w14:paraId="3F4FF71F" w14:textId="2BD556BA" w:rsidR="00483974" w:rsidRPr="003C3093" w:rsidRDefault="00483974" w:rsidP="00E533CE">
            <w:pPr>
              <w:rPr>
                <w:sz w:val="24"/>
                <w:szCs w:val="24"/>
              </w:rPr>
            </w:pPr>
            <w:r w:rsidRPr="003C3093">
              <w:rPr>
                <w:sz w:val="24"/>
                <w:szCs w:val="24"/>
              </w:rPr>
              <w:t>33</w:t>
            </w:r>
          </w:p>
        </w:tc>
        <w:tc>
          <w:tcPr>
            <w:tcW w:w="1004" w:type="dxa"/>
            <w:noWrap/>
            <w:hideMark/>
          </w:tcPr>
          <w:p w14:paraId="79C842A4" w14:textId="77777777" w:rsidR="00483974" w:rsidRPr="003C3093" w:rsidRDefault="00483974" w:rsidP="00E533CE">
            <w:pPr>
              <w:rPr>
                <w:sz w:val="24"/>
                <w:szCs w:val="24"/>
              </w:rPr>
            </w:pPr>
            <w:r w:rsidRPr="003C3093">
              <w:rPr>
                <w:sz w:val="24"/>
                <w:szCs w:val="24"/>
              </w:rPr>
              <w:t>3.0</w:t>
            </w:r>
          </w:p>
        </w:tc>
        <w:tc>
          <w:tcPr>
            <w:tcW w:w="1004" w:type="dxa"/>
            <w:noWrap/>
            <w:hideMark/>
          </w:tcPr>
          <w:p w14:paraId="12B17A61" w14:textId="77777777" w:rsidR="00483974" w:rsidRPr="003C3093" w:rsidRDefault="00483974" w:rsidP="00E533CE">
            <w:pPr>
              <w:rPr>
                <w:sz w:val="24"/>
                <w:szCs w:val="24"/>
              </w:rPr>
            </w:pPr>
            <w:r w:rsidRPr="003C3093">
              <w:rPr>
                <w:sz w:val="24"/>
                <w:szCs w:val="24"/>
              </w:rPr>
              <w:t>19</w:t>
            </w:r>
          </w:p>
        </w:tc>
        <w:tc>
          <w:tcPr>
            <w:tcW w:w="1004" w:type="dxa"/>
            <w:noWrap/>
            <w:hideMark/>
          </w:tcPr>
          <w:p w14:paraId="3DB084D3" w14:textId="77777777" w:rsidR="00483974" w:rsidRPr="003C3093" w:rsidRDefault="00483974" w:rsidP="00E533CE">
            <w:pPr>
              <w:rPr>
                <w:sz w:val="24"/>
                <w:szCs w:val="24"/>
              </w:rPr>
            </w:pPr>
            <w:r w:rsidRPr="003C3093">
              <w:rPr>
                <w:sz w:val="24"/>
                <w:szCs w:val="24"/>
              </w:rPr>
              <w:t>1.7</w:t>
            </w:r>
          </w:p>
        </w:tc>
        <w:tc>
          <w:tcPr>
            <w:tcW w:w="1004" w:type="dxa"/>
            <w:noWrap/>
            <w:hideMark/>
          </w:tcPr>
          <w:p w14:paraId="37E46539" w14:textId="77777777" w:rsidR="00483974" w:rsidRPr="003C3093" w:rsidRDefault="00483974" w:rsidP="00E533CE">
            <w:pPr>
              <w:rPr>
                <w:sz w:val="24"/>
                <w:szCs w:val="24"/>
              </w:rPr>
            </w:pPr>
            <w:r w:rsidRPr="003C3093">
              <w:rPr>
                <w:sz w:val="24"/>
                <w:szCs w:val="24"/>
              </w:rPr>
              <w:t>6</w:t>
            </w:r>
          </w:p>
        </w:tc>
        <w:tc>
          <w:tcPr>
            <w:tcW w:w="1004" w:type="dxa"/>
            <w:noWrap/>
            <w:hideMark/>
          </w:tcPr>
          <w:p w14:paraId="500C1BFD" w14:textId="77777777" w:rsidR="00483974" w:rsidRPr="003C3093" w:rsidRDefault="00483974" w:rsidP="00E533CE">
            <w:pPr>
              <w:rPr>
                <w:sz w:val="24"/>
                <w:szCs w:val="24"/>
              </w:rPr>
            </w:pPr>
            <w:r w:rsidRPr="003C3093">
              <w:rPr>
                <w:sz w:val="24"/>
                <w:szCs w:val="24"/>
              </w:rPr>
              <w:t>1.1</w:t>
            </w:r>
          </w:p>
        </w:tc>
        <w:tc>
          <w:tcPr>
            <w:tcW w:w="1004" w:type="dxa"/>
            <w:noWrap/>
            <w:hideMark/>
          </w:tcPr>
          <w:p w14:paraId="7B9AA268" w14:textId="77777777" w:rsidR="00483974" w:rsidRPr="003C3093" w:rsidRDefault="00483974" w:rsidP="00E533CE">
            <w:pPr>
              <w:rPr>
                <w:sz w:val="24"/>
                <w:szCs w:val="24"/>
              </w:rPr>
            </w:pPr>
            <w:r w:rsidRPr="003C3093">
              <w:rPr>
                <w:sz w:val="24"/>
                <w:szCs w:val="24"/>
              </w:rPr>
              <w:t>0</w:t>
            </w:r>
          </w:p>
        </w:tc>
        <w:tc>
          <w:tcPr>
            <w:tcW w:w="1004" w:type="dxa"/>
            <w:noWrap/>
            <w:hideMark/>
          </w:tcPr>
          <w:p w14:paraId="76556664" w14:textId="77777777" w:rsidR="00483974" w:rsidRPr="003C3093" w:rsidRDefault="00483974" w:rsidP="00E533CE">
            <w:pPr>
              <w:rPr>
                <w:sz w:val="24"/>
                <w:szCs w:val="24"/>
              </w:rPr>
            </w:pPr>
            <w:r w:rsidRPr="003C3093">
              <w:rPr>
                <w:sz w:val="24"/>
                <w:szCs w:val="24"/>
              </w:rPr>
              <w:t>0.0</w:t>
            </w:r>
          </w:p>
        </w:tc>
        <w:tc>
          <w:tcPr>
            <w:tcW w:w="1004" w:type="dxa"/>
            <w:noWrap/>
            <w:hideMark/>
          </w:tcPr>
          <w:p w14:paraId="4545F8D9" w14:textId="77777777" w:rsidR="00483974" w:rsidRPr="003C3093" w:rsidRDefault="00483974" w:rsidP="00E533CE">
            <w:pPr>
              <w:rPr>
                <w:sz w:val="24"/>
                <w:szCs w:val="24"/>
              </w:rPr>
            </w:pPr>
            <w:r w:rsidRPr="003C3093">
              <w:rPr>
                <w:sz w:val="24"/>
                <w:szCs w:val="24"/>
              </w:rPr>
              <w:t>0</w:t>
            </w:r>
          </w:p>
        </w:tc>
        <w:tc>
          <w:tcPr>
            <w:tcW w:w="1004" w:type="dxa"/>
            <w:noWrap/>
            <w:hideMark/>
          </w:tcPr>
          <w:p w14:paraId="286873AD" w14:textId="77777777" w:rsidR="00483974" w:rsidRPr="003C3093" w:rsidRDefault="00483974" w:rsidP="00E533CE">
            <w:pPr>
              <w:rPr>
                <w:sz w:val="24"/>
                <w:szCs w:val="24"/>
              </w:rPr>
            </w:pPr>
            <w:r w:rsidRPr="003C3093">
              <w:rPr>
                <w:sz w:val="24"/>
                <w:szCs w:val="24"/>
              </w:rPr>
              <w:t>0.0</w:t>
            </w:r>
          </w:p>
        </w:tc>
        <w:tc>
          <w:tcPr>
            <w:tcW w:w="1004" w:type="dxa"/>
            <w:noWrap/>
          </w:tcPr>
          <w:p w14:paraId="4A2A7B54" w14:textId="61D2CA72" w:rsidR="00483974" w:rsidRPr="003C3093" w:rsidRDefault="00690F9B" w:rsidP="00E533CE">
            <w:pPr>
              <w:rPr>
                <w:sz w:val="24"/>
                <w:szCs w:val="24"/>
              </w:rPr>
            </w:pPr>
            <w:r>
              <w:rPr>
                <w:sz w:val="24"/>
                <w:szCs w:val="24"/>
              </w:rPr>
              <w:t>58</w:t>
            </w:r>
          </w:p>
        </w:tc>
        <w:tc>
          <w:tcPr>
            <w:tcW w:w="1004" w:type="dxa"/>
            <w:noWrap/>
          </w:tcPr>
          <w:p w14:paraId="5ACA2A4B" w14:textId="1C35F5D9" w:rsidR="00483974" w:rsidRPr="003C3093" w:rsidRDefault="001B68F9" w:rsidP="00E533CE">
            <w:pPr>
              <w:rPr>
                <w:sz w:val="24"/>
                <w:szCs w:val="24"/>
              </w:rPr>
            </w:pPr>
            <w:r>
              <w:rPr>
                <w:sz w:val="24"/>
                <w:szCs w:val="24"/>
              </w:rPr>
              <w:t>1.9</w:t>
            </w:r>
          </w:p>
        </w:tc>
      </w:tr>
      <w:tr w:rsidR="00483974" w:rsidRPr="003C3093" w14:paraId="29562389" w14:textId="77777777" w:rsidTr="008241F8">
        <w:trPr>
          <w:trHeight w:val="300"/>
        </w:trPr>
        <w:tc>
          <w:tcPr>
            <w:tcW w:w="960" w:type="dxa"/>
            <w:vMerge/>
          </w:tcPr>
          <w:p w14:paraId="32C8B179" w14:textId="77777777" w:rsidR="00483974" w:rsidRPr="003C3093" w:rsidRDefault="00483974" w:rsidP="00E533CE">
            <w:pPr>
              <w:rPr>
                <w:sz w:val="24"/>
                <w:szCs w:val="24"/>
              </w:rPr>
            </w:pPr>
          </w:p>
        </w:tc>
        <w:tc>
          <w:tcPr>
            <w:tcW w:w="2296" w:type="dxa"/>
          </w:tcPr>
          <w:p w14:paraId="3D04FED8" w14:textId="03C11C26" w:rsidR="00483974" w:rsidRPr="003C3093" w:rsidRDefault="00483974" w:rsidP="00E533CE">
            <w:pPr>
              <w:rPr>
                <w:sz w:val="24"/>
                <w:szCs w:val="24"/>
              </w:rPr>
            </w:pPr>
            <w:r w:rsidRPr="003C3093">
              <w:rPr>
                <w:sz w:val="24"/>
                <w:szCs w:val="24"/>
              </w:rPr>
              <w:t>White ethnic groups</w:t>
            </w:r>
          </w:p>
        </w:tc>
        <w:tc>
          <w:tcPr>
            <w:tcW w:w="1004" w:type="dxa"/>
            <w:noWrap/>
            <w:hideMark/>
          </w:tcPr>
          <w:p w14:paraId="67BABE5C" w14:textId="2139AF40" w:rsidR="00483974" w:rsidRPr="003C3093" w:rsidRDefault="00483974" w:rsidP="00E533CE">
            <w:pPr>
              <w:rPr>
                <w:sz w:val="24"/>
                <w:szCs w:val="24"/>
              </w:rPr>
            </w:pPr>
            <w:r w:rsidRPr="003C3093">
              <w:rPr>
                <w:sz w:val="24"/>
                <w:szCs w:val="24"/>
              </w:rPr>
              <w:t>308</w:t>
            </w:r>
          </w:p>
        </w:tc>
        <w:tc>
          <w:tcPr>
            <w:tcW w:w="1004" w:type="dxa"/>
            <w:noWrap/>
            <w:hideMark/>
          </w:tcPr>
          <w:p w14:paraId="0225ADFC" w14:textId="77777777" w:rsidR="00483974" w:rsidRPr="003C3093" w:rsidRDefault="00483974" w:rsidP="00E533CE">
            <w:pPr>
              <w:rPr>
                <w:sz w:val="24"/>
                <w:szCs w:val="24"/>
              </w:rPr>
            </w:pPr>
            <w:r w:rsidRPr="003C3093">
              <w:rPr>
                <w:sz w:val="24"/>
                <w:szCs w:val="24"/>
              </w:rPr>
              <w:t>28.0</w:t>
            </w:r>
          </w:p>
        </w:tc>
        <w:tc>
          <w:tcPr>
            <w:tcW w:w="1004" w:type="dxa"/>
            <w:noWrap/>
            <w:hideMark/>
          </w:tcPr>
          <w:p w14:paraId="7A9058DC" w14:textId="77777777" w:rsidR="00483974" w:rsidRPr="003C3093" w:rsidRDefault="00483974" w:rsidP="00E533CE">
            <w:pPr>
              <w:rPr>
                <w:sz w:val="24"/>
                <w:szCs w:val="24"/>
              </w:rPr>
            </w:pPr>
            <w:r w:rsidRPr="003C3093">
              <w:rPr>
                <w:sz w:val="24"/>
                <w:szCs w:val="24"/>
              </w:rPr>
              <w:t>316</w:t>
            </w:r>
          </w:p>
        </w:tc>
        <w:tc>
          <w:tcPr>
            <w:tcW w:w="1004" w:type="dxa"/>
            <w:noWrap/>
            <w:hideMark/>
          </w:tcPr>
          <w:p w14:paraId="0EADF899" w14:textId="77777777" w:rsidR="00483974" w:rsidRPr="003C3093" w:rsidRDefault="00483974" w:rsidP="00E533CE">
            <w:pPr>
              <w:rPr>
                <w:sz w:val="24"/>
                <w:szCs w:val="24"/>
              </w:rPr>
            </w:pPr>
            <w:r w:rsidRPr="003C3093">
              <w:rPr>
                <w:sz w:val="24"/>
                <w:szCs w:val="24"/>
              </w:rPr>
              <w:t>28.6</w:t>
            </w:r>
          </w:p>
        </w:tc>
        <w:tc>
          <w:tcPr>
            <w:tcW w:w="1004" w:type="dxa"/>
            <w:noWrap/>
            <w:hideMark/>
          </w:tcPr>
          <w:p w14:paraId="4326B5C3" w14:textId="77777777" w:rsidR="00483974" w:rsidRPr="003C3093" w:rsidRDefault="00483974" w:rsidP="00E533CE">
            <w:pPr>
              <w:rPr>
                <w:sz w:val="24"/>
                <w:szCs w:val="24"/>
              </w:rPr>
            </w:pPr>
            <w:r w:rsidRPr="003C3093">
              <w:rPr>
                <w:sz w:val="24"/>
                <w:szCs w:val="24"/>
              </w:rPr>
              <w:t>199</w:t>
            </w:r>
          </w:p>
        </w:tc>
        <w:tc>
          <w:tcPr>
            <w:tcW w:w="1004" w:type="dxa"/>
            <w:noWrap/>
            <w:hideMark/>
          </w:tcPr>
          <w:p w14:paraId="3F17CBD0" w14:textId="77777777" w:rsidR="00483974" w:rsidRPr="003C3093" w:rsidRDefault="00483974" w:rsidP="00E533CE">
            <w:pPr>
              <w:rPr>
                <w:sz w:val="24"/>
                <w:szCs w:val="24"/>
              </w:rPr>
            </w:pPr>
            <w:r w:rsidRPr="003C3093">
              <w:rPr>
                <w:sz w:val="24"/>
                <w:szCs w:val="24"/>
              </w:rPr>
              <w:t>35.7</w:t>
            </w:r>
          </w:p>
        </w:tc>
        <w:tc>
          <w:tcPr>
            <w:tcW w:w="1004" w:type="dxa"/>
            <w:noWrap/>
            <w:hideMark/>
          </w:tcPr>
          <w:p w14:paraId="0EF2B977" w14:textId="77777777" w:rsidR="00483974" w:rsidRPr="003C3093" w:rsidRDefault="00483974" w:rsidP="00E533CE">
            <w:pPr>
              <w:rPr>
                <w:sz w:val="24"/>
                <w:szCs w:val="24"/>
              </w:rPr>
            </w:pPr>
            <w:r w:rsidRPr="003C3093">
              <w:rPr>
                <w:sz w:val="24"/>
                <w:szCs w:val="24"/>
              </w:rPr>
              <w:t>94</w:t>
            </w:r>
          </w:p>
        </w:tc>
        <w:tc>
          <w:tcPr>
            <w:tcW w:w="1004" w:type="dxa"/>
            <w:noWrap/>
            <w:hideMark/>
          </w:tcPr>
          <w:p w14:paraId="10C1C7F9" w14:textId="77777777" w:rsidR="00483974" w:rsidRPr="003C3093" w:rsidRDefault="00483974" w:rsidP="00E533CE">
            <w:pPr>
              <w:rPr>
                <w:sz w:val="24"/>
                <w:szCs w:val="24"/>
              </w:rPr>
            </w:pPr>
            <w:r w:rsidRPr="003C3093">
              <w:rPr>
                <w:sz w:val="24"/>
                <w:szCs w:val="24"/>
              </w:rPr>
              <w:t>50.8</w:t>
            </w:r>
          </w:p>
        </w:tc>
        <w:tc>
          <w:tcPr>
            <w:tcW w:w="1004" w:type="dxa"/>
            <w:noWrap/>
            <w:hideMark/>
          </w:tcPr>
          <w:p w14:paraId="752168B5" w14:textId="77777777" w:rsidR="00483974" w:rsidRPr="003C3093" w:rsidRDefault="00483974" w:rsidP="00E533CE">
            <w:pPr>
              <w:rPr>
                <w:sz w:val="24"/>
                <w:szCs w:val="24"/>
              </w:rPr>
            </w:pPr>
            <w:r w:rsidRPr="003C3093">
              <w:rPr>
                <w:sz w:val="24"/>
                <w:szCs w:val="24"/>
              </w:rPr>
              <w:t>21</w:t>
            </w:r>
          </w:p>
        </w:tc>
        <w:tc>
          <w:tcPr>
            <w:tcW w:w="1004" w:type="dxa"/>
            <w:noWrap/>
            <w:hideMark/>
          </w:tcPr>
          <w:p w14:paraId="1DBACC03" w14:textId="77777777" w:rsidR="00483974" w:rsidRPr="003C3093" w:rsidRDefault="00483974" w:rsidP="00E533CE">
            <w:pPr>
              <w:rPr>
                <w:sz w:val="24"/>
                <w:szCs w:val="24"/>
              </w:rPr>
            </w:pPr>
            <w:r w:rsidRPr="003C3093">
              <w:rPr>
                <w:sz w:val="24"/>
                <w:szCs w:val="24"/>
              </w:rPr>
              <w:t>38.9</w:t>
            </w:r>
          </w:p>
        </w:tc>
        <w:tc>
          <w:tcPr>
            <w:tcW w:w="1004" w:type="dxa"/>
            <w:noWrap/>
          </w:tcPr>
          <w:p w14:paraId="22314411" w14:textId="383CF0AB" w:rsidR="00483974" w:rsidRPr="003C3093" w:rsidRDefault="00690F9B" w:rsidP="00E533CE">
            <w:pPr>
              <w:rPr>
                <w:sz w:val="24"/>
                <w:szCs w:val="24"/>
              </w:rPr>
            </w:pPr>
            <w:r>
              <w:rPr>
                <w:sz w:val="24"/>
                <w:szCs w:val="24"/>
              </w:rPr>
              <w:t>938</w:t>
            </w:r>
          </w:p>
        </w:tc>
        <w:tc>
          <w:tcPr>
            <w:tcW w:w="1004" w:type="dxa"/>
            <w:noWrap/>
          </w:tcPr>
          <w:p w14:paraId="570D03C3" w14:textId="5B8C21F4" w:rsidR="00483974" w:rsidRPr="003C3093" w:rsidRDefault="00D4692A" w:rsidP="00E533CE">
            <w:pPr>
              <w:rPr>
                <w:sz w:val="24"/>
                <w:szCs w:val="24"/>
              </w:rPr>
            </w:pPr>
            <w:r>
              <w:rPr>
                <w:sz w:val="24"/>
                <w:szCs w:val="24"/>
              </w:rPr>
              <w:t>31.3</w:t>
            </w:r>
          </w:p>
        </w:tc>
      </w:tr>
      <w:tr w:rsidR="00483974" w:rsidRPr="003C3093" w14:paraId="3B57C820" w14:textId="77777777" w:rsidTr="008241F8">
        <w:trPr>
          <w:trHeight w:val="300"/>
        </w:trPr>
        <w:tc>
          <w:tcPr>
            <w:tcW w:w="960" w:type="dxa"/>
            <w:vMerge/>
          </w:tcPr>
          <w:p w14:paraId="2319D218" w14:textId="77777777" w:rsidR="00483974" w:rsidRPr="003C3093" w:rsidRDefault="00483974" w:rsidP="00E533CE">
            <w:pPr>
              <w:rPr>
                <w:sz w:val="24"/>
                <w:szCs w:val="24"/>
              </w:rPr>
            </w:pPr>
          </w:p>
        </w:tc>
        <w:tc>
          <w:tcPr>
            <w:tcW w:w="2296" w:type="dxa"/>
          </w:tcPr>
          <w:p w14:paraId="5C7702A5" w14:textId="22618B70" w:rsidR="00483974" w:rsidRPr="003C3093" w:rsidRDefault="00483974" w:rsidP="00E533CE">
            <w:pPr>
              <w:rPr>
                <w:sz w:val="24"/>
                <w:szCs w:val="24"/>
              </w:rPr>
            </w:pPr>
            <w:r w:rsidRPr="003C3093">
              <w:rPr>
                <w:sz w:val="24"/>
                <w:szCs w:val="24"/>
              </w:rPr>
              <w:t>Information not disclosed</w:t>
            </w:r>
          </w:p>
        </w:tc>
        <w:tc>
          <w:tcPr>
            <w:tcW w:w="1004" w:type="dxa"/>
            <w:noWrap/>
            <w:hideMark/>
          </w:tcPr>
          <w:p w14:paraId="689E147C" w14:textId="7E8F59DA" w:rsidR="00483974" w:rsidRPr="003C3093" w:rsidRDefault="00483974" w:rsidP="00E533CE">
            <w:pPr>
              <w:rPr>
                <w:sz w:val="24"/>
                <w:szCs w:val="24"/>
              </w:rPr>
            </w:pPr>
            <w:r w:rsidRPr="003C3093">
              <w:rPr>
                <w:sz w:val="24"/>
                <w:szCs w:val="24"/>
              </w:rPr>
              <w:t>17</w:t>
            </w:r>
          </w:p>
        </w:tc>
        <w:tc>
          <w:tcPr>
            <w:tcW w:w="1004" w:type="dxa"/>
            <w:noWrap/>
            <w:hideMark/>
          </w:tcPr>
          <w:p w14:paraId="1384D176" w14:textId="77777777" w:rsidR="00483974" w:rsidRPr="003C3093" w:rsidRDefault="00483974" w:rsidP="00E533CE">
            <w:pPr>
              <w:rPr>
                <w:sz w:val="24"/>
                <w:szCs w:val="24"/>
              </w:rPr>
            </w:pPr>
            <w:r w:rsidRPr="003C3093">
              <w:rPr>
                <w:sz w:val="24"/>
                <w:szCs w:val="24"/>
              </w:rPr>
              <w:t>1.5</w:t>
            </w:r>
          </w:p>
        </w:tc>
        <w:tc>
          <w:tcPr>
            <w:tcW w:w="1004" w:type="dxa"/>
            <w:noWrap/>
            <w:hideMark/>
          </w:tcPr>
          <w:p w14:paraId="69644B5F" w14:textId="77777777" w:rsidR="00483974" w:rsidRPr="003C3093" w:rsidRDefault="00483974" w:rsidP="00E533CE">
            <w:pPr>
              <w:rPr>
                <w:sz w:val="24"/>
                <w:szCs w:val="24"/>
              </w:rPr>
            </w:pPr>
            <w:r w:rsidRPr="003C3093">
              <w:rPr>
                <w:sz w:val="24"/>
                <w:szCs w:val="24"/>
              </w:rPr>
              <w:t>26</w:t>
            </w:r>
          </w:p>
        </w:tc>
        <w:tc>
          <w:tcPr>
            <w:tcW w:w="1004" w:type="dxa"/>
            <w:noWrap/>
            <w:hideMark/>
          </w:tcPr>
          <w:p w14:paraId="47AC5B7F" w14:textId="77777777" w:rsidR="00483974" w:rsidRPr="003C3093" w:rsidRDefault="00483974" w:rsidP="00E533CE">
            <w:pPr>
              <w:rPr>
                <w:sz w:val="24"/>
                <w:szCs w:val="24"/>
              </w:rPr>
            </w:pPr>
            <w:r w:rsidRPr="003C3093">
              <w:rPr>
                <w:sz w:val="24"/>
                <w:szCs w:val="24"/>
              </w:rPr>
              <w:t>2.4</w:t>
            </w:r>
          </w:p>
        </w:tc>
        <w:tc>
          <w:tcPr>
            <w:tcW w:w="1004" w:type="dxa"/>
            <w:noWrap/>
            <w:hideMark/>
          </w:tcPr>
          <w:p w14:paraId="3A3EE4C3" w14:textId="77777777" w:rsidR="00483974" w:rsidRPr="003C3093" w:rsidRDefault="00483974" w:rsidP="00E533CE">
            <w:pPr>
              <w:rPr>
                <w:sz w:val="24"/>
                <w:szCs w:val="24"/>
              </w:rPr>
            </w:pPr>
            <w:r w:rsidRPr="003C3093">
              <w:rPr>
                <w:sz w:val="24"/>
                <w:szCs w:val="24"/>
              </w:rPr>
              <w:t>15</w:t>
            </w:r>
          </w:p>
        </w:tc>
        <w:tc>
          <w:tcPr>
            <w:tcW w:w="1004" w:type="dxa"/>
            <w:noWrap/>
            <w:hideMark/>
          </w:tcPr>
          <w:p w14:paraId="19DAED93" w14:textId="77777777" w:rsidR="00483974" w:rsidRPr="003C3093" w:rsidRDefault="00483974" w:rsidP="00E533CE">
            <w:pPr>
              <w:rPr>
                <w:sz w:val="24"/>
                <w:szCs w:val="24"/>
              </w:rPr>
            </w:pPr>
            <w:r w:rsidRPr="003C3093">
              <w:rPr>
                <w:sz w:val="24"/>
                <w:szCs w:val="24"/>
              </w:rPr>
              <w:t>2.7</w:t>
            </w:r>
          </w:p>
        </w:tc>
        <w:tc>
          <w:tcPr>
            <w:tcW w:w="1004" w:type="dxa"/>
            <w:noWrap/>
            <w:hideMark/>
          </w:tcPr>
          <w:p w14:paraId="7ED8E6FB" w14:textId="77777777" w:rsidR="00483974" w:rsidRPr="003C3093" w:rsidRDefault="00483974" w:rsidP="00E533CE">
            <w:pPr>
              <w:rPr>
                <w:sz w:val="24"/>
                <w:szCs w:val="24"/>
              </w:rPr>
            </w:pPr>
            <w:r w:rsidRPr="003C3093">
              <w:rPr>
                <w:sz w:val="24"/>
                <w:szCs w:val="24"/>
              </w:rPr>
              <w:t>3</w:t>
            </w:r>
          </w:p>
        </w:tc>
        <w:tc>
          <w:tcPr>
            <w:tcW w:w="1004" w:type="dxa"/>
            <w:noWrap/>
            <w:hideMark/>
          </w:tcPr>
          <w:p w14:paraId="62222F6E" w14:textId="77777777" w:rsidR="00483974" w:rsidRPr="003C3093" w:rsidRDefault="00483974" w:rsidP="00E533CE">
            <w:pPr>
              <w:rPr>
                <w:sz w:val="24"/>
                <w:szCs w:val="24"/>
              </w:rPr>
            </w:pPr>
            <w:r w:rsidRPr="003C3093">
              <w:rPr>
                <w:sz w:val="24"/>
                <w:szCs w:val="24"/>
              </w:rPr>
              <w:t>1.6</w:t>
            </w:r>
          </w:p>
        </w:tc>
        <w:tc>
          <w:tcPr>
            <w:tcW w:w="1004" w:type="dxa"/>
            <w:noWrap/>
            <w:hideMark/>
          </w:tcPr>
          <w:p w14:paraId="54827FBA" w14:textId="77777777" w:rsidR="00483974" w:rsidRPr="003C3093" w:rsidRDefault="00483974" w:rsidP="00E533CE">
            <w:pPr>
              <w:rPr>
                <w:sz w:val="24"/>
                <w:szCs w:val="24"/>
              </w:rPr>
            </w:pPr>
            <w:r w:rsidRPr="003C3093">
              <w:rPr>
                <w:sz w:val="24"/>
                <w:szCs w:val="24"/>
              </w:rPr>
              <w:t>2</w:t>
            </w:r>
          </w:p>
        </w:tc>
        <w:tc>
          <w:tcPr>
            <w:tcW w:w="1004" w:type="dxa"/>
            <w:noWrap/>
            <w:hideMark/>
          </w:tcPr>
          <w:p w14:paraId="2D6AEA92" w14:textId="77777777" w:rsidR="00483974" w:rsidRPr="003C3093" w:rsidRDefault="00483974" w:rsidP="00E533CE">
            <w:pPr>
              <w:rPr>
                <w:sz w:val="24"/>
                <w:szCs w:val="24"/>
              </w:rPr>
            </w:pPr>
            <w:r w:rsidRPr="003C3093">
              <w:rPr>
                <w:sz w:val="24"/>
                <w:szCs w:val="24"/>
              </w:rPr>
              <w:t>3.7</w:t>
            </w:r>
          </w:p>
        </w:tc>
        <w:tc>
          <w:tcPr>
            <w:tcW w:w="1004" w:type="dxa"/>
            <w:noWrap/>
          </w:tcPr>
          <w:p w14:paraId="79B5C15F" w14:textId="6C7FFD49" w:rsidR="00483974" w:rsidRPr="003C3093" w:rsidRDefault="006D1A26" w:rsidP="00E533CE">
            <w:pPr>
              <w:rPr>
                <w:sz w:val="24"/>
                <w:szCs w:val="24"/>
              </w:rPr>
            </w:pPr>
            <w:r>
              <w:rPr>
                <w:sz w:val="24"/>
                <w:szCs w:val="24"/>
              </w:rPr>
              <w:t>63</w:t>
            </w:r>
          </w:p>
        </w:tc>
        <w:tc>
          <w:tcPr>
            <w:tcW w:w="1004" w:type="dxa"/>
            <w:noWrap/>
          </w:tcPr>
          <w:p w14:paraId="4CC84DA6" w14:textId="7A0B2704" w:rsidR="00483974" w:rsidRPr="003C3093" w:rsidRDefault="00D4692A" w:rsidP="00E533CE">
            <w:pPr>
              <w:rPr>
                <w:sz w:val="24"/>
                <w:szCs w:val="24"/>
              </w:rPr>
            </w:pPr>
            <w:r>
              <w:rPr>
                <w:sz w:val="24"/>
                <w:szCs w:val="24"/>
              </w:rPr>
              <w:t>2.1</w:t>
            </w:r>
          </w:p>
        </w:tc>
      </w:tr>
      <w:tr w:rsidR="00E533CE" w:rsidRPr="003C3093" w14:paraId="6A184D02" w14:textId="77777777" w:rsidTr="008241F8">
        <w:trPr>
          <w:trHeight w:val="300"/>
        </w:trPr>
        <w:tc>
          <w:tcPr>
            <w:tcW w:w="960" w:type="dxa"/>
          </w:tcPr>
          <w:p w14:paraId="6F40804A" w14:textId="65809A63" w:rsidR="00E533CE" w:rsidRPr="003C3093" w:rsidRDefault="008C296D" w:rsidP="00E533CE">
            <w:pPr>
              <w:rPr>
                <w:sz w:val="24"/>
                <w:szCs w:val="24"/>
              </w:rPr>
            </w:pPr>
            <w:r w:rsidRPr="003C3093">
              <w:rPr>
                <w:sz w:val="24"/>
                <w:szCs w:val="24"/>
              </w:rPr>
              <w:t>Totals</w:t>
            </w:r>
          </w:p>
        </w:tc>
        <w:tc>
          <w:tcPr>
            <w:tcW w:w="2296" w:type="dxa"/>
          </w:tcPr>
          <w:p w14:paraId="188A393F" w14:textId="01E953CD" w:rsidR="00E533CE" w:rsidRPr="003C3093" w:rsidRDefault="00E533CE" w:rsidP="00E533CE">
            <w:pPr>
              <w:rPr>
                <w:sz w:val="24"/>
                <w:szCs w:val="24"/>
              </w:rPr>
            </w:pPr>
          </w:p>
        </w:tc>
        <w:tc>
          <w:tcPr>
            <w:tcW w:w="1004" w:type="dxa"/>
            <w:noWrap/>
            <w:hideMark/>
          </w:tcPr>
          <w:p w14:paraId="31A53FE7" w14:textId="0A19BD92" w:rsidR="00E533CE" w:rsidRPr="003C3093" w:rsidRDefault="00E533CE" w:rsidP="00E533CE">
            <w:pPr>
              <w:rPr>
                <w:sz w:val="24"/>
                <w:szCs w:val="24"/>
              </w:rPr>
            </w:pPr>
            <w:r w:rsidRPr="003C3093">
              <w:rPr>
                <w:sz w:val="24"/>
                <w:szCs w:val="24"/>
              </w:rPr>
              <w:t>1100</w:t>
            </w:r>
          </w:p>
        </w:tc>
        <w:tc>
          <w:tcPr>
            <w:tcW w:w="1004" w:type="dxa"/>
            <w:noWrap/>
            <w:hideMark/>
          </w:tcPr>
          <w:p w14:paraId="2B915750" w14:textId="77777777" w:rsidR="00E533CE" w:rsidRPr="003C3093" w:rsidRDefault="00E533CE" w:rsidP="00E533CE">
            <w:pPr>
              <w:rPr>
                <w:sz w:val="24"/>
                <w:szCs w:val="24"/>
              </w:rPr>
            </w:pPr>
            <w:r w:rsidRPr="003C3093">
              <w:rPr>
                <w:sz w:val="24"/>
                <w:szCs w:val="24"/>
              </w:rPr>
              <w:t>100</w:t>
            </w:r>
          </w:p>
        </w:tc>
        <w:tc>
          <w:tcPr>
            <w:tcW w:w="1004" w:type="dxa"/>
            <w:noWrap/>
            <w:hideMark/>
          </w:tcPr>
          <w:p w14:paraId="01CF5C1A" w14:textId="77777777" w:rsidR="00E533CE" w:rsidRPr="003C3093" w:rsidRDefault="00E533CE" w:rsidP="00E533CE">
            <w:pPr>
              <w:rPr>
                <w:sz w:val="24"/>
                <w:szCs w:val="24"/>
              </w:rPr>
            </w:pPr>
            <w:r w:rsidRPr="003C3093">
              <w:rPr>
                <w:sz w:val="24"/>
                <w:szCs w:val="24"/>
              </w:rPr>
              <w:t>1103</w:t>
            </w:r>
          </w:p>
        </w:tc>
        <w:tc>
          <w:tcPr>
            <w:tcW w:w="1004" w:type="dxa"/>
            <w:noWrap/>
            <w:hideMark/>
          </w:tcPr>
          <w:p w14:paraId="0B0D023A" w14:textId="77777777" w:rsidR="00E533CE" w:rsidRPr="003C3093" w:rsidRDefault="00E533CE" w:rsidP="00E533CE">
            <w:pPr>
              <w:rPr>
                <w:sz w:val="24"/>
                <w:szCs w:val="24"/>
              </w:rPr>
            </w:pPr>
            <w:r w:rsidRPr="003C3093">
              <w:rPr>
                <w:sz w:val="24"/>
                <w:szCs w:val="24"/>
              </w:rPr>
              <w:t>100</w:t>
            </w:r>
          </w:p>
        </w:tc>
        <w:tc>
          <w:tcPr>
            <w:tcW w:w="1004" w:type="dxa"/>
            <w:noWrap/>
            <w:hideMark/>
          </w:tcPr>
          <w:p w14:paraId="0D1B2811" w14:textId="77777777" w:rsidR="00E533CE" w:rsidRPr="003C3093" w:rsidRDefault="00E533CE" w:rsidP="00E533CE">
            <w:pPr>
              <w:rPr>
                <w:sz w:val="24"/>
                <w:szCs w:val="24"/>
              </w:rPr>
            </w:pPr>
            <w:r w:rsidRPr="003C3093">
              <w:rPr>
                <w:sz w:val="24"/>
                <w:szCs w:val="24"/>
              </w:rPr>
              <w:t>558</w:t>
            </w:r>
          </w:p>
        </w:tc>
        <w:tc>
          <w:tcPr>
            <w:tcW w:w="1004" w:type="dxa"/>
            <w:noWrap/>
            <w:hideMark/>
          </w:tcPr>
          <w:p w14:paraId="65DCD919" w14:textId="77777777" w:rsidR="00E533CE" w:rsidRPr="003C3093" w:rsidRDefault="00E533CE" w:rsidP="00E533CE">
            <w:pPr>
              <w:rPr>
                <w:sz w:val="24"/>
                <w:szCs w:val="24"/>
              </w:rPr>
            </w:pPr>
            <w:r w:rsidRPr="003C3093">
              <w:rPr>
                <w:sz w:val="24"/>
                <w:szCs w:val="24"/>
              </w:rPr>
              <w:t>100</w:t>
            </w:r>
          </w:p>
        </w:tc>
        <w:tc>
          <w:tcPr>
            <w:tcW w:w="1004" w:type="dxa"/>
            <w:noWrap/>
            <w:hideMark/>
          </w:tcPr>
          <w:p w14:paraId="64818939" w14:textId="77777777" w:rsidR="00E533CE" w:rsidRPr="003C3093" w:rsidRDefault="00E533CE" w:rsidP="00E533CE">
            <w:pPr>
              <w:rPr>
                <w:sz w:val="24"/>
                <w:szCs w:val="24"/>
              </w:rPr>
            </w:pPr>
            <w:r w:rsidRPr="003C3093">
              <w:rPr>
                <w:sz w:val="24"/>
                <w:szCs w:val="24"/>
              </w:rPr>
              <w:t>185</w:t>
            </w:r>
          </w:p>
        </w:tc>
        <w:tc>
          <w:tcPr>
            <w:tcW w:w="1004" w:type="dxa"/>
            <w:noWrap/>
            <w:hideMark/>
          </w:tcPr>
          <w:p w14:paraId="587A2D4B" w14:textId="77777777" w:rsidR="00E533CE" w:rsidRPr="003C3093" w:rsidRDefault="00E533CE" w:rsidP="00E533CE">
            <w:pPr>
              <w:rPr>
                <w:sz w:val="24"/>
                <w:szCs w:val="24"/>
              </w:rPr>
            </w:pPr>
            <w:r w:rsidRPr="003C3093">
              <w:rPr>
                <w:sz w:val="24"/>
                <w:szCs w:val="24"/>
              </w:rPr>
              <w:t>100</w:t>
            </w:r>
          </w:p>
        </w:tc>
        <w:tc>
          <w:tcPr>
            <w:tcW w:w="1004" w:type="dxa"/>
            <w:noWrap/>
            <w:hideMark/>
          </w:tcPr>
          <w:p w14:paraId="62286B10" w14:textId="77777777" w:rsidR="00E533CE" w:rsidRPr="003C3093" w:rsidRDefault="00E533CE" w:rsidP="00E533CE">
            <w:pPr>
              <w:rPr>
                <w:sz w:val="24"/>
                <w:szCs w:val="24"/>
              </w:rPr>
            </w:pPr>
            <w:r w:rsidRPr="003C3093">
              <w:rPr>
                <w:sz w:val="24"/>
                <w:szCs w:val="24"/>
              </w:rPr>
              <w:t>54</w:t>
            </w:r>
          </w:p>
        </w:tc>
        <w:tc>
          <w:tcPr>
            <w:tcW w:w="1004" w:type="dxa"/>
            <w:noWrap/>
            <w:hideMark/>
          </w:tcPr>
          <w:p w14:paraId="43A03654" w14:textId="77777777" w:rsidR="00E533CE" w:rsidRPr="003C3093" w:rsidRDefault="00E533CE" w:rsidP="00E533CE">
            <w:pPr>
              <w:rPr>
                <w:sz w:val="24"/>
                <w:szCs w:val="24"/>
              </w:rPr>
            </w:pPr>
            <w:r w:rsidRPr="003C3093">
              <w:rPr>
                <w:sz w:val="24"/>
                <w:szCs w:val="24"/>
              </w:rPr>
              <w:t>100</w:t>
            </w:r>
          </w:p>
        </w:tc>
        <w:tc>
          <w:tcPr>
            <w:tcW w:w="1004" w:type="dxa"/>
            <w:noWrap/>
          </w:tcPr>
          <w:p w14:paraId="74511578" w14:textId="4913077B" w:rsidR="00E533CE" w:rsidRPr="003C3093" w:rsidRDefault="00262ACF" w:rsidP="00E533CE">
            <w:pPr>
              <w:rPr>
                <w:sz w:val="24"/>
                <w:szCs w:val="24"/>
              </w:rPr>
            </w:pPr>
            <w:r>
              <w:rPr>
                <w:sz w:val="24"/>
                <w:szCs w:val="24"/>
              </w:rPr>
              <w:t>3001</w:t>
            </w:r>
          </w:p>
        </w:tc>
        <w:tc>
          <w:tcPr>
            <w:tcW w:w="1004" w:type="dxa"/>
            <w:noWrap/>
          </w:tcPr>
          <w:p w14:paraId="65B19E71" w14:textId="6743098C" w:rsidR="00E533CE" w:rsidRPr="003C3093" w:rsidRDefault="00D4692A" w:rsidP="00E533CE">
            <w:pPr>
              <w:rPr>
                <w:sz w:val="24"/>
                <w:szCs w:val="24"/>
              </w:rPr>
            </w:pPr>
            <w:r>
              <w:rPr>
                <w:sz w:val="24"/>
                <w:szCs w:val="24"/>
              </w:rPr>
              <w:t>100</w:t>
            </w:r>
          </w:p>
        </w:tc>
      </w:tr>
    </w:tbl>
    <w:p w14:paraId="4DBD70BB" w14:textId="6260E712" w:rsidR="00E533CE" w:rsidRDefault="00E533CE" w:rsidP="00315781"/>
    <w:p w14:paraId="3A8D75E1" w14:textId="6E326B43" w:rsidR="000F4E4B" w:rsidRDefault="000F4E4B">
      <w:r>
        <w:br w:type="page"/>
      </w:r>
    </w:p>
    <w:p w14:paraId="08687DA2" w14:textId="72249C33" w:rsidR="000F4E4B" w:rsidRDefault="003E49FF" w:rsidP="003E49FF">
      <w:pPr>
        <w:pStyle w:val="Heading2"/>
        <w:pBdr>
          <w:bottom w:val="single" w:sz="4" w:space="1" w:color="auto"/>
        </w:pBdr>
      </w:pPr>
      <w:r>
        <w:lastRenderedPageBreak/>
        <w:t xml:space="preserve">Protected characteristic: </w:t>
      </w:r>
      <w:r w:rsidR="000F4E4B">
        <w:t>Disability</w:t>
      </w:r>
    </w:p>
    <w:p w14:paraId="74A31B5F" w14:textId="305E0C2A" w:rsidR="000F4E4B" w:rsidRDefault="000F4E4B" w:rsidP="000F4E4B"/>
    <w:p w14:paraId="1126C597" w14:textId="20469708" w:rsidR="00325274" w:rsidRDefault="009347AD" w:rsidP="000F4E4B">
      <w:r>
        <w:rPr>
          <w:noProof/>
        </w:rPr>
        <w:drawing>
          <wp:inline distT="0" distB="0" distL="0" distR="0" wp14:anchorId="71AB5B1A" wp14:editId="5A4AD6D0">
            <wp:extent cx="7143750" cy="3171825"/>
            <wp:effectExtent l="0" t="0" r="0" b="9525"/>
            <wp:docPr id="12" name="Chart 12">
              <a:extLst xmlns:a="http://schemas.openxmlformats.org/drawingml/2006/main">
                <a:ext uri="{FF2B5EF4-FFF2-40B4-BE49-F238E27FC236}">
                  <a16:creationId xmlns:a16="http://schemas.microsoft.com/office/drawing/2014/main" id="{F2A02345-EF47-E029-E5DC-71288F486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1CD683" w14:textId="77777777" w:rsidR="00325274" w:rsidRDefault="00325274" w:rsidP="000F4E4B"/>
    <w:tbl>
      <w:tblPr>
        <w:tblStyle w:val="TableGrid"/>
        <w:tblW w:w="0" w:type="auto"/>
        <w:tblLayout w:type="fixed"/>
        <w:tblLook w:val="04A0" w:firstRow="1" w:lastRow="0" w:firstColumn="1" w:lastColumn="0" w:noHBand="0" w:noVBand="1"/>
      </w:tblPr>
      <w:tblGrid>
        <w:gridCol w:w="2830"/>
        <w:gridCol w:w="1252"/>
        <w:gridCol w:w="1252"/>
        <w:gridCol w:w="1252"/>
        <w:gridCol w:w="1252"/>
        <w:gridCol w:w="1252"/>
        <w:gridCol w:w="1253"/>
      </w:tblGrid>
      <w:tr w:rsidR="00325274" w:rsidRPr="003C3093" w14:paraId="6657321D" w14:textId="77777777" w:rsidTr="00422377">
        <w:trPr>
          <w:trHeight w:val="300"/>
        </w:trPr>
        <w:tc>
          <w:tcPr>
            <w:tcW w:w="10343" w:type="dxa"/>
            <w:gridSpan w:val="7"/>
            <w:noWrap/>
          </w:tcPr>
          <w:p w14:paraId="043562FF" w14:textId="77777777" w:rsidR="00325274" w:rsidRDefault="00325274" w:rsidP="00325274">
            <w:pPr>
              <w:rPr>
                <w:b/>
                <w:bCs/>
                <w:sz w:val="24"/>
                <w:szCs w:val="24"/>
              </w:rPr>
            </w:pPr>
            <w:r>
              <w:rPr>
                <w:b/>
                <w:bCs/>
                <w:sz w:val="24"/>
                <w:szCs w:val="24"/>
              </w:rPr>
              <w:t>Staff by disability status 2023</w:t>
            </w:r>
          </w:p>
          <w:p w14:paraId="187BF448" w14:textId="00A9913C" w:rsidR="00325274" w:rsidRPr="003C3093" w:rsidRDefault="00325274" w:rsidP="00325274">
            <w:pPr>
              <w:rPr>
                <w:b/>
                <w:bCs/>
                <w:sz w:val="24"/>
                <w:szCs w:val="24"/>
              </w:rPr>
            </w:pPr>
          </w:p>
        </w:tc>
      </w:tr>
      <w:tr w:rsidR="003E49FF" w:rsidRPr="003C3093" w14:paraId="7EC1FBEE" w14:textId="77777777" w:rsidTr="004714B8">
        <w:trPr>
          <w:trHeight w:val="300"/>
        </w:trPr>
        <w:tc>
          <w:tcPr>
            <w:tcW w:w="2830" w:type="dxa"/>
            <w:vMerge w:val="restart"/>
            <w:noWrap/>
            <w:hideMark/>
          </w:tcPr>
          <w:p w14:paraId="2C40707D" w14:textId="77777777" w:rsidR="003E49FF" w:rsidRPr="003C3093" w:rsidRDefault="003E49FF" w:rsidP="004714B8">
            <w:pPr>
              <w:rPr>
                <w:sz w:val="24"/>
                <w:szCs w:val="24"/>
              </w:rPr>
            </w:pPr>
          </w:p>
        </w:tc>
        <w:tc>
          <w:tcPr>
            <w:tcW w:w="2504" w:type="dxa"/>
            <w:gridSpan w:val="2"/>
            <w:noWrap/>
            <w:hideMark/>
          </w:tcPr>
          <w:p w14:paraId="3F28477F" w14:textId="77777777" w:rsidR="003E49FF" w:rsidRPr="003C3093" w:rsidRDefault="003E49FF" w:rsidP="004714B8">
            <w:pPr>
              <w:jc w:val="center"/>
              <w:rPr>
                <w:b/>
                <w:bCs/>
                <w:sz w:val="24"/>
                <w:szCs w:val="24"/>
              </w:rPr>
            </w:pPr>
            <w:r w:rsidRPr="003C3093">
              <w:rPr>
                <w:b/>
                <w:bCs/>
                <w:sz w:val="24"/>
                <w:szCs w:val="24"/>
              </w:rPr>
              <w:t>All staff</w:t>
            </w:r>
          </w:p>
        </w:tc>
        <w:tc>
          <w:tcPr>
            <w:tcW w:w="2504" w:type="dxa"/>
            <w:gridSpan w:val="2"/>
            <w:noWrap/>
            <w:hideMark/>
          </w:tcPr>
          <w:p w14:paraId="074BB60C" w14:textId="77777777" w:rsidR="003E49FF" w:rsidRPr="003C3093" w:rsidRDefault="003E49FF" w:rsidP="004714B8">
            <w:pPr>
              <w:jc w:val="center"/>
              <w:rPr>
                <w:b/>
                <w:bCs/>
                <w:sz w:val="24"/>
                <w:szCs w:val="24"/>
              </w:rPr>
            </w:pPr>
            <w:r w:rsidRPr="003C3093">
              <w:rPr>
                <w:b/>
                <w:bCs/>
                <w:sz w:val="24"/>
                <w:szCs w:val="24"/>
              </w:rPr>
              <w:t>Academic staff</w:t>
            </w:r>
          </w:p>
        </w:tc>
        <w:tc>
          <w:tcPr>
            <w:tcW w:w="2505" w:type="dxa"/>
            <w:gridSpan w:val="2"/>
            <w:noWrap/>
            <w:hideMark/>
          </w:tcPr>
          <w:p w14:paraId="7E9394D7" w14:textId="77777777" w:rsidR="003E49FF" w:rsidRPr="003C3093" w:rsidRDefault="003E49FF" w:rsidP="004714B8">
            <w:pPr>
              <w:jc w:val="center"/>
              <w:rPr>
                <w:b/>
                <w:bCs/>
                <w:sz w:val="24"/>
                <w:szCs w:val="24"/>
              </w:rPr>
            </w:pPr>
            <w:r w:rsidRPr="003C3093">
              <w:rPr>
                <w:b/>
                <w:bCs/>
                <w:sz w:val="24"/>
                <w:szCs w:val="24"/>
              </w:rPr>
              <w:t>Professional Services staff</w:t>
            </w:r>
          </w:p>
        </w:tc>
      </w:tr>
      <w:tr w:rsidR="003E49FF" w:rsidRPr="003C3093" w14:paraId="7B2DFA06" w14:textId="77777777" w:rsidTr="004714B8">
        <w:trPr>
          <w:trHeight w:val="300"/>
        </w:trPr>
        <w:tc>
          <w:tcPr>
            <w:tcW w:w="2830" w:type="dxa"/>
            <w:vMerge/>
            <w:noWrap/>
            <w:hideMark/>
          </w:tcPr>
          <w:p w14:paraId="72EAD52A" w14:textId="77777777" w:rsidR="003E49FF" w:rsidRPr="003C3093" w:rsidRDefault="003E49FF" w:rsidP="004714B8">
            <w:pPr>
              <w:rPr>
                <w:sz w:val="24"/>
                <w:szCs w:val="24"/>
              </w:rPr>
            </w:pPr>
          </w:p>
        </w:tc>
        <w:tc>
          <w:tcPr>
            <w:tcW w:w="1252" w:type="dxa"/>
            <w:noWrap/>
            <w:hideMark/>
          </w:tcPr>
          <w:p w14:paraId="3600A844" w14:textId="77777777" w:rsidR="003E49FF" w:rsidRPr="003C3093" w:rsidRDefault="003E49FF" w:rsidP="004714B8">
            <w:pPr>
              <w:rPr>
                <w:sz w:val="24"/>
                <w:szCs w:val="24"/>
              </w:rPr>
            </w:pPr>
            <w:r w:rsidRPr="003C3093">
              <w:rPr>
                <w:sz w:val="24"/>
                <w:szCs w:val="24"/>
              </w:rPr>
              <w:t>no</w:t>
            </w:r>
          </w:p>
        </w:tc>
        <w:tc>
          <w:tcPr>
            <w:tcW w:w="1252" w:type="dxa"/>
            <w:noWrap/>
            <w:hideMark/>
          </w:tcPr>
          <w:p w14:paraId="524403DB" w14:textId="77777777" w:rsidR="003E49FF" w:rsidRPr="003C3093" w:rsidRDefault="003E49FF" w:rsidP="004714B8">
            <w:pPr>
              <w:rPr>
                <w:sz w:val="24"/>
                <w:szCs w:val="24"/>
              </w:rPr>
            </w:pPr>
            <w:r w:rsidRPr="003C3093">
              <w:rPr>
                <w:sz w:val="24"/>
                <w:szCs w:val="24"/>
              </w:rPr>
              <w:t>%</w:t>
            </w:r>
          </w:p>
        </w:tc>
        <w:tc>
          <w:tcPr>
            <w:tcW w:w="1252" w:type="dxa"/>
            <w:noWrap/>
            <w:hideMark/>
          </w:tcPr>
          <w:p w14:paraId="1654C985" w14:textId="77777777" w:rsidR="003E49FF" w:rsidRPr="003C3093" w:rsidRDefault="003E49FF" w:rsidP="004714B8">
            <w:pPr>
              <w:rPr>
                <w:sz w:val="24"/>
                <w:szCs w:val="24"/>
              </w:rPr>
            </w:pPr>
            <w:r w:rsidRPr="003C3093">
              <w:rPr>
                <w:sz w:val="24"/>
                <w:szCs w:val="24"/>
              </w:rPr>
              <w:t>no</w:t>
            </w:r>
          </w:p>
        </w:tc>
        <w:tc>
          <w:tcPr>
            <w:tcW w:w="1252" w:type="dxa"/>
            <w:noWrap/>
            <w:hideMark/>
          </w:tcPr>
          <w:p w14:paraId="4DC3A871" w14:textId="77777777" w:rsidR="003E49FF" w:rsidRPr="003C3093" w:rsidRDefault="003E49FF" w:rsidP="004714B8">
            <w:pPr>
              <w:rPr>
                <w:sz w:val="24"/>
                <w:szCs w:val="24"/>
              </w:rPr>
            </w:pPr>
            <w:r w:rsidRPr="003C3093">
              <w:rPr>
                <w:sz w:val="24"/>
                <w:szCs w:val="24"/>
              </w:rPr>
              <w:t>%</w:t>
            </w:r>
          </w:p>
        </w:tc>
        <w:tc>
          <w:tcPr>
            <w:tcW w:w="1252" w:type="dxa"/>
            <w:noWrap/>
            <w:hideMark/>
          </w:tcPr>
          <w:p w14:paraId="6621C892" w14:textId="77777777" w:rsidR="003E49FF" w:rsidRPr="003C3093" w:rsidRDefault="003E49FF" w:rsidP="004714B8">
            <w:pPr>
              <w:rPr>
                <w:sz w:val="24"/>
                <w:szCs w:val="24"/>
              </w:rPr>
            </w:pPr>
            <w:r w:rsidRPr="003C3093">
              <w:rPr>
                <w:sz w:val="24"/>
                <w:szCs w:val="24"/>
              </w:rPr>
              <w:t>no</w:t>
            </w:r>
          </w:p>
        </w:tc>
        <w:tc>
          <w:tcPr>
            <w:tcW w:w="1253" w:type="dxa"/>
            <w:noWrap/>
            <w:hideMark/>
          </w:tcPr>
          <w:p w14:paraId="39187ADB" w14:textId="77777777" w:rsidR="003E49FF" w:rsidRPr="003C3093" w:rsidRDefault="003E49FF" w:rsidP="004714B8">
            <w:pPr>
              <w:rPr>
                <w:sz w:val="24"/>
                <w:szCs w:val="24"/>
              </w:rPr>
            </w:pPr>
            <w:r w:rsidRPr="003C3093">
              <w:rPr>
                <w:sz w:val="24"/>
                <w:szCs w:val="24"/>
              </w:rPr>
              <w:t>%</w:t>
            </w:r>
          </w:p>
        </w:tc>
      </w:tr>
      <w:tr w:rsidR="003E49FF" w:rsidRPr="003C3093" w14:paraId="58FB8CD3" w14:textId="77777777" w:rsidTr="004714B8">
        <w:trPr>
          <w:trHeight w:val="300"/>
        </w:trPr>
        <w:tc>
          <w:tcPr>
            <w:tcW w:w="2830" w:type="dxa"/>
            <w:noWrap/>
            <w:hideMark/>
          </w:tcPr>
          <w:p w14:paraId="2DDDA98C" w14:textId="77777777" w:rsidR="003E49FF" w:rsidRPr="003C3093" w:rsidRDefault="003E49FF" w:rsidP="004714B8">
            <w:pPr>
              <w:rPr>
                <w:sz w:val="24"/>
                <w:szCs w:val="24"/>
              </w:rPr>
            </w:pPr>
            <w:r w:rsidRPr="003C3093">
              <w:rPr>
                <w:sz w:val="24"/>
                <w:szCs w:val="24"/>
              </w:rPr>
              <w:t>Disabled</w:t>
            </w:r>
          </w:p>
        </w:tc>
        <w:tc>
          <w:tcPr>
            <w:tcW w:w="1252" w:type="dxa"/>
            <w:noWrap/>
            <w:hideMark/>
          </w:tcPr>
          <w:p w14:paraId="2BBE32F5" w14:textId="77777777" w:rsidR="003E49FF" w:rsidRPr="003C3093" w:rsidRDefault="003E49FF" w:rsidP="004714B8">
            <w:pPr>
              <w:rPr>
                <w:sz w:val="24"/>
                <w:szCs w:val="24"/>
              </w:rPr>
            </w:pPr>
            <w:r w:rsidRPr="003C3093">
              <w:rPr>
                <w:sz w:val="24"/>
                <w:szCs w:val="24"/>
              </w:rPr>
              <w:t>478</w:t>
            </w:r>
          </w:p>
        </w:tc>
        <w:tc>
          <w:tcPr>
            <w:tcW w:w="1252" w:type="dxa"/>
            <w:noWrap/>
            <w:hideMark/>
          </w:tcPr>
          <w:p w14:paraId="3AB5A557" w14:textId="77777777" w:rsidR="003E49FF" w:rsidRPr="003C3093" w:rsidRDefault="003E49FF" w:rsidP="004714B8">
            <w:pPr>
              <w:rPr>
                <w:sz w:val="24"/>
                <w:szCs w:val="24"/>
              </w:rPr>
            </w:pPr>
            <w:r w:rsidRPr="003C3093">
              <w:rPr>
                <w:sz w:val="24"/>
                <w:szCs w:val="24"/>
              </w:rPr>
              <w:t>5.4</w:t>
            </w:r>
          </w:p>
        </w:tc>
        <w:tc>
          <w:tcPr>
            <w:tcW w:w="1252" w:type="dxa"/>
            <w:noWrap/>
            <w:hideMark/>
          </w:tcPr>
          <w:p w14:paraId="6594C741" w14:textId="77777777" w:rsidR="003E49FF" w:rsidRPr="003C3093" w:rsidRDefault="003E49FF" w:rsidP="004714B8">
            <w:pPr>
              <w:rPr>
                <w:sz w:val="24"/>
                <w:szCs w:val="24"/>
              </w:rPr>
            </w:pPr>
            <w:r w:rsidRPr="003C3093">
              <w:rPr>
                <w:sz w:val="24"/>
                <w:szCs w:val="24"/>
              </w:rPr>
              <w:t>119</w:t>
            </w:r>
          </w:p>
        </w:tc>
        <w:tc>
          <w:tcPr>
            <w:tcW w:w="1252" w:type="dxa"/>
            <w:noWrap/>
            <w:hideMark/>
          </w:tcPr>
          <w:p w14:paraId="17AD01DA" w14:textId="77777777" w:rsidR="003E49FF" w:rsidRPr="003C3093" w:rsidRDefault="003E49FF" w:rsidP="004714B8">
            <w:pPr>
              <w:rPr>
                <w:sz w:val="24"/>
                <w:szCs w:val="24"/>
              </w:rPr>
            </w:pPr>
            <w:r w:rsidRPr="003C3093">
              <w:rPr>
                <w:sz w:val="24"/>
                <w:szCs w:val="24"/>
              </w:rPr>
              <w:t>3.5</w:t>
            </w:r>
          </w:p>
        </w:tc>
        <w:tc>
          <w:tcPr>
            <w:tcW w:w="1252" w:type="dxa"/>
            <w:noWrap/>
            <w:hideMark/>
          </w:tcPr>
          <w:p w14:paraId="632CB7A0" w14:textId="77777777" w:rsidR="003E49FF" w:rsidRPr="003C3093" w:rsidRDefault="003E49FF" w:rsidP="004714B8">
            <w:pPr>
              <w:rPr>
                <w:sz w:val="24"/>
                <w:szCs w:val="24"/>
              </w:rPr>
            </w:pPr>
            <w:r w:rsidRPr="003C3093">
              <w:rPr>
                <w:sz w:val="24"/>
                <w:szCs w:val="24"/>
              </w:rPr>
              <w:t>359</w:t>
            </w:r>
          </w:p>
        </w:tc>
        <w:tc>
          <w:tcPr>
            <w:tcW w:w="1253" w:type="dxa"/>
            <w:noWrap/>
            <w:hideMark/>
          </w:tcPr>
          <w:p w14:paraId="458D4E24" w14:textId="77777777" w:rsidR="003E49FF" w:rsidRPr="003C3093" w:rsidRDefault="003E49FF" w:rsidP="004714B8">
            <w:pPr>
              <w:rPr>
                <w:sz w:val="24"/>
                <w:szCs w:val="24"/>
              </w:rPr>
            </w:pPr>
            <w:r w:rsidRPr="003C3093">
              <w:rPr>
                <w:sz w:val="24"/>
                <w:szCs w:val="24"/>
              </w:rPr>
              <w:t>6.6</w:t>
            </w:r>
          </w:p>
        </w:tc>
      </w:tr>
      <w:tr w:rsidR="003E49FF" w:rsidRPr="003C3093" w14:paraId="20B81255" w14:textId="77777777" w:rsidTr="004714B8">
        <w:trPr>
          <w:trHeight w:val="300"/>
        </w:trPr>
        <w:tc>
          <w:tcPr>
            <w:tcW w:w="2830" w:type="dxa"/>
            <w:noWrap/>
            <w:hideMark/>
          </w:tcPr>
          <w:p w14:paraId="45565B03" w14:textId="77777777" w:rsidR="003E49FF" w:rsidRPr="003C3093" w:rsidRDefault="003E49FF" w:rsidP="004714B8">
            <w:pPr>
              <w:rPr>
                <w:sz w:val="24"/>
                <w:szCs w:val="24"/>
              </w:rPr>
            </w:pPr>
            <w:r w:rsidRPr="003C3093">
              <w:rPr>
                <w:sz w:val="24"/>
                <w:szCs w:val="24"/>
              </w:rPr>
              <w:t>No disability</w:t>
            </w:r>
          </w:p>
        </w:tc>
        <w:tc>
          <w:tcPr>
            <w:tcW w:w="1252" w:type="dxa"/>
            <w:noWrap/>
            <w:hideMark/>
          </w:tcPr>
          <w:p w14:paraId="1CEE4C32" w14:textId="77777777" w:rsidR="003E49FF" w:rsidRPr="003C3093" w:rsidRDefault="003E49FF" w:rsidP="004714B8">
            <w:pPr>
              <w:rPr>
                <w:sz w:val="24"/>
                <w:szCs w:val="24"/>
              </w:rPr>
            </w:pPr>
            <w:r w:rsidRPr="003C3093">
              <w:rPr>
                <w:sz w:val="24"/>
                <w:szCs w:val="24"/>
              </w:rPr>
              <w:t>5716</w:t>
            </w:r>
          </w:p>
        </w:tc>
        <w:tc>
          <w:tcPr>
            <w:tcW w:w="1252" w:type="dxa"/>
            <w:noWrap/>
            <w:hideMark/>
          </w:tcPr>
          <w:p w14:paraId="7CEDE64A" w14:textId="77777777" w:rsidR="003E49FF" w:rsidRPr="003C3093" w:rsidRDefault="003E49FF" w:rsidP="004714B8">
            <w:pPr>
              <w:rPr>
                <w:sz w:val="24"/>
                <w:szCs w:val="24"/>
              </w:rPr>
            </w:pPr>
            <w:r w:rsidRPr="003C3093">
              <w:rPr>
                <w:sz w:val="24"/>
                <w:szCs w:val="24"/>
              </w:rPr>
              <w:t>64.7</w:t>
            </w:r>
          </w:p>
        </w:tc>
        <w:tc>
          <w:tcPr>
            <w:tcW w:w="1252" w:type="dxa"/>
            <w:noWrap/>
            <w:hideMark/>
          </w:tcPr>
          <w:p w14:paraId="4DA893B4" w14:textId="77777777" w:rsidR="003E49FF" w:rsidRPr="003C3093" w:rsidRDefault="003E49FF" w:rsidP="004714B8">
            <w:pPr>
              <w:rPr>
                <w:sz w:val="24"/>
                <w:szCs w:val="24"/>
              </w:rPr>
            </w:pPr>
            <w:r w:rsidRPr="003C3093">
              <w:rPr>
                <w:sz w:val="24"/>
                <w:szCs w:val="24"/>
              </w:rPr>
              <w:t>2281</w:t>
            </w:r>
          </w:p>
        </w:tc>
        <w:tc>
          <w:tcPr>
            <w:tcW w:w="1252" w:type="dxa"/>
            <w:noWrap/>
            <w:hideMark/>
          </w:tcPr>
          <w:p w14:paraId="57372CBE" w14:textId="77777777" w:rsidR="003E49FF" w:rsidRPr="003C3093" w:rsidRDefault="003E49FF" w:rsidP="004714B8">
            <w:pPr>
              <w:rPr>
                <w:sz w:val="24"/>
                <w:szCs w:val="24"/>
              </w:rPr>
            </w:pPr>
            <w:r w:rsidRPr="003C3093">
              <w:rPr>
                <w:sz w:val="24"/>
                <w:szCs w:val="24"/>
              </w:rPr>
              <w:t>66.5</w:t>
            </w:r>
          </w:p>
        </w:tc>
        <w:tc>
          <w:tcPr>
            <w:tcW w:w="1252" w:type="dxa"/>
            <w:noWrap/>
            <w:hideMark/>
          </w:tcPr>
          <w:p w14:paraId="7ABC5261" w14:textId="77777777" w:rsidR="003E49FF" w:rsidRPr="003C3093" w:rsidRDefault="003E49FF" w:rsidP="004714B8">
            <w:pPr>
              <w:rPr>
                <w:sz w:val="24"/>
                <w:szCs w:val="24"/>
              </w:rPr>
            </w:pPr>
            <w:r w:rsidRPr="003C3093">
              <w:rPr>
                <w:sz w:val="24"/>
                <w:szCs w:val="24"/>
              </w:rPr>
              <w:t>3435</w:t>
            </w:r>
          </w:p>
        </w:tc>
        <w:tc>
          <w:tcPr>
            <w:tcW w:w="1253" w:type="dxa"/>
            <w:noWrap/>
            <w:hideMark/>
          </w:tcPr>
          <w:p w14:paraId="25B15FE1" w14:textId="77777777" w:rsidR="003E49FF" w:rsidRPr="003C3093" w:rsidRDefault="003E49FF" w:rsidP="004714B8">
            <w:pPr>
              <w:rPr>
                <w:sz w:val="24"/>
                <w:szCs w:val="24"/>
              </w:rPr>
            </w:pPr>
            <w:r w:rsidRPr="003C3093">
              <w:rPr>
                <w:sz w:val="24"/>
                <w:szCs w:val="24"/>
              </w:rPr>
              <w:t>63.6</w:t>
            </w:r>
          </w:p>
        </w:tc>
      </w:tr>
      <w:tr w:rsidR="003E49FF" w:rsidRPr="003C3093" w14:paraId="0BC08771" w14:textId="77777777" w:rsidTr="004714B8">
        <w:trPr>
          <w:trHeight w:val="300"/>
        </w:trPr>
        <w:tc>
          <w:tcPr>
            <w:tcW w:w="2830" w:type="dxa"/>
            <w:noWrap/>
            <w:hideMark/>
          </w:tcPr>
          <w:p w14:paraId="50A40751" w14:textId="77777777" w:rsidR="003E49FF" w:rsidRPr="003C3093" w:rsidRDefault="003E49FF" w:rsidP="004714B8">
            <w:pPr>
              <w:rPr>
                <w:sz w:val="24"/>
                <w:szCs w:val="24"/>
              </w:rPr>
            </w:pPr>
            <w:r w:rsidRPr="003C3093">
              <w:rPr>
                <w:sz w:val="24"/>
                <w:szCs w:val="24"/>
              </w:rPr>
              <w:t>Information not disclosed</w:t>
            </w:r>
          </w:p>
        </w:tc>
        <w:tc>
          <w:tcPr>
            <w:tcW w:w="1252" w:type="dxa"/>
            <w:noWrap/>
            <w:hideMark/>
          </w:tcPr>
          <w:p w14:paraId="3FB9905B" w14:textId="77777777" w:rsidR="003E49FF" w:rsidRPr="003C3093" w:rsidRDefault="003E49FF" w:rsidP="004714B8">
            <w:pPr>
              <w:rPr>
                <w:sz w:val="24"/>
                <w:szCs w:val="24"/>
              </w:rPr>
            </w:pPr>
            <w:r w:rsidRPr="003C3093">
              <w:rPr>
                <w:sz w:val="24"/>
                <w:szCs w:val="24"/>
              </w:rPr>
              <w:t>2639</w:t>
            </w:r>
          </w:p>
        </w:tc>
        <w:tc>
          <w:tcPr>
            <w:tcW w:w="1252" w:type="dxa"/>
            <w:noWrap/>
            <w:hideMark/>
          </w:tcPr>
          <w:p w14:paraId="4CE3DC68" w14:textId="77777777" w:rsidR="003E49FF" w:rsidRPr="003C3093" w:rsidRDefault="003E49FF" w:rsidP="004714B8">
            <w:pPr>
              <w:rPr>
                <w:sz w:val="24"/>
                <w:szCs w:val="24"/>
              </w:rPr>
            </w:pPr>
            <w:r w:rsidRPr="003C3093">
              <w:rPr>
                <w:sz w:val="24"/>
                <w:szCs w:val="24"/>
              </w:rPr>
              <w:t>29.9</w:t>
            </w:r>
          </w:p>
        </w:tc>
        <w:tc>
          <w:tcPr>
            <w:tcW w:w="1252" w:type="dxa"/>
            <w:noWrap/>
            <w:hideMark/>
          </w:tcPr>
          <w:p w14:paraId="5C8B6A74" w14:textId="77777777" w:rsidR="003E49FF" w:rsidRPr="003C3093" w:rsidRDefault="003E49FF" w:rsidP="004714B8">
            <w:pPr>
              <w:rPr>
                <w:sz w:val="24"/>
                <w:szCs w:val="24"/>
              </w:rPr>
            </w:pPr>
            <w:r w:rsidRPr="003C3093">
              <w:rPr>
                <w:sz w:val="24"/>
                <w:szCs w:val="24"/>
              </w:rPr>
              <w:t>1031</w:t>
            </w:r>
          </w:p>
        </w:tc>
        <w:tc>
          <w:tcPr>
            <w:tcW w:w="1252" w:type="dxa"/>
            <w:noWrap/>
            <w:hideMark/>
          </w:tcPr>
          <w:p w14:paraId="6B7FDAD3" w14:textId="77777777" w:rsidR="003E49FF" w:rsidRPr="003C3093" w:rsidRDefault="003E49FF" w:rsidP="004714B8">
            <w:pPr>
              <w:rPr>
                <w:sz w:val="24"/>
                <w:szCs w:val="24"/>
              </w:rPr>
            </w:pPr>
            <w:r w:rsidRPr="003C3093">
              <w:rPr>
                <w:sz w:val="24"/>
                <w:szCs w:val="24"/>
              </w:rPr>
              <w:t>30.0</w:t>
            </w:r>
          </w:p>
        </w:tc>
        <w:tc>
          <w:tcPr>
            <w:tcW w:w="1252" w:type="dxa"/>
            <w:noWrap/>
            <w:hideMark/>
          </w:tcPr>
          <w:p w14:paraId="22FAC611" w14:textId="77777777" w:rsidR="003E49FF" w:rsidRPr="003C3093" w:rsidRDefault="003E49FF" w:rsidP="004714B8">
            <w:pPr>
              <w:rPr>
                <w:sz w:val="24"/>
                <w:szCs w:val="24"/>
              </w:rPr>
            </w:pPr>
            <w:r w:rsidRPr="003C3093">
              <w:rPr>
                <w:sz w:val="24"/>
                <w:szCs w:val="24"/>
              </w:rPr>
              <w:t>1608</w:t>
            </w:r>
          </w:p>
        </w:tc>
        <w:tc>
          <w:tcPr>
            <w:tcW w:w="1253" w:type="dxa"/>
            <w:noWrap/>
            <w:hideMark/>
          </w:tcPr>
          <w:p w14:paraId="098D45EF" w14:textId="77777777" w:rsidR="003E49FF" w:rsidRPr="003C3093" w:rsidRDefault="003E49FF" w:rsidP="004714B8">
            <w:pPr>
              <w:rPr>
                <w:sz w:val="24"/>
                <w:szCs w:val="24"/>
              </w:rPr>
            </w:pPr>
            <w:r w:rsidRPr="003C3093">
              <w:rPr>
                <w:sz w:val="24"/>
                <w:szCs w:val="24"/>
              </w:rPr>
              <w:t>29.8</w:t>
            </w:r>
          </w:p>
        </w:tc>
      </w:tr>
      <w:tr w:rsidR="003E49FF" w:rsidRPr="003C3093" w14:paraId="52F23C67" w14:textId="77777777" w:rsidTr="004714B8">
        <w:trPr>
          <w:trHeight w:val="300"/>
        </w:trPr>
        <w:tc>
          <w:tcPr>
            <w:tcW w:w="2830" w:type="dxa"/>
            <w:noWrap/>
            <w:hideMark/>
          </w:tcPr>
          <w:p w14:paraId="7418B491" w14:textId="77777777" w:rsidR="003E49FF" w:rsidRPr="003C3093" w:rsidRDefault="003E49FF" w:rsidP="004714B8">
            <w:pPr>
              <w:rPr>
                <w:sz w:val="24"/>
                <w:szCs w:val="24"/>
              </w:rPr>
            </w:pPr>
            <w:r w:rsidRPr="003C3093">
              <w:rPr>
                <w:sz w:val="24"/>
                <w:szCs w:val="24"/>
              </w:rPr>
              <w:t>Totals</w:t>
            </w:r>
          </w:p>
        </w:tc>
        <w:tc>
          <w:tcPr>
            <w:tcW w:w="1252" w:type="dxa"/>
            <w:noWrap/>
            <w:hideMark/>
          </w:tcPr>
          <w:p w14:paraId="72D4198E" w14:textId="77777777" w:rsidR="003E49FF" w:rsidRPr="003C3093" w:rsidRDefault="003E49FF" w:rsidP="004714B8">
            <w:pPr>
              <w:rPr>
                <w:sz w:val="24"/>
                <w:szCs w:val="24"/>
              </w:rPr>
            </w:pPr>
            <w:r w:rsidRPr="003C3093">
              <w:rPr>
                <w:sz w:val="24"/>
                <w:szCs w:val="24"/>
              </w:rPr>
              <w:t>8833</w:t>
            </w:r>
          </w:p>
        </w:tc>
        <w:tc>
          <w:tcPr>
            <w:tcW w:w="1252" w:type="dxa"/>
            <w:noWrap/>
            <w:hideMark/>
          </w:tcPr>
          <w:p w14:paraId="4DE55897" w14:textId="77777777" w:rsidR="003E49FF" w:rsidRPr="003C3093" w:rsidRDefault="003E49FF" w:rsidP="004714B8">
            <w:pPr>
              <w:rPr>
                <w:sz w:val="24"/>
                <w:szCs w:val="24"/>
              </w:rPr>
            </w:pPr>
            <w:r w:rsidRPr="003C3093">
              <w:rPr>
                <w:sz w:val="24"/>
                <w:szCs w:val="24"/>
              </w:rPr>
              <w:t>100</w:t>
            </w:r>
          </w:p>
        </w:tc>
        <w:tc>
          <w:tcPr>
            <w:tcW w:w="1252" w:type="dxa"/>
            <w:noWrap/>
            <w:hideMark/>
          </w:tcPr>
          <w:p w14:paraId="72848A5E" w14:textId="77777777" w:rsidR="003E49FF" w:rsidRPr="003C3093" w:rsidRDefault="003E49FF" w:rsidP="004714B8">
            <w:pPr>
              <w:rPr>
                <w:sz w:val="24"/>
                <w:szCs w:val="24"/>
              </w:rPr>
            </w:pPr>
            <w:r w:rsidRPr="003C3093">
              <w:rPr>
                <w:sz w:val="24"/>
                <w:szCs w:val="24"/>
              </w:rPr>
              <w:t>3431</w:t>
            </w:r>
          </w:p>
        </w:tc>
        <w:tc>
          <w:tcPr>
            <w:tcW w:w="1252" w:type="dxa"/>
            <w:noWrap/>
            <w:hideMark/>
          </w:tcPr>
          <w:p w14:paraId="61BD3F78" w14:textId="77777777" w:rsidR="003E49FF" w:rsidRPr="003C3093" w:rsidRDefault="003E49FF" w:rsidP="004714B8">
            <w:pPr>
              <w:rPr>
                <w:sz w:val="24"/>
                <w:szCs w:val="24"/>
              </w:rPr>
            </w:pPr>
            <w:r w:rsidRPr="003C3093">
              <w:rPr>
                <w:sz w:val="24"/>
                <w:szCs w:val="24"/>
              </w:rPr>
              <w:t>100</w:t>
            </w:r>
          </w:p>
        </w:tc>
        <w:tc>
          <w:tcPr>
            <w:tcW w:w="1252" w:type="dxa"/>
            <w:noWrap/>
            <w:hideMark/>
          </w:tcPr>
          <w:p w14:paraId="3438BA3B" w14:textId="77777777" w:rsidR="003E49FF" w:rsidRPr="003C3093" w:rsidRDefault="003E49FF" w:rsidP="004714B8">
            <w:pPr>
              <w:rPr>
                <w:sz w:val="24"/>
                <w:szCs w:val="24"/>
              </w:rPr>
            </w:pPr>
            <w:r w:rsidRPr="003C3093">
              <w:rPr>
                <w:sz w:val="24"/>
                <w:szCs w:val="24"/>
              </w:rPr>
              <w:t>5402</w:t>
            </w:r>
          </w:p>
        </w:tc>
        <w:tc>
          <w:tcPr>
            <w:tcW w:w="1253" w:type="dxa"/>
            <w:noWrap/>
            <w:hideMark/>
          </w:tcPr>
          <w:p w14:paraId="7F4D48E4" w14:textId="77777777" w:rsidR="003E49FF" w:rsidRPr="003C3093" w:rsidRDefault="003E49FF" w:rsidP="004714B8">
            <w:pPr>
              <w:rPr>
                <w:sz w:val="24"/>
                <w:szCs w:val="24"/>
              </w:rPr>
            </w:pPr>
            <w:r w:rsidRPr="003C3093">
              <w:rPr>
                <w:sz w:val="24"/>
                <w:szCs w:val="24"/>
              </w:rPr>
              <w:t>100</w:t>
            </w:r>
          </w:p>
        </w:tc>
      </w:tr>
    </w:tbl>
    <w:p w14:paraId="0C18DC63" w14:textId="30CB74C4" w:rsidR="009347AD" w:rsidRDefault="009347AD" w:rsidP="000F4E4B"/>
    <w:p w14:paraId="56157471" w14:textId="1021022C" w:rsidR="009347AD" w:rsidRDefault="009347AD" w:rsidP="000F4E4B"/>
    <w:p w14:paraId="5D5D13C5" w14:textId="0A7F1508" w:rsidR="009347AD" w:rsidRDefault="009347AD" w:rsidP="000F4E4B">
      <w:r>
        <w:rPr>
          <w:noProof/>
        </w:rPr>
        <w:drawing>
          <wp:inline distT="0" distB="0" distL="0" distR="0" wp14:anchorId="466DB290" wp14:editId="041FC9C6">
            <wp:extent cx="6581775" cy="4176713"/>
            <wp:effectExtent l="0" t="0" r="9525" b="14605"/>
            <wp:docPr id="13" name="Chart 13">
              <a:extLst xmlns:a="http://schemas.openxmlformats.org/drawingml/2006/main">
                <a:ext uri="{FF2B5EF4-FFF2-40B4-BE49-F238E27FC236}">
                  <a16:creationId xmlns:a16="http://schemas.microsoft.com/office/drawing/2014/main" id="{D1CD6245-6364-F9E9-DF51-B5B7C1BFEE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W w:w="0" w:type="auto"/>
        <w:tblLayout w:type="fixed"/>
        <w:tblLook w:val="04A0" w:firstRow="1" w:lastRow="0" w:firstColumn="1" w:lastColumn="0" w:noHBand="0" w:noVBand="1"/>
      </w:tblPr>
      <w:tblGrid>
        <w:gridCol w:w="2830"/>
        <w:gridCol w:w="945"/>
        <w:gridCol w:w="946"/>
        <w:gridCol w:w="946"/>
        <w:gridCol w:w="946"/>
        <w:gridCol w:w="946"/>
        <w:gridCol w:w="945"/>
        <w:gridCol w:w="946"/>
        <w:gridCol w:w="946"/>
        <w:gridCol w:w="946"/>
        <w:gridCol w:w="946"/>
      </w:tblGrid>
      <w:tr w:rsidR="003E49FF" w:rsidRPr="003C3093" w14:paraId="1BFB1EF6" w14:textId="77777777" w:rsidTr="004714B8">
        <w:trPr>
          <w:trHeight w:val="300"/>
        </w:trPr>
        <w:tc>
          <w:tcPr>
            <w:tcW w:w="12288" w:type="dxa"/>
            <w:gridSpan w:val="11"/>
            <w:noWrap/>
          </w:tcPr>
          <w:p w14:paraId="085C54DA" w14:textId="742CE30F" w:rsidR="003E49FF" w:rsidRPr="003C3093" w:rsidRDefault="003E49FF" w:rsidP="004714B8">
            <w:pPr>
              <w:rPr>
                <w:b/>
                <w:bCs/>
                <w:sz w:val="24"/>
                <w:szCs w:val="24"/>
              </w:rPr>
            </w:pPr>
            <w:r w:rsidRPr="003C3093">
              <w:rPr>
                <w:b/>
                <w:bCs/>
                <w:sz w:val="24"/>
                <w:szCs w:val="24"/>
              </w:rPr>
              <w:t>Academic staff by grade and disability status</w:t>
            </w:r>
            <w:r w:rsidR="00325274">
              <w:rPr>
                <w:b/>
                <w:bCs/>
                <w:sz w:val="24"/>
                <w:szCs w:val="24"/>
              </w:rPr>
              <w:t xml:space="preserve"> 2023</w:t>
            </w:r>
          </w:p>
          <w:p w14:paraId="592FDB40" w14:textId="77777777" w:rsidR="003E49FF" w:rsidRPr="003C3093" w:rsidRDefault="003E49FF" w:rsidP="004714B8">
            <w:pPr>
              <w:rPr>
                <w:b/>
                <w:bCs/>
                <w:sz w:val="24"/>
                <w:szCs w:val="24"/>
              </w:rPr>
            </w:pPr>
          </w:p>
        </w:tc>
      </w:tr>
      <w:tr w:rsidR="003E49FF" w:rsidRPr="003C3093" w14:paraId="108EFE81" w14:textId="77777777" w:rsidTr="004714B8">
        <w:trPr>
          <w:trHeight w:val="300"/>
        </w:trPr>
        <w:tc>
          <w:tcPr>
            <w:tcW w:w="2830" w:type="dxa"/>
            <w:vMerge w:val="restart"/>
            <w:noWrap/>
            <w:hideMark/>
          </w:tcPr>
          <w:p w14:paraId="0BDF8EC0" w14:textId="77777777" w:rsidR="003E49FF" w:rsidRPr="003C3093" w:rsidRDefault="003E49FF" w:rsidP="004714B8">
            <w:pPr>
              <w:rPr>
                <w:sz w:val="24"/>
                <w:szCs w:val="24"/>
              </w:rPr>
            </w:pPr>
          </w:p>
        </w:tc>
        <w:tc>
          <w:tcPr>
            <w:tcW w:w="1891" w:type="dxa"/>
            <w:gridSpan w:val="2"/>
            <w:noWrap/>
            <w:hideMark/>
          </w:tcPr>
          <w:p w14:paraId="1A7404E3" w14:textId="77777777" w:rsidR="003E49FF" w:rsidRPr="003C3093" w:rsidRDefault="003E49FF" w:rsidP="004714B8">
            <w:pPr>
              <w:rPr>
                <w:b/>
                <w:bCs/>
                <w:sz w:val="24"/>
                <w:szCs w:val="24"/>
              </w:rPr>
            </w:pPr>
            <w:r w:rsidRPr="003C3093">
              <w:rPr>
                <w:b/>
                <w:bCs/>
                <w:sz w:val="24"/>
                <w:szCs w:val="24"/>
              </w:rPr>
              <w:t>6 and 7</w:t>
            </w:r>
          </w:p>
        </w:tc>
        <w:tc>
          <w:tcPr>
            <w:tcW w:w="1892" w:type="dxa"/>
            <w:gridSpan w:val="2"/>
            <w:noWrap/>
            <w:hideMark/>
          </w:tcPr>
          <w:p w14:paraId="6FEC4796" w14:textId="77777777" w:rsidR="003E49FF" w:rsidRPr="003C3093" w:rsidRDefault="003E49FF" w:rsidP="004714B8">
            <w:pPr>
              <w:rPr>
                <w:b/>
                <w:bCs/>
                <w:sz w:val="24"/>
                <w:szCs w:val="24"/>
              </w:rPr>
            </w:pPr>
            <w:r w:rsidRPr="003C3093">
              <w:rPr>
                <w:b/>
                <w:bCs/>
                <w:sz w:val="24"/>
                <w:szCs w:val="24"/>
              </w:rPr>
              <w:t>8</w:t>
            </w:r>
          </w:p>
        </w:tc>
        <w:tc>
          <w:tcPr>
            <w:tcW w:w="1891" w:type="dxa"/>
            <w:gridSpan w:val="2"/>
            <w:noWrap/>
            <w:hideMark/>
          </w:tcPr>
          <w:p w14:paraId="56833E80" w14:textId="77777777" w:rsidR="003E49FF" w:rsidRPr="003C3093" w:rsidRDefault="003E49FF" w:rsidP="004714B8">
            <w:pPr>
              <w:rPr>
                <w:b/>
                <w:bCs/>
                <w:sz w:val="24"/>
                <w:szCs w:val="24"/>
              </w:rPr>
            </w:pPr>
            <w:r w:rsidRPr="003C3093">
              <w:rPr>
                <w:b/>
                <w:bCs/>
                <w:sz w:val="24"/>
                <w:szCs w:val="24"/>
              </w:rPr>
              <w:t>9</w:t>
            </w:r>
          </w:p>
        </w:tc>
        <w:tc>
          <w:tcPr>
            <w:tcW w:w="1892" w:type="dxa"/>
            <w:gridSpan w:val="2"/>
            <w:noWrap/>
            <w:hideMark/>
          </w:tcPr>
          <w:p w14:paraId="04019BD5" w14:textId="77777777" w:rsidR="003E49FF" w:rsidRPr="003C3093" w:rsidRDefault="003E49FF" w:rsidP="004714B8">
            <w:pPr>
              <w:rPr>
                <w:b/>
                <w:bCs/>
                <w:sz w:val="24"/>
                <w:szCs w:val="24"/>
              </w:rPr>
            </w:pPr>
            <w:r w:rsidRPr="003C3093">
              <w:rPr>
                <w:b/>
                <w:bCs/>
                <w:sz w:val="24"/>
                <w:szCs w:val="24"/>
              </w:rPr>
              <w:t>10</w:t>
            </w:r>
          </w:p>
        </w:tc>
        <w:tc>
          <w:tcPr>
            <w:tcW w:w="1892" w:type="dxa"/>
            <w:gridSpan w:val="2"/>
            <w:noWrap/>
            <w:hideMark/>
          </w:tcPr>
          <w:p w14:paraId="4CC3DA00" w14:textId="77777777" w:rsidR="003E49FF" w:rsidRPr="003C3093" w:rsidRDefault="003E49FF" w:rsidP="004714B8">
            <w:pPr>
              <w:rPr>
                <w:b/>
                <w:bCs/>
                <w:sz w:val="24"/>
                <w:szCs w:val="24"/>
              </w:rPr>
            </w:pPr>
            <w:r w:rsidRPr="003C3093">
              <w:rPr>
                <w:b/>
                <w:bCs/>
                <w:sz w:val="24"/>
                <w:szCs w:val="24"/>
              </w:rPr>
              <w:t>Totals</w:t>
            </w:r>
          </w:p>
        </w:tc>
      </w:tr>
      <w:tr w:rsidR="003E49FF" w:rsidRPr="003C3093" w14:paraId="20DEBB2E" w14:textId="77777777" w:rsidTr="004714B8">
        <w:trPr>
          <w:trHeight w:val="300"/>
        </w:trPr>
        <w:tc>
          <w:tcPr>
            <w:tcW w:w="2830" w:type="dxa"/>
            <w:vMerge/>
            <w:noWrap/>
            <w:hideMark/>
          </w:tcPr>
          <w:p w14:paraId="58C65FCC" w14:textId="77777777" w:rsidR="003E49FF" w:rsidRPr="003C3093" w:rsidRDefault="003E49FF" w:rsidP="004714B8">
            <w:pPr>
              <w:rPr>
                <w:sz w:val="24"/>
                <w:szCs w:val="24"/>
              </w:rPr>
            </w:pPr>
          </w:p>
        </w:tc>
        <w:tc>
          <w:tcPr>
            <w:tcW w:w="945" w:type="dxa"/>
            <w:noWrap/>
            <w:hideMark/>
          </w:tcPr>
          <w:p w14:paraId="4D55F325" w14:textId="77777777" w:rsidR="003E49FF" w:rsidRPr="003C3093" w:rsidRDefault="003E49FF" w:rsidP="004714B8">
            <w:pPr>
              <w:rPr>
                <w:sz w:val="24"/>
                <w:szCs w:val="24"/>
              </w:rPr>
            </w:pPr>
            <w:r w:rsidRPr="003C3093">
              <w:rPr>
                <w:sz w:val="24"/>
                <w:szCs w:val="24"/>
              </w:rPr>
              <w:t>no</w:t>
            </w:r>
          </w:p>
        </w:tc>
        <w:tc>
          <w:tcPr>
            <w:tcW w:w="946" w:type="dxa"/>
            <w:noWrap/>
            <w:hideMark/>
          </w:tcPr>
          <w:p w14:paraId="755DAAB4" w14:textId="77777777" w:rsidR="003E49FF" w:rsidRPr="003C3093" w:rsidRDefault="003E49FF" w:rsidP="004714B8">
            <w:pPr>
              <w:rPr>
                <w:sz w:val="24"/>
                <w:szCs w:val="24"/>
              </w:rPr>
            </w:pPr>
            <w:r w:rsidRPr="003C3093">
              <w:rPr>
                <w:sz w:val="24"/>
                <w:szCs w:val="24"/>
              </w:rPr>
              <w:t>%</w:t>
            </w:r>
          </w:p>
        </w:tc>
        <w:tc>
          <w:tcPr>
            <w:tcW w:w="946" w:type="dxa"/>
            <w:noWrap/>
            <w:hideMark/>
          </w:tcPr>
          <w:p w14:paraId="256ABA8C" w14:textId="77777777" w:rsidR="003E49FF" w:rsidRPr="003C3093" w:rsidRDefault="003E49FF" w:rsidP="004714B8">
            <w:pPr>
              <w:rPr>
                <w:sz w:val="24"/>
                <w:szCs w:val="24"/>
              </w:rPr>
            </w:pPr>
            <w:r w:rsidRPr="003C3093">
              <w:rPr>
                <w:sz w:val="24"/>
                <w:szCs w:val="24"/>
              </w:rPr>
              <w:t>no</w:t>
            </w:r>
          </w:p>
        </w:tc>
        <w:tc>
          <w:tcPr>
            <w:tcW w:w="946" w:type="dxa"/>
            <w:noWrap/>
            <w:hideMark/>
          </w:tcPr>
          <w:p w14:paraId="0A8349C8" w14:textId="77777777" w:rsidR="003E49FF" w:rsidRPr="003C3093" w:rsidRDefault="003E49FF" w:rsidP="004714B8">
            <w:pPr>
              <w:rPr>
                <w:sz w:val="24"/>
                <w:szCs w:val="24"/>
              </w:rPr>
            </w:pPr>
            <w:r w:rsidRPr="003C3093">
              <w:rPr>
                <w:sz w:val="24"/>
                <w:szCs w:val="24"/>
              </w:rPr>
              <w:t>%</w:t>
            </w:r>
          </w:p>
        </w:tc>
        <w:tc>
          <w:tcPr>
            <w:tcW w:w="946" w:type="dxa"/>
            <w:noWrap/>
            <w:hideMark/>
          </w:tcPr>
          <w:p w14:paraId="69B2249E" w14:textId="77777777" w:rsidR="003E49FF" w:rsidRPr="003C3093" w:rsidRDefault="003E49FF" w:rsidP="004714B8">
            <w:pPr>
              <w:rPr>
                <w:sz w:val="24"/>
                <w:szCs w:val="24"/>
              </w:rPr>
            </w:pPr>
            <w:r w:rsidRPr="003C3093">
              <w:rPr>
                <w:sz w:val="24"/>
                <w:szCs w:val="24"/>
              </w:rPr>
              <w:t>no</w:t>
            </w:r>
          </w:p>
        </w:tc>
        <w:tc>
          <w:tcPr>
            <w:tcW w:w="945" w:type="dxa"/>
            <w:noWrap/>
            <w:hideMark/>
          </w:tcPr>
          <w:p w14:paraId="7233AC9E" w14:textId="77777777" w:rsidR="003E49FF" w:rsidRPr="003C3093" w:rsidRDefault="003E49FF" w:rsidP="004714B8">
            <w:pPr>
              <w:rPr>
                <w:sz w:val="24"/>
                <w:szCs w:val="24"/>
              </w:rPr>
            </w:pPr>
            <w:r w:rsidRPr="003C3093">
              <w:rPr>
                <w:sz w:val="24"/>
                <w:szCs w:val="24"/>
              </w:rPr>
              <w:t>%</w:t>
            </w:r>
          </w:p>
        </w:tc>
        <w:tc>
          <w:tcPr>
            <w:tcW w:w="946" w:type="dxa"/>
            <w:noWrap/>
            <w:hideMark/>
          </w:tcPr>
          <w:p w14:paraId="437226D4" w14:textId="77777777" w:rsidR="003E49FF" w:rsidRPr="003C3093" w:rsidRDefault="003E49FF" w:rsidP="004714B8">
            <w:pPr>
              <w:rPr>
                <w:sz w:val="24"/>
                <w:szCs w:val="24"/>
              </w:rPr>
            </w:pPr>
            <w:r w:rsidRPr="003C3093">
              <w:rPr>
                <w:sz w:val="24"/>
                <w:szCs w:val="24"/>
              </w:rPr>
              <w:t>no</w:t>
            </w:r>
          </w:p>
        </w:tc>
        <w:tc>
          <w:tcPr>
            <w:tcW w:w="946" w:type="dxa"/>
            <w:noWrap/>
            <w:hideMark/>
          </w:tcPr>
          <w:p w14:paraId="0D486F8E" w14:textId="77777777" w:rsidR="003E49FF" w:rsidRPr="003C3093" w:rsidRDefault="003E49FF" w:rsidP="004714B8">
            <w:pPr>
              <w:rPr>
                <w:sz w:val="24"/>
                <w:szCs w:val="24"/>
              </w:rPr>
            </w:pPr>
            <w:r w:rsidRPr="003C3093">
              <w:rPr>
                <w:sz w:val="24"/>
                <w:szCs w:val="24"/>
              </w:rPr>
              <w:t>%</w:t>
            </w:r>
          </w:p>
        </w:tc>
        <w:tc>
          <w:tcPr>
            <w:tcW w:w="946" w:type="dxa"/>
            <w:noWrap/>
            <w:hideMark/>
          </w:tcPr>
          <w:p w14:paraId="2EEC5A93" w14:textId="77777777" w:rsidR="003E49FF" w:rsidRPr="003C3093" w:rsidRDefault="003E49FF" w:rsidP="004714B8">
            <w:pPr>
              <w:rPr>
                <w:sz w:val="24"/>
                <w:szCs w:val="24"/>
              </w:rPr>
            </w:pPr>
            <w:r w:rsidRPr="003C3093">
              <w:rPr>
                <w:sz w:val="24"/>
                <w:szCs w:val="24"/>
              </w:rPr>
              <w:t>no</w:t>
            </w:r>
          </w:p>
        </w:tc>
        <w:tc>
          <w:tcPr>
            <w:tcW w:w="946" w:type="dxa"/>
            <w:noWrap/>
            <w:hideMark/>
          </w:tcPr>
          <w:p w14:paraId="3C5B97E3" w14:textId="77777777" w:rsidR="003E49FF" w:rsidRPr="003C3093" w:rsidRDefault="003E49FF" w:rsidP="004714B8">
            <w:pPr>
              <w:rPr>
                <w:sz w:val="24"/>
                <w:szCs w:val="24"/>
              </w:rPr>
            </w:pPr>
            <w:r w:rsidRPr="003C3093">
              <w:rPr>
                <w:sz w:val="24"/>
                <w:szCs w:val="24"/>
              </w:rPr>
              <w:t>%</w:t>
            </w:r>
          </w:p>
        </w:tc>
      </w:tr>
      <w:tr w:rsidR="003E49FF" w:rsidRPr="003C3093" w14:paraId="51864A97" w14:textId="77777777" w:rsidTr="004714B8">
        <w:trPr>
          <w:trHeight w:val="300"/>
        </w:trPr>
        <w:tc>
          <w:tcPr>
            <w:tcW w:w="2830" w:type="dxa"/>
            <w:noWrap/>
            <w:hideMark/>
          </w:tcPr>
          <w:p w14:paraId="1BBF93C7" w14:textId="77777777" w:rsidR="003E49FF" w:rsidRPr="003C3093" w:rsidRDefault="003E49FF" w:rsidP="004714B8">
            <w:pPr>
              <w:rPr>
                <w:sz w:val="24"/>
                <w:szCs w:val="24"/>
              </w:rPr>
            </w:pPr>
            <w:r w:rsidRPr="003C3093">
              <w:rPr>
                <w:sz w:val="24"/>
                <w:szCs w:val="24"/>
              </w:rPr>
              <w:t>Disabled</w:t>
            </w:r>
          </w:p>
        </w:tc>
        <w:tc>
          <w:tcPr>
            <w:tcW w:w="945" w:type="dxa"/>
            <w:noWrap/>
            <w:hideMark/>
          </w:tcPr>
          <w:p w14:paraId="1F94F863" w14:textId="77777777" w:rsidR="003E49FF" w:rsidRPr="003C3093" w:rsidRDefault="003E49FF" w:rsidP="004714B8">
            <w:pPr>
              <w:rPr>
                <w:sz w:val="24"/>
                <w:szCs w:val="24"/>
              </w:rPr>
            </w:pPr>
            <w:r w:rsidRPr="003C3093">
              <w:rPr>
                <w:sz w:val="24"/>
                <w:szCs w:val="24"/>
              </w:rPr>
              <w:t>27</w:t>
            </w:r>
          </w:p>
        </w:tc>
        <w:tc>
          <w:tcPr>
            <w:tcW w:w="946" w:type="dxa"/>
            <w:noWrap/>
            <w:hideMark/>
          </w:tcPr>
          <w:p w14:paraId="31099F32" w14:textId="77777777" w:rsidR="003E49FF" w:rsidRPr="003C3093" w:rsidRDefault="003E49FF" w:rsidP="004714B8">
            <w:pPr>
              <w:rPr>
                <w:sz w:val="24"/>
                <w:szCs w:val="24"/>
              </w:rPr>
            </w:pPr>
            <w:r w:rsidRPr="003C3093">
              <w:rPr>
                <w:sz w:val="24"/>
                <w:szCs w:val="24"/>
              </w:rPr>
              <w:t>2.8</w:t>
            </w:r>
          </w:p>
        </w:tc>
        <w:tc>
          <w:tcPr>
            <w:tcW w:w="946" w:type="dxa"/>
            <w:noWrap/>
            <w:hideMark/>
          </w:tcPr>
          <w:p w14:paraId="592D019A" w14:textId="77777777" w:rsidR="003E49FF" w:rsidRPr="003C3093" w:rsidRDefault="003E49FF" w:rsidP="004714B8">
            <w:pPr>
              <w:rPr>
                <w:sz w:val="24"/>
                <w:szCs w:val="24"/>
              </w:rPr>
            </w:pPr>
            <w:r w:rsidRPr="003C3093">
              <w:rPr>
                <w:sz w:val="24"/>
                <w:szCs w:val="24"/>
              </w:rPr>
              <w:t>37</w:t>
            </w:r>
          </w:p>
        </w:tc>
        <w:tc>
          <w:tcPr>
            <w:tcW w:w="946" w:type="dxa"/>
            <w:noWrap/>
            <w:hideMark/>
          </w:tcPr>
          <w:p w14:paraId="2EA352E1" w14:textId="77777777" w:rsidR="003E49FF" w:rsidRPr="003C3093" w:rsidRDefault="003E49FF" w:rsidP="004714B8">
            <w:pPr>
              <w:rPr>
                <w:sz w:val="24"/>
                <w:szCs w:val="24"/>
              </w:rPr>
            </w:pPr>
            <w:r w:rsidRPr="003C3093">
              <w:rPr>
                <w:sz w:val="24"/>
                <w:szCs w:val="24"/>
              </w:rPr>
              <w:t>4.1</w:t>
            </w:r>
          </w:p>
        </w:tc>
        <w:tc>
          <w:tcPr>
            <w:tcW w:w="946" w:type="dxa"/>
            <w:noWrap/>
            <w:hideMark/>
          </w:tcPr>
          <w:p w14:paraId="4AAF44B9" w14:textId="77777777" w:rsidR="003E49FF" w:rsidRPr="003C3093" w:rsidRDefault="003E49FF" w:rsidP="004714B8">
            <w:pPr>
              <w:rPr>
                <w:sz w:val="24"/>
                <w:szCs w:val="24"/>
              </w:rPr>
            </w:pPr>
            <w:r w:rsidRPr="003C3093">
              <w:rPr>
                <w:sz w:val="24"/>
                <w:szCs w:val="24"/>
              </w:rPr>
              <w:t>35</w:t>
            </w:r>
          </w:p>
        </w:tc>
        <w:tc>
          <w:tcPr>
            <w:tcW w:w="945" w:type="dxa"/>
            <w:noWrap/>
            <w:hideMark/>
          </w:tcPr>
          <w:p w14:paraId="40EC55E2" w14:textId="77777777" w:rsidR="003E49FF" w:rsidRPr="003C3093" w:rsidRDefault="003E49FF" w:rsidP="004714B8">
            <w:pPr>
              <w:rPr>
                <w:sz w:val="24"/>
                <w:szCs w:val="24"/>
              </w:rPr>
            </w:pPr>
            <w:r w:rsidRPr="003C3093">
              <w:rPr>
                <w:sz w:val="24"/>
                <w:szCs w:val="24"/>
              </w:rPr>
              <w:t>3.7</w:t>
            </w:r>
          </w:p>
        </w:tc>
        <w:tc>
          <w:tcPr>
            <w:tcW w:w="946" w:type="dxa"/>
            <w:noWrap/>
            <w:hideMark/>
          </w:tcPr>
          <w:p w14:paraId="45A78F6D" w14:textId="77777777" w:rsidR="003E49FF" w:rsidRPr="003C3093" w:rsidRDefault="003E49FF" w:rsidP="004714B8">
            <w:pPr>
              <w:rPr>
                <w:sz w:val="24"/>
                <w:szCs w:val="24"/>
              </w:rPr>
            </w:pPr>
            <w:r w:rsidRPr="003C3093">
              <w:rPr>
                <w:sz w:val="24"/>
                <w:szCs w:val="24"/>
              </w:rPr>
              <w:t>20</w:t>
            </w:r>
          </w:p>
        </w:tc>
        <w:tc>
          <w:tcPr>
            <w:tcW w:w="946" w:type="dxa"/>
            <w:noWrap/>
            <w:hideMark/>
          </w:tcPr>
          <w:p w14:paraId="483617A6" w14:textId="77777777" w:rsidR="003E49FF" w:rsidRPr="003C3093" w:rsidRDefault="003E49FF" w:rsidP="004714B8">
            <w:pPr>
              <w:rPr>
                <w:sz w:val="24"/>
                <w:szCs w:val="24"/>
              </w:rPr>
            </w:pPr>
            <w:r w:rsidRPr="003C3093">
              <w:rPr>
                <w:sz w:val="24"/>
                <w:szCs w:val="24"/>
              </w:rPr>
              <w:t>3.2</w:t>
            </w:r>
          </w:p>
        </w:tc>
        <w:tc>
          <w:tcPr>
            <w:tcW w:w="946" w:type="dxa"/>
            <w:noWrap/>
            <w:hideMark/>
          </w:tcPr>
          <w:p w14:paraId="5E3606FB" w14:textId="77777777" w:rsidR="003E49FF" w:rsidRPr="003C3093" w:rsidRDefault="003E49FF" w:rsidP="004714B8">
            <w:pPr>
              <w:rPr>
                <w:sz w:val="24"/>
                <w:szCs w:val="24"/>
              </w:rPr>
            </w:pPr>
            <w:r w:rsidRPr="003C3093">
              <w:rPr>
                <w:sz w:val="24"/>
                <w:szCs w:val="24"/>
              </w:rPr>
              <w:t>119</w:t>
            </w:r>
          </w:p>
        </w:tc>
        <w:tc>
          <w:tcPr>
            <w:tcW w:w="946" w:type="dxa"/>
            <w:noWrap/>
            <w:hideMark/>
          </w:tcPr>
          <w:p w14:paraId="59B6B68E" w14:textId="77777777" w:rsidR="003E49FF" w:rsidRPr="003C3093" w:rsidRDefault="003E49FF" w:rsidP="004714B8">
            <w:pPr>
              <w:rPr>
                <w:sz w:val="24"/>
                <w:szCs w:val="24"/>
              </w:rPr>
            </w:pPr>
            <w:r w:rsidRPr="003C3093">
              <w:rPr>
                <w:sz w:val="24"/>
                <w:szCs w:val="24"/>
              </w:rPr>
              <w:t>3.5</w:t>
            </w:r>
          </w:p>
        </w:tc>
      </w:tr>
      <w:tr w:rsidR="003E49FF" w:rsidRPr="003C3093" w14:paraId="4B232AF7" w14:textId="77777777" w:rsidTr="004714B8">
        <w:trPr>
          <w:trHeight w:val="300"/>
        </w:trPr>
        <w:tc>
          <w:tcPr>
            <w:tcW w:w="2830" w:type="dxa"/>
            <w:noWrap/>
            <w:hideMark/>
          </w:tcPr>
          <w:p w14:paraId="27E85700" w14:textId="77777777" w:rsidR="003E49FF" w:rsidRPr="003C3093" w:rsidRDefault="003E49FF" w:rsidP="004714B8">
            <w:pPr>
              <w:rPr>
                <w:sz w:val="24"/>
                <w:szCs w:val="24"/>
              </w:rPr>
            </w:pPr>
            <w:r w:rsidRPr="003C3093">
              <w:rPr>
                <w:sz w:val="24"/>
                <w:szCs w:val="24"/>
              </w:rPr>
              <w:t>No disability</w:t>
            </w:r>
          </w:p>
        </w:tc>
        <w:tc>
          <w:tcPr>
            <w:tcW w:w="945" w:type="dxa"/>
            <w:noWrap/>
            <w:hideMark/>
          </w:tcPr>
          <w:p w14:paraId="175E742B" w14:textId="77777777" w:rsidR="003E49FF" w:rsidRPr="003C3093" w:rsidRDefault="003E49FF" w:rsidP="004714B8">
            <w:pPr>
              <w:rPr>
                <w:sz w:val="24"/>
                <w:szCs w:val="24"/>
              </w:rPr>
            </w:pPr>
            <w:r w:rsidRPr="003C3093">
              <w:rPr>
                <w:sz w:val="24"/>
                <w:szCs w:val="24"/>
              </w:rPr>
              <w:t>420</w:t>
            </w:r>
          </w:p>
        </w:tc>
        <w:tc>
          <w:tcPr>
            <w:tcW w:w="946" w:type="dxa"/>
            <w:noWrap/>
            <w:hideMark/>
          </w:tcPr>
          <w:p w14:paraId="1D9B4EF2" w14:textId="77777777" w:rsidR="003E49FF" w:rsidRPr="003C3093" w:rsidRDefault="003E49FF" w:rsidP="004714B8">
            <w:pPr>
              <w:rPr>
                <w:sz w:val="24"/>
                <w:szCs w:val="24"/>
              </w:rPr>
            </w:pPr>
            <w:r w:rsidRPr="003C3093">
              <w:rPr>
                <w:sz w:val="24"/>
                <w:szCs w:val="24"/>
              </w:rPr>
              <w:t>43.0</w:t>
            </w:r>
          </w:p>
        </w:tc>
        <w:tc>
          <w:tcPr>
            <w:tcW w:w="946" w:type="dxa"/>
            <w:noWrap/>
            <w:hideMark/>
          </w:tcPr>
          <w:p w14:paraId="6A304BAA" w14:textId="77777777" w:rsidR="003E49FF" w:rsidRPr="003C3093" w:rsidRDefault="003E49FF" w:rsidP="004714B8">
            <w:pPr>
              <w:rPr>
                <w:sz w:val="24"/>
                <w:szCs w:val="24"/>
              </w:rPr>
            </w:pPr>
            <w:r w:rsidRPr="003C3093">
              <w:rPr>
                <w:sz w:val="24"/>
                <w:szCs w:val="24"/>
              </w:rPr>
              <w:t>553</w:t>
            </w:r>
          </w:p>
        </w:tc>
        <w:tc>
          <w:tcPr>
            <w:tcW w:w="946" w:type="dxa"/>
            <w:noWrap/>
            <w:hideMark/>
          </w:tcPr>
          <w:p w14:paraId="59D3A9F9" w14:textId="77777777" w:rsidR="003E49FF" w:rsidRPr="003C3093" w:rsidRDefault="003E49FF" w:rsidP="004714B8">
            <w:pPr>
              <w:rPr>
                <w:sz w:val="24"/>
                <w:szCs w:val="24"/>
              </w:rPr>
            </w:pPr>
            <w:r w:rsidRPr="003C3093">
              <w:rPr>
                <w:sz w:val="24"/>
                <w:szCs w:val="24"/>
              </w:rPr>
              <w:t>61.5</w:t>
            </w:r>
          </w:p>
        </w:tc>
        <w:tc>
          <w:tcPr>
            <w:tcW w:w="946" w:type="dxa"/>
            <w:noWrap/>
            <w:hideMark/>
          </w:tcPr>
          <w:p w14:paraId="282CA0E8" w14:textId="77777777" w:rsidR="003E49FF" w:rsidRPr="003C3093" w:rsidRDefault="003E49FF" w:rsidP="004714B8">
            <w:pPr>
              <w:rPr>
                <w:sz w:val="24"/>
                <w:szCs w:val="24"/>
              </w:rPr>
            </w:pPr>
            <w:r w:rsidRPr="003C3093">
              <w:rPr>
                <w:sz w:val="24"/>
                <w:szCs w:val="24"/>
              </w:rPr>
              <w:t>766</w:t>
            </w:r>
          </w:p>
        </w:tc>
        <w:tc>
          <w:tcPr>
            <w:tcW w:w="945" w:type="dxa"/>
            <w:noWrap/>
            <w:hideMark/>
          </w:tcPr>
          <w:p w14:paraId="5325A9E4" w14:textId="77777777" w:rsidR="003E49FF" w:rsidRPr="003C3093" w:rsidRDefault="003E49FF" w:rsidP="004714B8">
            <w:pPr>
              <w:rPr>
                <w:sz w:val="24"/>
                <w:szCs w:val="24"/>
              </w:rPr>
            </w:pPr>
            <w:r w:rsidRPr="003C3093">
              <w:rPr>
                <w:sz w:val="24"/>
                <w:szCs w:val="24"/>
              </w:rPr>
              <w:t>82.0</w:t>
            </w:r>
          </w:p>
        </w:tc>
        <w:tc>
          <w:tcPr>
            <w:tcW w:w="946" w:type="dxa"/>
            <w:noWrap/>
            <w:hideMark/>
          </w:tcPr>
          <w:p w14:paraId="66F35FD9" w14:textId="77777777" w:rsidR="003E49FF" w:rsidRPr="003C3093" w:rsidRDefault="003E49FF" w:rsidP="004714B8">
            <w:pPr>
              <w:rPr>
                <w:sz w:val="24"/>
                <w:szCs w:val="24"/>
              </w:rPr>
            </w:pPr>
            <w:r w:rsidRPr="003C3093">
              <w:rPr>
                <w:sz w:val="24"/>
                <w:szCs w:val="24"/>
              </w:rPr>
              <w:t>542</w:t>
            </w:r>
          </w:p>
        </w:tc>
        <w:tc>
          <w:tcPr>
            <w:tcW w:w="946" w:type="dxa"/>
            <w:noWrap/>
            <w:hideMark/>
          </w:tcPr>
          <w:p w14:paraId="21B107BD" w14:textId="77777777" w:rsidR="003E49FF" w:rsidRPr="003C3093" w:rsidRDefault="003E49FF" w:rsidP="004714B8">
            <w:pPr>
              <w:rPr>
                <w:sz w:val="24"/>
                <w:szCs w:val="24"/>
              </w:rPr>
            </w:pPr>
            <w:r w:rsidRPr="003C3093">
              <w:rPr>
                <w:sz w:val="24"/>
                <w:szCs w:val="24"/>
              </w:rPr>
              <w:t>87.1</w:t>
            </w:r>
          </w:p>
        </w:tc>
        <w:tc>
          <w:tcPr>
            <w:tcW w:w="946" w:type="dxa"/>
            <w:noWrap/>
            <w:hideMark/>
          </w:tcPr>
          <w:p w14:paraId="1F829376" w14:textId="77777777" w:rsidR="003E49FF" w:rsidRPr="003C3093" w:rsidRDefault="003E49FF" w:rsidP="004714B8">
            <w:pPr>
              <w:rPr>
                <w:sz w:val="24"/>
                <w:szCs w:val="24"/>
              </w:rPr>
            </w:pPr>
            <w:r w:rsidRPr="003C3093">
              <w:rPr>
                <w:sz w:val="24"/>
                <w:szCs w:val="24"/>
              </w:rPr>
              <w:t>2281</w:t>
            </w:r>
          </w:p>
        </w:tc>
        <w:tc>
          <w:tcPr>
            <w:tcW w:w="946" w:type="dxa"/>
            <w:noWrap/>
            <w:hideMark/>
          </w:tcPr>
          <w:p w14:paraId="6F5FD960" w14:textId="77777777" w:rsidR="003E49FF" w:rsidRPr="003C3093" w:rsidRDefault="003E49FF" w:rsidP="004714B8">
            <w:pPr>
              <w:rPr>
                <w:sz w:val="24"/>
                <w:szCs w:val="24"/>
              </w:rPr>
            </w:pPr>
            <w:r w:rsidRPr="003C3093">
              <w:rPr>
                <w:sz w:val="24"/>
                <w:szCs w:val="24"/>
              </w:rPr>
              <w:t>66.5</w:t>
            </w:r>
          </w:p>
        </w:tc>
      </w:tr>
      <w:tr w:rsidR="003E49FF" w:rsidRPr="003C3093" w14:paraId="4EB29F57" w14:textId="77777777" w:rsidTr="004714B8">
        <w:trPr>
          <w:trHeight w:val="300"/>
        </w:trPr>
        <w:tc>
          <w:tcPr>
            <w:tcW w:w="2830" w:type="dxa"/>
            <w:noWrap/>
            <w:hideMark/>
          </w:tcPr>
          <w:p w14:paraId="1F341F92" w14:textId="77777777" w:rsidR="003E49FF" w:rsidRPr="003C3093" w:rsidRDefault="003E49FF" w:rsidP="004714B8">
            <w:pPr>
              <w:rPr>
                <w:sz w:val="24"/>
                <w:szCs w:val="24"/>
              </w:rPr>
            </w:pPr>
            <w:r w:rsidRPr="003C3093">
              <w:rPr>
                <w:sz w:val="24"/>
                <w:szCs w:val="24"/>
              </w:rPr>
              <w:t>Information not disclosed</w:t>
            </w:r>
          </w:p>
        </w:tc>
        <w:tc>
          <w:tcPr>
            <w:tcW w:w="945" w:type="dxa"/>
            <w:noWrap/>
            <w:hideMark/>
          </w:tcPr>
          <w:p w14:paraId="2DABF5B6" w14:textId="77777777" w:rsidR="003E49FF" w:rsidRPr="003C3093" w:rsidRDefault="003E49FF" w:rsidP="004714B8">
            <w:pPr>
              <w:rPr>
                <w:sz w:val="24"/>
                <w:szCs w:val="24"/>
              </w:rPr>
            </w:pPr>
            <w:r w:rsidRPr="003C3093">
              <w:rPr>
                <w:sz w:val="24"/>
                <w:szCs w:val="24"/>
              </w:rPr>
              <w:t>529</w:t>
            </w:r>
          </w:p>
        </w:tc>
        <w:tc>
          <w:tcPr>
            <w:tcW w:w="946" w:type="dxa"/>
            <w:noWrap/>
            <w:hideMark/>
          </w:tcPr>
          <w:p w14:paraId="38FE2082" w14:textId="77777777" w:rsidR="003E49FF" w:rsidRPr="003C3093" w:rsidRDefault="003E49FF" w:rsidP="004714B8">
            <w:pPr>
              <w:rPr>
                <w:sz w:val="24"/>
                <w:szCs w:val="24"/>
              </w:rPr>
            </w:pPr>
            <w:r w:rsidRPr="003C3093">
              <w:rPr>
                <w:sz w:val="24"/>
                <w:szCs w:val="24"/>
              </w:rPr>
              <w:t>54.2</w:t>
            </w:r>
          </w:p>
        </w:tc>
        <w:tc>
          <w:tcPr>
            <w:tcW w:w="946" w:type="dxa"/>
            <w:noWrap/>
            <w:hideMark/>
          </w:tcPr>
          <w:p w14:paraId="0831E975" w14:textId="77777777" w:rsidR="003E49FF" w:rsidRPr="003C3093" w:rsidRDefault="003E49FF" w:rsidP="004714B8">
            <w:pPr>
              <w:rPr>
                <w:sz w:val="24"/>
                <w:szCs w:val="24"/>
              </w:rPr>
            </w:pPr>
            <w:r w:rsidRPr="003C3093">
              <w:rPr>
                <w:sz w:val="24"/>
                <w:szCs w:val="24"/>
              </w:rPr>
              <w:t>309</w:t>
            </w:r>
          </w:p>
        </w:tc>
        <w:tc>
          <w:tcPr>
            <w:tcW w:w="946" w:type="dxa"/>
            <w:noWrap/>
            <w:hideMark/>
          </w:tcPr>
          <w:p w14:paraId="7DD5D2E4" w14:textId="77777777" w:rsidR="003E49FF" w:rsidRPr="003C3093" w:rsidRDefault="003E49FF" w:rsidP="004714B8">
            <w:pPr>
              <w:rPr>
                <w:sz w:val="24"/>
                <w:szCs w:val="24"/>
              </w:rPr>
            </w:pPr>
            <w:r w:rsidRPr="003C3093">
              <w:rPr>
                <w:sz w:val="24"/>
                <w:szCs w:val="24"/>
              </w:rPr>
              <w:t>34.4</w:t>
            </w:r>
          </w:p>
        </w:tc>
        <w:tc>
          <w:tcPr>
            <w:tcW w:w="946" w:type="dxa"/>
            <w:noWrap/>
            <w:hideMark/>
          </w:tcPr>
          <w:p w14:paraId="0F08672C" w14:textId="77777777" w:rsidR="003E49FF" w:rsidRPr="003C3093" w:rsidRDefault="003E49FF" w:rsidP="004714B8">
            <w:pPr>
              <w:rPr>
                <w:sz w:val="24"/>
                <w:szCs w:val="24"/>
              </w:rPr>
            </w:pPr>
            <w:r w:rsidRPr="003C3093">
              <w:rPr>
                <w:sz w:val="24"/>
                <w:szCs w:val="24"/>
              </w:rPr>
              <w:t>133</w:t>
            </w:r>
          </w:p>
        </w:tc>
        <w:tc>
          <w:tcPr>
            <w:tcW w:w="945" w:type="dxa"/>
            <w:noWrap/>
            <w:hideMark/>
          </w:tcPr>
          <w:p w14:paraId="506ABDA7" w14:textId="77777777" w:rsidR="003E49FF" w:rsidRPr="003C3093" w:rsidRDefault="003E49FF" w:rsidP="004714B8">
            <w:pPr>
              <w:rPr>
                <w:sz w:val="24"/>
                <w:szCs w:val="24"/>
              </w:rPr>
            </w:pPr>
            <w:r w:rsidRPr="003C3093">
              <w:rPr>
                <w:sz w:val="24"/>
                <w:szCs w:val="24"/>
              </w:rPr>
              <w:t>14.2</w:t>
            </w:r>
          </w:p>
        </w:tc>
        <w:tc>
          <w:tcPr>
            <w:tcW w:w="946" w:type="dxa"/>
            <w:noWrap/>
            <w:hideMark/>
          </w:tcPr>
          <w:p w14:paraId="29FA9220" w14:textId="77777777" w:rsidR="003E49FF" w:rsidRPr="003C3093" w:rsidRDefault="003E49FF" w:rsidP="004714B8">
            <w:pPr>
              <w:rPr>
                <w:sz w:val="24"/>
                <w:szCs w:val="24"/>
              </w:rPr>
            </w:pPr>
            <w:r w:rsidRPr="003C3093">
              <w:rPr>
                <w:sz w:val="24"/>
                <w:szCs w:val="24"/>
              </w:rPr>
              <w:t>60</w:t>
            </w:r>
          </w:p>
        </w:tc>
        <w:tc>
          <w:tcPr>
            <w:tcW w:w="946" w:type="dxa"/>
            <w:noWrap/>
            <w:hideMark/>
          </w:tcPr>
          <w:p w14:paraId="0CC4A308" w14:textId="77777777" w:rsidR="003E49FF" w:rsidRPr="003C3093" w:rsidRDefault="003E49FF" w:rsidP="004714B8">
            <w:pPr>
              <w:rPr>
                <w:sz w:val="24"/>
                <w:szCs w:val="24"/>
              </w:rPr>
            </w:pPr>
            <w:r w:rsidRPr="003C3093">
              <w:rPr>
                <w:sz w:val="24"/>
                <w:szCs w:val="24"/>
              </w:rPr>
              <w:t>9.6</w:t>
            </w:r>
          </w:p>
        </w:tc>
        <w:tc>
          <w:tcPr>
            <w:tcW w:w="946" w:type="dxa"/>
            <w:noWrap/>
            <w:hideMark/>
          </w:tcPr>
          <w:p w14:paraId="6EAF0F5E" w14:textId="77777777" w:rsidR="003E49FF" w:rsidRPr="003C3093" w:rsidRDefault="003E49FF" w:rsidP="004714B8">
            <w:pPr>
              <w:rPr>
                <w:sz w:val="24"/>
                <w:szCs w:val="24"/>
              </w:rPr>
            </w:pPr>
            <w:r w:rsidRPr="003C3093">
              <w:rPr>
                <w:sz w:val="24"/>
                <w:szCs w:val="24"/>
              </w:rPr>
              <w:t>1031</w:t>
            </w:r>
          </w:p>
        </w:tc>
        <w:tc>
          <w:tcPr>
            <w:tcW w:w="946" w:type="dxa"/>
            <w:noWrap/>
            <w:hideMark/>
          </w:tcPr>
          <w:p w14:paraId="4CED8275" w14:textId="77777777" w:rsidR="003E49FF" w:rsidRPr="003C3093" w:rsidRDefault="003E49FF" w:rsidP="004714B8">
            <w:pPr>
              <w:rPr>
                <w:sz w:val="24"/>
                <w:szCs w:val="24"/>
              </w:rPr>
            </w:pPr>
            <w:r w:rsidRPr="003C3093">
              <w:rPr>
                <w:sz w:val="24"/>
                <w:szCs w:val="24"/>
              </w:rPr>
              <w:t>30.0</w:t>
            </w:r>
          </w:p>
        </w:tc>
      </w:tr>
      <w:tr w:rsidR="003E49FF" w:rsidRPr="003C3093" w14:paraId="698E457C" w14:textId="77777777" w:rsidTr="004714B8">
        <w:trPr>
          <w:trHeight w:val="300"/>
        </w:trPr>
        <w:tc>
          <w:tcPr>
            <w:tcW w:w="2830" w:type="dxa"/>
            <w:noWrap/>
            <w:hideMark/>
          </w:tcPr>
          <w:p w14:paraId="3597A878" w14:textId="77777777" w:rsidR="003E49FF" w:rsidRPr="003C3093" w:rsidRDefault="003E49FF" w:rsidP="004714B8">
            <w:pPr>
              <w:rPr>
                <w:sz w:val="24"/>
                <w:szCs w:val="24"/>
              </w:rPr>
            </w:pPr>
            <w:r w:rsidRPr="003C3093">
              <w:rPr>
                <w:sz w:val="24"/>
                <w:szCs w:val="24"/>
              </w:rPr>
              <w:t>Totals</w:t>
            </w:r>
          </w:p>
        </w:tc>
        <w:tc>
          <w:tcPr>
            <w:tcW w:w="945" w:type="dxa"/>
            <w:noWrap/>
            <w:hideMark/>
          </w:tcPr>
          <w:p w14:paraId="1626D199" w14:textId="77777777" w:rsidR="003E49FF" w:rsidRPr="003C3093" w:rsidRDefault="003E49FF" w:rsidP="004714B8">
            <w:pPr>
              <w:rPr>
                <w:sz w:val="24"/>
                <w:szCs w:val="24"/>
              </w:rPr>
            </w:pPr>
            <w:r w:rsidRPr="003C3093">
              <w:rPr>
                <w:sz w:val="24"/>
                <w:szCs w:val="24"/>
              </w:rPr>
              <w:t>976</w:t>
            </w:r>
          </w:p>
        </w:tc>
        <w:tc>
          <w:tcPr>
            <w:tcW w:w="946" w:type="dxa"/>
            <w:noWrap/>
            <w:hideMark/>
          </w:tcPr>
          <w:p w14:paraId="6A43916D" w14:textId="77777777" w:rsidR="003E49FF" w:rsidRPr="003C3093" w:rsidRDefault="003E49FF" w:rsidP="004714B8">
            <w:pPr>
              <w:rPr>
                <w:sz w:val="24"/>
                <w:szCs w:val="24"/>
              </w:rPr>
            </w:pPr>
            <w:r w:rsidRPr="003C3093">
              <w:rPr>
                <w:sz w:val="24"/>
                <w:szCs w:val="24"/>
              </w:rPr>
              <w:t>100</w:t>
            </w:r>
          </w:p>
        </w:tc>
        <w:tc>
          <w:tcPr>
            <w:tcW w:w="946" w:type="dxa"/>
            <w:noWrap/>
            <w:hideMark/>
          </w:tcPr>
          <w:p w14:paraId="3D2F014D" w14:textId="77777777" w:rsidR="003E49FF" w:rsidRPr="003C3093" w:rsidRDefault="003E49FF" w:rsidP="004714B8">
            <w:pPr>
              <w:rPr>
                <w:sz w:val="24"/>
                <w:szCs w:val="24"/>
              </w:rPr>
            </w:pPr>
            <w:r w:rsidRPr="003C3093">
              <w:rPr>
                <w:sz w:val="24"/>
                <w:szCs w:val="24"/>
              </w:rPr>
              <w:t>899</w:t>
            </w:r>
          </w:p>
        </w:tc>
        <w:tc>
          <w:tcPr>
            <w:tcW w:w="946" w:type="dxa"/>
            <w:noWrap/>
            <w:hideMark/>
          </w:tcPr>
          <w:p w14:paraId="4F51C6BB" w14:textId="77777777" w:rsidR="003E49FF" w:rsidRPr="003C3093" w:rsidRDefault="003E49FF" w:rsidP="004714B8">
            <w:pPr>
              <w:rPr>
                <w:sz w:val="24"/>
                <w:szCs w:val="24"/>
              </w:rPr>
            </w:pPr>
            <w:r w:rsidRPr="003C3093">
              <w:rPr>
                <w:sz w:val="24"/>
                <w:szCs w:val="24"/>
              </w:rPr>
              <w:t>100</w:t>
            </w:r>
          </w:p>
        </w:tc>
        <w:tc>
          <w:tcPr>
            <w:tcW w:w="946" w:type="dxa"/>
            <w:noWrap/>
            <w:hideMark/>
          </w:tcPr>
          <w:p w14:paraId="0F41D305" w14:textId="77777777" w:rsidR="003E49FF" w:rsidRPr="003C3093" w:rsidRDefault="003E49FF" w:rsidP="004714B8">
            <w:pPr>
              <w:rPr>
                <w:sz w:val="24"/>
                <w:szCs w:val="24"/>
              </w:rPr>
            </w:pPr>
            <w:r w:rsidRPr="003C3093">
              <w:rPr>
                <w:sz w:val="24"/>
                <w:szCs w:val="24"/>
              </w:rPr>
              <w:t>934</w:t>
            </w:r>
          </w:p>
        </w:tc>
        <w:tc>
          <w:tcPr>
            <w:tcW w:w="945" w:type="dxa"/>
            <w:noWrap/>
            <w:hideMark/>
          </w:tcPr>
          <w:p w14:paraId="6B492D8C" w14:textId="77777777" w:rsidR="003E49FF" w:rsidRPr="003C3093" w:rsidRDefault="003E49FF" w:rsidP="004714B8">
            <w:pPr>
              <w:rPr>
                <w:sz w:val="24"/>
                <w:szCs w:val="24"/>
              </w:rPr>
            </w:pPr>
            <w:r w:rsidRPr="003C3093">
              <w:rPr>
                <w:sz w:val="24"/>
                <w:szCs w:val="24"/>
              </w:rPr>
              <w:t>100</w:t>
            </w:r>
          </w:p>
        </w:tc>
        <w:tc>
          <w:tcPr>
            <w:tcW w:w="946" w:type="dxa"/>
            <w:noWrap/>
            <w:hideMark/>
          </w:tcPr>
          <w:p w14:paraId="71653FAE" w14:textId="77777777" w:rsidR="003E49FF" w:rsidRPr="003C3093" w:rsidRDefault="003E49FF" w:rsidP="004714B8">
            <w:pPr>
              <w:rPr>
                <w:sz w:val="24"/>
                <w:szCs w:val="24"/>
              </w:rPr>
            </w:pPr>
            <w:r w:rsidRPr="003C3093">
              <w:rPr>
                <w:sz w:val="24"/>
                <w:szCs w:val="24"/>
              </w:rPr>
              <w:t>622</w:t>
            </w:r>
          </w:p>
        </w:tc>
        <w:tc>
          <w:tcPr>
            <w:tcW w:w="946" w:type="dxa"/>
            <w:noWrap/>
            <w:hideMark/>
          </w:tcPr>
          <w:p w14:paraId="5448DEBC" w14:textId="77777777" w:rsidR="003E49FF" w:rsidRPr="003C3093" w:rsidRDefault="003E49FF" w:rsidP="004714B8">
            <w:pPr>
              <w:rPr>
                <w:sz w:val="24"/>
                <w:szCs w:val="24"/>
              </w:rPr>
            </w:pPr>
            <w:r w:rsidRPr="003C3093">
              <w:rPr>
                <w:sz w:val="24"/>
                <w:szCs w:val="24"/>
              </w:rPr>
              <w:t>100</w:t>
            </w:r>
          </w:p>
        </w:tc>
        <w:tc>
          <w:tcPr>
            <w:tcW w:w="946" w:type="dxa"/>
            <w:noWrap/>
            <w:hideMark/>
          </w:tcPr>
          <w:p w14:paraId="0A95BB20" w14:textId="77777777" w:rsidR="003E49FF" w:rsidRPr="003C3093" w:rsidRDefault="003E49FF" w:rsidP="004714B8">
            <w:pPr>
              <w:rPr>
                <w:sz w:val="24"/>
                <w:szCs w:val="24"/>
              </w:rPr>
            </w:pPr>
            <w:r w:rsidRPr="003C3093">
              <w:rPr>
                <w:sz w:val="24"/>
                <w:szCs w:val="24"/>
              </w:rPr>
              <w:t>3431</w:t>
            </w:r>
          </w:p>
        </w:tc>
        <w:tc>
          <w:tcPr>
            <w:tcW w:w="946" w:type="dxa"/>
            <w:noWrap/>
            <w:hideMark/>
          </w:tcPr>
          <w:p w14:paraId="2D387286" w14:textId="77777777" w:rsidR="003E49FF" w:rsidRPr="003C3093" w:rsidRDefault="003E49FF" w:rsidP="004714B8">
            <w:pPr>
              <w:rPr>
                <w:sz w:val="24"/>
                <w:szCs w:val="24"/>
              </w:rPr>
            </w:pPr>
            <w:r w:rsidRPr="003C3093">
              <w:rPr>
                <w:sz w:val="24"/>
                <w:szCs w:val="24"/>
              </w:rPr>
              <w:t>100</w:t>
            </w:r>
          </w:p>
        </w:tc>
      </w:tr>
    </w:tbl>
    <w:p w14:paraId="2FEEAC3C" w14:textId="72524BFE" w:rsidR="009347AD" w:rsidRDefault="009347AD" w:rsidP="000F4E4B"/>
    <w:p w14:paraId="12FB894E" w14:textId="3CDB751F" w:rsidR="00962267" w:rsidRDefault="00962267" w:rsidP="000F4E4B">
      <w:r>
        <w:rPr>
          <w:noProof/>
        </w:rPr>
        <w:drawing>
          <wp:inline distT="0" distB="0" distL="0" distR="0" wp14:anchorId="02B40E87" wp14:editId="528C6D19">
            <wp:extent cx="6924675" cy="4262438"/>
            <wp:effectExtent l="0" t="0" r="9525" b="5080"/>
            <wp:docPr id="14" name="Chart 14">
              <a:extLst xmlns:a="http://schemas.openxmlformats.org/drawingml/2006/main">
                <a:ext uri="{FF2B5EF4-FFF2-40B4-BE49-F238E27FC236}">
                  <a16:creationId xmlns:a16="http://schemas.microsoft.com/office/drawing/2014/main" id="{7F47D978-3D4E-65F6-3153-6954612696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Grid"/>
        <w:tblW w:w="0" w:type="auto"/>
        <w:tblLook w:val="04A0" w:firstRow="1" w:lastRow="0" w:firstColumn="1" w:lastColumn="0" w:noHBand="0" w:noVBand="1"/>
      </w:tblPr>
      <w:tblGrid>
        <w:gridCol w:w="2830"/>
        <w:gridCol w:w="999"/>
        <w:gridCol w:w="1000"/>
        <w:gridCol w:w="1000"/>
        <w:gridCol w:w="999"/>
        <w:gridCol w:w="1000"/>
        <w:gridCol w:w="1000"/>
        <w:gridCol w:w="999"/>
        <w:gridCol w:w="1000"/>
        <w:gridCol w:w="1000"/>
        <w:gridCol w:w="1000"/>
      </w:tblGrid>
      <w:tr w:rsidR="005136CE" w:rsidRPr="003C3093" w14:paraId="013E85AC" w14:textId="77777777" w:rsidTr="0089415C">
        <w:trPr>
          <w:trHeight w:val="300"/>
        </w:trPr>
        <w:tc>
          <w:tcPr>
            <w:tcW w:w="12827" w:type="dxa"/>
            <w:gridSpan w:val="11"/>
            <w:noWrap/>
          </w:tcPr>
          <w:p w14:paraId="7D319536" w14:textId="33DBB450" w:rsidR="005136CE" w:rsidRPr="003C3093" w:rsidRDefault="005136CE">
            <w:pPr>
              <w:rPr>
                <w:b/>
                <w:bCs/>
                <w:sz w:val="24"/>
                <w:szCs w:val="24"/>
              </w:rPr>
            </w:pPr>
            <w:r w:rsidRPr="003C3093">
              <w:rPr>
                <w:b/>
                <w:bCs/>
                <w:sz w:val="24"/>
                <w:szCs w:val="24"/>
              </w:rPr>
              <w:t>Professional Services staff (Support) by</w:t>
            </w:r>
            <w:r w:rsidR="0089415C" w:rsidRPr="003C3093">
              <w:rPr>
                <w:b/>
                <w:bCs/>
                <w:sz w:val="24"/>
                <w:szCs w:val="24"/>
              </w:rPr>
              <w:t xml:space="preserve"> grade and disability status </w:t>
            </w:r>
            <w:r w:rsidR="00325274">
              <w:rPr>
                <w:b/>
                <w:bCs/>
                <w:sz w:val="24"/>
                <w:szCs w:val="24"/>
              </w:rPr>
              <w:t>2023</w:t>
            </w:r>
          </w:p>
          <w:p w14:paraId="37CAFC51" w14:textId="6417B96E" w:rsidR="0089415C" w:rsidRPr="003C3093" w:rsidRDefault="0089415C">
            <w:pPr>
              <w:rPr>
                <w:sz w:val="24"/>
                <w:szCs w:val="24"/>
              </w:rPr>
            </w:pPr>
          </w:p>
        </w:tc>
      </w:tr>
      <w:tr w:rsidR="001C6650" w:rsidRPr="003C3093" w14:paraId="563B7A7E" w14:textId="6C5A1FE6" w:rsidTr="0089415C">
        <w:trPr>
          <w:trHeight w:val="300"/>
        </w:trPr>
        <w:tc>
          <w:tcPr>
            <w:tcW w:w="2830" w:type="dxa"/>
            <w:vMerge w:val="restart"/>
            <w:noWrap/>
            <w:hideMark/>
          </w:tcPr>
          <w:p w14:paraId="39F8FA16" w14:textId="77777777" w:rsidR="001C6650" w:rsidRPr="003C3093" w:rsidRDefault="001C6650">
            <w:pPr>
              <w:rPr>
                <w:sz w:val="24"/>
                <w:szCs w:val="24"/>
              </w:rPr>
            </w:pPr>
          </w:p>
        </w:tc>
        <w:tc>
          <w:tcPr>
            <w:tcW w:w="1999" w:type="dxa"/>
            <w:gridSpan w:val="2"/>
            <w:noWrap/>
            <w:hideMark/>
          </w:tcPr>
          <w:p w14:paraId="3187ED30" w14:textId="377FB5F0" w:rsidR="001C6650" w:rsidRPr="003C3093" w:rsidRDefault="001C6650">
            <w:pPr>
              <w:rPr>
                <w:b/>
                <w:bCs/>
                <w:sz w:val="24"/>
                <w:szCs w:val="24"/>
              </w:rPr>
            </w:pPr>
            <w:r w:rsidRPr="003C3093">
              <w:rPr>
                <w:b/>
                <w:bCs/>
                <w:sz w:val="24"/>
                <w:szCs w:val="24"/>
              </w:rPr>
              <w:t>Band 200</w:t>
            </w:r>
          </w:p>
        </w:tc>
        <w:tc>
          <w:tcPr>
            <w:tcW w:w="1999" w:type="dxa"/>
            <w:gridSpan w:val="2"/>
            <w:noWrap/>
            <w:hideMark/>
          </w:tcPr>
          <w:p w14:paraId="7B7FCBCA" w14:textId="77F09B4F" w:rsidR="001C6650" w:rsidRPr="003C3093" w:rsidRDefault="001C6650">
            <w:pPr>
              <w:rPr>
                <w:b/>
                <w:bCs/>
                <w:sz w:val="24"/>
                <w:szCs w:val="24"/>
              </w:rPr>
            </w:pPr>
            <w:r w:rsidRPr="003C3093">
              <w:rPr>
                <w:b/>
                <w:bCs/>
                <w:sz w:val="24"/>
                <w:szCs w:val="24"/>
              </w:rPr>
              <w:t>Band 300</w:t>
            </w:r>
          </w:p>
        </w:tc>
        <w:tc>
          <w:tcPr>
            <w:tcW w:w="2000" w:type="dxa"/>
            <w:gridSpan w:val="2"/>
            <w:noWrap/>
            <w:hideMark/>
          </w:tcPr>
          <w:p w14:paraId="2ADBC56A" w14:textId="57D3EAB5" w:rsidR="001C6650" w:rsidRPr="003C3093" w:rsidRDefault="001C6650">
            <w:pPr>
              <w:rPr>
                <w:b/>
                <w:bCs/>
                <w:sz w:val="24"/>
                <w:szCs w:val="24"/>
              </w:rPr>
            </w:pPr>
            <w:r w:rsidRPr="003C3093">
              <w:rPr>
                <w:b/>
                <w:bCs/>
                <w:sz w:val="24"/>
                <w:szCs w:val="24"/>
              </w:rPr>
              <w:t>Band 400</w:t>
            </w:r>
          </w:p>
        </w:tc>
        <w:tc>
          <w:tcPr>
            <w:tcW w:w="1999" w:type="dxa"/>
            <w:gridSpan w:val="2"/>
            <w:noWrap/>
            <w:hideMark/>
          </w:tcPr>
          <w:p w14:paraId="1763442F" w14:textId="6E6EC353" w:rsidR="001C6650" w:rsidRPr="003C3093" w:rsidRDefault="001C6650">
            <w:pPr>
              <w:rPr>
                <w:b/>
                <w:bCs/>
                <w:sz w:val="24"/>
                <w:szCs w:val="24"/>
              </w:rPr>
            </w:pPr>
            <w:r w:rsidRPr="003C3093">
              <w:rPr>
                <w:b/>
                <w:bCs/>
                <w:sz w:val="24"/>
                <w:szCs w:val="24"/>
              </w:rPr>
              <w:t>Band 500</w:t>
            </w:r>
          </w:p>
        </w:tc>
        <w:tc>
          <w:tcPr>
            <w:tcW w:w="2000" w:type="dxa"/>
            <w:gridSpan w:val="2"/>
          </w:tcPr>
          <w:p w14:paraId="5886AE18" w14:textId="0BB41CAF" w:rsidR="001C6650" w:rsidRPr="003C3093" w:rsidRDefault="001C6650">
            <w:pPr>
              <w:rPr>
                <w:b/>
                <w:bCs/>
                <w:sz w:val="24"/>
                <w:szCs w:val="24"/>
              </w:rPr>
            </w:pPr>
            <w:r w:rsidRPr="003C3093">
              <w:rPr>
                <w:b/>
                <w:bCs/>
                <w:sz w:val="24"/>
                <w:szCs w:val="24"/>
              </w:rPr>
              <w:t>Totals</w:t>
            </w:r>
          </w:p>
        </w:tc>
      </w:tr>
      <w:tr w:rsidR="003744D2" w:rsidRPr="003C3093" w14:paraId="31F087C0" w14:textId="07C852E8" w:rsidTr="0089415C">
        <w:trPr>
          <w:trHeight w:val="300"/>
        </w:trPr>
        <w:tc>
          <w:tcPr>
            <w:tcW w:w="2830" w:type="dxa"/>
            <w:vMerge/>
            <w:noWrap/>
            <w:hideMark/>
          </w:tcPr>
          <w:p w14:paraId="42D70F30" w14:textId="77777777" w:rsidR="003744D2" w:rsidRPr="003C3093" w:rsidRDefault="003744D2" w:rsidP="003744D2">
            <w:pPr>
              <w:rPr>
                <w:sz w:val="24"/>
                <w:szCs w:val="24"/>
              </w:rPr>
            </w:pPr>
          </w:p>
        </w:tc>
        <w:tc>
          <w:tcPr>
            <w:tcW w:w="999" w:type="dxa"/>
            <w:noWrap/>
            <w:hideMark/>
          </w:tcPr>
          <w:p w14:paraId="4F6E6EFE" w14:textId="77777777" w:rsidR="003744D2" w:rsidRPr="003C3093" w:rsidRDefault="003744D2" w:rsidP="003744D2">
            <w:pPr>
              <w:rPr>
                <w:sz w:val="24"/>
                <w:szCs w:val="24"/>
              </w:rPr>
            </w:pPr>
            <w:r w:rsidRPr="003C3093">
              <w:rPr>
                <w:sz w:val="24"/>
                <w:szCs w:val="24"/>
              </w:rPr>
              <w:t>no</w:t>
            </w:r>
          </w:p>
        </w:tc>
        <w:tc>
          <w:tcPr>
            <w:tcW w:w="1000" w:type="dxa"/>
            <w:noWrap/>
            <w:hideMark/>
          </w:tcPr>
          <w:p w14:paraId="5AA4D5D9" w14:textId="77777777" w:rsidR="003744D2" w:rsidRPr="003C3093" w:rsidRDefault="003744D2" w:rsidP="003744D2">
            <w:pPr>
              <w:rPr>
                <w:sz w:val="24"/>
                <w:szCs w:val="24"/>
              </w:rPr>
            </w:pPr>
            <w:r w:rsidRPr="003C3093">
              <w:rPr>
                <w:sz w:val="24"/>
                <w:szCs w:val="24"/>
              </w:rPr>
              <w:t>%</w:t>
            </w:r>
          </w:p>
        </w:tc>
        <w:tc>
          <w:tcPr>
            <w:tcW w:w="1000" w:type="dxa"/>
            <w:noWrap/>
            <w:hideMark/>
          </w:tcPr>
          <w:p w14:paraId="00ACBBEE" w14:textId="77777777" w:rsidR="003744D2" w:rsidRPr="003C3093" w:rsidRDefault="003744D2" w:rsidP="003744D2">
            <w:pPr>
              <w:rPr>
                <w:sz w:val="24"/>
                <w:szCs w:val="24"/>
              </w:rPr>
            </w:pPr>
            <w:r w:rsidRPr="003C3093">
              <w:rPr>
                <w:sz w:val="24"/>
                <w:szCs w:val="24"/>
              </w:rPr>
              <w:t>no</w:t>
            </w:r>
          </w:p>
        </w:tc>
        <w:tc>
          <w:tcPr>
            <w:tcW w:w="999" w:type="dxa"/>
            <w:noWrap/>
            <w:hideMark/>
          </w:tcPr>
          <w:p w14:paraId="7DB2419E" w14:textId="77777777" w:rsidR="003744D2" w:rsidRPr="003C3093" w:rsidRDefault="003744D2" w:rsidP="003744D2">
            <w:pPr>
              <w:rPr>
                <w:sz w:val="24"/>
                <w:szCs w:val="24"/>
              </w:rPr>
            </w:pPr>
            <w:r w:rsidRPr="003C3093">
              <w:rPr>
                <w:sz w:val="24"/>
                <w:szCs w:val="24"/>
              </w:rPr>
              <w:t>%</w:t>
            </w:r>
          </w:p>
        </w:tc>
        <w:tc>
          <w:tcPr>
            <w:tcW w:w="1000" w:type="dxa"/>
            <w:noWrap/>
            <w:hideMark/>
          </w:tcPr>
          <w:p w14:paraId="3A8C5864" w14:textId="77777777" w:rsidR="003744D2" w:rsidRPr="003C3093" w:rsidRDefault="003744D2" w:rsidP="003744D2">
            <w:pPr>
              <w:rPr>
                <w:sz w:val="24"/>
                <w:szCs w:val="24"/>
              </w:rPr>
            </w:pPr>
            <w:r w:rsidRPr="003C3093">
              <w:rPr>
                <w:sz w:val="24"/>
                <w:szCs w:val="24"/>
              </w:rPr>
              <w:t>no</w:t>
            </w:r>
          </w:p>
        </w:tc>
        <w:tc>
          <w:tcPr>
            <w:tcW w:w="1000" w:type="dxa"/>
            <w:noWrap/>
            <w:hideMark/>
          </w:tcPr>
          <w:p w14:paraId="3527BB70" w14:textId="77777777" w:rsidR="003744D2" w:rsidRPr="003C3093" w:rsidRDefault="003744D2" w:rsidP="003744D2">
            <w:pPr>
              <w:rPr>
                <w:sz w:val="24"/>
                <w:szCs w:val="24"/>
              </w:rPr>
            </w:pPr>
            <w:r w:rsidRPr="003C3093">
              <w:rPr>
                <w:sz w:val="24"/>
                <w:szCs w:val="24"/>
              </w:rPr>
              <w:t>%</w:t>
            </w:r>
          </w:p>
        </w:tc>
        <w:tc>
          <w:tcPr>
            <w:tcW w:w="999" w:type="dxa"/>
            <w:noWrap/>
            <w:hideMark/>
          </w:tcPr>
          <w:p w14:paraId="504E79A0" w14:textId="77777777" w:rsidR="003744D2" w:rsidRPr="003C3093" w:rsidRDefault="003744D2" w:rsidP="003744D2">
            <w:pPr>
              <w:rPr>
                <w:sz w:val="24"/>
                <w:szCs w:val="24"/>
              </w:rPr>
            </w:pPr>
            <w:r w:rsidRPr="003C3093">
              <w:rPr>
                <w:sz w:val="24"/>
                <w:szCs w:val="24"/>
              </w:rPr>
              <w:t>no</w:t>
            </w:r>
          </w:p>
        </w:tc>
        <w:tc>
          <w:tcPr>
            <w:tcW w:w="1000" w:type="dxa"/>
            <w:noWrap/>
            <w:hideMark/>
          </w:tcPr>
          <w:p w14:paraId="6D9CC2F8" w14:textId="77777777" w:rsidR="003744D2" w:rsidRPr="003C3093" w:rsidRDefault="003744D2" w:rsidP="003744D2">
            <w:pPr>
              <w:rPr>
                <w:sz w:val="24"/>
                <w:szCs w:val="24"/>
              </w:rPr>
            </w:pPr>
            <w:r w:rsidRPr="003C3093">
              <w:rPr>
                <w:sz w:val="24"/>
                <w:szCs w:val="24"/>
              </w:rPr>
              <w:t>%</w:t>
            </w:r>
          </w:p>
        </w:tc>
        <w:tc>
          <w:tcPr>
            <w:tcW w:w="1000" w:type="dxa"/>
          </w:tcPr>
          <w:p w14:paraId="0509669A" w14:textId="7DC688B4" w:rsidR="003744D2" w:rsidRPr="003C3093" w:rsidRDefault="003744D2" w:rsidP="003744D2">
            <w:pPr>
              <w:rPr>
                <w:sz w:val="24"/>
                <w:szCs w:val="24"/>
              </w:rPr>
            </w:pPr>
            <w:r w:rsidRPr="003C3093">
              <w:rPr>
                <w:sz w:val="24"/>
                <w:szCs w:val="24"/>
              </w:rPr>
              <w:t>no</w:t>
            </w:r>
          </w:p>
        </w:tc>
        <w:tc>
          <w:tcPr>
            <w:tcW w:w="1000" w:type="dxa"/>
          </w:tcPr>
          <w:p w14:paraId="2B214821" w14:textId="44776E55" w:rsidR="003744D2" w:rsidRPr="003C3093" w:rsidRDefault="003744D2" w:rsidP="003744D2">
            <w:pPr>
              <w:rPr>
                <w:sz w:val="24"/>
                <w:szCs w:val="24"/>
              </w:rPr>
            </w:pPr>
            <w:r w:rsidRPr="003C3093">
              <w:rPr>
                <w:sz w:val="24"/>
                <w:szCs w:val="24"/>
              </w:rPr>
              <w:t>%</w:t>
            </w:r>
          </w:p>
        </w:tc>
      </w:tr>
      <w:tr w:rsidR="003744D2" w:rsidRPr="003C3093" w14:paraId="2BD64D78" w14:textId="0C6FB5A1" w:rsidTr="0089415C">
        <w:trPr>
          <w:trHeight w:val="300"/>
        </w:trPr>
        <w:tc>
          <w:tcPr>
            <w:tcW w:w="2830" w:type="dxa"/>
            <w:noWrap/>
            <w:hideMark/>
          </w:tcPr>
          <w:p w14:paraId="73949AB4" w14:textId="77777777" w:rsidR="003744D2" w:rsidRPr="003C3093" w:rsidRDefault="003744D2" w:rsidP="003744D2">
            <w:pPr>
              <w:rPr>
                <w:sz w:val="24"/>
                <w:szCs w:val="24"/>
              </w:rPr>
            </w:pPr>
            <w:r w:rsidRPr="003C3093">
              <w:rPr>
                <w:sz w:val="24"/>
                <w:szCs w:val="24"/>
              </w:rPr>
              <w:t>Disabled</w:t>
            </w:r>
          </w:p>
        </w:tc>
        <w:tc>
          <w:tcPr>
            <w:tcW w:w="999" w:type="dxa"/>
            <w:noWrap/>
            <w:hideMark/>
          </w:tcPr>
          <w:p w14:paraId="26FFCFF2" w14:textId="77777777" w:rsidR="003744D2" w:rsidRPr="003C3093" w:rsidRDefault="003744D2" w:rsidP="003744D2">
            <w:pPr>
              <w:rPr>
                <w:sz w:val="24"/>
                <w:szCs w:val="24"/>
              </w:rPr>
            </w:pPr>
            <w:r w:rsidRPr="003C3093">
              <w:rPr>
                <w:sz w:val="24"/>
                <w:szCs w:val="24"/>
              </w:rPr>
              <w:t>31</w:t>
            </w:r>
          </w:p>
        </w:tc>
        <w:tc>
          <w:tcPr>
            <w:tcW w:w="1000" w:type="dxa"/>
            <w:noWrap/>
            <w:hideMark/>
          </w:tcPr>
          <w:p w14:paraId="3ED947C3" w14:textId="77777777" w:rsidR="003744D2" w:rsidRPr="003C3093" w:rsidRDefault="003744D2" w:rsidP="003744D2">
            <w:pPr>
              <w:rPr>
                <w:sz w:val="24"/>
                <w:szCs w:val="24"/>
              </w:rPr>
            </w:pPr>
            <w:r w:rsidRPr="003C3093">
              <w:rPr>
                <w:sz w:val="24"/>
                <w:szCs w:val="24"/>
              </w:rPr>
              <w:t>6.7</w:t>
            </w:r>
          </w:p>
        </w:tc>
        <w:tc>
          <w:tcPr>
            <w:tcW w:w="1000" w:type="dxa"/>
            <w:noWrap/>
            <w:hideMark/>
          </w:tcPr>
          <w:p w14:paraId="30A2DD4E" w14:textId="77777777" w:rsidR="003744D2" w:rsidRPr="003C3093" w:rsidRDefault="003744D2" w:rsidP="003744D2">
            <w:pPr>
              <w:rPr>
                <w:sz w:val="24"/>
                <w:szCs w:val="24"/>
              </w:rPr>
            </w:pPr>
            <w:r w:rsidRPr="003C3093">
              <w:rPr>
                <w:sz w:val="24"/>
                <w:szCs w:val="24"/>
              </w:rPr>
              <w:t>23</w:t>
            </w:r>
          </w:p>
        </w:tc>
        <w:tc>
          <w:tcPr>
            <w:tcW w:w="999" w:type="dxa"/>
            <w:noWrap/>
            <w:hideMark/>
          </w:tcPr>
          <w:p w14:paraId="7310CE87" w14:textId="77777777" w:rsidR="003744D2" w:rsidRPr="003C3093" w:rsidRDefault="003744D2" w:rsidP="003744D2">
            <w:pPr>
              <w:rPr>
                <w:sz w:val="24"/>
                <w:szCs w:val="24"/>
              </w:rPr>
            </w:pPr>
            <w:r w:rsidRPr="003C3093">
              <w:rPr>
                <w:sz w:val="24"/>
                <w:szCs w:val="24"/>
              </w:rPr>
              <w:t>7.0</w:t>
            </w:r>
          </w:p>
        </w:tc>
        <w:tc>
          <w:tcPr>
            <w:tcW w:w="1000" w:type="dxa"/>
            <w:noWrap/>
            <w:hideMark/>
          </w:tcPr>
          <w:p w14:paraId="66CFFF09" w14:textId="77777777" w:rsidR="003744D2" w:rsidRPr="003C3093" w:rsidRDefault="003744D2" w:rsidP="003744D2">
            <w:pPr>
              <w:rPr>
                <w:sz w:val="24"/>
                <w:szCs w:val="24"/>
              </w:rPr>
            </w:pPr>
            <w:r w:rsidRPr="003C3093">
              <w:rPr>
                <w:sz w:val="24"/>
                <w:szCs w:val="24"/>
              </w:rPr>
              <w:t>59</w:t>
            </w:r>
          </w:p>
        </w:tc>
        <w:tc>
          <w:tcPr>
            <w:tcW w:w="1000" w:type="dxa"/>
            <w:noWrap/>
            <w:hideMark/>
          </w:tcPr>
          <w:p w14:paraId="5477EEFC" w14:textId="77777777" w:rsidR="003744D2" w:rsidRPr="003C3093" w:rsidRDefault="003744D2" w:rsidP="003744D2">
            <w:pPr>
              <w:rPr>
                <w:sz w:val="24"/>
                <w:szCs w:val="24"/>
              </w:rPr>
            </w:pPr>
            <w:r w:rsidRPr="003C3093">
              <w:rPr>
                <w:sz w:val="24"/>
                <w:szCs w:val="24"/>
              </w:rPr>
              <w:t>8.9</w:t>
            </w:r>
          </w:p>
        </w:tc>
        <w:tc>
          <w:tcPr>
            <w:tcW w:w="999" w:type="dxa"/>
            <w:noWrap/>
            <w:hideMark/>
          </w:tcPr>
          <w:p w14:paraId="181816E9" w14:textId="77777777" w:rsidR="003744D2" w:rsidRPr="003C3093" w:rsidRDefault="003744D2" w:rsidP="003744D2">
            <w:pPr>
              <w:rPr>
                <w:sz w:val="24"/>
                <w:szCs w:val="24"/>
              </w:rPr>
            </w:pPr>
            <w:r w:rsidRPr="003C3093">
              <w:rPr>
                <w:sz w:val="24"/>
                <w:szCs w:val="24"/>
              </w:rPr>
              <w:t>68</w:t>
            </w:r>
          </w:p>
        </w:tc>
        <w:tc>
          <w:tcPr>
            <w:tcW w:w="1000" w:type="dxa"/>
            <w:noWrap/>
            <w:hideMark/>
          </w:tcPr>
          <w:p w14:paraId="6F33A88E" w14:textId="77777777" w:rsidR="003744D2" w:rsidRPr="003C3093" w:rsidRDefault="003744D2" w:rsidP="003744D2">
            <w:pPr>
              <w:rPr>
                <w:sz w:val="24"/>
                <w:szCs w:val="24"/>
              </w:rPr>
            </w:pPr>
            <w:r w:rsidRPr="003C3093">
              <w:rPr>
                <w:sz w:val="24"/>
                <w:szCs w:val="24"/>
              </w:rPr>
              <w:t>7.2</w:t>
            </w:r>
          </w:p>
        </w:tc>
        <w:tc>
          <w:tcPr>
            <w:tcW w:w="1000" w:type="dxa"/>
          </w:tcPr>
          <w:p w14:paraId="058D2168" w14:textId="1D920E8C" w:rsidR="003744D2" w:rsidRPr="003C3093" w:rsidRDefault="003744D2" w:rsidP="003744D2">
            <w:pPr>
              <w:rPr>
                <w:sz w:val="24"/>
                <w:szCs w:val="24"/>
              </w:rPr>
            </w:pPr>
            <w:r>
              <w:rPr>
                <w:sz w:val="24"/>
                <w:szCs w:val="24"/>
              </w:rPr>
              <w:t>181</w:t>
            </w:r>
          </w:p>
        </w:tc>
        <w:tc>
          <w:tcPr>
            <w:tcW w:w="1000" w:type="dxa"/>
          </w:tcPr>
          <w:p w14:paraId="34978E72" w14:textId="2AB9CA50" w:rsidR="003744D2" w:rsidRPr="003C3093" w:rsidRDefault="009179A3" w:rsidP="003744D2">
            <w:pPr>
              <w:rPr>
                <w:sz w:val="24"/>
                <w:szCs w:val="24"/>
              </w:rPr>
            </w:pPr>
            <w:r>
              <w:rPr>
                <w:sz w:val="24"/>
                <w:szCs w:val="24"/>
              </w:rPr>
              <w:t>7.5</w:t>
            </w:r>
          </w:p>
        </w:tc>
      </w:tr>
      <w:tr w:rsidR="003744D2" w:rsidRPr="003C3093" w14:paraId="4BFEFB7F" w14:textId="0629DACA" w:rsidTr="0089415C">
        <w:trPr>
          <w:trHeight w:val="300"/>
        </w:trPr>
        <w:tc>
          <w:tcPr>
            <w:tcW w:w="2830" w:type="dxa"/>
            <w:noWrap/>
            <w:hideMark/>
          </w:tcPr>
          <w:p w14:paraId="5766AE10" w14:textId="77777777" w:rsidR="003744D2" w:rsidRPr="003C3093" w:rsidRDefault="003744D2" w:rsidP="003744D2">
            <w:pPr>
              <w:rPr>
                <w:sz w:val="24"/>
                <w:szCs w:val="24"/>
              </w:rPr>
            </w:pPr>
            <w:r w:rsidRPr="003C3093">
              <w:rPr>
                <w:sz w:val="24"/>
                <w:szCs w:val="24"/>
              </w:rPr>
              <w:t>No disability</w:t>
            </w:r>
          </w:p>
        </w:tc>
        <w:tc>
          <w:tcPr>
            <w:tcW w:w="999" w:type="dxa"/>
            <w:noWrap/>
            <w:hideMark/>
          </w:tcPr>
          <w:p w14:paraId="193081DE" w14:textId="77777777" w:rsidR="003744D2" w:rsidRPr="003C3093" w:rsidRDefault="003744D2" w:rsidP="003744D2">
            <w:pPr>
              <w:rPr>
                <w:sz w:val="24"/>
                <w:szCs w:val="24"/>
              </w:rPr>
            </w:pPr>
            <w:r w:rsidRPr="003C3093">
              <w:rPr>
                <w:sz w:val="24"/>
                <w:szCs w:val="24"/>
              </w:rPr>
              <w:t>337</w:t>
            </w:r>
          </w:p>
        </w:tc>
        <w:tc>
          <w:tcPr>
            <w:tcW w:w="1000" w:type="dxa"/>
            <w:noWrap/>
            <w:hideMark/>
          </w:tcPr>
          <w:p w14:paraId="74F2E442" w14:textId="77777777" w:rsidR="003744D2" w:rsidRPr="003C3093" w:rsidRDefault="003744D2" w:rsidP="003744D2">
            <w:pPr>
              <w:rPr>
                <w:sz w:val="24"/>
                <w:szCs w:val="24"/>
              </w:rPr>
            </w:pPr>
            <w:r w:rsidRPr="003C3093">
              <w:rPr>
                <w:sz w:val="24"/>
                <w:szCs w:val="24"/>
              </w:rPr>
              <w:t>72.5</w:t>
            </w:r>
          </w:p>
        </w:tc>
        <w:tc>
          <w:tcPr>
            <w:tcW w:w="1000" w:type="dxa"/>
            <w:noWrap/>
            <w:hideMark/>
          </w:tcPr>
          <w:p w14:paraId="252BA42D" w14:textId="77777777" w:rsidR="003744D2" w:rsidRPr="003C3093" w:rsidRDefault="003744D2" w:rsidP="003744D2">
            <w:pPr>
              <w:rPr>
                <w:sz w:val="24"/>
                <w:szCs w:val="24"/>
              </w:rPr>
            </w:pPr>
            <w:r w:rsidRPr="003C3093">
              <w:rPr>
                <w:sz w:val="24"/>
                <w:szCs w:val="24"/>
              </w:rPr>
              <w:t>197</w:t>
            </w:r>
          </w:p>
        </w:tc>
        <w:tc>
          <w:tcPr>
            <w:tcW w:w="999" w:type="dxa"/>
            <w:noWrap/>
            <w:hideMark/>
          </w:tcPr>
          <w:p w14:paraId="164610EA" w14:textId="77777777" w:rsidR="003744D2" w:rsidRPr="003C3093" w:rsidRDefault="003744D2" w:rsidP="003744D2">
            <w:pPr>
              <w:rPr>
                <w:sz w:val="24"/>
                <w:szCs w:val="24"/>
              </w:rPr>
            </w:pPr>
            <w:r w:rsidRPr="003C3093">
              <w:rPr>
                <w:sz w:val="24"/>
                <w:szCs w:val="24"/>
              </w:rPr>
              <w:t>60.2</w:t>
            </w:r>
          </w:p>
        </w:tc>
        <w:tc>
          <w:tcPr>
            <w:tcW w:w="1000" w:type="dxa"/>
            <w:noWrap/>
            <w:hideMark/>
          </w:tcPr>
          <w:p w14:paraId="1903AE30" w14:textId="77777777" w:rsidR="003744D2" w:rsidRPr="003C3093" w:rsidRDefault="003744D2" w:rsidP="003744D2">
            <w:pPr>
              <w:rPr>
                <w:sz w:val="24"/>
                <w:szCs w:val="24"/>
              </w:rPr>
            </w:pPr>
            <w:r w:rsidRPr="003C3093">
              <w:rPr>
                <w:sz w:val="24"/>
                <w:szCs w:val="24"/>
              </w:rPr>
              <w:t>372</w:t>
            </w:r>
          </w:p>
        </w:tc>
        <w:tc>
          <w:tcPr>
            <w:tcW w:w="1000" w:type="dxa"/>
            <w:noWrap/>
            <w:hideMark/>
          </w:tcPr>
          <w:p w14:paraId="3D3E1E5C" w14:textId="77777777" w:rsidR="003744D2" w:rsidRPr="003C3093" w:rsidRDefault="003744D2" w:rsidP="003744D2">
            <w:pPr>
              <w:rPr>
                <w:sz w:val="24"/>
                <w:szCs w:val="24"/>
              </w:rPr>
            </w:pPr>
            <w:r w:rsidRPr="003C3093">
              <w:rPr>
                <w:sz w:val="24"/>
                <w:szCs w:val="24"/>
              </w:rPr>
              <w:t>56.0</w:t>
            </w:r>
          </w:p>
        </w:tc>
        <w:tc>
          <w:tcPr>
            <w:tcW w:w="999" w:type="dxa"/>
            <w:noWrap/>
            <w:hideMark/>
          </w:tcPr>
          <w:p w14:paraId="131F8EBC" w14:textId="77777777" w:rsidR="003744D2" w:rsidRPr="003C3093" w:rsidRDefault="003744D2" w:rsidP="003744D2">
            <w:pPr>
              <w:rPr>
                <w:sz w:val="24"/>
                <w:szCs w:val="24"/>
              </w:rPr>
            </w:pPr>
            <w:r w:rsidRPr="003C3093">
              <w:rPr>
                <w:sz w:val="24"/>
                <w:szCs w:val="24"/>
              </w:rPr>
              <w:t>586</w:t>
            </w:r>
          </w:p>
        </w:tc>
        <w:tc>
          <w:tcPr>
            <w:tcW w:w="1000" w:type="dxa"/>
            <w:noWrap/>
            <w:hideMark/>
          </w:tcPr>
          <w:p w14:paraId="3CB37792" w14:textId="77777777" w:rsidR="003744D2" w:rsidRPr="003C3093" w:rsidRDefault="003744D2" w:rsidP="003744D2">
            <w:pPr>
              <w:rPr>
                <w:sz w:val="24"/>
                <w:szCs w:val="24"/>
              </w:rPr>
            </w:pPr>
            <w:r w:rsidRPr="003C3093">
              <w:rPr>
                <w:sz w:val="24"/>
                <w:szCs w:val="24"/>
              </w:rPr>
              <w:t>62.0</w:t>
            </w:r>
          </w:p>
        </w:tc>
        <w:tc>
          <w:tcPr>
            <w:tcW w:w="1000" w:type="dxa"/>
          </w:tcPr>
          <w:p w14:paraId="3C1EB96A" w14:textId="3A2C3F19" w:rsidR="003744D2" w:rsidRPr="003C3093" w:rsidRDefault="00394D8F" w:rsidP="003744D2">
            <w:pPr>
              <w:rPr>
                <w:sz w:val="24"/>
                <w:szCs w:val="24"/>
              </w:rPr>
            </w:pPr>
            <w:r>
              <w:rPr>
                <w:sz w:val="24"/>
                <w:szCs w:val="24"/>
              </w:rPr>
              <w:t>1492</w:t>
            </w:r>
          </w:p>
        </w:tc>
        <w:tc>
          <w:tcPr>
            <w:tcW w:w="1000" w:type="dxa"/>
          </w:tcPr>
          <w:p w14:paraId="0EBB1C40" w14:textId="22CB2284" w:rsidR="003744D2" w:rsidRPr="003C3093" w:rsidRDefault="003E7C9C" w:rsidP="003744D2">
            <w:pPr>
              <w:rPr>
                <w:sz w:val="24"/>
                <w:szCs w:val="24"/>
              </w:rPr>
            </w:pPr>
            <w:r>
              <w:rPr>
                <w:sz w:val="24"/>
                <w:szCs w:val="24"/>
              </w:rPr>
              <w:t>62.1</w:t>
            </w:r>
          </w:p>
        </w:tc>
      </w:tr>
      <w:tr w:rsidR="003744D2" w:rsidRPr="003C3093" w14:paraId="662AF227" w14:textId="7983DA5B" w:rsidTr="0089415C">
        <w:trPr>
          <w:trHeight w:val="300"/>
        </w:trPr>
        <w:tc>
          <w:tcPr>
            <w:tcW w:w="2830" w:type="dxa"/>
            <w:noWrap/>
            <w:hideMark/>
          </w:tcPr>
          <w:p w14:paraId="100320B7" w14:textId="77777777" w:rsidR="003744D2" w:rsidRPr="003C3093" w:rsidRDefault="003744D2" w:rsidP="003744D2">
            <w:pPr>
              <w:rPr>
                <w:sz w:val="24"/>
                <w:szCs w:val="24"/>
              </w:rPr>
            </w:pPr>
            <w:r w:rsidRPr="003C3093">
              <w:rPr>
                <w:sz w:val="24"/>
                <w:szCs w:val="24"/>
              </w:rPr>
              <w:t>Information not disclosed</w:t>
            </w:r>
          </w:p>
        </w:tc>
        <w:tc>
          <w:tcPr>
            <w:tcW w:w="999" w:type="dxa"/>
            <w:noWrap/>
            <w:hideMark/>
          </w:tcPr>
          <w:p w14:paraId="630ABD55" w14:textId="77777777" w:rsidR="003744D2" w:rsidRPr="003C3093" w:rsidRDefault="003744D2" w:rsidP="003744D2">
            <w:pPr>
              <w:rPr>
                <w:sz w:val="24"/>
                <w:szCs w:val="24"/>
              </w:rPr>
            </w:pPr>
            <w:r w:rsidRPr="003C3093">
              <w:rPr>
                <w:sz w:val="24"/>
                <w:szCs w:val="24"/>
              </w:rPr>
              <w:t>97</w:t>
            </w:r>
          </w:p>
        </w:tc>
        <w:tc>
          <w:tcPr>
            <w:tcW w:w="1000" w:type="dxa"/>
            <w:noWrap/>
            <w:hideMark/>
          </w:tcPr>
          <w:p w14:paraId="2E0E5034" w14:textId="77777777" w:rsidR="003744D2" w:rsidRPr="003C3093" w:rsidRDefault="003744D2" w:rsidP="003744D2">
            <w:pPr>
              <w:rPr>
                <w:sz w:val="24"/>
                <w:szCs w:val="24"/>
              </w:rPr>
            </w:pPr>
            <w:r w:rsidRPr="003C3093">
              <w:rPr>
                <w:sz w:val="24"/>
                <w:szCs w:val="24"/>
              </w:rPr>
              <w:t>20.9</w:t>
            </w:r>
          </w:p>
        </w:tc>
        <w:tc>
          <w:tcPr>
            <w:tcW w:w="1000" w:type="dxa"/>
            <w:noWrap/>
            <w:hideMark/>
          </w:tcPr>
          <w:p w14:paraId="7627AB10" w14:textId="77777777" w:rsidR="003744D2" w:rsidRPr="003C3093" w:rsidRDefault="003744D2" w:rsidP="003744D2">
            <w:pPr>
              <w:rPr>
                <w:sz w:val="24"/>
                <w:szCs w:val="24"/>
              </w:rPr>
            </w:pPr>
            <w:r w:rsidRPr="003C3093">
              <w:rPr>
                <w:sz w:val="24"/>
                <w:szCs w:val="24"/>
              </w:rPr>
              <w:t>107</w:t>
            </w:r>
          </w:p>
        </w:tc>
        <w:tc>
          <w:tcPr>
            <w:tcW w:w="999" w:type="dxa"/>
            <w:noWrap/>
            <w:hideMark/>
          </w:tcPr>
          <w:p w14:paraId="6ADA6C49" w14:textId="77777777" w:rsidR="003744D2" w:rsidRPr="003C3093" w:rsidRDefault="003744D2" w:rsidP="003744D2">
            <w:pPr>
              <w:rPr>
                <w:sz w:val="24"/>
                <w:szCs w:val="24"/>
              </w:rPr>
            </w:pPr>
            <w:r w:rsidRPr="003C3093">
              <w:rPr>
                <w:sz w:val="24"/>
                <w:szCs w:val="24"/>
              </w:rPr>
              <w:t>32.7</w:t>
            </w:r>
          </w:p>
        </w:tc>
        <w:tc>
          <w:tcPr>
            <w:tcW w:w="1000" w:type="dxa"/>
            <w:noWrap/>
            <w:hideMark/>
          </w:tcPr>
          <w:p w14:paraId="587926E0" w14:textId="77777777" w:rsidR="003744D2" w:rsidRPr="003C3093" w:rsidRDefault="003744D2" w:rsidP="003744D2">
            <w:pPr>
              <w:rPr>
                <w:sz w:val="24"/>
                <w:szCs w:val="24"/>
              </w:rPr>
            </w:pPr>
            <w:r w:rsidRPr="003C3093">
              <w:rPr>
                <w:sz w:val="24"/>
                <w:szCs w:val="24"/>
              </w:rPr>
              <w:t>233</w:t>
            </w:r>
          </w:p>
        </w:tc>
        <w:tc>
          <w:tcPr>
            <w:tcW w:w="1000" w:type="dxa"/>
            <w:noWrap/>
            <w:hideMark/>
          </w:tcPr>
          <w:p w14:paraId="3AD5510B" w14:textId="77777777" w:rsidR="003744D2" w:rsidRPr="003C3093" w:rsidRDefault="003744D2" w:rsidP="003744D2">
            <w:pPr>
              <w:rPr>
                <w:sz w:val="24"/>
                <w:szCs w:val="24"/>
              </w:rPr>
            </w:pPr>
            <w:r w:rsidRPr="003C3093">
              <w:rPr>
                <w:sz w:val="24"/>
                <w:szCs w:val="24"/>
              </w:rPr>
              <w:t>35.1</w:t>
            </w:r>
          </w:p>
        </w:tc>
        <w:tc>
          <w:tcPr>
            <w:tcW w:w="999" w:type="dxa"/>
            <w:noWrap/>
            <w:hideMark/>
          </w:tcPr>
          <w:p w14:paraId="2492DB87" w14:textId="77777777" w:rsidR="003744D2" w:rsidRPr="003C3093" w:rsidRDefault="003744D2" w:rsidP="003744D2">
            <w:pPr>
              <w:rPr>
                <w:sz w:val="24"/>
                <w:szCs w:val="24"/>
              </w:rPr>
            </w:pPr>
            <w:r w:rsidRPr="003C3093">
              <w:rPr>
                <w:sz w:val="24"/>
                <w:szCs w:val="24"/>
              </w:rPr>
              <w:t>291</w:t>
            </w:r>
          </w:p>
        </w:tc>
        <w:tc>
          <w:tcPr>
            <w:tcW w:w="1000" w:type="dxa"/>
            <w:noWrap/>
            <w:hideMark/>
          </w:tcPr>
          <w:p w14:paraId="30FC9D4A" w14:textId="77777777" w:rsidR="003744D2" w:rsidRPr="003C3093" w:rsidRDefault="003744D2" w:rsidP="003744D2">
            <w:pPr>
              <w:rPr>
                <w:sz w:val="24"/>
                <w:szCs w:val="24"/>
              </w:rPr>
            </w:pPr>
            <w:r w:rsidRPr="003C3093">
              <w:rPr>
                <w:sz w:val="24"/>
                <w:szCs w:val="24"/>
              </w:rPr>
              <w:t>30.8</w:t>
            </w:r>
          </w:p>
        </w:tc>
        <w:tc>
          <w:tcPr>
            <w:tcW w:w="1000" w:type="dxa"/>
          </w:tcPr>
          <w:p w14:paraId="00869497" w14:textId="5F8F4AC1" w:rsidR="003744D2" w:rsidRPr="003C3093" w:rsidRDefault="00394D8F" w:rsidP="003744D2">
            <w:pPr>
              <w:rPr>
                <w:sz w:val="24"/>
                <w:szCs w:val="24"/>
              </w:rPr>
            </w:pPr>
            <w:r>
              <w:rPr>
                <w:sz w:val="24"/>
                <w:szCs w:val="24"/>
              </w:rPr>
              <w:t>728</w:t>
            </w:r>
          </w:p>
        </w:tc>
        <w:tc>
          <w:tcPr>
            <w:tcW w:w="1000" w:type="dxa"/>
          </w:tcPr>
          <w:p w14:paraId="525CC35A" w14:textId="3CB7F7A1" w:rsidR="003744D2" w:rsidRPr="003C3093" w:rsidRDefault="003E7C9C" w:rsidP="003744D2">
            <w:pPr>
              <w:rPr>
                <w:sz w:val="24"/>
                <w:szCs w:val="24"/>
              </w:rPr>
            </w:pPr>
            <w:r>
              <w:rPr>
                <w:sz w:val="24"/>
                <w:szCs w:val="24"/>
              </w:rPr>
              <w:t>30.4</w:t>
            </w:r>
          </w:p>
        </w:tc>
      </w:tr>
      <w:tr w:rsidR="003744D2" w:rsidRPr="003C3093" w14:paraId="1CE43519" w14:textId="4E93DD72" w:rsidTr="0089415C">
        <w:trPr>
          <w:trHeight w:val="300"/>
        </w:trPr>
        <w:tc>
          <w:tcPr>
            <w:tcW w:w="2830" w:type="dxa"/>
            <w:noWrap/>
            <w:hideMark/>
          </w:tcPr>
          <w:p w14:paraId="1898ACF2" w14:textId="17BD2B2F" w:rsidR="003744D2" w:rsidRPr="003C3093" w:rsidRDefault="003744D2" w:rsidP="003744D2">
            <w:pPr>
              <w:rPr>
                <w:sz w:val="24"/>
                <w:szCs w:val="24"/>
              </w:rPr>
            </w:pPr>
            <w:r w:rsidRPr="003C3093">
              <w:rPr>
                <w:sz w:val="24"/>
                <w:szCs w:val="24"/>
              </w:rPr>
              <w:t>Totals</w:t>
            </w:r>
          </w:p>
        </w:tc>
        <w:tc>
          <w:tcPr>
            <w:tcW w:w="999" w:type="dxa"/>
            <w:noWrap/>
            <w:hideMark/>
          </w:tcPr>
          <w:p w14:paraId="342F6D2C" w14:textId="77777777" w:rsidR="003744D2" w:rsidRPr="003C3093" w:rsidRDefault="003744D2" w:rsidP="003744D2">
            <w:pPr>
              <w:rPr>
                <w:sz w:val="24"/>
                <w:szCs w:val="24"/>
              </w:rPr>
            </w:pPr>
            <w:r w:rsidRPr="003C3093">
              <w:rPr>
                <w:sz w:val="24"/>
                <w:szCs w:val="24"/>
              </w:rPr>
              <w:t>465</w:t>
            </w:r>
          </w:p>
        </w:tc>
        <w:tc>
          <w:tcPr>
            <w:tcW w:w="1000" w:type="dxa"/>
            <w:noWrap/>
            <w:hideMark/>
          </w:tcPr>
          <w:p w14:paraId="1A7BFFBD" w14:textId="77777777" w:rsidR="003744D2" w:rsidRPr="003C3093" w:rsidRDefault="003744D2" w:rsidP="003744D2">
            <w:pPr>
              <w:rPr>
                <w:sz w:val="24"/>
                <w:szCs w:val="24"/>
              </w:rPr>
            </w:pPr>
            <w:r w:rsidRPr="003C3093">
              <w:rPr>
                <w:sz w:val="24"/>
                <w:szCs w:val="24"/>
              </w:rPr>
              <w:t>100</w:t>
            </w:r>
          </w:p>
        </w:tc>
        <w:tc>
          <w:tcPr>
            <w:tcW w:w="1000" w:type="dxa"/>
            <w:noWrap/>
            <w:hideMark/>
          </w:tcPr>
          <w:p w14:paraId="220EA577" w14:textId="77777777" w:rsidR="003744D2" w:rsidRPr="003C3093" w:rsidRDefault="003744D2" w:rsidP="003744D2">
            <w:pPr>
              <w:rPr>
                <w:sz w:val="24"/>
                <w:szCs w:val="24"/>
              </w:rPr>
            </w:pPr>
            <w:r w:rsidRPr="003C3093">
              <w:rPr>
                <w:sz w:val="24"/>
                <w:szCs w:val="24"/>
              </w:rPr>
              <w:t>327</w:t>
            </w:r>
          </w:p>
        </w:tc>
        <w:tc>
          <w:tcPr>
            <w:tcW w:w="999" w:type="dxa"/>
            <w:noWrap/>
            <w:hideMark/>
          </w:tcPr>
          <w:p w14:paraId="26EE9BBA" w14:textId="77777777" w:rsidR="003744D2" w:rsidRPr="003C3093" w:rsidRDefault="003744D2" w:rsidP="003744D2">
            <w:pPr>
              <w:rPr>
                <w:sz w:val="24"/>
                <w:szCs w:val="24"/>
              </w:rPr>
            </w:pPr>
            <w:r w:rsidRPr="003C3093">
              <w:rPr>
                <w:sz w:val="24"/>
                <w:szCs w:val="24"/>
              </w:rPr>
              <w:t>100</w:t>
            </w:r>
          </w:p>
        </w:tc>
        <w:tc>
          <w:tcPr>
            <w:tcW w:w="1000" w:type="dxa"/>
            <w:noWrap/>
            <w:hideMark/>
          </w:tcPr>
          <w:p w14:paraId="2AD8EBB7" w14:textId="77777777" w:rsidR="003744D2" w:rsidRPr="003C3093" w:rsidRDefault="003744D2" w:rsidP="003744D2">
            <w:pPr>
              <w:rPr>
                <w:sz w:val="24"/>
                <w:szCs w:val="24"/>
              </w:rPr>
            </w:pPr>
            <w:r w:rsidRPr="003C3093">
              <w:rPr>
                <w:sz w:val="24"/>
                <w:szCs w:val="24"/>
              </w:rPr>
              <w:t>664</w:t>
            </w:r>
          </w:p>
        </w:tc>
        <w:tc>
          <w:tcPr>
            <w:tcW w:w="1000" w:type="dxa"/>
            <w:noWrap/>
            <w:hideMark/>
          </w:tcPr>
          <w:p w14:paraId="5ED78759" w14:textId="77777777" w:rsidR="003744D2" w:rsidRPr="003C3093" w:rsidRDefault="003744D2" w:rsidP="003744D2">
            <w:pPr>
              <w:rPr>
                <w:sz w:val="24"/>
                <w:szCs w:val="24"/>
              </w:rPr>
            </w:pPr>
            <w:r w:rsidRPr="003C3093">
              <w:rPr>
                <w:sz w:val="24"/>
                <w:szCs w:val="24"/>
              </w:rPr>
              <w:t>100</w:t>
            </w:r>
          </w:p>
        </w:tc>
        <w:tc>
          <w:tcPr>
            <w:tcW w:w="999" w:type="dxa"/>
            <w:noWrap/>
            <w:hideMark/>
          </w:tcPr>
          <w:p w14:paraId="0D704032" w14:textId="77777777" w:rsidR="003744D2" w:rsidRPr="003C3093" w:rsidRDefault="003744D2" w:rsidP="003744D2">
            <w:pPr>
              <w:rPr>
                <w:sz w:val="24"/>
                <w:szCs w:val="24"/>
              </w:rPr>
            </w:pPr>
            <w:r w:rsidRPr="003C3093">
              <w:rPr>
                <w:sz w:val="24"/>
                <w:szCs w:val="24"/>
              </w:rPr>
              <w:t>945</w:t>
            </w:r>
          </w:p>
        </w:tc>
        <w:tc>
          <w:tcPr>
            <w:tcW w:w="1000" w:type="dxa"/>
            <w:noWrap/>
            <w:hideMark/>
          </w:tcPr>
          <w:p w14:paraId="265B6FFE" w14:textId="77777777" w:rsidR="003744D2" w:rsidRPr="003C3093" w:rsidRDefault="003744D2" w:rsidP="003744D2">
            <w:pPr>
              <w:rPr>
                <w:sz w:val="24"/>
                <w:szCs w:val="24"/>
              </w:rPr>
            </w:pPr>
            <w:r w:rsidRPr="003C3093">
              <w:rPr>
                <w:sz w:val="24"/>
                <w:szCs w:val="24"/>
              </w:rPr>
              <w:t>100</w:t>
            </w:r>
          </w:p>
        </w:tc>
        <w:tc>
          <w:tcPr>
            <w:tcW w:w="1000" w:type="dxa"/>
          </w:tcPr>
          <w:p w14:paraId="10EA51F9" w14:textId="6A447762" w:rsidR="003744D2" w:rsidRPr="003C3093" w:rsidRDefault="009179A3" w:rsidP="003744D2">
            <w:pPr>
              <w:rPr>
                <w:sz w:val="24"/>
                <w:szCs w:val="24"/>
              </w:rPr>
            </w:pPr>
            <w:r>
              <w:rPr>
                <w:sz w:val="24"/>
                <w:szCs w:val="24"/>
              </w:rPr>
              <w:t>2401</w:t>
            </w:r>
          </w:p>
        </w:tc>
        <w:tc>
          <w:tcPr>
            <w:tcW w:w="1000" w:type="dxa"/>
          </w:tcPr>
          <w:p w14:paraId="19A34E36" w14:textId="3FD203C0" w:rsidR="003744D2" w:rsidRPr="003C3093" w:rsidRDefault="003E7C9C" w:rsidP="003744D2">
            <w:pPr>
              <w:rPr>
                <w:sz w:val="24"/>
                <w:szCs w:val="24"/>
              </w:rPr>
            </w:pPr>
            <w:r>
              <w:rPr>
                <w:sz w:val="24"/>
                <w:szCs w:val="24"/>
              </w:rPr>
              <w:t>100</w:t>
            </w:r>
          </w:p>
        </w:tc>
      </w:tr>
    </w:tbl>
    <w:p w14:paraId="6CAA6225" w14:textId="2D792029" w:rsidR="00872C2B" w:rsidRDefault="00872C2B" w:rsidP="000F4E4B"/>
    <w:tbl>
      <w:tblPr>
        <w:tblStyle w:val="TableGrid"/>
        <w:tblW w:w="0" w:type="auto"/>
        <w:tblLayout w:type="fixed"/>
        <w:tblLook w:val="04A0" w:firstRow="1" w:lastRow="0" w:firstColumn="1" w:lastColumn="0" w:noHBand="0" w:noVBand="1"/>
      </w:tblPr>
      <w:tblGrid>
        <w:gridCol w:w="2972"/>
        <w:gridCol w:w="908"/>
        <w:gridCol w:w="908"/>
        <w:gridCol w:w="908"/>
        <w:gridCol w:w="909"/>
        <w:gridCol w:w="908"/>
        <w:gridCol w:w="908"/>
        <w:gridCol w:w="908"/>
        <w:gridCol w:w="909"/>
        <w:gridCol w:w="908"/>
        <w:gridCol w:w="908"/>
        <w:gridCol w:w="908"/>
        <w:gridCol w:w="909"/>
      </w:tblGrid>
      <w:tr w:rsidR="005E56CB" w:rsidRPr="005E56CB" w14:paraId="549A4895" w14:textId="77777777" w:rsidTr="00DB733F">
        <w:trPr>
          <w:trHeight w:val="300"/>
        </w:trPr>
        <w:tc>
          <w:tcPr>
            <w:tcW w:w="13871" w:type="dxa"/>
            <w:gridSpan w:val="13"/>
          </w:tcPr>
          <w:p w14:paraId="01F59BA8" w14:textId="2349050B" w:rsidR="001C6650" w:rsidRPr="003C3093" w:rsidRDefault="001C6650" w:rsidP="001C6650">
            <w:pPr>
              <w:rPr>
                <w:b/>
                <w:bCs/>
                <w:sz w:val="24"/>
                <w:szCs w:val="24"/>
              </w:rPr>
            </w:pPr>
            <w:r w:rsidRPr="003C3093">
              <w:rPr>
                <w:b/>
                <w:bCs/>
                <w:sz w:val="24"/>
                <w:szCs w:val="24"/>
              </w:rPr>
              <w:t>Professional Services staff (</w:t>
            </w:r>
            <w:r>
              <w:rPr>
                <w:b/>
                <w:bCs/>
                <w:sz w:val="24"/>
                <w:szCs w:val="24"/>
              </w:rPr>
              <w:t>Admin &amp; Other Related</w:t>
            </w:r>
            <w:r w:rsidRPr="003C3093">
              <w:rPr>
                <w:b/>
                <w:bCs/>
                <w:sz w:val="24"/>
                <w:szCs w:val="24"/>
              </w:rPr>
              <w:t xml:space="preserve">) by grade and disability status </w:t>
            </w:r>
            <w:r w:rsidR="00325274">
              <w:rPr>
                <w:b/>
                <w:bCs/>
                <w:sz w:val="24"/>
                <w:szCs w:val="24"/>
              </w:rPr>
              <w:t>2023</w:t>
            </w:r>
          </w:p>
          <w:p w14:paraId="3542894E" w14:textId="77777777" w:rsidR="005E56CB" w:rsidRPr="005E56CB" w:rsidRDefault="005E56CB" w:rsidP="001B1A36">
            <w:pPr>
              <w:rPr>
                <w:sz w:val="24"/>
                <w:szCs w:val="24"/>
              </w:rPr>
            </w:pPr>
          </w:p>
        </w:tc>
      </w:tr>
      <w:tr w:rsidR="001C6650" w:rsidRPr="005E56CB" w14:paraId="6C87266A" w14:textId="52A52D24" w:rsidTr="00DB733F">
        <w:trPr>
          <w:trHeight w:val="300"/>
        </w:trPr>
        <w:tc>
          <w:tcPr>
            <w:tcW w:w="2972" w:type="dxa"/>
            <w:vMerge w:val="restart"/>
          </w:tcPr>
          <w:p w14:paraId="3B162754" w14:textId="77777777" w:rsidR="001C6650" w:rsidRPr="005E56CB" w:rsidRDefault="001C6650" w:rsidP="001B1A36">
            <w:pPr>
              <w:rPr>
                <w:sz w:val="24"/>
                <w:szCs w:val="24"/>
              </w:rPr>
            </w:pPr>
          </w:p>
        </w:tc>
        <w:tc>
          <w:tcPr>
            <w:tcW w:w="1816" w:type="dxa"/>
            <w:gridSpan w:val="2"/>
            <w:noWrap/>
            <w:hideMark/>
          </w:tcPr>
          <w:p w14:paraId="655F96EF" w14:textId="158D7F30" w:rsidR="001C6650" w:rsidRPr="001C6650" w:rsidRDefault="001C6650" w:rsidP="001B1A36">
            <w:pPr>
              <w:rPr>
                <w:b/>
                <w:bCs/>
                <w:sz w:val="24"/>
                <w:szCs w:val="24"/>
              </w:rPr>
            </w:pPr>
            <w:r w:rsidRPr="001C6650">
              <w:rPr>
                <w:b/>
                <w:bCs/>
                <w:sz w:val="24"/>
                <w:szCs w:val="24"/>
              </w:rPr>
              <w:t>6</w:t>
            </w:r>
          </w:p>
        </w:tc>
        <w:tc>
          <w:tcPr>
            <w:tcW w:w="1817" w:type="dxa"/>
            <w:gridSpan w:val="2"/>
            <w:noWrap/>
            <w:hideMark/>
          </w:tcPr>
          <w:p w14:paraId="4DD2CA2A" w14:textId="3EE502EC" w:rsidR="001C6650" w:rsidRPr="001C6650" w:rsidRDefault="001C6650" w:rsidP="001B1A36">
            <w:pPr>
              <w:rPr>
                <w:b/>
                <w:bCs/>
                <w:sz w:val="24"/>
                <w:szCs w:val="24"/>
              </w:rPr>
            </w:pPr>
            <w:r w:rsidRPr="001C6650">
              <w:rPr>
                <w:b/>
                <w:bCs/>
                <w:sz w:val="24"/>
                <w:szCs w:val="24"/>
              </w:rPr>
              <w:t>7</w:t>
            </w:r>
          </w:p>
        </w:tc>
        <w:tc>
          <w:tcPr>
            <w:tcW w:w="1816" w:type="dxa"/>
            <w:gridSpan w:val="2"/>
            <w:noWrap/>
            <w:hideMark/>
          </w:tcPr>
          <w:p w14:paraId="3A3C43B3" w14:textId="4F24D34E" w:rsidR="001C6650" w:rsidRPr="001C6650" w:rsidRDefault="001C6650" w:rsidP="001B1A36">
            <w:pPr>
              <w:rPr>
                <w:b/>
                <w:bCs/>
                <w:sz w:val="24"/>
                <w:szCs w:val="24"/>
              </w:rPr>
            </w:pPr>
            <w:r w:rsidRPr="001C6650">
              <w:rPr>
                <w:b/>
                <w:bCs/>
                <w:sz w:val="24"/>
                <w:szCs w:val="24"/>
              </w:rPr>
              <w:t>8</w:t>
            </w:r>
          </w:p>
        </w:tc>
        <w:tc>
          <w:tcPr>
            <w:tcW w:w="1817" w:type="dxa"/>
            <w:gridSpan w:val="2"/>
            <w:noWrap/>
            <w:hideMark/>
          </w:tcPr>
          <w:p w14:paraId="0FF2ACCE" w14:textId="267EDBCD" w:rsidR="001C6650" w:rsidRPr="001C6650" w:rsidRDefault="001C6650" w:rsidP="001B1A36">
            <w:pPr>
              <w:rPr>
                <w:b/>
                <w:bCs/>
                <w:sz w:val="24"/>
                <w:szCs w:val="24"/>
              </w:rPr>
            </w:pPr>
            <w:r w:rsidRPr="001C6650">
              <w:rPr>
                <w:b/>
                <w:bCs/>
                <w:sz w:val="24"/>
                <w:szCs w:val="24"/>
              </w:rPr>
              <w:t>9</w:t>
            </w:r>
          </w:p>
        </w:tc>
        <w:tc>
          <w:tcPr>
            <w:tcW w:w="1816" w:type="dxa"/>
            <w:gridSpan w:val="2"/>
            <w:noWrap/>
            <w:hideMark/>
          </w:tcPr>
          <w:p w14:paraId="7753FFBE" w14:textId="5602EDBE" w:rsidR="001C6650" w:rsidRPr="001C6650" w:rsidRDefault="001C6650" w:rsidP="001B1A36">
            <w:pPr>
              <w:rPr>
                <w:b/>
                <w:bCs/>
                <w:sz w:val="24"/>
                <w:szCs w:val="24"/>
              </w:rPr>
            </w:pPr>
            <w:r w:rsidRPr="001C6650">
              <w:rPr>
                <w:b/>
                <w:bCs/>
                <w:sz w:val="24"/>
                <w:szCs w:val="24"/>
              </w:rPr>
              <w:t>10</w:t>
            </w:r>
          </w:p>
        </w:tc>
        <w:tc>
          <w:tcPr>
            <w:tcW w:w="1817" w:type="dxa"/>
            <w:gridSpan w:val="2"/>
          </w:tcPr>
          <w:p w14:paraId="25C198BE" w14:textId="0F9EB88E" w:rsidR="001C6650" w:rsidRPr="001C6650" w:rsidRDefault="001C6650" w:rsidP="001B1A36">
            <w:pPr>
              <w:rPr>
                <w:b/>
                <w:bCs/>
                <w:sz w:val="24"/>
                <w:szCs w:val="24"/>
              </w:rPr>
            </w:pPr>
            <w:r w:rsidRPr="001C6650">
              <w:rPr>
                <w:b/>
                <w:bCs/>
                <w:sz w:val="24"/>
                <w:szCs w:val="24"/>
              </w:rPr>
              <w:t>Totals</w:t>
            </w:r>
          </w:p>
        </w:tc>
      </w:tr>
      <w:tr w:rsidR="001C6650" w:rsidRPr="005E56CB" w14:paraId="049C9985" w14:textId="309D3D6C" w:rsidTr="00DB733F">
        <w:trPr>
          <w:trHeight w:val="300"/>
        </w:trPr>
        <w:tc>
          <w:tcPr>
            <w:tcW w:w="2972" w:type="dxa"/>
            <w:vMerge/>
          </w:tcPr>
          <w:p w14:paraId="3BE86EF1" w14:textId="77777777" w:rsidR="001C6650" w:rsidRPr="005E56CB" w:rsidRDefault="001C6650" w:rsidP="001C6650">
            <w:pPr>
              <w:rPr>
                <w:sz w:val="24"/>
                <w:szCs w:val="24"/>
              </w:rPr>
            </w:pPr>
          </w:p>
        </w:tc>
        <w:tc>
          <w:tcPr>
            <w:tcW w:w="908" w:type="dxa"/>
            <w:noWrap/>
            <w:hideMark/>
          </w:tcPr>
          <w:p w14:paraId="17D99D3B" w14:textId="15356174" w:rsidR="001C6650" w:rsidRPr="005E56CB" w:rsidRDefault="001C6650" w:rsidP="001C6650">
            <w:pPr>
              <w:rPr>
                <w:sz w:val="24"/>
                <w:szCs w:val="24"/>
              </w:rPr>
            </w:pPr>
            <w:r w:rsidRPr="005E56CB">
              <w:rPr>
                <w:sz w:val="24"/>
                <w:szCs w:val="24"/>
              </w:rPr>
              <w:t>no</w:t>
            </w:r>
          </w:p>
        </w:tc>
        <w:tc>
          <w:tcPr>
            <w:tcW w:w="908" w:type="dxa"/>
            <w:noWrap/>
            <w:hideMark/>
          </w:tcPr>
          <w:p w14:paraId="1271A97E" w14:textId="77777777" w:rsidR="001C6650" w:rsidRPr="005E56CB" w:rsidRDefault="001C6650" w:rsidP="001C6650">
            <w:pPr>
              <w:rPr>
                <w:sz w:val="24"/>
                <w:szCs w:val="24"/>
              </w:rPr>
            </w:pPr>
            <w:r w:rsidRPr="005E56CB">
              <w:rPr>
                <w:sz w:val="24"/>
                <w:szCs w:val="24"/>
              </w:rPr>
              <w:t>%</w:t>
            </w:r>
          </w:p>
        </w:tc>
        <w:tc>
          <w:tcPr>
            <w:tcW w:w="908" w:type="dxa"/>
            <w:noWrap/>
            <w:hideMark/>
          </w:tcPr>
          <w:p w14:paraId="2D7FFE12" w14:textId="77777777" w:rsidR="001C6650" w:rsidRPr="005E56CB" w:rsidRDefault="001C6650" w:rsidP="001C6650">
            <w:pPr>
              <w:rPr>
                <w:sz w:val="24"/>
                <w:szCs w:val="24"/>
              </w:rPr>
            </w:pPr>
            <w:r w:rsidRPr="005E56CB">
              <w:rPr>
                <w:sz w:val="24"/>
                <w:szCs w:val="24"/>
              </w:rPr>
              <w:t>no</w:t>
            </w:r>
          </w:p>
        </w:tc>
        <w:tc>
          <w:tcPr>
            <w:tcW w:w="909" w:type="dxa"/>
            <w:noWrap/>
            <w:hideMark/>
          </w:tcPr>
          <w:p w14:paraId="2242D454" w14:textId="77777777" w:rsidR="001C6650" w:rsidRPr="005E56CB" w:rsidRDefault="001C6650" w:rsidP="001C6650">
            <w:pPr>
              <w:rPr>
                <w:sz w:val="24"/>
                <w:szCs w:val="24"/>
              </w:rPr>
            </w:pPr>
            <w:r w:rsidRPr="005E56CB">
              <w:rPr>
                <w:sz w:val="24"/>
                <w:szCs w:val="24"/>
              </w:rPr>
              <w:t>%</w:t>
            </w:r>
          </w:p>
        </w:tc>
        <w:tc>
          <w:tcPr>
            <w:tcW w:w="908" w:type="dxa"/>
            <w:noWrap/>
            <w:hideMark/>
          </w:tcPr>
          <w:p w14:paraId="78D8618B" w14:textId="77777777" w:rsidR="001C6650" w:rsidRPr="005E56CB" w:rsidRDefault="001C6650" w:rsidP="001C6650">
            <w:pPr>
              <w:rPr>
                <w:sz w:val="24"/>
                <w:szCs w:val="24"/>
              </w:rPr>
            </w:pPr>
            <w:r w:rsidRPr="005E56CB">
              <w:rPr>
                <w:sz w:val="24"/>
                <w:szCs w:val="24"/>
              </w:rPr>
              <w:t>no</w:t>
            </w:r>
          </w:p>
        </w:tc>
        <w:tc>
          <w:tcPr>
            <w:tcW w:w="908" w:type="dxa"/>
            <w:noWrap/>
            <w:hideMark/>
          </w:tcPr>
          <w:p w14:paraId="20231932" w14:textId="77777777" w:rsidR="001C6650" w:rsidRPr="005E56CB" w:rsidRDefault="001C6650" w:rsidP="001C6650">
            <w:pPr>
              <w:rPr>
                <w:sz w:val="24"/>
                <w:szCs w:val="24"/>
              </w:rPr>
            </w:pPr>
            <w:r w:rsidRPr="005E56CB">
              <w:rPr>
                <w:sz w:val="24"/>
                <w:szCs w:val="24"/>
              </w:rPr>
              <w:t>%</w:t>
            </w:r>
          </w:p>
        </w:tc>
        <w:tc>
          <w:tcPr>
            <w:tcW w:w="908" w:type="dxa"/>
            <w:noWrap/>
            <w:hideMark/>
          </w:tcPr>
          <w:p w14:paraId="7D8A44D7" w14:textId="77777777" w:rsidR="001C6650" w:rsidRPr="005E56CB" w:rsidRDefault="001C6650" w:rsidP="001C6650">
            <w:pPr>
              <w:rPr>
                <w:sz w:val="24"/>
                <w:szCs w:val="24"/>
              </w:rPr>
            </w:pPr>
            <w:r w:rsidRPr="005E56CB">
              <w:rPr>
                <w:sz w:val="24"/>
                <w:szCs w:val="24"/>
              </w:rPr>
              <w:t>no</w:t>
            </w:r>
          </w:p>
        </w:tc>
        <w:tc>
          <w:tcPr>
            <w:tcW w:w="909" w:type="dxa"/>
            <w:noWrap/>
            <w:hideMark/>
          </w:tcPr>
          <w:p w14:paraId="3C7FD65B" w14:textId="77777777" w:rsidR="001C6650" w:rsidRPr="005E56CB" w:rsidRDefault="001C6650" w:rsidP="001C6650">
            <w:pPr>
              <w:rPr>
                <w:sz w:val="24"/>
                <w:szCs w:val="24"/>
              </w:rPr>
            </w:pPr>
            <w:r w:rsidRPr="005E56CB">
              <w:rPr>
                <w:sz w:val="24"/>
                <w:szCs w:val="24"/>
              </w:rPr>
              <w:t>%</w:t>
            </w:r>
          </w:p>
        </w:tc>
        <w:tc>
          <w:tcPr>
            <w:tcW w:w="908" w:type="dxa"/>
            <w:noWrap/>
            <w:hideMark/>
          </w:tcPr>
          <w:p w14:paraId="0F4F2A6B" w14:textId="77777777" w:rsidR="001C6650" w:rsidRPr="005E56CB" w:rsidRDefault="001C6650" w:rsidP="001C6650">
            <w:pPr>
              <w:rPr>
                <w:sz w:val="24"/>
                <w:szCs w:val="24"/>
              </w:rPr>
            </w:pPr>
            <w:r w:rsidRPr="005E56CB">
              <w:rPr>
                <w:sz w:val="24"/>
                <w:szCs w:val="24"/>
              </w:rPr>
              <w:t>no</w:t>
            </w:r>
          </w:p>
        </w:tc>
        <w:tc>
          <w:tcPr>
            <w:tcW w:w="908" w:type="dxa"/>
            <w:noWrap/>
            <w:hideMark/>
          </w:tcPr>
          <w:p w14:paraId="6B1AF7AD" w14:textId="77777777" w:rsidR="001C6650" w:rsidRPr="005E56CB" w:rsidRDefault="001C6650" w:rsidP="001C6650">
            <w:pPr>
              <w:rPr>
                <w:sz w:val="24"/>
                <w:szCs w:val="24"/>
              </w:rPr>
            </w:pPr>
            <w:r w:rsidRPr="005E56CB">
              <w:rPr>
                <w:sz w:val="24"/>
                <w:szCs w:val="24"/>
              </w:rPr>
              <w:t>%</w:t>
            </w:r>
          </w:p>
        </w:tc>
        <w:tc>
          <w:tcPr>
            <w:tcW w:w="908" w:type="dxa"/>
          </w:tcPr>
          <w:p w14:paraId="736563F3" w14:textId="428D9F59" w:rsidR="001C6650" w:rsidRPr="005E56CB" w:rsidRDefault="001C6650" w:rsidP="001C6650">
            <w:pPr>
              <w:rPr>
                <w:sz w:val="24"/>
                <w:szCs w:val="24"/>
              </w:rPr>
            </w:pPr>
            <w:r w:rsidRPr="005E56CB">
              <w:rPr>
                <w:sz w:val="24"/>
                <w:szCs w:val="24"/>
              </w:rPr>
              <w:t>no</w:t>
            </w:r>
          </w:p>
        </w:tc>
        <w:tc>
          <w:tcPr>
            <w:tcW w:w="909" w:type="dxa"/>
          </w:tcPr>
          <w:p w14:paraId="1B4A239D" w14:textId="4E26F964" w:rsidR="001C6650" w:rsidRPr="005E56CB" w:rsidRDefault="001C6650" w:rsidP="001C6650">
            <w:pPr>
              <w:rPr>
                <w:sz w:val="24"/>
                <w:szCs w:val="24"/>
              </w:rPr>
            </w:pPr>
            <w:r w:rsidRPr="005E56CB">
              <w:rPr>
                <w:sz w:val="24"/>
                <w:szCs w:val="24"/>
              </w:rPr>
              <w:t>%</w:t>
            </w:r>
          </w:p>
        </w:tc>
      </w:tr>
      <w:tr w:rsidR="001C6650" w:rsidRPr="005E56CB" w14:paraId="4E6C7DAF" w14:textId="02DF96D7" w:rsidTr="00DB733F">
        <w:trPr>
          <w:trHeight w:val="300"/>
        </w:trPr>
        <w:tc>
          <w:tcPr>
            <w:tcW w:w="2972" w:type="dxa"/>
          </w:tcPr>
          <w:p w14:paraId="3E7B5552" w14:textId="0BC57EF9" w:rsidR="001C6650" w:rsidRPr="005E56CB" w:rsidRDefault="001C6650" w:rsidP="001C6650">
            <w:pPr>
              <w:rPr>
                <w:sz w:val="24"/>
                <w:szCs w:val="24"/>
              </w:rPr>
            </w:pPr>
            <w:r w:rsidRPr="005E56CB">
              <w:rPr>
                <w:sz w:val="24"/>
                <w:szCs w:val="24"/>
              </w:rPr>
              <w:t>Disabled</w:t>
            </w:r>
          </w:p>
        </w:tc>
        <w:tc>
          <w:tcPr>
            <w:tcW w:w="908" w:type="dxa"/>
            <w:noWrap/>
            <w:hideMark/>
          </w:tcPr>
          <w:p w14:paraId="06BA2590" w14:textId="612AB555" w:rsidR="001C6650" w:rsidRPr="005E56CB" w:rsidRDefault="001C6650" w:rsidP="001C6650">
            <w:pPr>
              <w:rPr>
                <w:sz w:val="24"/>
                <w:szCs w:val="24"/>
              </w:rPr>
            </w:pPr>
            <w:r w:rsidRPr="005E56CB">
              <w:rPr>
                <w:sz w:val="24"/>
                <w:szCs w:val="24"/>
              </w:rPr>
              <w:t>66</w:t>
            </w:r>
          </w:p>
        </w:tc>
        <w:tc>
          <w:tcPr>
            <w:tcW w:w="908" w:type="dxa"/>
            <w:noWrap/>
            <w:hideMark/>
          </w:tcPr>
          <w:p w14:paraId="2E3FB92A" w14:textId="77777777" w:rsidR="001C6650" w:rsidRPr="005E56CB" w:rsidRDefault="001C6650" w:rsidP="001C6650">
            <w:pPr>
              <w:rPr>
                <w:sz w:val="24"/>
                <w:szCs w:val="24"/>
              </w:rPr>
            </w:pPr>
            <w:r w:rsidRPr="005E56CB">
              <w:rPr>
                <w:sz w:val="24"/>
                <w:szCs w:val="24"/>
              </w:rPr>
              <w:t>6.0</w:t>
            </w:r>
          </w:p>
        </w:tc>
        <w:tc>
          <w:tcPr>
            <w:tcW w:w="908" w:type="dxa"/>
            <w:noWrap/>
            <w:hideMark/>
          </w:tcPr>
          <w:p w14:paraId="5DAF4E68" w14:textId="77777777" w:rsidR="001C6650" w:rsidRPr="005E56CB" w:rsidRDefault="001C6650" w:rsidP="001C6650">
            <w:pPr>
              <w:rPr>
                <w:sz w:val="24"/>
                <w:szCs w:val="24"/>
              </w:rPr>
            </w:pPr>
            <w:r w:rsidRPr="005E56CB">
              <w:rPr>
                <w:sz w:val="24"/>
                <w:szCs w:val="24"/>
              </w:rPr>
              <w:t>69</w:t>
            </w:r>
          </w:p>
        </w:tc>
        <w:tc>
          <w:tcPr>
            <w:tcW w:w="909" w:type="dxa"/>
            <w:noWrap/>
            <w:hideMark/>
          </w:tcPr>
          <w:p w14:paraId="295FD6EE" w14:textId="77777777" w:rsidR="001C6650" w:rsidRPr="005E56CB" w:rsidRDefault="001C6650" w:rsidP="001C6650">
            <w:pPr>
              <w:rPr>
                <w:sz w:val="24"/>
                <w:szCs w:val="24"/>
              </w:rPr>
            </w:pPr>
            <w:r w:rsidRPr="005E56CB">
              <w:rPr>
                <w:sz w:val="24"/>
                <w:szCs w:val="24"/>
              </w:rPr>
              <w:t>6.3</w:t>
            </w:r>
          </w:p>
        </w:tc>
        <w:tc>
          <w:tcPr>
            <w:tcW w:w="908" w:type="dxa"/>
            <w:noWrap/>
            <w:hideMark/>
          </w:tcPr>
          <w:p w14:paraId="5CC5388F" w14:textId="77777777" w:rsidR="001C6650" w:rsidRPr="005E56CB" w:rsidRDefault="001C6650" w:rsidP="001C6650">
            <w:pPr>
              <w:rPr>
                <w:sz w:val="24"/>
                <w:szCs w:val="24"/>
              </w:rPr>
            </w:pPr>
            <w:r w:rsidRPr="005E56CB">
              <w:rPr>
                <w:sz w:val="24"/>
                <w:szCs w:val="24"/>
              </w:rPr>
              <w:t>34</w:t>
            </w:r>
          </w:p>
        </w:tc>
        <w:tc>
          <w:tcPr>
            <w:tcW w:w="908" w:type="dxa"/>
            <w:noWrap/>
            <w:hideMark/>
          </w:tcPr>
          <w:p w14:paraId="1517A676" w14:textId="77777777" w:rsidR="001C6650" w:rsidRPr="005E56CB" w:rsidRDefault="001C6650" w:rsidP="001C6650">
            <w:pPr>
              <w:rPr>
                <w:sz w:val="24"/>
                <w:szCs w:val="24"/>
              </w:rPr>
            </w:pPr>
            <w:r w:rsidRPr="005E56CB">
              <w:rPr>
                <w:sz w:val="24"/>
                <w:szCs w:val="24"/>
              </w:rPr>
              <w:t>6.1</w:t>
            </w:r>
          </w:p>
        </w:tc>
        <w:tc>
          <w:tcPr>
            <w:tcW w:w="908" w:type="dxa"/>
            <w:noWrap/>
            <w:hideMark/>
          </w:tcPr>
          <w:p w14:paraId="4759AE8B" w14:textId="77777777" w:rsidR="001C6650" w:rsidRPr="005E56CB" w:rsidRDefault="001C6650" w:rsidP="001C6650">
            <w:pPr>
              <w:rPr>
                <w:sz w:val="24"/>
                <w:szCs w:val="24"/>
              </w:rPr>
            </w:pPr>
            <w:r w:rsidRPr="005E56CB">
              <w:rPr>
                <w:sz w:val="24"/>
                <w:szCs w:val="24"/>
              </w:rPr>
              <w:t>8</w:t>
            </w:r>
          </w:p>
        </w:tc>
        <w:tc>
          <w:tcPr>
            <w:tcW w:w="909" w:type="dxa"/>
            <w:noWrap/>
            <w:hideMark/>
          </w:tcPr>
          <w:p w14:paraId="5689F4BE" w14:textId="77777777" w:rsidR="001C6650" w:rsidRPr="005E56CB" w:rsidRDefault="001C6650" w:rsidP="001C6650">
            <w:pPr>
              <w:rPr>
                <w:sz w:val="24"/>
                <w:szCs w:val="24"/>
              </w:rPr>
            </w:pPr>
            <w:r w:rsidRPr="005E56CB">
              <w:rPr>
                <w:sz w:val="24"/>
                <w:szCs w:val="24"/>
              </w:rPr>
              <w:t>4.3</w:t>
            </w:r>
          </w:p>
        </w:tc>
        <w:tc>
          <w:tcPr>
            <w:tcW w:w="908" w:type="dxa"/>
            <w:noWrap/>
            <w:hideMark/>
          </w:tcPr>
          <w:p w14:paraId="057F0C98" w14:textId="77777777" w:rsidR="001C6650" w:rsidRPr="005E56CB" w:rsidRDefault="001C6650" w:rsidP="001C6650">
            <w:pPr>
              <w:rPr>
                <w:sz w:val="24"/>
                <w:szCs w:val="24"/>
              </w:rPr>
            </w:pPr>
            <w:r w:rsidRPr="005E56CB">
              <w:rPr>
                <w:sz w:val="24"/>
                <w:szCs w:val="24"/>
              </w:rPr>
              <w:t>1</w:t>
            </w:r>
          </w:p>
        </w:tc>
        <w:tc>
          <w:tcPr>
            <w:tcW w:w="908" w:type="dxa"/>
            <w:noWrap/>
            <w:hideMark/>
          </w:tcPr>
          <w:p w14:paraId="7612E873" w14:textId="77777777" w:rsidR="001C6650" w:rsidRPr="005E56CB" w:rsidRDefault="001C6650" w:rsidP="001C6650">
            <w:pPr>
              <w:rPr>
                <w:sz w:val="24"/>
                <w:szCs w:val="24"/>
              </w:rPr>
            </w:pPr>
            <w:r w:rsidRPr="005E56CB">
              <w:rPr>
                <w:sz w:val="24"/>
                <w:szCs w:val="24"/>
              </w:rPr>
              <w:t>1.9</w:t>
            </w:r>
          </w:p>
        </w:tc>
        <w:tc>
          <w:tcPr>
            <w:tcW w:w="908" w:type="dxa"/>
          </w:tcPr>
          <w:p w14:paraId="1850C205" w14:textId="2ACF6D87" w:rsidR="001C6650" w:rsidRPr="005E56CB" w:rsidRDefault="00D5319D" w:rsidP="001C6650">
            <w:pPr>
              <w:rPr>
                <w:sz w:val="24"/>
                <w:szCs w:val="24"/>
              </w:rPr>
            </w:pPr>
            <w:r>
              <w:rPr>
                <w:sz w:val="24"/>
                <w:szCs w:val="24"/>
              </w:rPr>
              <w:t>178</w:t>
            </w:r>
          </w:p>
        </w:tc>
        <w:tc>
          <w:tcPr>
            <w:tcW w:w="909" w:type="dxa"/>
          </w:tcPr>
          <w:p w14:paraId="56AA76FE" w14:textId="289342B3" w:rsidR="001C6650" w:rsidRPr="005E56CB" w:rsidRDefault="006E0698" w:rsidP="001C6650">
            <w:pPr>
              <w:rPr>
                <w:sz w:val="24"/>
                <w:szCs w:val="24"/>
              </w:rPr>
            </w:pPr>
            <w:r>
              <w:rPr>
                <w:sz w:val="24"/>
                <w:szCs w:val="24"/>
              </w:rPr>
              <w:t>6.0</w:t>
            </w:r>
          </w:p>
        </w:tc>
      </w:tr>
      <w:tr w:rsidR="001C6650" w:rsidRPr="005E56CB" w14:paraId="1307D231" w14:textId="7D9B4019" w:rsidTr="00DB733F">
        <w:trPr>
          <w:trHeight w:val="300"/>
        </w:trPr>
        <w:tc>
          <w:tcPr>
            <w:tcW w:w="2972" w:type="dxa"/>
          </w:tcPr>
          <w:p w14:paraId="3663F0B6" w14:textId="32A4D5EC" w:rsidR="001C6650" w:rsidRPr="005E56CB" w:rsidRDefault="001C6650" w:rsidP="001C6650">
            <w:pPr>
              <w:rPr>
                <w:sz w:val="24"/>
                <w:szCs w:val="24"/>
              </w:rPr>
            </w:pPr>
            <w:r w:rsidRPr="005E56CB">
              <w:rPr>
                <w:sz w:val="24"/>
                <w:szCs w:val="24"/>
              </w:rPr>
              <w:t>No disability</w:t>
            </w:r>
          </w:p>
        </w:tc>
        <w:tc>
          <w:tcPr>
            <w:tcW w:w="908" w:type="dxa"/>
            <w:noWrap/>
            <w:hideMark/>
          </w:tcPr>
          <w:p w14:paraId="331E90CB" w14:textId="256BDF58" w:rsidR="001C6650" w:rsidRPr="005E56CB" w:rsidRDefault="001C6650" w:rsidP="001C6650">
            <w:pPr>
              <w:rPr>
                <w:sz w:val="24"/>
                <w:szCs w:val="24"/>
              </w:rPr>
            </w:pPr>
            <w:r w:rsidRPr="005E56CB">
              <w:rPr>
                <w:sz w:val="24"/>
                <w:szCs w:val="24"/>
              </w:rPr>
              <w:t>569</w:t>
            </w:r>
          </w:p>
        </w:tc>
        <w:tc>
          <w:tcPr>
            <w:tcW w:w="908" w:type="dxa"/>
            <w:noWrap/>
            <w:hideMark/>
          </w:tcPr>
          <w:p w14:paraId="36A59D01" w14:textId="77777777" w:rsidR="001C6650" w:rsidRPr="005E56CB" w:rsidRDefault="001C6650" w:rsidP="001C6650">
            <w:pPr>
              <w:rPr>
                <w:sz w:val="24"/>
                <w:szCs w:val="24"/>
              </w:rPr>
            </w:pPr>
            <w:r w:rsidRPr="005E56CB">
              <w:rPr>
                <w:sz w:val="24"/>
                <w:szCs w:val="24"/>
              </w:rPr>
              <w:t>51.7</w:t>
            </w:r>
          </w:p>
        </w:tc>
        <w:tc>
          <w:tcPr>
            <w:tcW w:w="908" w:type="dxa"/>
            <w:noWrap/>
            <w:hideMark/>
          </w:tcPr>
          <w:p w14:paraId="0A85005D" w14:textId="77777777" w:rsidR="001C6650" w:rsidRPr="005E56CB" w:rsidRDefault="001C6650" w:rsidP="001C6650">
            <w:pPr>
              <w:rPr>
                <w:sz w:val="24"/>
                <w:szCs w:val="24"/>
              </w:rPr>
            </w:pPr>
            <w:r w:rsidRPr="005E56CB">
              <w:rPr>
                <w:sz w:val="24"/>
                <w:szCs w:val="24"/>
              </w:rPr>
              <w:t>757</w:t>
            </w:r>
          </w:p>
        </w:tc>
        <w:tc>
          <w:tcPr>
            <w:tcW w:w="909" w:type="dxa"/>
            <w:noWrap/>
            <w:hideMark/>
          </w:tcPr>
          <w:p w14:paraId="2B6BB0D3" w14:textId="77777777" w:rsidR="001C6650" w:rsidRPr="005E56CB" w:rsidRDefault="001C6650" w:rsidP="001C6650">
            <w:pPr>
              <w:rPr>
                <w:sz w:val="24"/>
                <w:szCs w:val="24"/>
              </w:rPr>
            </w:pPr>
            <w:r w:rsidRPr="005E56CB">
              <w:rPr>
                <w:sz w:val="24"/>
                <w:szCs w:val="24"/>
              </w:rPr>
              <w:t>68.6</w:t>
            </w:r>
          </w:p>
        </w:tc>
        <w:tc>
          <w:tcPr>
            <w:tcW w:w="908" w:type="dxa"/>
            <w:noWrap/>
            <w:hideMark/>
          </w:tcPr>
          <w:p w14:paraId="5D6B5B9A" w14:textId="77777777" w:rsidR="001C6650" w:rsidRPr="005E56CB" w:rsidRDefault="001C6650" w:rsidP="001C6650">
            <w:pPr>
              <w:rPr>
                <w:sz w:val="24"/>
                <w:szCs w:val="24"/>
              </w:rPr>
            </w:pPr>
            <w:r w:rsidRPr="005E56CB">
              <w:rPr>
                <w:sz w:val="24"/>
                <w:szCs w:val="24"/>
              </w:rPr>
              <w:t>433</w:t>
            </w:r>
          </w:p>
        </w:tc>
        <w:tc>
          <w:tcPr>
            <w:tcW w:w="908" w:type="dxa"/>
            <w:noWrap/>
            <w:hideMark/>
          </w:tcPr>
          <w:p w14:paraId="7AA611B0" w14:textId="77777777" w:rsidR="001C6650" w:rsidRPr="005E56CB" w:rsidRDefault="001C6650" w:rsidP="001C6650">
            <w:pPr>
              <w:rPr>
                <w:sz w:val="24"/>
                <w:szCs w:val="24"/>
              </w:rPr>
            </w:pPr>
            <w:r w:rsidRPr="005E56CB">
              <w:rPr>
                <w:sz w:val="24"/>
                <w:szCs w:val="24"/>
              </w:rPr>
              <w:t>77.6</w:t>
            </w:r>
          </w:p>
        </w:tc>
        <w:tc>
          <w:tcPr>
            <w:tcW w:w="908" w:type="dxa"/>
            <w:noWrap/>
            <w:hideMark/>
          </w:tcPr>
          <w:p w14:paraId="5001789C" w14:textId="77777777" w:rsidR="001C6650" w:rsidRPr="005E56CB" w:rsidRDefault="001C6650" w:rsidP="001C6650">
            <w:pPr>
              <w:rPr>
                <w:sz w:val="24"/>
                <w:szCs w:val="24"/>
              </w:rPr>
            </w:pPr>
            <w:r w:rsidRPr="005E56CB">
              <w:rPr>
                <w:sz w:val="24"/>
                <w:szCs w:val="24"/>
              </w:rPr>
              <w:t>141</w:t>
            </w:r>
          </w:p>
        </w:tc>
        <w:tc>
          <w:tcPr>
            <w:tcW w:w="909" w:type="dxa"/>
            <w:noWrap/>
            <w:hideMark/>
          </w:tcPr>
          <w:p w14:paraId="637CD342" w14:textId="77777777" w:rsidR="001C6650" w:rsidRPr="005E56CB" w:rsidRDefault="001C6650" w:rsidP="001C6650">
            <w:pPr>
              <w:rPr>
                <w:sz w:val="24"/>
                <w:szCs w:val="24"/>
              </w:rPr>
            </w:pPr>
            <w:r w:rsidRPr="005E56CB">
              <w:rPr>
                <w:sz w:val="24"/>
                <w:szCs w:val="24"/>
              </w:rPr>
              <w:t>76.2</w:t>
            </w:r>
          </w:p>
        </w:tc>
        <w:tc>
          <w:tcPr>
            <w:tcW w:w="908" w:type="dxa"/>
            <w:noWrap/>
            <w:hideMark/>
          </w:tcPr>
          <w:p w14:paraId="46C17BF8" w14:textId="77777777" w:rsidR="001C6650" w:rsidRPr="005E56CB" w:rsidRDefault="001C6650" w:rsidP="001C6650">
            <w:pPr>
              <w:rPr>
                <w:sz w:val="24"/>
                <w:szCs w:val="24"/>
              </w:rPr>
            </w:pPr>
            <w:r w:rsidRPr="005E56CB">
              <w:rPr>
                <w:sz w:val="24"/>
                <w:szCs w:val="24"/>
              </w:rPr>
              <w:t>40</w:t>
            </w:r>
          </w:p>
        </w:tc>
        <w:tc>
          <w:tcPr>
            <w:tcW w:w="908" w:type="dxa"/>
            <w:noWrap/>
            <w:hideMark/>
          </w:tcPr>
          <w:p w14:paraId="07BDAFA4" w14:textId="77777777" w:rsidR="001C6650" w:rsidRPr="005E56CB" w:rsidRDefault="001C6650" w:rsidP="001C6650">
            <w:pPr>
              <w:rPr>
                <w:sz w:val="24"/>
                <w:szCs w:val="24"/>
              </w:rPr>
            </w:pPr>
            <w:r w:rsidRPr="005E56CB">
              <w:rPr>
                <w:sz w:val="24"/>
                <w:szCs w:val="24"/>
              </w:rPr>
              <w:t>74.1</w:t>
            </w:r>
          </w:p>
        </w:tc>
        <w:tc>
          <w:tcPr>
            <w:tcW w:w="908" w:type="dxa"/>
          </w:tcPr>
          <w:p w14:paraId="5E7E0314" w14:textId="236E5BAC" w:rsidR="001C6650" w:rsidRPr="005E56CB" w:rsidRDefault="00D5319D" w:rsidP="001C6650">
            <w:pPr>
              <w:rPr>
                <w:sz w:val="24"/>
                <w:szCs w:val="24"/>
              </w:rPr>
            </w:pPr>
            <w:r>
              <w:rPr>
                <w:sz w:val="24"/>
                <w:szCs w:val="24"/>
              </w:rPr>
              <w:t>1940</w:t>
            </w:r>
          </w:p>
        </w:tc>
        <w:tc>
          <w:tcPr>
            <w:tcW w:w="909" w:type="dxa"/>
          </w:tcPr>
          <w:p w14:paraId="47F707FA" w14:textId="59F3D166" w:rsidR="001C6650" w:rsidRPr="005E56CB" w:rsidRDefault="00FD0DCB" w:rsidP="001C6650">
            <w:pPr>
              <w:rPr>
                <w:sz w:val="24"/>
                <w:szCs w:val="24"/>
              </w:rPr>
            </w:pPr>
            <w:r>
              <w:rPr>
                <w:sz w:val="24"/>
                <w:szCs w:val="24"/>
              </w:rPr>
              <w:t>64.6</w:t>
            </w:r>
          </w:p>
        </w:tc>
      </w:tr>
      <w:tr w:rsidR="001C6650" w:rsidRPr="005E56CB" w14:paraId="7206E70F" w14:textId="77770196" w:rsidTr="00DB733F">
        <w:trPr>
          <w:trHeight w:val="300"/>
        </w:trPr>
        <w:tc>
          <w:tcPr>
            <w:tcW w:w="2972" w:type="dxa"/>
          </w:tcPr>
          <w:p w14:paraId="7CEE9164" w14:textId="78AF92CD" w:rsidR="001C6650" w:rsidRPr="005E56CB" w:rsidRDefault="001C6650" w:rsidP="001C6650">
            <w:pPr>
              <w:rPr>
                <w:sz w:val="24"/>
                <w:szCs w:val="24"/>
              </w:rPr>
            </w:pPr>
            <w:r w:rsidRPr="005E56CB">
              <w:rPr>
                <w:sz w:val="24"/>
                <w:szCs w:val="24"/>
              </w:rPr>
              <w:t>Information not disclosed</w:t>
            </w:r>
          </w:p>
        </w:tc>
        <w:tc>
          <w:tcPr>
            <w:tcW w:w="908" w:type="dxa"/>
            <w:noWrap/>
            <w:hideMark/>
          </w:tcPr>
          <w:p w14:paraId="2E174A57" w14:textId="7DF6B79A" w:rsidR="001C6650" w:rsidRPr="005E56CB" w:rsidRDefault="001C6650" w:rsidP="001C6650">
            <w:pPr>
              <w:rPr>
                <w:sz w:val="24"/>
                <w:szCs w:val="24"/>
              </w:rPr>
            </w:pPr>
            <w:r w:rsidRPr="005E56CB">
              <w:rPr>
                <w:sz w:val="24"/>
                <w:szCs w:val="24"/>
              </w:rPr>
              <w:t>465</w:t>
            </w:r>
          </w:p>
        </w:tc>
        <w:tc>
          <w:tcPr>
            <w:tcW w:w="908" w:type="dxa"/>
            <w:noWrap/>
            <w:hideMark/>
          </w:tcPr>
          <w:p w14:paraId="4E8BA959" w14:textId="77777777" w:rsidR="001C6650" w:rsidRPr="005E56CB" w:rsidRDefault="001C6650" w:rsidP="001C6650">
            <w:pPr>
              <w:rPr>
                <w:sz w:val="24"/>
                <w:szCs w:val="24"/>
              </w:rPr>
            </w:pPr>
            <w:r w:rsidRPr="005E56CB">
              <w:rPr>
                <w:sz w:val="24"/>
                <w:szCs w:val="24"/>
              </w:rPr>
              <w:t>42.3</w:t>
            </w:r>
          </w:p>
        </w:tc>
        <w:tc>
          <w:tcPr>
            <w:tcW w:w="908" w:type="dxa"/>
            <w:noWrap/>
            <w:hideMark/>
          </w:tcPr>
          <w:p w14:paraId="5EEC8895" w14:textId="77777777" w:rsidR="001C6650" w:rsidRPr="005E56CB" w:rsidRDefault="001C6650" w:rsidP="001C6650">
            <w:pPr>
              <w:rPr>
                <w:sz w:val="24"/>
                <w:szCs w:val="24"/>
              </w:rPr>
            </w:pPr>
            <w:r w:rsidRPr="005E56CB">
              <w:rPr>
                <w:sz w:val="24"/>
                <w:szCs w:val="24"/>
              </w:rPr>
              <w:t>277</w:t>
            </w:r>
          </w:p>
        </w:tc>
        <w:tc>
          <w:tcPr>
            <w:tcW w:w="909" w:type="dxa"/>
            <w:noWrap/>
            <w:hideMark/>
          </w:tcPr>
          <w:p w14:paraId="3340A062" w14:textId="77777777" w:rsidR="001C6650" w:rsidRPr="005E56CB" w:rsidRDefault="001C6650" w:rsidP="001C6650">
            <w:pPr>
              <w:rPr>
                <w:sz w:val="24"/>
                <w:szCs w:val="24"/>
              </w:rPr>
            </w:pPr>
            <w:r w:rsidRPr="005E56CB">
              <w:rPr>
                <w:sz w:val="24"/>
                <w:szCs w:val="24"/>
              </w:rPr>
              <w:t>25.1</w:t>
            </w:r>
          </w:p>
        </w:tc>
        <w:tc>
          <w:tcPr>
            <w:tcW w:w="908" w:type="dxa"/>
            <w:noWrap/>
            <w:hideMark/>
          </w:tcPr>
          <w:p w14:paraId="5155AACA" w14:textId="77777777" w:rsidR="001C6650" w:rsidRPr="005E56CB" w:rsidRDefault="001C6650" w:rsidP="001C6650">
            <w:pPr>
              <w:rPr>
                <w:sz w:val="24"/>
                <w:szCs w:val="24"/>
              </w:rPr>
            </w:pPr>
            <w:r w:rsidRPr="005E56CB">
              <w:rPr>
                <w:sz w:val="24"/>
                <w:szCs w:val="24"/>
              </w:rPr>
              <w:t>91</w:t>
            </w:r>
          </w:p>
        </w:tc>
        <w:tc>
          <w:tcPr>
            <w:tcW w:w="908" w:type="dxa"/>
            <w:noWrap/>
            <w:hideMark/>
          </w:tcPr>
          <w:p w14:paraId="5E85E365" w14:textId="77777777" w:rsidR="001C6650" w:rsidRPr="005E56CB" w:rsidRDefault="001C6650" w:rsidP="001C6650">
            <w:pPr>
              <w:rPr>
                <w:sz w:val="24"/>
                <w:szCs w:val="24"/>
              </w:rPr>
            </w:pPr>
            <w:r w:rsidRPr="005E56CB">
              <w:rPr>
                <w:sz w:val="24"/>
                <w:szCs w:val="24"/>
              </w:rPr>
              <w:t>16.3</w:t>
            </w:r>
          </w:p>
        </w:tc>
        <w:tc>
          <w:tcPr>
            <w:tcW w:w="908" w:type="dxa"/>
            <w:noWrap/>
            <w:hideMark/>
          </w:tcPr>
          <w:p w14:paraId="517175A1" w14:textId="77777777" w:rsidR="001C6650" w:rsidRPr="005E56CB" w:rsidRDefault="001C6650" w:rsidP="001C6650">
            <w:pPr>
              <w:rPr>
                <w:sz w:val="24"/>
                <w:szCs w:val="24"/>
              </w:rPr>
            </w:pPr>
            <w:r w:rsidRPr="005E56CB">
              <w:rPr>
                <w:sz w:val="24"/>
                <w:szCs w:val="24"/>
              </w:rPr>
              <w:t>36</w:t>
            </w:r>
          </w:p>
        </w:tc>
        <w:tc>
          <w:tcPr>
            <w:tcW w:w="909" w:type="dxa"/>
            <w:noWrap/>
            <w:hideMark/>
          </w:tcPr>
          <w:p w14:paraId="08BA7676" w14:textId="77777777" w:rsidR="001C6650" w:rsidRPr="005E56CB" w:rsidRDefault="001C6650" w:rsidP="001C6650">
            <w:pPr>
              <w:rPr>
                <w:sz w:val="24"/>
                <w:szCs w:val="24"/>
              </w:rPr>
            </w:pPr>
            <w:r w:rsidRPr="005E56CB">
              <w:rPr>
                <w:sz w:val="24"/>
                <w:szCs w:val="24"/>
              </w:rPr>
              <w:t>19.5</w:t>
            </w:r>
          </w:p>
        </w:tc>
        <w:tc>
          <w:tcPr>
            <w:tcW w:w="908" w:type="dxa"/>
            <w:noWrap/>
            <w:hideMark/>
          </w:tcPr>
          <w:p w14:paraId="745F3F97" w14:textId="77777777" w:rsidR="001C6650" w:rsidRPr="005E56CB" w:rsidRDefault="001C6650" w:rsidP="001C6650">
            <w:pPr>
              <w:rPr>
                <w:sz w:val="24"/>
                <w:szCs w:val="24"/>
              </w:rPr>
            </w:pPr>
            <w:r w:rsidRPr="005E56CB">
              <w:rPr>
                <w:sz w:val="24"/>
                <w:szCs w:val="24"/>
              </w:rPr>
              <w:t>13</w:t>
            </w:r>
          </w:p>
        </w:tc>
        <w:tc>
          <w:tcPr>
            <w:tcW w:w="908" w:type="dxa"/>
            <w:noWrap/>
            <w:hideMark/>
          </w:tcPr>
          <w:p w14:paraId="051782F0" w14:textId="77777777" w:rsidR="001C6650" w:rsidRPr="005E56CB" w:rsidRDefault="001C6650" w:rsidP="001C6650">
            <w:pPr>
              <w:rPr>
                <w:sz w:val="24"/>
                <w:szCs w:val="24"/>
              </w:rPr>
            </w:pPr>
            <w:r w:rsidRPr="005E56CB">
              <w:rPr>
                <w:sz w:val="24"/>
                <w:szCs w:val="24"/>
              </w:rPr>
              <w:t>24.1</w:t>
            </w:r>
          </w:p>
        </w:tc>
        <w:tc>
          <w:tcPr>
            <w:tcW w:w="908" w:type="dxa"/>
          </w:tcPr>
          <w:p w14:paraId="5930BE7C" w14:textId="1E4C796B" w:rsidR="001C6650" w:rsidRPr="005E56CB" w:rsidRDefault="0044717C" w:rsidP="001C6650">
            <w:pPr>
              <w:rPr>
                <w:sz w:val="24"/>
                <w:szCs w:val="24"/>
              </w:rPr>
            </w:pPr>
            <w:r>
              <w:rPr>
                <w:sz w:val="24"/>
                <w:szCs w:val="24"/>
              </w:rPr>
              <w:t>883</w:t>
            </w:r>
          </w:p>
        </w:tc>
        <w:tc>
          <w:tcPr>
            <w:tcW w:w="909" w:type="dxa"/>
          </w:tcPr>
          <w:p w14:paraId="2B84BF0B" w14:textId="69CD2186" w:rsidR="001C6650" w:rsidRPr="005E56CB" w:rsidRDefault="00FD0DCB" w:rsidP="001C6650">
            <w:pPr>
              <w:rPr>
                <w:sz w:val="24"/>
                <w:szCs w:val="24"/>
              </w:rPr>
            </w:pPr>
            <w:r>
              <w:rPr>
                <w:sz w:val="24"/>
                <w:szCs w:val="24"/>
              </w:rPr>
              <w:t>29.4</w:t>
            </w:r>
          </w:p>
        </w:tc>
      </w:tr>
      <w:tr w:rsidR="001C6650" w:rsidRPr="005E56CB" w14:paraId="2CC5A107" w14:textId="37784326" w:rsidTr="00DB733F">
        <w:trPr>
          <w:trHeight w:val="300"/>
        </w:trPr>
        <w:tc>
          <w:tcPr>
            <w:tcW w:w="2972" w:type="dxa"/>
          </w:tcPr>
          <w:p w14:paraId="5ADB6DE2" w14:textId="029FBB09" w:rsidR="001C6650" w:rsidRPr="005E56CB" w:rsidRDefault="001C6650" w:rsidP="001C6650">
            <w:pPr>
              <w:rPr>
                <w:sz w:val="24"/>
                <w:szCs w:val="24"/>
              </w:rPr>
            </w:pPr>
            <w:r w:rsidRPr="005E56CB">
              <w:rPr>
                <w:sz w:val="24"/>
                <w:szCs w:val="24"/>
              </w:rPr>
              <w:t>Totals</w:t>
            </w:r>
          </w:p>
        </w:tc>
        <w:tc>
          <w:tcPr>
            <w:tcW w:w="908" w:type="dxa"/>
            <w:noWrap/>
            <w:hideMark/>
          </w:tcPr>
          <w:p w14:paraId="0DDB1B4B" w14:textId="3C386730" w:rsidR="001C6650" w:rsidRPr="005E56CB" w:rsidRDefault="001C6650" w:rsidP="001C6650">
            <w:pPr>
              <w:rPr>
                <w:sz w:val="24"/>
                <w:szCs w:val="24"/>
              </w:rPr>
            </w:pPr>
            <w:r w:rsidRPr="005E56CB">
              <w:rPr>
                <w:sz w:val="24"/>
                <w:szCs w:val="24"/>
              </w:rPr>
              <w:t>1100</w:t>
            </w:r>
          </w:p>
        </w:tc>
        <w:tc>
          <w:tcPr>
            <w:tcW w:w="908" w:type="dxa"/>
            <w:noWrap/>
            <w:hideMark/>
          </w:tcPr>
          <w:p w14:paraId="29B2D501" w14:textId="77777777" w:rsidR="001C6650" w:rsidRPr="005E56CB" w:rsidRDefault="001C6650" w:rsidP="001C6650">
            <w:pPr>
              <w:rPr>
                <w:sz w:val="24"/>
                <w:szCs w:val="24"/>
              </w:rPr>
            </w:pPr>
            <w:r w:rsidRPr="005E56CB">
              <w:rPr>
                <w:sz w:val="24"/>
                <w:szCs w:val="24"/>
              </w:rPr>
              <w:t>100</w:t>
            </w:r>
          </w:p>
        </w:tc>
        <w:tc>
          <w:tcPr>
            <w:tcW w:w="908" w:type="dxa"/>
            <w:noWrap/>
            <w:hideMark/>
          </w:tcPr>
          <w:p w14:paraId="4CA24926" w14:textId="77777777" w:rsidR="001C6650" w:rsidRPr="005E56CB" w:rsidRDefault="001C6650" w:rsidP="001C6650">
            <w:pPr>
              <w:rPr>
                <w:sz w:val="24"/>
                <w:szCs w:val="24"/>
              </w:rPr>
            </w:pPr>
            <w:r w:rsidRPr="005E56CB">
              <w:rPr>
                <w:sz w:val="24"/>
                <w:szCs w:val="24"/>
              </w:rPr>
              <w:t>1103</w:t>
            </w:r>
          </w:p>
        </w:tc>
        <w:tc>
          <w:tcPr>
            <w:tcW w:w="909" w:type="dxa"/>
            <w:noWrap/>
            <w:hideMark/>
          </w:tcPr>
          <w:p w14:paraId="08DD2314" w14:textId="77777777" w:rsidR="001C6650" w:rsidRPr="005E56CB" w:rsidRDefault="001C6650" w:rsidP="001C6650">
            <w:pPr>
              <w:rPr>
                <w:sz w:val="24"/>
                <w:szCs w:val="24"/>
              </w:rPr>
            </w:pPr>
            <w:r w:rsidRPr="005E56CB">
              <w:rPr>
                <w:sz w:val="24"/>
                <w:szCs w:val="24"/>
              </w:rPr>
              <w:t>100</w:t>
            </w:r>
          </w:p>
        </w:tc>
        <w:tc>
          <w:tcPr>
            <w:tcW w:w="908" w:type="dxa"/>
            <w:noWrap/>
            <w:hideMark/>
          </w:tcPr>
          <w:p w14:paraId="26977BCD" w14:textId="77777777" w:rsidR="001C6650" w:rsidRPr="005E56CB" w:rsidRDefault="001C6650" w:rsidP="001C6650">
            <w:pPr>
              <w:rPr>
                <w:sz w:val="24"/>
                <w:szCs w:val="24"/>
              </w:rPr>
            </w:pPr>
            <w:r w:rsidRPr="005E56CB">
              <w:rPr>
                <w:sz w:val="24"/>
                <w:szCs w:val="24"/>
              </w:rPr>
              <w:t>558</w:t>
            </w:r>
          </w:p>
        </w:tc>
        <w:tc>
          <w:tcPr>
            <w:tcW w:w="908" w:type="dxa"/>
            <w:noWrap/>
            <w:hideMark/>
          </w:tcPr>
          <w:p w14:paraId="1C753088" w14:textId="77777777" w:rsidR="001C6650" w:rsidRPr="005E56CB" w:rsidRDefault="001C6650" w:rsidP="001C6650">
            <w:pPr>
              <w:rPr>
                <w:sz w:val="24"/>
                <w:szCs w:val="24"/>
              </w:rPr>
            </w:pPr>
            <w:r w:rsidRPr="005E56CB">
              <w:rPr>
                <w:sz w:val="24"/>
                <w:szCs w:val="24"/>
              </w:rPr>
              <w:t>100</w:t>
            </w:r>
          </w:p>
        </w:tc>
        <w:tc>
          <w:tcPr>
            <w:tcW w:w="908" w:type="dxa"/>
            <w:noWrap/>
            <w:hideMark/>
          </w:tcPr>
          <w:p w14:paraId="56D388B4" w14:textId="77777777" w:rsidR="001C6650" w:rsidRPr="005E56CB" w:rsidRDefault="001C6650" w:rsidP="001C6650">
            <w:pPr>
              <w:rPr>
                <w:sz w:val="24"/>
                <w:szCs w:val="24"/>
              </w:rPr>
            </w:pPr>
            <w:r w:rsidRPr="005E56CB">
              <w:rPr>
                <w:sz w:val="24"/>
                <w:szCs w:val="24"/>
              </w:rPr>
              <w:t>185</w:t>
            </w:r>
          </w:p>
        </w:tc>
        <w:tc>
          <w:tcPr>
            <w:tcW w:w="909" w:type="dxa"/>
            <w:noWrap/>
            <w:hideMark/>
          </w:tcPr>
          <w:p w14:paraId="0C303D2E" w14:textId="77777777" w:rsidR="001C6650" w:rsidRPr="005E56CB" w:rsidRDefault="001C6650" w:rsidP="001C6650">
            <w:pPr>
              <w:rPr>
                <w:sz w:val="24"/>
                <w:szCs w:val="24"/>
              </w:rPr>
            </w:pPr>
            <w:r w:rsidRPr="005E56CB">
              <w:rPr>
                <w:sz w:val="24"/>
                <w:szCs w:val="24"/>
              </w:rPr>
              <w:t>100</w:t>
            </w:r>
          </w:p>
        </w:tc>
        <w:tc>
          <w:tcPr>
            <w:tcW w:w="908" w:type="dxa"/>
            <w:noWrap/>
            <w:hideMark/>
          </w:tcPr>
          <w:p w14:paraId="31A7D4BF" w14:textId="77777777" w:rsidR="001C6650" w:rsidRPr="005E56CB" w:rsidRDefault="001C6650" w:rsidP="001C6650">
            <w:pPr>
              <w:rPr>
                <w:sz w:val="24"/>
                <w:szCs w:val="24"/>
              </w:rPr>
            </w:pPr>
            <w:r w:rsidRPr="005E56CB">
              <w:rPr>
                <w:sz w:val="24"/>
                <w:szCs w:val="24"/>
              </w:rPr>
              <w:t>54</w:t>
            </w:r>
          </w:p>
        </w:tc>
        <w:tc>
          <w:tcPr>
            <w:tcW w:w="908" w:type="dxa"/>
            <w:noWrap/>
            <w:hideMark/>
          </w:tcPr>
          <w:p w14:paraId="0E995E5C" w14:textId="77777777" w:rsidR="001C6650" w:rsidRPr="005E56CB" w:rsidRDefault="001C6650" w:rsidP="001C6650">
            <w:pPr>
              <w:rPr>
                <w:sz w:val="24"/>
                <w:szCs w:val="24"/>
              </w:rPr>
            </w:pPr>
            <w:r w:rsidRPr="005E56CB">
              <w:rPr>
                <w:sz w:val="24"/>
                <w:szCs w:val="24"/>
              </w:rPr>
              <w:t>100</w:t>
            </w:r>
          </w:p>
        </w:tc>
        <w:tc>
          <w:tcPr>
            <w:tcW w:w="908" w:type="dxa"/>
          </w:tcPr>
          <w:p w14:paraId="3F7A04A0" w14:textId="3D5CEADB" w:rsidR="001C6650" w:rsidRPr="005E56CB" w:rsidRDefault="0044717C" w:rsidP="001C6650">
            <w:pPr>
              <w:rPr>
                <w:sz w:val="24"/>
                <w:szCs w:val="24"/>
              </w:rPr>
            </w:pPr>
            <w:r>
              <w:rPr>
                <w:sz w:val="24"/>
                <w:szCs w:val="24"/>
              </w:rPr>
              <w:t>3001</w:t>
            </w:r>
          </w:p>
        </w:tc>
        <w:tc>
          <w:tcPr>
            <w:tcW w:w="909" w:type="dxa"/>
          </w:tcPr>
          <w:p w14:paraId="1BB4DD07" w14:textId="616B6B94" w:rsidR="001C6650" w:rsidRPr="005E56CB" w:rsidRDefault="006E0698" w:rsidP="001C6650">
            <w:pPr>
              <w:rPr>
                <w:sz w:val="24"/>
                <w:szCs w:val="24"/>
              </w:rPr>
            </w:pPr>
            <w:r>
              <w:rPr>
                <w:sz w:val="24"/>
                <w:szCs w:val="24"/>
              </w:rPr>
              <w:t>100</w:t>
            </w:r>
          </w:p>
        </w:tc>
      </w:tr>
    </w:tbl>
    <w:p w14:paraId="1AD3A16F" w14:textId="43E4DF50" w:rsidR="00706657" w:rsidRDefault="00706657">
      <w:r>
        <w:br w:type="page"/>
      </w:r>
    </w:p>
    <w:p w14:paraId="748FDC56" w14:textId="5DECBF6E" w:rsidR="00706657" w:rsidRDefault="003E49FF" w:rsidP="00436D40">
      <w:pPr>
        <w:pStyle w:val="Heading2"/>
        <w:pBdr>
          <w:bottom w:val="single" w:sz="4" w:space="1" w:color="auto"/>
        </w:pBdr>
      </w:pPr>
      <w:r>
        <w:lastRenderedPageBreak/>
        <w:t>Protected Characte</w:t>
      </w:r>
      <w:r w:rsidR="00436D40">
        <w:t xml:space="preserve">ristic: </w:t>
      </w:r>
      <w:r w:rsidR="00706657">
        <w:t>Religion or Belief</w:t>
      </w:r>
    </w:p>
    <w:p w14:paraId="274CB48C" w14:textId="683419F4" w:rsidR="00706657" w:rsidRDefault="00D36F2B" w:rsidP="00706657">
      <w:r>
        <w:rPr>
          <w:noProof/>
        </w:rPr>
        <w:drawing>
          <wp:inline distT="0" distB="0" distL="0" distR="0" wp14:anchorId="669F8F24" wp14:editId="70422C73">
            <wp:extent cx="7000875" cy="2419350"/>
            <wp:effectExtent l="0" t="0" r="9525" b="0"/>
            <wp:docPr id="15" name="Chart 15">
              <a:extLst xmlns:a="http://schemas.openxmlformats.org/drawingml/2006/main">
                <a:ext uri="{FF2B5EF4-FFF2-40B4-BE49-F238E27FC236}">
                  <a16:creationId xmlns:a16="http://schemas.microsoft.com/office/drawing/2014/main" id="{38C1CBF0-29EE-4935-86C4-DA4D0B177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Grid"/>
        <w:tblW w:w="0" w:type="auto"/>
        <w:tblLayout w:type="fixed"/>
        <w:tblLook w:val="04A0" w:firstRow="1" w:lastRow="0" w:firstColumn="1" w:lastColumn="0" w:noHBand="0" w:noVBand="1"/>
      </w:tblPr>
      <w:tblGrid>
        <w:gridCol w:w="2689"/>
        <w:gridCol w:w="1630"/>
        <w:gridCol w:w="1630"/>
        <w:gridCol w:w="1630"/>
        <w:gridCol w:w="1630"/>
        <w:gridCol w:w="1630"/>
        <w:gridCol w:w="1630"/>
      </w:tblGrid>
      <w:tr w:rsidR="00436D40" w:rsidRPr="003C3093" w14:paraId="03899E5E" w14:textId="77777777" w:rsidTr="004714B8">
        <w:trPr>
          <w:trHeight w:val="300"/>
        </w:trPr>
        <w:tc>
          <w:tcPr>
            <w:tcW w:w="12469" w:type="dxa"/>
            <w:gridSpan w:val="7"/>
            <w:noWrap/>
          </w:tcPr>
          <w:p w14:paraId="599F8087" w14:textId="1368DA38" w:rsidR="00436D40" w:rsidRDefault="00436D40" w:rsidP="004714B8">
            <w:pPr>
              <w:rPr>
                <w:b/>
                <w:bCs/>
                <w:sz w:val="24"/>
                <w:szCs w:val="24"/>
              </w:rPr>
            </w:pPr>
            <w:r>
              <w:rPr>
                <w:b/>
                <w:bCs/>
                <w:sz w:val="24"/>
                <w:szCs w:val="24"/>
              </w:rPr>
              <w:t>Religion or belief disclosure</w:t>
            </w:r>
            <w:r w:rsidR="00325274">
              <w:rPr>
                <w:b/>
                <w:bCs/>
                <w:sz w:val="24"/>
                <w:szCs w:val="24"/>
              </w:rPr>
              <w:t xml:space="preserve"> 2023</w:t>
            </w:r>
          </w:p>
          <w:p w14:paraId="5712B3D4" w14:textId="77777777" w:rsidR="00436D40" w:rsidRPr="003C3093" w:rsidRDefault="00436D40" w:rsidP="004714B8">
            <w:pPr>
              <w:rPr>
                <w:b/>
                <w:bCs/>
                <w:sz w:val="24"/>
                <w:szCs w:val="24"/>
              </w:rPr>
            </w:pPr>
          </w:p>
        </w:tc>
      </w:tr>
      <w:tr w:rsidR="00436D40" w:rsidRPr="003C3093" w14:paraId="477F321B" w14:textId="77777777" w:rsidTr="004714B8">
        <w:trPr>
          <w:trHeight w:val="300"/>
        </w:trPr>
        <w:tc>
          <w:tcPr>
            <w:tcW w:w="2689" w:type="dxa"/>
            <w:vMerge w:val="restart"/>
            <w:noWrap/>
            <w:hideMark/>
          </w:tcPr>
          <w:p w14:paraId="518D212A" w14:textId="77777777" w:rsidR="00436D40" w:rsidRPr="003C3093" w:rsidRDefault="00436D40" w:rsidP="004714B8">
            <w:pPr>
              <w:rPr>
                <w:sz w:val="24"/>
                <w:szCs w:val="24"/>
              </w:rPr>
            </w:pPr>
          </w:p>
        </w:tc>
        <w:tc>
          <w:tcPr>
            <w:tcW w:w="3260" w:type="dxa"/>
            <w:gridSpan w:val="2"/>
            <w:noWrap/>
            <w:hideMark/>
          </w:tcPr>
          <w:p w14:paraId="2E3E17C2" w14:textId="77777777" w:rsidR="00436D40" w:rsidRPr="003C3093" w:rsidRDefault="00436D40" w:rsidP="004714B8">
            <w:pPr>
              <w:jc w:val="center"/>
              <w:rPr>
                <w:b/>
                <w:bCs/>
                <w:sz w:val="24"/>
                <w:szCs w:val="24"/>
              </w:rPr>
            </w:pPr>
            <w:r w:rsidRPr="003C3093">
              <w:rPr>
                <w:b/>
                <w:bCs/>
                <w:sz w:val="24"/>
                <w:szCs w:val="24"/>
              </w:rPr>
              <w:t>All staff</w:t>
            </w:r>
          </w:p>
        </w:tc>
        <w:tc>
          <w:tcPr>
            <w:tcW w:w="3260" w:type="dxa"/>
            <w:gridSpan w:val="2"/>
            <w:noWrap/>
            <w:hideMark/>
          </w:tcPr>
          <w:p w14:paraId="1F223C9A" w14:textId="77777777" w:rsidR="00436D40" w:rsidRPr="003C3093" w:rsidRDefault="00436D40" w:rsidP="004714B8">
            <w:pPr>
              <w:jc w:val="center"/>
              <w:rPr>
                <w:b/>
                <w:bCs/>
                <w:sz w:val="24"/>
                <w:szCs w:val="24"/>
              </w:rPr>
            </w:pPr>
            <w:r w:rsidRPr="003C3093">
              <w:rPr>
                <w:b/>
                <w:bCs/>
                <w:sz w:val="24"/>
                <w:szCs w:val="24"/>
              </w:rPr>
              <w:t>Professional Services staff</w:t>
            </w:r>
          </w:p>
        </w:tc>
        <w:tc>
          <w:tcPr>
            <w:tcW w:w="3260" w:type="dxa"/>
            <w:gridSpan w:val="2"/>
            <w:noWrap/>
            <w:hideMark/>
          </w:tcPr>
          <w:p w14:paraId="7F7BB296" w14:textId="77777777" w:rsidR="00436D40" w:rsidRPr="003C3093" w:rsidRDefault="00436D40" w:rsidP="004714B8">
            <w:pPr>
              <w:jc w:val="center"/>
              <w:rPr>
                <w:b/>
                <w:bCs/>
                <w:sz w:val="24"/>
                <w:szCs w:val="24"/>
              </w:rPr>
            </w:pPr>
            <w:r w:rsidRPr="003C3093">
              <w:rPr>
                <w:b/>
                <w:bCs/>
                <w:sz w:val="24"/>
                <w:szCs w:val="24"/>
              </w:rPr>
              <w:t>Academic staff</w:t>
            </w:r>
          </w:p>
        </w:tc>
      </w:tr>
      <w:tr w:rsidR="00436D40" w:rsidRPr="003C3093" w14:paraId="19FFFFBC" w14:textId="77777777" w:rsidTr="004714B8">
        <w:trPr>
          <w:trHeight w:val="300"/>
        </w:trPr>
        <w:tc>
          <w:tcPr>
            <w:tcW w:w="2689" w:type="dxa"/>
            <w:vMerge/>
            <w:noWrap/>
            <w:hideMark/>
          </w:tcPr>
          <w:p w14:paraId="75B21B55" w14:textId="77777777" w:rsidR="00436D40" w:rsidRPr="003C3093" w:rsidRDefault="00436D40" w:rsidP="004714B8">
            <w:pPr>
              <w:rPr>
                <w:sz w:val="24"/>
                <w:szCs w:val="24"/>
              </w:rPr>
            </w:pPr>
          </w:p>
        </w:tc>
        <w:tc>
          <w:tcPr>
            <w:tcW w:w="1630" w:type="dxa"/>
            <w:noWrap/>
            <w:hideMark/>
          </w:tcPr>
          <w:p w14:paraId="4CCF90CD" w14:textId="77777777" w:rsidR="00436D40" w:rsidRPr="003C3093" w:rsidRDefault="00436D40" w:rsidP="004714B8">
            <w:pPr>
              <w:rPr>
                <w:sz w:val="24"/>
                <w:szCs w:val="24"/>
              </w:rPr>
            </w:pPr>
            <w:r w:rsidRPr="003C3093">
              <w:rPr>
                <w:sz w:val="24"/>
                <w:szCs w:val="24"/>
              </w:rPr>
              <w:t>no</w:t>
            </w:r>
          </w:p>
        </w:tc>
        <w:tc>
          <w:tcPr>
            <w:tcW w:w="1630" w:type="dxa"/>
            <w:noWrap/>
            <w:hideMark/>
          </w:tcPr>
          <w:p w14:paraId="51F2EB4D" w14:textId="77777777" w:rsidR="00436D40" w:rsidRPr="003C3093" w:rsidRDefault="00436D40" w:rsidP="004714B8">
            <w:pPr>
              <w:rPr>
                <w:sz w:val="24"/>
                <w:szCs w:val="24"/>
              </w:rPr>
            </w:pPr>
            <w:r w:rsidRPr="003C3093">
              <w:rPr>
                <w:sz w:val="24"/>
                <w:szCs w:val="24"/>
              </w:rPr>
              <w:t>%</w:t>
            </w:r>
          </w:p>
        </w:tc>
        <w:tc>
          <w:tcPr>
            <w:tcW w:w="1630" w:type="dxa"/>
            <w:noWrap/>
            <w:hideMark/>
          </w:tcPr>
          <w:p w14:paraId="6F39D936" w14:textId="77777777" w:rsidR="00436D40" w:rsidRPr="003C3093" w:rsidRDefault="00436D40" w:rsidP="004714B8">
            <w:pPr>
              <w:rPr>
                <w:sz w:val="24"/>
                <w:szCs w:val="24"/>
              </w:rPr>
            </w:pPr>
            <w:r w:rsidRPr="003C3093">
              <w:rPr>
                <w:sz w:val="24"/>
                <w:szCs w:val="24"/>
              </w:rPr>
              <w:t>no</w:t>
            </w:r>
          </w:p>
        </w:tc>
        <w:tc>
          <w:tcPr>
            <w:tcW w:w="1630" w:type="dxa"/>
            <w:noWrap/>
            <w:hideMark/>
          </w:tcPr>
          <w:p w14:paraId="194EF092" w14:textId="77777777" w:rsidR="00436D40" w:rsidRPr="003C3093" w:rsidRDefault="00436D40" w:rsidP="004714B8">
            <w:pPr>
              <w:rPr>
                <w:sz w:val="24"/>
                <w:szCs w:val="24"/>
              </w:rPr>
            </w:pPr>
            <w:r w:rsidRPr="003C3093">
              <w:rPr>
                <w:sz w:val="24"/>
                <w:szCs w:val="24"/>
              </w:rPr>
              <w:t>%</w:t>
            </w:r>
          </w:p>
        </w:tc>
        <w:tc>
          <w:tcPr>
            <w:tcW w:w="1630" w:type="dxa"/>
            <w:noWrap/>
            <w:hideMark/>
          </w:tcPr>
          <w:p w14:paraId="046FBF93" w14:textId="77777777" w:rsidR="00436D40" w:rsidRPr="003C3093" w:rsidRDefault="00436D40" w:rsidP="004714B8">
            <w:pPr>
              <w:rPr>
                <w:sz w:val="24"/>
                <w:szCs w:val="24"/>
              </w:rPr>
            </w:pPr>
            <w:r w:rsidRPr="003C3093">
              <w:rPr>
                <w:sz w:val="24"/>
                <w:szCs w:val="24"/>
              </w:rPr>
              <w:t>no</w:t>
            </w:r>
          </w:p>
        </w:tc>
        <w:tc>
          <w:tcPr>
            <w:tcW w:w="1630" w:type="dxa"/>
            <w:noWrap/>
            <w:hideMark/>
          </w:tcPr>
          <w:p w14:paraId="4E151629" w14:textId="77777777" w:rsidR="00436D40" w:rsidRPr="003C3093" w:rsidRDefault="00436D40" w:rsidP="004714B8">
            <w:pPr>
              <w:rPr>
                <w:sz w:val="24"/>
                <w:szCs w:val="24"/>
              </w:rPr>
            </w:pPr>
            <w:r w:rsidRPr="003C3093">
              <w:rPr>
                <w:sz w:val="24"/>
                <w:szCs w:val="24"/>
              </w:rPr>
              <w:t>%</w:t>
            </w:r>
          </w:p>
        </w:tc>
      </w:tr>
      <w:tr w:rsidR="00436D40" w:rsidRPr="003C3093" w14:paraId="26B9F8AB" w14:textId="77777777" w:rsidTr="004714B8">
        <w:trPr>
          <w:trHeight w:val="300"/>
        </w:trPr>
        <w:tc>
          <w:tcPr>
            <w:tcW w:w="2689" w:type="dxa"/>
            <w:noWrap/>
            <w:hideMark/>
          </w:tcPr>
          <w:p w14:paraId="0D0284CD" w14:textId="77777777" w:rsidR="00436D40" w:rsidRPr="003C3093" w:rsidRDefault="00436D40" w:rsidP="004714B8">
            <w:pPr>
              <w:rPr>
                <w:sz w:val="24"/>
                <w:szCs w:val="24"/>
              </w:rPr>
            </w:pPr>
            <w:r w:rsidRPr="003C3093">
              <w:rPr>
                <w:sz w:val="24"/>
                <w:szCs w:val="24"/>
              </w:rPr>
              <w:t>Buddhist</w:t>
            </w:r>
          </w:p>
        </w:tc>
        <w:tc>
          <w:tcPr>
            <w:tcW w:w="1630" w:type="dxa"/>
            <w:noWrap/>
            <w:hideMark/>
          </w:tcPr>
          <w:p w14:paraId="34AD541C" w14:textId="77777777" w:rsidR="00436D40" w:rsidRPr="003C3093" w:rsidRDefault="00436D40" w:rsidP="004714B8">
            <w:pPr>
              <w:rPr>
                <w:sz w:val="24"/>
                <w:szCs w:val="24"/>
              </w:rPr>
            </w:pPr>
            <w:r w:rsidRPr="003C3093">
              <w:rPr>
                <w:sz w:val="24"/>
                <w:szCs w:val="24"/>
              </w:rPr>
              <w:t>44</w:t>
            </w:r>
          </w:p>
        </w:tc>
        <w:tc>
          <w:tcPr>
            <w:tcW w:w="1630" w:type="dxa"/>
            <w:noWrap/>
            <w:hideMark/>
          </w:tcPr>
          <w:p w14:paraId="78809361" w14:textId="77777777" w:rsidR="00436D40" w:rsidRPr="003C3093" w:rsidRDefault="00436D40" w:rsidP="004714B8">
            <w:pPr>
              <w:rPr>
                <w:sz w:val="24"/>
                <w:szCs w:val="24"/>
              </w:rPr>
            </w:pPr>
            <w:r w:rsidRPr="003C3093">
              <w:rPr>
                <w:sz w:val="24"/>
                <w:szCs w:val="24"/>
              </w:rPr>
              <w:t>0.5</w:t>
            </w:r>
          </w:p>
        </w:tc>
        <w:tc>
          <w:tcPr>
            <w:tcW w:w="1630" w:type="dxa"/>
            <w:noWrap/>
            <w:hideMark/>
          </w:tcPr>
          <w:p w14:paraId="77A2EEF0" w14:textId="77777777" w:rsidR="00436D40" w:rsidRPr="003C3093" w:rsidRDefault="00436D40" w:rsidP="004714B8">
            <w:pPr>
              <w:rPr>
                <w:sz w:val="24"/>
                <w:szCs w:val="24"/>
              </w:rPr>
            </w:pPr>
            <w:r w:rsidRPr="003C3093">
              <w:rPr>
                <w:sz w:val="24"/>
                <w:szCs w:val="24"/>
              </w:rPr>
              <w:t>22</w:t>
            </w:r>
          </w:p>
        </w:tc>
        <w:tc>
          <w:tcPr>
            <w:tcW w:w="1630" w:type="dxa"/>
            <w:noWrap/>
            <w:hideMark/>
          </w:tcPr>
          <w:p w14:paraId="40B57362" w14:textId="77777777" w:rsidR="00436D40" w:rsidRPr="003C3093" w:rsidRDefault="00436D40" w:rsidP="004714B8">
            <w:pPr>
              <w:rPr>
                <w:sz w:val="24"/>
                <w:szCs w:val="24"/>
              </w:rPr>
            </w:pPr>
            <w:r w:rsidRPr="003C3093">
              <w:rPr>
                <w:sz w:val="24"/>
                <w:szCs w:val="24"/>
              </w:rPr>
              <w:t>0.4</w:t>
            </w:r>
          </w:p>
        </w:tc>
        <w:tc>
          <w:tcPr>
            <w:tcW w:w="1630" w:type="dxa"/>
            <w:noWrap/>
            <w:hideMark/>
          </w:tcPr>
          <w:p w14:paraId="0C185CBB" w14:textId="77777777" w:rsidR="00436D40" w:rsidRPr="003C3093" w:rsidRDefault="00436D40" w:rsidP="004714B8">
            <w:pPr>
              <w:rPr>
                <w:sz w:val="24"/>
                <w:szCs w:val="24"/>
              </w:rPr>
            </w:pPr>
            <w:r w:rsidRPr="003C3093">
              <w:rPr>
                <w:sz w:val="24"/>
                <w:szCs w:val="24"/>
              </w:rPr>
              <w:t>22</w:t>
            </w:r>
          </w:p>
        </w:tc>
        <w:tc>
          <w:tcPr>
            <w:tcW w:w="1630" w:type="dxa"/>
            <w:noWrap/>
            <w:hideMark/>
          </w:tcPr>
          <w:p w14:paraId="1DAA3B84" w14:textId="77777777" w:rsidR="00436D40" w:rsidRPr="003C3093" w:rsidRDefault="00436D40" w:rsidP="004714B8">
            <w:pPr>
              <w:rPr>
                <w:sz w:val="24"/>
                <w:szCs w:val="24"/>
              </w:rPr>
            </w:pPr>
            <w:r w:rsidRPr="003C3093">
              <w:rPr>
                <w:sz w:val="24"/>
                <w:szCs w:val="24"/>
              </w:rPr>
              <w:t>0.6</w:t>
            </w:r>
          </w:p>
        </w:tc>
      </w:tr>
      <w:tr w:rsidR="00436D40" w:rsidRPr="003C3093" w14:paraId="0DF49132" w14:textId="77777777" w:rsidTr="004714B8">
        <w:trPr>
          <w:trHeight w:val="300"/>
        </w:trPr>
        <w:tc>
          <w:tcPr>
            <w:tcW w:w="2689" w:type="dxa"/>
            <w:noWrap/>
            <w:hideMark/>
          </w:tcPr>
          <w:p w14:paraId="47857710" w14:textId="77777777" w:rsidR="00436D40" w:rsidRPr="003C3093" w:rsidRDefault="00436D40" w:rsidP="004714B8">
            <w:pPr>
              <w:rPr>
                <w:sz w:val="24"/>
                <w:szCs w:val="24"/>
              </w:rPr>
            </w:pPr>
            <w:r w:rsidRPr="003C3093">
              <w:rPr>
                <w:sz w:val="24"/>
                <w:szCs w:val="24"/>
              </w:rPr>
              <w:t>Christian</w:t>
            </w:r>
          </w:p>
        </w:tc>
        <w:tc>
          <w:tcPr>
            <w:tcW w:w="1630" w:type="dxa"/>
            <w:noWrap/>
            <w:hideMark/>
          </w:tcPr>
          <w:p w14:paraId="66356A77" w14:textId="77777777" w:rsidR="00436D40" w:rsidRPr="003C3093" w:rsidRDefault="00436D40" w:rsidP="004714B8">
            <w:pPr>
              <w:rPr>
                <w:sz w:val="24"/>
                <w:szCs w:val="24"/>
              </w:rPr>
            </w:pPr>
            <w:r w:rsidRPr="003C3093">
              <w:rPr>
                <w:sz w:val="24"/>
                <w:szCs w:val="24"/>
              </w:rPr>
              <w:t>1678</w:t>
            </w:r>
          </w:p>
        </w:tc>
        <w:tc>
          <w:tcPr>
            <w:tcW w:w="1630" w:type="dxa"/>
            <w:noWrap/>
            <w:hideMark/>
          </w:tcPr>
          <w:p w14:paraId="2A424647" w14:textId="77777777" w:rsidR="00436D40" w:rsidRPr="003C3093" w:rsidRDefault="00436D40" w:rsidP="004714B8">
            <w:pPr>
              <w:rPr>
                <w:sz w:val="24"/>
                <w:szCs w:val="24"/>
              </w:rPr>
            </w:pPr>
            <w:r w:rsidRPr="003C3093">
              <w:rPr>
                <w:sz w:val="24"/>
                <w:szCs w:val="24"/>
              </w:rPr>
              <w:t>19.0</w:t>
            </w:r>
          </w:p>
        </w:tc>
        <w:tc>
          <w:tcPr>
            <w:tcW w:w="1630" w:type="dxa"/>
            <w:noWrap/>
            <w:hideMark/>
          </w:tcPr>
          <w:p w14:paraId="4B8ECC9C" w14:textId="77777777" w:rsidR="00436D40" w:rsidRPr="003C3093" w:rsidRDefault="00436D40" w:rsidP="004714B8">
            <w:pPr>
              <w:rPr>
                <w:sz w:val="24"/>
                <w:szCs w:val="24"/>
              </w:rPr>
            </w:pPr>
            <w:r w:rsidRPr="003C3093">
              <w:rPr>
                <w:sz w:val="24"/>
                <w:szCs w:val="24"/>
              </w:rPr>
              <w:t>1149</w:t>
            </w:r>
          </w:p>
        </w:tc>
        <w:tc>
          <w:tcPr>
            <w:tcW w:w="1630" w:type="dxa"/>
            <w:noWrap/>
            <w:hideMark/>
          </w:tcPr>
          <w:p w14:paraId="404C6D11" w14:textId="77777777" w:rsidR="00436D40" w:rsidRPr="003C3093" w:rsidRDefault="00436D40" w:rsidP="004714B8">
            <w:pPr>
              <w:rPr>
                <w:sz w:val="24"/>
                <w:szCs w:val="24"/>
              </w:rPr>
            </w:pPr>
            <w:r w:rsidRPr="003C3093">
              <w:rPr>
                <w:sz w:val="24"/>
                <w:szCs w:val="24"/>
              </w:rPr>
              <w:t>21.3</w:t>
            </w:r>
          </w:p>
        </w:tc>
        <w:tc>
          <w:tcPr>
            <w:tcW w:w="1630" w:type="dxa"/>
            <w:noWrap/>
            <w:hideMark/>
          </w:tcPr>
          <w:p w14:paraId="4F00EA56" w14:textId="77777777" w:rsidR="00436D40" w:rsidRPr="003C3093" w:rsidRDefault="00436D40" w:rsidP="004714B8">
            <w:pPr>
              <w:rPr>
                <w:sz w:val="24"/>
                <w:szCs w:val="24"/>
              </w:rPr>
            </w:pPr>
            <w:r w:rsidRPr="003C3093">
              <w:rPr>
                <w:sz w:val="24"/>
                <w:szCs w:val="24"/>
              </w:rPr>
              <w:t>529</w:t>
            </w:r>
          </w:p>
        </w:tc>
        <w:tc>
          <w:tcPr>
            <w:tcW w:w="1630" w:type="dxa"/>
            <w:noWrap/>
            <w:hideMark/>
          </w:tcPr>
          <w:p w14:paraId="712AB1D1" w14:textId="77777777" w:rsidR="00436D40" w:rsidRPr="003C3093" w:rsidRDefault="00436D40" w:rsidP="004714B8">
            <w:pPr>
              <w:rPr>
                <w:sz w:val="24"/>
                <w:szCs w:val="24"/>
              </w:rPr>
            </w:pPr>
            <w:r w:rsidRPr="003C3093">
              <w:rPr>
                <w:sz w:val="24"/>
                <w:szCs w:val="24"/>
              </w:rPr>
              <w:t>15.4</w:t>
            </w:r>
          </w:p>
        </w:tc>
      </w:tr>
      <w:tr w:rsidR="00436D40" w:rsidRPr="003C3093" w14:paraId="0AC9071D" w14:textId="77777777" w:rsidTr="004714B8">
        <w:trPr>
          <w:trHeight w:val="300"/>
        </w:trPr>
        <w:tc>
          <w:tcPr>
            <w:tcW w:w="2689" w:type="dxa"/>
            <w:noWrap/>
            <w:hideMark/>
          </w:tcPr>
          <w:p w14:paraId="7A72DEC9" w14:textId="77777777" w:rsidR="00436D40" w:rsidRPr="003C3093" w:rsidRDefault="00436D40" w:rsidP="004714B8">
            <w:pPr>
              <w:rPr>
                <w:sz w:val="24"/>
                <w:szCs w:val="24"/>
              </w:rPr>
            </w:pPr>
            <w:r w:rsidRPr="003C3093">
              <w:rPr>
                <w:sz w:val="24"/>
                <w:szCs w:val="24"/>
              </w:rPr>
              <w:t>Hindu</w:t>
            </w:r>
          </w:p>
        </w:tc>
        <w:tc>
          <w:tcPr>
            <w:tcW w:w="1630" w:type="dxa"/>
            <w:noWrap/>
            <w:hideMark/>
          </w:tcPr>
          <w:p w14:paraId="23D9CAFE" w14:textId="77777777" w:rsidR="00436D40" w:rsidRPr="003C3093" w:rsidRDefault="00436D40" w:rsidP="004714B8">
            <w:pPr>
              <w:rPr>
                <w:sz w:val="24"/>
                <w:szCs w:val="24"/>
              </w:rPr>
            </w:pPr>
            <w:r w:rsidRPr="003C3093">
              <w:rPr>
                <w:sz w:val="24"/>
                <w:szCs w:val="24"/>
              </w:rPr>
              <w:t>179</w:t>
            </w:r>
          </w:p>
        </w:tc>
        <w:tc>
          <w:tcPr>
            <w:tcW w:w="1630" w:type="dxa"/>
            <w:noWrap/>
            <w:hideMark/>
          </w:tcPr>
          <w:p w14:paraId="754D436B" w14:textId="77777777" w:rsidR="00436D40" w:rsidRPr="003C3093" w:rsidRDefault="00436D40" w:rsidP="004714B8">
            <w:pPr>
              <w:rPr>
                <w:sz w:val="24"/>
                <w:szCs w:val="24"/>
              </w:rPr>
            </w:pPr>
            <w:r w:rsidRPr="003C3093">
              <w:rPr>
                <w:sz w:val="24"/>
                <w:szCs w:val="24"/>
              </w:rPr>
              <w:t>2.0</w:t>
            </w:r>
          </w:p>
        </w:tc>
        <w:tc>
          <w:tcPr>
            <w:tcW w:w="1630" w:type="dxa"/>
            <w:noWrap/>
            <w:hideMark/>
          </w:tcPr>
          <w:p w14:paraId="30205536" w14:textId="77777777" w:rsidR="00436D40" w:rsidRPr="003C3093" w:rsidRDefault="00436D40" w:rsidP="004714B8">
            <w:pPr>
              <w:rPr>
                <w:sz w:val="24"/>
                <w:szCs w:val="24"/>
              </w:rPr>
            </w:pPr>
            <w:r w:rsidRPr="003C3093">
              <w:rPr>
                <w:sz w:val="24"/>
                <w:szCs w:val="24"/>
              </w:rPr>
              <w:t>77</w:t>
            </w:r>
          </w:p>
        </w:tc>
        <w:tc>
          <w:tcPr>
            <w:tcW w:w="1630" w:type="dxa"/>
            <w:noWrap/>
            <w:hideMark/>
          </w:tcPr>
          <w:p w14:paraId="6371BD79" w14:textId="77777777" w:rsidR="00436D40" w:rsidRPr="003C3093" w:rsidRDefault="00436D40" w:rsidP="004714B8">
            <w:pPr>
              <w:rPr>
                <w:sz w:val="24"/>
                <w:szCs w:val="24"/>
              </w:rPr>
            </w:pPr>
            <w:r w:rsidRPr="003C3093">
              <w:rPr>
                <w:sz w:val="24"/>
                <w:szCs w:val="24"/>
              </w:rPr>
              <w:t>1.4</w:t>
            </w:r>
          </w:p>
        </w:tc>
        <w:tc>
          <w:tcPr>
            <w:tcW w:w="1630" w:type="dxa"/>
            <w:noWrap/>
            <w:hideMark/>
          </w:tcPr>
          <w:p w14:paraId="1D7EC864" w14:textId="77777777" w:rsidR="00436D40" w:rsidRPr="003C3093" w:rsidRDefault="00436D40" w:rsidP="004714B8">
            <w:pPr>
              <w:rPr>
                <w:sz w:val="24"/>
                <w:szCs w:val="24"/>
              </w:rPr>
            </w:pPr>
            <w:r w:rsidRPr="003C3093">
              <w:rPr>
                <w:sz w:val="24"/>
                <w:szCs w:val="24"/>
              </w:rPr>
              <w:t>102</w:t>
            </w:r>
          </w:p>
        </w:tc>
        <w:tc>
          <w:tcPr>
            <w:tcW w:w="1630" w:type="dxa"/>
            <w:noWrap/>
            <w:hideMark/>
          </w:tcPr>
          <w:p w14:paraId="23DA5A5A" w14:textId="77777777" w:rsidR="00436D40" w:rsidRPr="003C3093" w:rsidRDefault="00436D40" w:rsidP="004714B8">
            <w:pPr>
              <w:rPr>
                <w:sz w:val="24"/>
                <w:szCs w:val="24"/>
              </w:rPr>
            </w:pPr>
            <w:r w:rsidRPr="003C3093">
              <w:rPr>
                <w:sz w:val="24"/>
                <w:szCs w:val="24"/>
              </w:rPr>
              <w:t>3.0</w:t>
            </w:r>
          </w:p>
        </w:tc>
      </w:tr>
      <w:tr w:rsidR="00436D40" w:rsidRPr="003C3093" w14:paraId="1721E894" w14:textId="77777777" w:rsidTr="004714B8">
        <w:trPr>
          <w:trHeight w:val="300"/>
        </w:trPr>
        <w:tc>
          <w:tcPr>
            <w:tcW w:w="2689" w:type="dxa"/>
            <w:noWrap/>
            <w:hideMark/>
          </w:tcPr>
          <w:p w14:paraId="5D22A3E6" w14:textId="77777777" w:rsidR="00436D40" w:rsidRPr="003C3093" w:rsidRDefault="00436D40" w:rsidP="004714B8">
            <w:pPr>
              <w:rPr>
                <w:sz w:val="24"/>
                <w:szCs w:val="24"/>
              </w:rPr>
            </w:pPr>
            <w:r w:rsidRPr="003C3093">
              <w:rPr>
                <w:sz w:val="24"/>
                <w:szCs w:val="24"/>
              </w:rPr>
              <w:t>Jewish</w:t>
            </w:r>
          </w:p>
        </w:tc>
        <w:tc>
          <w:tcPr>
            <w:tcW w:w="1630" w:type="dxa"/>
            <w:noWrap/>
            <w:hideMark/>
          </w:tcPr>
          <w:p w14:paraId="14F68985" w14:textId="77777777" w:rsidR="00436D40" w:rsidRPr="003C3093" w:rsidRDefault="00436D40" w:rsidP="004714B8">
            <w:pPr>
              <w:rPr>
                <w:sz w:val="24"/>
                <w:szCs w:val="24"/>
              </w:rPr>
            </w:pPr>
            <w:r w:rsidRPr="003C3093">
              <w:rPr>
                <w:sz w:val="24"/>
                <w:szCs w:val="24"/>
              </w:rPr>
              <w:t>17</w:t>
            </w:r>
          </w:p>
        </w:tc>
        <w:tc>
          <w:tcPr>
            <w:tcW w:w="1630" w:type="dxa"/>
            <w:noWrap/>
            <w:hideMark/>
          </w:tcPr>
          <w:p w14:paraId="51067A6C" w14:textId="77777777" w:rsidR="00436D40" w:rsidRPr="003C3093" w:rsidRDefault="00436D40" w:rsidP="004714B8">
            <w:pPr>
              <w:rPr>
                <w:sz w:val="24"/>
                <w:szCs w:val="24"/>
              </w:rPr>
            </w:pPr>
            <w:r w:rsidRPr="003C3093">
              <w:rPr>
                <w:sz w:val="24"/>
                <w:szCs w:val="24"/>
              </w:rPr>
              <w:t>0.2</w:t>
            </w:r>
          </w:p>
        </w:tc>
        <w:tc>
          <w:tcPr>
            <w:tcW w:w="1630" w:type="dxa"/>
            <w:noWrap/>
            <w:hideMark/>
          </w:tcPr>
          <w:p w14:paraId="0093698A" w14:textId="77777777" w:rsidR="00436D40" w:rsidRPr="003C3093" w:rsidRDefault="00436D40" w:rsidP="004714B8">
            <w:pPr>
              <w:rPr>
                <w:sz w:val="24"/>
                <w:szCs w:val="24"/>
              </w:rPr>
            </w:pPr>
            <w:r w:rsidRPr="003C3093">
              <w:rPr>
                <w:sz w:val="24"/>
                <w:szCs w:val="24"/>
              </w:rPr>
              <w:t>8</w:t>
            </w:r>
          </w:p>
        </w:tc>
        <w:tc>
          <w:tcPr>
            <w:tcW w:w="1630" w:type="dxa"/>
            <w:noWrap/>
            <w:hideMark/>
          </w:tcPr>
          <w:p w14:paraId="3244809E" w14:textId="77777777" w:rsidR="00436D40" w:rsidRPr="003C3093" w:rsidRDefault="00436D40" w:rsidP="004714B8">
            <w:pPr>
              <w:rPr>
                <w:sz w:val="24"/>
                <w:szCs w:val="24"/>
              </w:rPr>
            </w:pPr>
            <w:r w:rsidRPr="003C3093">
              <w:rPr>
                <w:sz w:val="24"/>
                <w:szCs w:val="24"/>
              </w:rPr>
              <w:t>0.1</w:t>
            </w:r>
          </w:p>
        </w:tc>
        <w:tc>
          <w:tcPr>
            <w:tcW w:w="1630" w:type="dxa"/>
            <w:noWrap/>
            <w:hideMark/>
          </w:tcPr>
          <w:p w14:paraId="0906EAB2" w14:textId="77777777" w:rsidR="00436D40" w:rsidRPr="003C3093" w:rsidRDefault="00436D40" w:rsidP="004714B8">
            <w:pPr>
              <w:rPr>
                <w:sz w:val="24"/>
                <w:szCs w:val="24"/>
              </w:rPr>
            </w:pPr>
            <w:r w:rsidRPr="003C3093">
              <w:rPr>
                <w:sz w:val="24"/>
                <w:szCs w:val="24"/>
              </w:rPr>
              <w:t>9</w:t>
            </w:r>
          </w:p>
        </w:tc>
        <w:tc>
          <w:tcPr>
            <w:tcW w:w="1630" w:type="dxa"/>
            <w:noWrap/>
            <w:hideMark/>
          </w:tcPr>
          <w:p w14:paraId="69665D9B" w14:textId="77777777" w:rsidR="00436D40" w:rsidRPr="003C3093" w:rsidRDefault="00436D40" w:rsidP="004714B8">
            <w:pPr>
              <w:rPr>
                <w:sz w:val="24"/>
                <w:szCs w:val="24"/>
              </w:rPr>
            </w:pPr>
            <w:r w:rsidRPr="003C3093">
              <w:rPr>
                <w:sz w:val="24"/>
                <w:szCs w:val="24"/>
              </w:rPr>
              <w:t>0.3</w:t>
            </w:r>
          </w:p>
        </w:tc>
      </w:tr>
      <w:tr w:rsidR="00436D40" w:rsidRPr="003C3093" w14:paraId="3435A5C5" w14:textId="77777777" w:rsidTr="004714B8">
        <w:trPr>
          <w:trHeight w:val="300"/>
        </w:trPr>
        <w:tc>
          <w:tcPr>
            <w:tcW w:w="2689" w:type="dxa"/>
            <w:noWrap/>
            <w:hideMark/>
          </w:tcPr>
          <w:p w14:paraId="0AE428B8" w14:textId="77777777" w:rsidR="00436D40" w:rsidRPr="003C3093" w:rsidRDefault="00436D40" w:rsidP="004714B8">
            <w:pPr>
              <w:rPr>
                <w:sz w:val="24"/>
                <w:szCs w:val="24"/>
              </w:rPr>
            </w:pPr>
            <w:r w:rsidRPr="003C3093">
              <w:rPr>
                <w:sz w:val="24"/>
                <w:szCs w:val="24"/>
              </w:rPr>
              <w:t>Muslim</w:t>
            </w:r>
          </w:p>
        </w:tc>
        <w:tc>
          <w:tcPr>
            <w:tcW w:w="1630" w:type="dxa"/>
            <w:noWrap/>
            <w:hideMark/>
          </w:tcPr>
          <w:p w14:paraId="6DFAE219" w14:textId="77777777" w:rsidR="00436D40" w:rsidRPr="003C3093" w:rsidRDefault="00436D40" w:rsidP="004714B8">
            <w:pPr>
              <w:rPr>
                <w:sz w:val="24"/>
                <w:szCs w:val="24"/>
              </w:rPr>
            </w:pPr>
            <w:r w:rsidRPr="003C3093">
              <w:rPr>
                <w:sz w:val="24"/>
                <w:szCs w:val="24"/>
              </w:rPr>
              <w:t>427</w:t>
            </w:r>
          </w:p>
        </w:tc>
        <w:tc>
          <w:tcPr>
            <w:tcW w:w="1630" w:type="dxa"/>
            <w:noWrap/>
            <w:hideMark/>
          </w:tcPr>
          <w:p w14:paraId="4CC0CF52" w14:textId="77777777" w:rsidR="00436D40" w:rsidRPr="003C3093" w:rsidRDefault="00436D40" w:rsidP="004714B8">
            <w:pPr>
              <w:rPr>
                <w:sz w:val="24"/>
                <w:szCs w:val="24"/>
              </w:rPr>
            </w:pPr>
            <w:r w:rsidRPr="003C3093">
              <w:rPr>
                <w:sz w:val="24"/>
                <w:szCs w:val="24"/>
              </w:rPr>
              <w:t>4.8</w:t>
            </w:r>
          </w:p>
        </w:tc>
        <w:tc>
          <w:tcPr>
            <w:tcW w:w="1630" w:type="dxa"/>
            <w:noWrap/>
            <w:hideMark/>
          </w:tcPr>
          <w:p w14:paraId="1BDE488B" w14:textId="77777777" w:rsidR="00436D40" w:rsidRPr="003C3093" w:rsidRDefault="00436D40" w:rsidP="004714B8">
            <w:pPr>
              <w:rPr>
                <w:sz w:val="24"/>
                <w:szCs w:val="24"/>
              </w:rPr>
            </w:pPr>
            <w:r w:rsidRPr="003C3093">
              <w:rPr>
                <w:sz w:val="24"/>
                <w:szCs w:val="24"/>
              </w:rPr>
              <w:t>288</w:t>
            </w:r>
          </w:p>
        </w:tc>
        <w:tc>
          <w:tcPr>
            <w:tcW w:w="1630" w:type="dxa"/>
            <w:noWrap/>
            <w:hideMark/>
          </w:tcPr>
          <w:p w14:paraId="3991C879" w14:textId="77777777" w:rsidR="00436D40" w:rsidRPr="003C3093" w:rsidRDefault="00436D40" w:rsidP="004714B8">
            <w:pPr>
              <w:rPr>
                <w:sz w:val="24"/>
                <w:szCs w:val="24"/>
              </w:rPr>
            </w:pPr>
            <w:r w:rsidRPr="003C3093">
              <w:rPr>
                <w:sz w:val="24"/>
                <w:szCs w:val="24"/>
              </w:rPr>
              <w:t>5.3</w:t>
            </w:r>
          </w:p>
        </w:tc>
        <w:tc>
          <w:tcPr>
            <w:tcW w:w="1630" w:type="dxa"/>
            <w:noWrap/>
            <w:hideMark/>
          </w:tcPr>
          <w:p w14:paraId="28C4AAD7" w14:textId="77777777" w:rsidR="00436D40" w:rsidRPr="003C3093" w:rsidRDefault="00436D40" w:rsidP="004714B8">
            <w:pPr>
              <w:rPr>
                <w:sz w:val="24"/>
                <w:szCs w:val="24"/>
              </w:rPr>
            </w:pPr>
            <w:r w:rsidRPr="003C3093">
              <w:rPr>
                <w:sz w:val="24"/>
                <w:szCs w:val="24"/>
              </w:rPr>
              <w:t>139</w:t>
            </w:r>
          </w:p>
        </w:tc>
        <w:tc>
          <w:tcPr>
            <w:tcW w:w="1630" w:type="dxa"/>
            <w:noWrap/>
            <w:hideMark/>
          </w:tcPr>
          <w:p w14:paraId="1BDACEA1" w14:textId="77777777" w:rsidR="00436D40" w:rsidRPr="003C3093" w:rsidRDefault="00436D40" w:rsidP="004714B8">
            <w:pPr>
              <w:rPr>
                <w:sz w:val="24"/>
                <w:szCs w:val="24"/>
              </w:rPr>
            </w:pPr>
            <w:r w:rsidRPr="003C3093">
              <w:rPr>
                <w:sz w:val="24"/>
                <w:szCs w:val="24"/>
              </w:rPr>
              <w:t>4.1</w:t>
            </w:r>
          </w:p>
        </w:tc>
      </w:tr>
      <w:tr w:rsidR="00436D40" w:rsidRPr="003C3093" w14:paraId="36BFE317" w14:textId="77777777" w:rsidTr="004714B8">
        <w:trPr>
          <w:trHeight w:val="300"/>
        </w:trPr>
        <w:tc>
          <w:tcPr>
            <w:tcW w:w="2689" w:type="dxa"/>
            <w:noWrap/>
            <w:hideMark/>
          </w:tcPr>
          <w:p w14:paraId="092541A6" w14:textId="77777777" w:rsidR="00436D40" w:rsidRPr="003C3093" w:rsidRDefault="00436D40" w:rsidP="004714B8">
            <w:pPr>
              <w:rPr>
                <w:sz w:val="24"/>
                <w:szCs w:val="24"/>
              </w:rPr>
            </w:pPr>
            <w:r w:rsidRPr="003C3093">
              <w:rPr>
                <w:sz w:val="24"/>
                <w:szCs w:val="24"/>
              </w:rPr>
              <w:t>Sikh</w:t>
            </w:r>
          </w:p>
        </w:tc>
        <w:tc>
          <w:tcPr>
            <w:tcW w:w="1630" w:type="dxa"/>
            <w:noWrap/>
            <w:hideMark/>
          </w:tcPr>
          <w:p w14:paraId="755430ED" w14:textId="77777777" w:rsidR="00436D40" w:rsidRPr="003C3093" w:rsidRDefault="00436D40" w:rsidP="004714B8">
            <w:pPr>
              <w:rPr>
                <w:sz w:val="24"/>
                <w:szCs w:val="24"/>
              </w:rPr>
            </w:pPr>
            <w:r w:rsidRPr="003C3093">
              <w:rPr>
                <w:sz w:val="24"/>
                <w:szCs w:val="24"/>
              </w:rPr>
              <w:t>129</w:t>
            </w:r>
          </w:p>
        </w:tc>
        <w:tc>
          <w:tcPr>
            <w:tcW w:w="1630" w:type="dxa"/>
            <w:noWrap/>
            <w:hideMark/>
          </w:tcPr>
          <w:p w14:paraId="39E5FA12" w14:textId="77777777" w:rsidR="00436D40" w:rsidRPr="003C3093" w:rsidRDefault="00436D40" w:rsidP="004714B8">
            <w:pPr>
              <w:rPr>
                <w:sz w:val="24"/>
                <w:szCs w:val="24"/>
              </w:rPr>
            </w:pPr>
            <w:r w:rsidRPr="003C3093">
              <w:rPr>
                <w:sz w:val="24"/>
                <w:szCs w:val="24"/>
              </w:rPr>
              <w:t>1.5</w:t>
            </w:r>
          </w:p>
        </w:tc>
        <w:tc>
          <w:tcPr>
            <w:tcW w:w="1630" w:type="dxa"/>
            <w:noWrap/>
            <w:hideMark/>
          </w:tcPr>
          <w:p w14:paraId="46B755B0" w14:textId="77777777" w:rsidR="00436D40" w:rsidRPr="003C3093" w:rsidRDefault="00436D40" w:rsidP="004714B8">
            <w:pPr>
              <w:rPr>
                <w:sz w:val="24"/>
                <w:szCs w:val="24"/>
              </w:rPr>
            </w:pPr>
            <w:r w:rsidRPr="003C3093">
              <w:rPr>
                <w:sz w:val="24"/>
                <w:szCs w:val="24"/>
              </w:rPr>
              <w:t>109</w:t>
            </w:r>
          </w:p>
        </w:tc>
        <w:tc>
          <w:tcPr>
            <w:tcW w:w="1630" w:type="dxa"/>
            <w:noWrap/>
            <w:hideMark/>
          </w:tcPr>
          <w:p w14:paraId="025F0FEA" w14:textId="77777777" w:rsidR="00436D40" w:rsidRPr="003C3093" w:rsidRDefault="00436D40" w:rsidP="004714B8">
            <w:pPr>
              <w:rPr>
                <w:sz w:val="24"/>
                <w:szCs w:val="24"/>
              </w:rPr>
            </w:pPr>
            <w:r w:rsidRPr="003C3093">
              <w:rPr>
                <w:sz w:val="24"/>
                <w:szCs w:val="24"/>
              </w:rPr>
              <w:t>2.0</w:t>
            </w:r>
          </w:p>
        </w:tc>
        <w:tc>
          <w:tcPr>
            <w:tcW w:w="1630" w:type="dxa"/>
            <w:noWrap/>
            <w:hideMark/>
          </w:tcPr>
          <w:p w14:paraId="13F248B8" w14:textId="77777777" w:rsidR="00436D40" w:rsidRPr="003C3093" w:rsidRDefault="00436D40" w:rsidP="004714B8">
            <w:pPr>
              <w:rPr>
                <w:sz w:val="24"/>
                <w:szCs w:val="24"/>
              </w:rPr>
            </w:pPr>
            <w:r w:rsidRPr="003C3093">
              <w:rPr>
                <w:sz w:val="24"/>
                <w:szCs w:val="24"/>
              </w:rPr>
              <w:t>20</w:t>
            </w:r>
          </w:p>
        </w:tc>
        <w:tc>
          <w:tcPr>
            <w:tcW w:w="1630" w:type="dxa"/>
            <w:noWrap/>
            <w:hideMark/>
          </w:tcPr>
          <w:p w14:paraId="50DC83FA" w14:textId="77777777" w:rsidR="00436D40" w:rsidRPr="003C3093" w:rsidRDefault="00436D40" w:rsidP="004714B8">
            <w:pPr>
              <w:rPr>
                <w:sz w:val="24"/>
                <w:szCs w:val="24"/>
              </w:rPr>
            </w:pPr>
            <w:r w:rsidRPr="003C3093">
              <w:rPr>
                <w:sz w:val="24"/>
                <w:szCs w:val="24"/>
              </w:rPr>
              <w:t>0.6</w:t>
            </w:r>
          </w:p>
        </w:tc>
      </w:tr>
      <w:tr w:rsidR="00436D40" w:rsidRPr="003C3093" w14:paraId="7AD04C0A" w14:textId="77777777" w:rsidTr="004714B8">
        <w:trPr>
          <w:trHeight w:val="300"/>
        </w:trPr>
        <w:tc>
          <w:tcPr>
            <w:tcW w:w="2689" w:type="dxa"/>
            <w:noWrap/>
            <w:hideMark/>
          </w:tcPr>
          <w:p w14:paraId="7A77B7F4" w14:textId="77777777" w:rsidR="00436D40" w:rsidRPr="003C3093" w:rsidRDefault="00436D40" w:rsidP="004714B8">
            <w:pPr>
              <w:rPr>
                <w:sz w:val="24"/>
                <w:szCs w:val="24"/>
              </w:rPr>
            </w:pPr>
            <w:r w:rsidRPr="003C3093">
              <w:rPr>
                <w:sz w:val="24"/>
                <w:szCs w:val="24"/>
              </w:rPr>
              <w:t>Spiritual</w:t>
            </w:r>
          </w:p>
        </w:tc>
        <w:tc>
          <w:tcPr>
            <w:tcW w:w="1630" w:type="dxa"/>
            <w:noWrap/>
            <w:hideMark/>
          </w:tcPr>
          <w:p w14:paraId="5DD8FA3C" w14:textId="77777777" w:rsidR="00436D40" w:rsidRPr="003C3093" w:rsidRDefault="00436D40" w:rsidP="004714B8">
            <w:pPr>
              <w:rPr>
                <w:sz w:val="24"/>
                <w:szCs w:val="24"/>
              </w:rPr>
            </w:pPr>
            <w:r w:rsidRPr="003C3093">
              <w:rPr>
                <w:sz w:val="24"/>
                <w:szCs w:val="24"/>
              </w:rPr>
              <w:t>88</w:t>
            </w:r>
          </w:p>
        </w:tc>
        <w:tc>
          <w:tcPr>
            <w:tcW w:w="1630" w:type="dxa"/>
            <w:noWrap/>
            <w:hideMark/>
          </w:tcPr>
          <w:p w14:paraId="6804AD88" w14:textId="77777777" w:rsidR="00436D40" w:rsidRPr="003C3093" w:rsidRDefault="00436D40" w:rsidP="004714B8">
            <w:pPr>
              <w:rPr>
                <w:sz w:val="24"/>
                <w:szCs w:val="24"/>
              </w:rPr>
            </w:pPr>
            <w:r w:rsidRPr="003C3093">
              <w:rPr>
                <w:sz w:val="24"/>
                <w:szCs w:val="24"/>
              </w:rPr>
              <w:t>1.0</w:t>
            </w:r>
          </w:p>
        </w:tc>
        <w:tc>
          <w:tcPr>
            <w:tcW w:w="1630" w:type="dxa"/>
            <w:noWrap/>
            <w:hideMark/>
          </w:tcPr>
          <w:p w14:paraId="16821D2A" w14:textId="77777777" w:rsidR="00436D40" w:rsidRPr="003C3093" w:rsidRDefault="00436D40" w:rsidP="004714B8">
            <w:pPr>
              <w:rPr>
                <w:sz w:val="24"/>
                <w:szCs w:val="24"/>
              </w:rPr>
            </w:pPr>
            <w:r w:rsidRPr="003C3093">
              <w:rPr>
                <w:sz w:val="24"/>
                <w:szCs w:val="24"/>
              </w:rPr>
              <w:t>55</w:t>
            </w:r>
          </w:p>
        </w:tc>
        <w:tc>
          <w:tcPr>
            <w:tcW w:w="1630" w:type="dxa"/>
            <w:noWrap/>
            <w:hideMark/>
          </w:tcPr>
          <w:p w14:paraId="18A5972C" w14:textId="77777777" w:rsidR="00436D40" w:rsidRPr="003C3093" w:rsidRDefault="00436D40" w:rsidP="004714B8">
            <w:pPr>
              <w:rPr>
                <w:sz w:val="24"/>
                <w:szCs w:val="24"/>
              </w:rPr>
            </w:pPr>
            <w:r w:rsidRPr="003C3093">
              <w:rPr>
                <w:sz w:val="24"/>
                <w:szCs w:val="24"/>
              </w:rPr>
              <w:t>1.0</w:t>
            </w:r>
          </w:p>
        </w:tc>
        <w:tc>
          <w:tcPr>
            <w:tcW w:w="1630" w:type="dxa"/>
            <w:noWrap/>
            <w:hideMark/>
          </w:tcPr>
          <w:p w14:paraId="23A52E54" w14:textId="77777777" w:rsidR="00436D40" w:rsidRPr="003C3093" w:rsidRDefault="00436D40" w:rsidP="004714B8">
            <w:pPr>
              <w:rPr>
                <w:sz w:val="24"/>
                <w:szCs w:val="24"/>
              </w:rPr>
            </w:pPr>
            <w:r w:rsidRPr="003C3093">
              <w:rPr>
                <w:sz w:val="24"/>
                <w:szCs w:val="24"/>
              </w:rPr>
              <w:t>33</w:t>
            </w:r>
          </w:p>
        </w:tc>
        <w:tc>
          <w:tcPr>
            <w:tcW w:w="1630" w:type="dxa"/>
            <w:noWrap/>
            <w:hideMark/>
          </w:tcPr>
          <w:p w14:paraId="12EF20F6" w14:textId="77777777" w:rsidR="00436D40" w:rsidRPr="003C3093" w:rsidRDefault="00436D40" w:rsidP="004714B8">
            <w:pPr>
              <w:rPr>
                <w:sz w:val="24"/>
                <w:szCs w:val="24"/>
              </w:rPr>
            </w:pPr>
            <w:r w:rsidRPr="003C3093">
              <w:rPr>
                <w:sz w:val="24"/>
                <w:szCs w:val="24"/>
              </w:rPr>
              <w:t>1.0</w:t>
            </w:r>
          </w:p>
        </w:tc>
      </w:tr>
      <w:tr w:rsidR="00436D40" w:rsidRPr="003C3093" w14:paraId="0162A53E" w14:textId="77777777" w:rsidTr="004714B8">
        <w:trPr>
          <w:trHeight w:val="300"/>
        </w:trPr>
        <w:tc>
          <w:tcPr>
            <w:tcW w:w="2689" w:type="dxa"/>
            <w:noWrap/>
            <w:hideMark/>
          </w:tcPr>
          <w:p w14:paraId="24021133" w14:textId="77777777" w:rsidR="00436D40" w:rsidRPr="003C3093" w:rsidRDefault="00436D40" w:rsidP="004714B8">
            <w:pPr>
              <w:rPr>
                <w:sz w:val="24"/>
                <w:szCs w:val="24"/>
              </w:rPr>
            </w:pPr>
            <w:r w:rsidRPr="003C3093">
              <w:rPr>
                <w:sz w:val="24"/>
                <w:szCs w:val="24"/>
              </w:rPr>
              <w:t xml:space="preserve">Other religion </w:t>
            </w:r>
          </w:p>
        </w:tc>
        <w:tc>
          <w:tcPr>
            <w:tcW w:w="1630" w:type="dxa"/>
            <w:noWrap/>
            <w:hideMark/>
          </w:tcPr>
          <w:p w14:paraId="7E5A84DA" w14:textId="77777777" w:rsidR="00436D40" w:rsidRPr="003C3093" w:rsidRDefault="00436D40" w:rsidP="004714B8">
            <w:pPr>
              <w:rPr>
                <w:sz w:val="24"/>
                <w:szCs w:val="24"/>
              </w:rPr>
            </w:pPr>
            <w:r w:rsidRPr="003C3093">
              <w:rPr>
                <w:sz w:val="24"/>
                <w:szCs w:val="24"/>
              </w:rPr>
              <w:t>70</w:t>
            </w:r>
          </w:p>
        </w:tc>
        <w:tc>
          <w:tcPr>
            <w:tcW w:w="1630" w:type="dxa"/>
            <w:noWrap/>
            <w:hideMark/>
          </w:tcPr>
          <w:p w14:paraId="71A7894B" w14:textId="77777777" w:rsidR="00436D40" w:rsidRPr="003C3093" w:rsidRDefault="00436D40" w:rsidP="004714B8">
            <w:pPr>
              <w:rPr>
                <w:sz w:val="24"/>
                <w:szCs w:val="24"/>
              </w:rPr>
            </w:pPr>
            <w:r w:rsidRPr="003C3093">
              <w:rPr>
                <w:sz w:val="24"/>
                <w:szCs w:val="24"/>
              </w:rPr>
              <w:t>0.8</w:t>
            </w:r>
          </w:p>
        </w:tc>
        <w:tc>
          <w:tcPr>
            <w:tcW w:w="1630" w:type="dxa"/>
            <w:noWrap/>
            <w:hideMark/>
          </w:tcPr>
          <w:p w14:paraId="434AE3E1" w14:textId="77777777" w:rsidR="00436D40" w:rsidRPr="003C3093" w:rsidRDefault="00436D40" w:rsidP="004714B8">
            <w:pPr>
              <w:rPr>
                <w:sz w:val="24"/>
                <w:szCs w:val="24"/>
              </w:rPr>
            </w:pPr>
            <w:r w:rsidRPr="003C3093">
              <w:rPr>
                <w:sz w:val="24"/>
                <w:szCs w:val="24"/>
              </w:rPr>
              <w:t>49</w:t>
            </w:r>
          </w:p>
        </w:tc>
        <w:tc>
          <w:tcPr>
            <w:tcW w:w="1630" w:type="dxa"/>
            <w:noWrap/>
            <w:hideMark/>
          </w:tcPr>
          <w:p w14:paraId="2B14FC4A" w14:textId="77777777" w:rsidR="00436D40" w:rsidRPr="003C3093" w:rsidRDefault="00436D40" w:rsidP="004714B8">
            <w:pPr>
              <w:rPr>
                <w:sz w:val="24"/>
                <w:szCs w:val="24"/>
              </w:rPr>
            </w:pPr>
            <w:r w:rsidRPr="003C3093">
              <w:rPr>
                <w:sz w:val="24"/>
                <w:szCs w:val="24"/>
              </w:rPr>
              <w:t>0.9</w:t>
            </w:r>
          </w:p>
        </w:tc>
        <w:tc>
          <w:tcPr>
            <w:tcW w:w="1630" w:type="dxa"/>
            <w:noWrap/>
            <w:hideMark/>
          </w:tcPr>
          <w:p w14:paraId="5F1F7CA5" w14:textId="77777777" w:rsidR="00436D40" w:rsidRPr="003C3093" w:rsidRDefault="00436D40" w:rsidP="004714B8">
            <w:pPr>
              <w:rPr>
                <w:sz w:val="24"/>
                <w:szCs w:val="24"/>
              </w:rPr>
            </w:pPr>
            <w:r w:rsidRPr="003C3093">
              <w:rPr>
                <w:sz w:val="24"/>
                <w:szCs w:val="24"/>
              </w:rPr>
              <w:t>21</w:t>
            </w:r>
          </w:p>
        </w:tc>
        <w:tc>
          <w:tcPr>
            <w:tcW w:w="1630" w:type="dxa"/>
            <w:noWrap/>
            <w:hideMark/>
          </w:tcPr>
          <w:p w14:paraId="55FDB702" w14:textId="77777777" w:rsidR="00436D40" w:rsidRPr="003C3093" w:rsidRDefault="00436D40" w:rsidP="004714B8">
            <w:pPr>
              <w:rPr>
                <w:sz w:val="24"/>
                <w:szCs w:val="24"/>
              </w:rPr>
            </w:pPr>
            <w:r w:rsidRPr="003C3093">
              <w:rPr>
                <w:sz w:val="24"/>
                <w:szCs w:val="24"/>
              </w:rPr>
              <w:t>0.6</w:t>
            </w:r>
          </w:p>
        </w:tc>
      </w:tr>
      <w:tr w:rsidR="00436D40" w:rsidRPr="003C3093" w14:paraId="2EB69157" w14:textId="77777777" w:rsidTr="004714B8">
        <w:trPr>
          <w:trHeight w:val="300"/>
        </w:trPr>
        <w:tc>
          <w:tcPr>
            <w:tcW w:w="2689" w:type="dxa"/>
            <w:noWrap/>
            <w:hideMark/>
          </w:tcPr>
          <w:p w14:paraId="4069E303" w14:textId="77777777" w:rsidR="00436D40" w:rsidRPr="003C3093" w:rsidRDefault="00436D40" w:rsidP="004714B8">
            <w:pPr>
              <w:rPr>
                <w:sz w:val="24"/>
                <w:szCs w:val="24"/>
              </w:rPr>
            </w:pPr>
            <w:r w:rsidRPr="003C3093">
              <w:rPr>
                <w:sz w:val="24"/>
                <w:szCs w:val="24"/>
              </w:rPr>
              <w:t>No religion</w:t>
            </w:r>
          </w:p>
        </w:tc>
        <w:tc>
          <w:tcPr>
            <w:tcW w:w="1630" w:type="dxa"/>
            <w:noWrap/>
            <w:hideMark/>
          </w:tcPr>
          <w:p w14:paraId="3936B95E" w14:textId="77777777" w:rsidR="00436D40" w:rsidRPr="003C3093" w:rsidRDefault="00436D40" w:rsidP="004714B8">
            <w:pPr>
              <w:rPr>
                <w:sz w:val="24"/>
                <w:szCs w:val="24"/>
              </w:rPr>
            </w:pPr>
            <w:r w:rsidRPr="003C3093">
              <w:rPr>
                <w:sz w:val="24"/>
                <w:szCs w:val="24"/>
              </w:rPr>
              <w:t>2740</w:t>
            </w:r>
          </w:p>
        </w:tc>
        <w:tc>
          <w:tcPr>
            <w:tcW w:w="1630" w:type="dxa"/>
            <w:noWrap/>
            <w:hideMark/>
          </w:tcPr>
          <w:p w14:paraId="037210D6" w14:textId="77777777" w:rsidR="00436D40" w:rsidRPr="003C3093" w:rsidRDefault="00436D40" w:rsidP="004714B8">
            <w:pPr>
              <w:rPr>
                <w:sz w:val="24"/>
                <w:szCs w:val="24"/>
              </w:rPr>
            </w:pPr>
            <w:r w:rsidRPr="003C3093">
              <w:rPr>
                <w:sz w:val="24"/>
                <w:szCs w:val="24"/>
              </w:rPr>
              <w:t>31.0</w:t>
            </w:r>
          </w:p>
        </w:tc>
        <w:tc>
          <w:tcPr>
            <w:tcW w:w="1630" w:type="dxa"/>
            <w:noWrap/>
            <w:hideMark/>
          </w:tcPr>
          <w:p w14:paraId="49FC925F" w14:textId="77777777" w:rsidR="00436D40" w:rsidRPr="003C3093" w:rsidRDefault="00436D40" w:rsidP="004714B8">
            <w:pPr>
              <w:rPr>
                <w:sz w:val="24"/>
                <w:szCs w:val="24"/>
              </w:rPr>
            </w:pPr>
            <w:r w:rsidRPr="003C3093">
              <w:rPr>
                <w:sz w:val="24"/>
                <w:szCs w:val="24"/>
              </w:rPr>
              <w:t>1666</w:t>
            </w:r>
          </w:p>
        </w:tc>
        <w:tc>
          <w:tcPr>
            <w:tcW w:w="1630" w:type="dxa"/>
            <w:noWrap/>
            <w:hideMark/>
          </w:tcPr>
          <w:p w14:paraId="79881BED" w14:textId="77777777" w:rsidR="00436D40" w:rsidRPr="003C3093" w:rsidRDefault="00436D40" w:rsidP="004714B8">
            <w:pPr>
              <w:rPr>
                <w:sz w:val="24"/>
                <w:szCs w:val="24"/>
              </w:rPr>
            </w:pPr>
            <w:r w:rsidRPr="003C3093">
              <w:rPr>
                <w:sz w:val="24"/>
                <w:szCs w:val="24"/>
              </w:rPr>
              <w:t>30.8</w:t>
            </w:r>
          </w:p>
        </w:tc>
        <w:tc>
          <w:tcPr>
            <w:tcW w:w="1630" w:type="dxa"/>
            <w:noWrap/>
            <w:hideMark/>
          </w:tcPr>
          <w:p w14:paraId="75A455FF" w14:textId="77777777" w:rsidR="00436D40" w:rsidRPr="003C3093" w:rsidRDefault="00436D40" w:rsidP="004714B8">
            <w:pPr>
              <w:rPr>
                <w:sz w:val="24"/>
                <w:szCs w:val="24"/>
              </w:rPr>
            </w:pPr>
            <w:r w:rsidRPr="003C3093">
              <w:rPr>
                <w:sz w:val="24"/>
                <w:szCs w:val="24"/>
              </w:rPr>
              <w:t>1074</w:t>
            </w:r>
          </w:p>
        </w:tc>
        <w:tc>
          <w:tcPr>
            <w:tcW w:w="1630" w:type="dxa"/>
            <w:noWrap/>
            <w:hideMark/>
          </w:tcPr>
          <w:p w14:paraId="3C83FE10" w14:textId="77777777" w:rsidR="00436D40" w:rsidRPr="003C3093" w:rsidRDefault="00436D40" w:rsidP="004714B8">
            <w:pPr>
              <w:rPr>
                <w:sz w:val="24"/>
                <w:szCs w:val="24"/>
              </w:rPr>
            </w:pPr>
            <w:r w:rsidRPr="003C3093">
              <w:rPr>
                <w:sz w:val="24"/>
                <w:szCs w:val="24"/>
              </w:rPr>
              <w:t>31.3</w:t>
            </w:r>
          </w:p>
        </w:tc>
      </w:tr>
      <w:tr w:rsidR="00436D40" w:rsidRPr="003C3093" w14:paraId="34D1ADB0" w14:textId="77777777" w:rsidTr="004714B8">
        <w:trPr>
          <w:trHeight w:val="300"/>
        </w:trPr>
        <w:tc>
          <w:tcPr>
            <w:tcW w:w="2689" w:type="dxa"/>
            <w:noWrap/>
            <w:hideMark/>
          </w:tcPr>
          <w:p w14:paraId="2CF2952B" w14:textId="77777777" w:rsidR="00436D40" w:rsidRPr="003C3093" w:rsidRDefault="00436D40" w:rsidP="004714B8">
            <w:pPr>
              <w:rPr>
                <w:sz w:val="24"/>
                <w:szCs w:val="24"/>
              </w:rPr>
            </w:pPr>
            <w:r w:rsidRPr="003C3093">
              <w:rPr>
                <w:sz w:val="24"/>
                <w:szCs w:val="24"/>
              </w:rPr>
              <w:t>Information not disclosed</w:t>
            </w:r>
          </w:p>
        </w:tc>
        <w:tc>
          <w:tcPr>
            <w:tcW w:w="1630" w:type="dxa"/>
            <w:noWrap/>
            <w:hideMark/>
          </w:tcPr>
          <w:p w14:paraId="71514EF0" w14:textId="77777777" w:rsidR="00436D40" w:rsidRPr="003C3093" w:rsidRDefault="00436D40" w:rsidP="004714B8">
            <w:pPr>
              <w:rPr>
                <w:sz w:val="24"/>
                <w:szCs w:val="24"/>
              </w:rPr>
            </w:pPr>
            <w:r w:rsidRPr="003C3093">
              <w:rPr>
                <w:sz w:val="24"/>
                <w:szCs w:val="24"/>
              </w:rPr>
              <w:t>3461</w:t>
            </w:r>
          </w:p>
        </w:tc>
        <w:tc>
          <w:tcPr>
            <w:tcW w:w="1630" w:type="dxa"/>
            <w:noWrap/>
            <w:hideMark/>
          </w:tcPr>
          <w:p w14:paraId="574E2F7E" w14:textId="77777777" w:rsidR="00436D40" w:rsidRPr="003C3093" w:rsidRDefault="00436D40" w:rsidP="004714B8">
            <w:pPr>
              <w:rPr>
                <w:sz w:val="24"/>
                <w:szCs w:val="24"/>
              </w:rPr>
            </w:pPr>
            <w:r w:rsidRPr="003C3093">
              <w:rPr>
                <w:sz w:val="24"/>
                <w:szCs w:val="24"/>
              </w:rPr>
              <w:t>39.2</w:t>
            </w:r>
          </w:p>
        </w:tc>
        <w:tc>
          <w:tcPr>
            <w:tcW w:w="1630" w:type="dxa"/>
            <w:noWrap/>
            <w:hideMark/>
          </w:tcPr>
          <w:p w14:paraId="6D80DA99" w14:textId="77777777" w:rsidR="00436D40" w:rsidRPr="003C3093" w:rsidRDefault="00436D40" w:rsidP="004714B8">
            <w:pPr>
              <w:rPr>
                <w:sz w:val="24"/>
                <w:szCs w:val="24"/>
              </w:rPr>
            </w:pPr>
            <w:r w:rsidRPr="003C3093">
              <w:rPr>
                <w:sz w:val="24"/>
                <w:szCs w:val="24"/>
              </w:rPr>
              <w:t>1979</w:t>
            </w:r>
          </w:p>
        </w:tc>
        <w:tc>
          <w:tcPr>
            <w:tcW w:w="1630" w:type="dxa"/>
            <w:noWrap/>
            <w:hideMark/>
          </w:tcPr>
          <w:p w14:paraId="034F1A05" w14:textId="77777777" w:rsidR="00436D40" w:rsidRPr="003C3093" w:rsidRDefault="00436D40" w:rsidP="004714B8">
            <w:pPr>
              <w:rPr>
                <w:sz w:val="24"/>
                <w:szCs w:val="24"/>
              </w:rPr>
            </w:pPr>
            <w:r w:rsidRPr="003C3093">
              <w:rPr>
                <w:sz w:val="24"/>
                <w:szCs w:val="24"/>
              </w:rPr>
              <w:t>36.6</w:t>
            </w:r>
          </w:p>
        </w:tc>
        <w:tc>
          <w:tcPr>
            <w:tcW w:w="1630" w:type="dxa"/>
            <w:noWrap/>
            <w:hideMark/>
          </w:tcPr>
          <w:p w14:paraId="0CA5DDCE" w14:textId="77777777" w:rsidR="00436D40" w:rsidRPr="003C3093" w:rsidRDefault="00436D40" w:rsidP="004714B8">
            <w:pPr>
              <w:rPr>
                <w:sz w:val="24"/>
                <w:szCs w:val="24"/>
              </w:rPr>
            </w:pPr>
            <w:r w:rsidRPr="003C3093">
              <w:rPr>
                <w:sz w:val="24"/>
                <w:szCs w:val="24"/>
              </w:rPr>
              <w:t>1482</w:t>
            </w:r>
          </w:p>
        </w:tc>
        <w:tc>
          <w:tcPr>
            <w:tcW w:w="1630" w:type="dxa"/>
            <w:noWrap/>
            <w:hideMark/>
          </w:tcPr>
          <w:p w14:paraId="523ACCDA" w14:textId="77777777" w:rsidR="00436D40" w:rsidRPr="003C3093" w:rsidRDefault="00436D40" w:rsidP="004714B8">
            <w:pPr>
              <w:rPr>
                <w:sz w:val="24"/>
                <w:szCs w:val="24"/>
              </w:rPr>
            </w:pPr>
            <w:r w:rsidRPr="003C3093">
              <w:rPr>
                <w:sz w:val="24"/>
                <w:szCs w:val="24"/>
              </w:rPr>
              <w:t>43.2</w:t>
            </w:r>
          </w:p>
        </w:tc>
      </w:tr>
      <w:tr w:rsidR="00436D40" w:rsidRPr="003C3093" w14:paraId="3668FFA4" w14:textId="77777777" w:rsidTr="004714B8">
        <w:trPr>
          <w:trHeight w:val="300"/>
        </w:trPr>
        <w:tc>
          <w:tcPr>
            <w:tcW w:w="2689" w:type="dxa"/>
            <w:noWrap/>
            <w:hideMark/>
          </w:tcPr>
          <w:p w14:paraId="6B011612" w14:textId="77777777" w:rsidR="00436D40" w:rsidRPr="003C3093" w:rsidRDefault="00436D40" w:rsidP="004714B8">
            <w:pPr>
              <w:rPr>
                <w:sz w:val="24"/>
                <w:szCs w:val="24"/>
              </w:rPr>
            </w:pPr>
            <w:r w:rsidRPr="003C3093">
              <w:rPr>
                <w:sz w:val="24"/>
                <w:szCs w:val="24"/>
              </w:rPr>
              <w:t>Total</w:t>
            </w:r>
            <w:r>
              <w:rPr>
                <w:sz w:val="24"/>
                <w:szCs w:val="24"/>
              </w:rPr>
              <w:t>s</w:t>
            </w:r>
          </w:p>
        </w:tc>
        <w:tc>
          <w:tcPr>
            <w:tcW w:w="1630" w:type="dxa"/>
            <w:noWrap/>
            <w:hideMark/>
          </w:tcPr>
          <w:p w14:paraId="23B8A847" w14:textId="77777777" w:rsidR="00436D40" w:rsidRPr="003C3093" w:rsidRDefault="00436D40" w:rsidP="004714B8">
            <w:pPr>
              <w:rPr>
                <w:sz w:val="24"/>
                <w:szCs w:val="24"/>
              </w:rPr>
            </w:pPr>
            <w:r w:rsidRPr="003C3093">
              <w:rPr>
                <w:sz w:val="24"/>
                <w:szCs w:val="24"/>
              </w:rPr>
              <w:t>8833</w:t>
            </w:r>
          </w:p>
        </w:tc>
        <w:tc>
          <w:tcPr>
            <w:tcW w:w="1630" w:type="dxa"/>
            <w:noWrap/>
            <w:hideMark/>
          </w:tcPr>
          <w:p w14:paraId="7E1C6975" w14:textId="77777777" w:rsidR="00436D40" w:rsidRPr="003C3093" w:rsidRDefault="00436D40" w:rsidP="004714B8">
            <w:pPr>
              <w:rPr>
                <w:sz w:val="24"/>
                <w:szCs w:val="24"/>
              </w:rPr>
            </w:pPr>
            <w:r w:rsidRPr="003C3093">
              <w:rPr>
                <w:sz w:val="24"/>
                <w:szCs w:val="24"/>
              </w:rPr>
              <w:t>100</w:t>
            </w:r>
          </w:p>
        </w:tc>
        <w:tc>
          <w:tcPr>
            <w:tcW w:w="1630" w:type="dxa"/>
            <w:noWrap/>
            <w:hideMark/>
          </w:tcPr>
          <w:p w14:paraId="23069A27" w14:textId="77777777" w:rsidR="00436D40" w:rsidRPr="003C3093" w:rsidRDefault="00436D40" w:rsidP="004714B8">
            <w:pPr>
              <w:rPr>
                <w:sz w:val="24"/>
                <w:szCs w:val="24"/>
              </w:rPr>
            </w:pPr>
            <w:r w:rsidRPr="003C3093">
              <w:rPr>
                <w:sz w:val="24"/>
                <w:szCs w:val="24"/>
              </w:rPr>
              <w:t>5402</w:t>
            </w:r>
          </w:p>
        </w:tc>
        <w:tc>
          <w:tcPr>
            <w:tcW w:w="1630" w:type="dxa"/>
            <w:noWrap/>
            <w:hideMark/>
          </w:tcPr>
          <w:p w14:paraId="4F548C54" w14:textId="77777777" w:rsidR="00436D40" w:rsidRPr="003C3093" w:rsidRDefault="00436D40" w:rsidP="004714B8">
            <w:pPr>
              <w:rPr>
                <w:sz w:val="24"/>
                <w:szCs w:val="24"/>
              </w:rPr>
            </w:pPr>
            <w:r w:rsidRPr="003C3093">
              <w:rPr>
                <w:sz w:val="24"/>
                <w:szCs w:val="24"/>
              </w:rPr>
              <w:t>100</w:t>
            </w:r>
          </w:p>
        </w:tc>
        <w:tc>
          <w:tcPr>
            <w:tcW w:w="1630" w:type="dxa"/>
            <w:noWrap/>
            <w:hideMark/>
          </w:tcPr>
          <w:p w14:paraId="79985B43" w14:textId="77777777" w:rsidR="00436D40" w:rsidRPr="003C3093" w:rsidRDefault="00436D40" w:rsidP="004714B8">
            <w:pPr>
              <w:rPr>
                <w:sz w:val="24"/>
                <w:szCs w:val="24"/>
              </w:rPr>
            </w:pPr>
            <w:r w:rsidRPr="003C3093">
              <w:rPr>
                <w:sz w:val="24"/>
                <w:szCs w:val="24"/>
              </w:rPr>
              <w:t>3431</w:t>
            </w:r>
          </w:p>
        </w:tc>
        <w:tc>
          <w:tcPr>
            <w:tcW w:w="1630" w:type="dxa"/>
            <w:noWrap/>
            <w:hideMark/>
          </w:tcPr>
          <w:p w14:paraId="64F216FE" w14:textId="77777777" w:rsidR="00436D40" w:rsidRPr="003C3093" w:rsidRDefault="00436D40" w:rsidP="004714B8">
            <w:pPr>
              <w:rPr>
                <w:sz w:val="24"/>
                <w:szCs w:val="24"/>
              </w:rPr>
            </w:pPr>
            <w:r w:rsidRPr="003C3093">
              <w:rPr>
                <w:sz w:val="24"/>
                <w:szCs w:val="24"/>
              </w:rPr>
              <w:t>100</w:t>
            </w:r>
          </w:p>
        </w:tc>
      </w:tr>
    </w:tbl>
    <w:p w14:paraId="2EE7A380" w14:textId="077844D0" w:rsidR="004C1D76" w:rsidRDefault="004C1D76" w:rsidP="00706657"/>
    <w:p w14:paraId="2BF494D7" w14:textId="1B05ADBA" w:rsidR="004C1D76" w:rsidRDefault="004C1D76" w:rsidP="00706657">
      <w:r>
        <w:rPr>
          <w:noProof/>
        </w:rPr>
        <w:lastRenderedPageBreak/>
        <w:drawing>
          <wp:inline distT="0" distB="0" distL="0" distR="0" wp14:anchorId="28988E88" wp14:editId="35B025D9">
            <wp:extent cx="9353550" cy="5743575"/>
            <wp:effectExtent l="0" t="0" r="0" b="9525"/>
            <wp:docPr id="16" name="Chart 16">
              <a:extLst xmlns:a="http://schemas.openxmlformats.org/drawingml/2006/main">
                <a:ext uri="{FF2B5EF4-FFF2-40B4-BE49-F238E27FC236}">
                  <a16:creationId xmlns:a16="http://schemas.microsoft.com/office/drawing/2014/main" id="{50FE3715-3EC3-450D-B49C-94F8AD98D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E67676" w14:textId="7B5B680D" w:rsidR="004C1D76" w:rsidRDefault="004C1D76" w:rsidP="00706657"/>
    <w:p w14:paraId="7CB3BD18" w14:textId="166A4406" w:rsidR="004C1D76" w:rsidRDefault="004C1D76" w:rsidP="00706657"/>
    <w:p w14:paraId="5ECFC570" w14:textId="63D634B9" w:rsidR="007437F8" w:rsidRDefault="007437F8" w:rsidP="00706657"/>
    <w:tbl>
      <w:tblPr>
        <w:tblStyle w:val="TableGrid"/>
        <w:tblW w:w="0" w:type="auto"/>
        <w:tblLayout w:type="fixed"/>
        <w:tblLook w:val="04A0" w:firstRow="1" w:lastRow="0" w:firstColumn="1" w:lastColumn="0" w:noHBand="0" w:noVBand="1"/>
      </w:tblPr>
      <w:tblGrid>
        <w:gridCol w:w="1696"/>
        <w:gridCol w:w="1795"/>
        <w:gridCol w:w="1796"/>
        <w:gridCol w:w="1795"/>
        <w:gridCol w:w="1796"/>
        <w:gridCol w:w="1795"/>
        <w:gridCol w:w="1796"/>
      </w:tblGrid>
      <w:tr w:rsidR="00A917CE" w:rsidRPr="003C3093" w14:paraId="0BEBBD62" w14:textId="77777777" w:rsidTr="00ED7A33">
        <w:trPr>
          <w:trHeight w:val="300"/>
        </w:trPr>
        <w:tc>
          <w:tcPr>
            <w:tcW w:w="12469" w:type="dxa"/>
            <w:gridSpan w:val="7"/>
            <w:noWrap/>
          </w:tcPr>
          <w:p w14:paraId="11006F0D" w14:textId="1FED1863" w:rsidR="00A917CE" w:rsidRPr="003C3093" w:rsidRDefault="00A917CE" w:rsidP="00A917CE">
            <w:pPr>
              <w:rPr>
                <w:b/>
                <w:bCs/>
                <w:sz w:val="24"/>
                <w:szCs w:val="24"/>
              </w:rPr>
            </w:pPr>
            <w:r w:rsidRPr="003C3093">
              <w:rPr>
                <w:b/>
                <w:bCs/>
                <w:sz w:val="24"/>
                <w:szCs w:val="24"/>
              </w:rPr>
              <w:t>Staff with a stated religion or belief only</w:t>
            </w:r>
            <w:r w:rsidR="00C81838" w:rsidRPr="003C3093">
              <w:rPr>
                <w:b/>
                <w:bCs/>
                <w:sz w:val="24"/>
                <w:szCs w:val="24"/>
              </w:rPr>
              <w:t xml:space="preserve"> (</w:t>
            </w:r>
            <w:proofErr w:type="gramStart"/>
            <w:r w:rsidR="00C81838" w:rsidRPr="003C3093">
              <w:rPr>
                <w:b/>
                <w:bCs/>
                <w:sz w:val="24"/>
                <w:szCs w:val="24"/>
              </w:rPr>
              <w:t>i.e.</w:t>
            </w:r>
            <w:proofErr w:type="gramEnd"/>
            <w:r w:rsidR="00C81838" w:rsidRPr="003C3093">
              <w:rPr>
                <w:b/>
                <w:bCs/>
                <w:sz w:val="24"/>
                <w:szCs w:val="24"/>
              </w:rPr>
              <w:t xml:space="preserve"> </w:t>
            </w:r>
            <w:r w:rsidR="00D73AE1" w:rsidRPr="003C3093">
              <w:rPr>
                <w:b/>
                <w:bCs/>
                <w:sz w:val="24"/>
                <w:szCs w:val="24"/>
              </w:rPr>
              <w:t>‘</w:t>
            </w:r>
            <w:r w:rsidR="00C81838" w:rsidRPr="003C3093">
              <w:rPr>
                <w:b/>
                <w:bCs/>
                <w:sz w:val="24"/>
                <w:szCs w:val="24"/>
              </w:rPr>
              <w:t>no belief</w:t>
            </w:r>
            <w:r w:rsidR="00D73AE1" w:rsidRPr="003C3093">
              <w:rPr>
                <w:b/>
                <w:bCs/>
                <w:sz w:val="24"/>
                <w:szCs w:val="24"/>
              </w:rPr>
              <w:t>’</w:t>
            </w:r>
            <w:r w:rsidR="00C81838" w:rsidRPr="003C3093">
              <w:rPr>
                <w:b/>
                <w:bCs/>
                <w:sz w:val="24"/>
                <w:szCs w:val="24"/>
              </w:rPr>
              <w:t xml:space="preserve"> and </w:t>
            </w:r>
            <w:r w:rsidR="00D73AE1" w:rsidRPr="003C3093">
              <w:rPr>
                <w:b/>
                <w:bCs/>
                <w:sz w:val="24"/>
                <w:szCs w:val="24"/>
              </w:rPr>
              <w:t>‘</w:t>
            </w:r>
            <w:r w:rsidR="00C81838" w:rsidRPr="003C3093">
              <w:rPr>
                <w:b/>
                <w:bCs/>
                <w:sz w:val="24"/>
                <w:szCs w:val="24"/>
              </w:rPr>
              <w:t>no disclosure</w:t>
            </w:r>
            <w:r w:rsidR="00D73AE1" w:rsidRPr="003C3093">
              <w:rPr>
                <w:b/>
                <w:bCs/>
                <w:sz w:val="24"/>
                <w:szCs w:val="24"/>
              </w:rPr>
              <w:t>’ data</w:t>
            </w:r>
            <w:r w:rsidR="00C81838" w:rsidRPr="003C3093">
              <w:rPr>
                <w:b/>
                <w:bCs/>
                <w:sz w:val="24"/>
                <w:szCs w:val="24"/>
              </w:rPr>
              <w:t xml:space="preserve"> removed)</w:t>
            </w:r>
            <w:r w:rsidR="00325274">
              <w:rPr>
                <w:b/>
                <w:bCs/>
                <w:sz w:val="24"/>
                <w:szCs w:val="24"/>
              </w:rPr>
              <w:t xml:space="preserve"> 2023</w:t>
            </w:r>
          </w:p>
          <w:p w14:paraId="2CD53F57" w14:textId="73A4B6A9" w:rsidR="00A917CE" w:rsidRPr="003C3093" w:rsidRDefault="00A917CE" w:rsidP="00A917CE">
            <w:pPr>
              <w:rPr>
                <w:sz w:val="24"/>
                <w:szCs w:val="24"/>
              </w:rPr>
            </w:pPr>
          </w:p>
        </w:tc>
      </w:tr>
      <w:tr w:rsidR="003C3093" w:rsidRPr="003C3093" w14:paraId="5B0494AD" w14:textId="77777777" w:rsidTr="00ED7A33">
        <w:trPr>
          <w:trHeight w:val="300"/>
        </w:trPr>
        <w:tc>
          <w:tcPr>
            <w:tcW w:w="1696" w:type="dxa"/>
            <w:vMerge w:val="restart"/>
            <w:noWrap/>
            <w:hideMark/>
          </w:tcPr>
          <w:p w14:paraId="0E2609E6" w14:textId="77777777" w:rsidR="003C3093" w:rsidRPr="003C3093" w:rsidRDefault="003C3093">
            <w:pPr>
              <w:rPr>
                <w:sz w:val="24"/>
                <w:szCs w:val="24"/>
              </w:rPr>
            </w:pPr>
          </w:p>
        </w:tc>
        <w:tc>
          <w:tcPr>
            <w:tcW w:w="3591" w:type="dxa"/>
            <w:gridSpan w:val="2"/>
            <w:noWrap/>
            <w:hideMark/>
          </w:tcPr>
          <w:p w14:paraId="65CC5547" w14:textId="78F048CA" w:rsidR="003C3093" w:rsidRPr="003C3093" w:rsidRDefault="003C3093" w:rsidP="00A917CE">
            <w:pPr>
              <w:jc w:val="center"/>
              <w:rPr>
                <w:b/>
                <w:bCs/>
                <w:sz w:val="24"/>
                <w:szCs w:val="24"/>
              </w:rPr>
            </w:pPr>
            <w:r w:rsidRPr="003C3093">
              <w:rPr>
                <w:b/>
                <w:bCs/>
                <w:sz w:val="24"/>
                <w:szCs w:val="24"/>
              </w:rPr>
              <w:t>All staff</w:t>
            </w:r>
          </w:p>
        </w:tc>
        <w:tc>
          <w:tcPr>
            <w:tcW w:w="3591" w:type="dxa"/>
            <w:gridSpan w:val="2"/>
            <w:noWrap/>
            <w:hideMark/>
          </w:tcPr>
          <w:p w14:paraId="6AF084B1" w14:textId="77777777" w:rsidR="003C3093" w:rsidRPr="003C3093" w:rsidRDefault="003C3093" w:rsidP="00A917CE">
            <w:pPr>
              <w:jc w:val="center"/>
              <w:rPr>
                <w:b/>
                <w:bCs/>
                <w:sz w:val="24"/>
                <w:szCs w:val="24"/>
              </w:rPr>
            </w:pPr>
            <w:r w:rsidRPr="003C3093">
              <w:rPr>
                <w:b/>
                <w:bCs/>
                <w:sz w:val="24"/>
                <w:szCs w:val="24"/>
              </w:rPr>
              <w:t>Professional Services staff</w:t>
            </w:r>
          </w:p>
        </w:tc>
        <w:tc>
          <w:tcPr>
            <w:tcW w:w="3591" w:type="dxa"/>
            <w:gridSpan w:val="2"/>
            <w:noWrap/>
            <w:hideMark/>
          </w:tcPr>
          <w:p w14:paraId="281F7CD4" w14:textId="2A81C08A" w:rsidR="003C3093" w:rsidRPr="003C3093" w:rsidRDefault="003C3093" w:rsidP="00A917CE">
            <w:pPr>
              <w:jc w:val="center"/>
              <w:rPr>
                <w:b/>
                <w:bCs/>
                <w:sz w:val="24"/>
                <w:szCs w:val="24"/>
              </w:rPr>
            </w:pPr>
            <w:r w:rsidRPr="003C3093">
              <w:rPr>
                <w:b/>
                <w:bCs/>
                <w:sz w:val="24"/>
                <w:szCs w:val="24"/>
              </w:rPr>
              <w:t>Academic staff</w:t>
            </w:r>
          </w:p>
        </w:tc>
      </w:tr>
      <w:tr w:rsidR="003C3093" w:rsidRPr="003C3093" w14:paraId="38691FC8" w14:textId="77777777" w:rsidTr="00ED7A33">
        <w:trPr>
          <w:trHeight w:val="300"/>
        </w:trPr>
        <w:tc>
          <w:tcPr>
            <w:tcW w:w="1696" w:type="dxa"/>
            <w:vMerge/>
            <w:noWrap/>
            <w:hideMark/>
          </w:tcPr>
          <w:p w14:paraId="59C88B82" w14:textId="77777777" w:rsidR="003C3093" w:rsidRPr="003C3093" w:rsidRDefault="003C3093">
            <w:pPr>
              <w:rPr>
                <w:sz w:val="24"/>
                <w:szCs w:val="24"/>
              </w:rPr>
            </w:pPr>
          </w:p>
        </w:tc>
        <w:tc>
          <w:tcPr>
            <w:tcW w:w="1795" w:type="dxa"/>
            <w:noWrap/>
            <w:hideMark/>
          </w:tcPr>
          <w:p w14:paraId="7D9CF22F" w14:textId="77777777" w:rsidR="003C3093" w:rsidRPr="003C3093" w:rsidRDefault="003C3093">
            <w:pPr>
              <w:rPr>
                <w:sz w:val="24"/>
                <w:szCs w:val="24"/>
              </w:rPr>
            </w:pPr>
            <w:r w:rsidRPr="003C3093">
              <w:rPr>
                <w:sz w:val="24"/>
                <w:szCs w:val="24"/>
              </w:rPr>
              <w:t>no</w:t>
            </w:r>
          </w:p>
        </w:tc>
        <w:tc>
          <w:tcPr>
            <w:tcW w:w="1796" w:type="dxa"/>
            <w:noWrap/>
            <w:hideMark/>
          </w:tcPr>
          <w:p w14:paraId="0903EDDD" w14:textId="77777777" w:rsidR="003C3093" w:rsidRPr="003C3093" w:rsidRDefault="003C3093">
            <w:pPr>
              <w:rPr>
                <w:sz w:val="24"/>
                <w:szCs w:val="24"/>
              </w:rPr>
            </w:pPr>
            <w:r w:rsidRPr="003C3093">
              <w:rPr>
                <w:sz w:val="24"/>
                <w:szCs w:val="24"/>
              </w:rPr>
              <w:t>%</w:t>
            </w:r>
          </w:p>
        </w:tc>
        <w:tc>
          <w:tcPr>
            <w:tcW w:w="1795" w:type="dxa"/>
            <w:noWrap/>
            <w:hideMark/>
          </w:tcPr>
          <w:p w14:paraId="76C8E344" w14:textId="77777777" w:rsidR="003C3093" w:rsidRPr="003C3093" w:rsidRDefault="003C3093">
            <w:pPr>
              <w:rPr>
                <w:sz w:val="24"/>
                <w:szCs w:val="24"/>
              </w:rPr>
            </w:pPr>
            <w:r w:rsidRPr="003C3093">
              <w:rPr>
                <w:sz w:val="24"/>
                <w:szCs w:val="24"/>
              </w:rPr>
              <w:t>no</w:t>
            </w:r>
          </w:p>
        </w:tc>
        <w:tc>
          <w:tcPr>
            <w:tcW w:w="1796" w:type="dxa"/>
            <w:noWrap/>
            <w:hideMark/>
          </w:tcPr>
          <w:p w14:paraId="13C39973" w14:textId="77777777" w:rsidR="003C3093" w:rsidRPr="003C3093" w:rsidRDefault="003C3093">
            <w:pPr>
              <w:rPr>
                <w:sz w:val="24"/>
                <w:szCs w:val="24"/>
              </w:rPr>
            </w:pPr>
            <w:r w:rsidRPr="003C3093">
              <w:rPr>
                <w:sz w:val="24"/>
                <w:szCs w:val="24"/>
              </w:rPr>
              <w:t>%</w:t>
            </w:r>
          </w:p>
        </w:tc>
        <w:tc>
          <w:tcPr>
            <w:tcW w:w="1795" w:type="dxa"/>
            <w:noWrap/>
            <w:hideMark/>
          </w:tcPr>
          <w:p w14:paraId="51E27A10" w14:textId="77777777" w:rsidR="003C3093" w:rsidRPr="003C3093" w:rsidRDefault="003C3093">
            <w:pPr>
              <w:rPr>
                <w:sz w:val="24"/>
                <w:szCs w:val="24"/>
              </w:rPr>
            </w:pPr>
            <w:r w:rsidRPr="003C3093">
              <w:rPr>
                <w:sz w:val="24"/>
                <w:szCs w:val="24"/>
              </w:rPr>
              <w:t>no</w:t>
            </w:r>
          </w:p>
        </w:tc>
        <w:tc>
          <w:tcPr>
            <w:tcW w:w="1796" w:type="dxa"/>
            <w:noWrap/>
            <w:hideMark/>
          </w:tcPr>
          <w:p w14:paraId="787194DF" w14:textId="77777777" w:rsidR="003C3093" w:rsidRPr="003C3093" w:rsidRDefault="003C3093">
            <w:pPr>
              <w:rPr>
                <w:sz w:val="24"/>
                <w:szCs w:val="24"/>
              </w:rPr>
            </w:pPr>
            <w:r w:rsidRPr="003C3093">
              <w:rPr>
                <w:sz w:val="24"/>
                <w:szCs w:val="24"/>
              </w:rPr>
              <w:t>%</w:t>
            </w:r>
          </w:p>
        </w:tc>
      </w:tr>
      <w:tr w:rsidR="00A917CE" w:rsidRPr="003C3093" w14:paraId="6B75A095" w14:textId="77777777" w:rsidTr="00ED7A33">
        <w:trPr>
          <w:trHeight w:val="300"/>
        </w:trPr>
        <w:tc>
          <w:tcPr>
            <w:tcW w:w="1696" w:type="dxa"/>
            <w:noWrap/>
            <w:hideMark/>
          </w:tcPr>
          <w:p w14:paraId="33F4FD5F" w14:textId="77777777" w:rsidR="00A86265" w:rsidRPr="003C3093" w:rsidRDefault="00A86265">
            <w:pPr>
              <w:rPr>
                <w:sz w:val="24"/>
                <w:szCs w:val="24"/>
              </w:rPr>
            </w:pPr>
            <w:r w:rsidRPr="003C3093">
              <w:rPr>
                <w:sz w:val="24"/>
                <w:szCs w:val="24"/>
              </w:rPr>
              <w:t>Buddhist</w:t>
            </w:r>
          </w:p>
        </w:tc>
        <w:tc>
          <w:tcPr>
            <w:tcW w:w="1795" w:type="dxa"/>
            <w:noWrap/>
            <w:hideMark/>
          </w:tcPr>
          <w:p w14:paraId="58A8E473" w14:textId="77777777" w:rsidR="00A86265" w:rsidRPr="003C3093" w:rsidRDefault="00A86265" w:rsidP="00A86265">
            <w:pPr>
              <w:rPr>
                <w:sz w:val="24"/>
                <w:szCs w:val="24"/>
              </w:rPr>
            </w:pPr>
            <w:r w:rsidRPr="003C3093">
              <w:rPr>
                <w:sz w:val="24"/>
                <w:szCs w:val="24"/>
              </w:rPr>
              <w:t>44</w:t>
            </w:r>
          </w:p>
        </w:tc>
        <w:tc>
          <w:tcPr>
            <w:tcW w:w="1796" w:type="dxa"/>
            <w:noWrap/>
            <w:hideMark/>
          </w:tcPr>
          <w:p w14:paraId="6250FFCB" w14:textId="77777777" w:rsidR="00A86265" w:rsidRPr="003C3093" w:rsidRDefault="00A86265" w:rsidP="00A86265">
            <w:pPr>
              <w:rPr>
                <w:sz w:val="24"/>
                <w:szCs w:val="24"/>
              </w:rPr>
            </w:pPr>
            <w:r w:rsidRPr="003C3093">
              <w:rPr>
                <w:sz w:val="24"/>
                <w:szCs w:val="24"/>
              </w:rPr>
              <w:t>1.7</w:t>
            </w:r>
          </w:p>
        </w:tc>
        <w:tc>
          <w:tcPr>
            <w:tcW w:w="1795" w:type="dxa"/>
            <w:noWrap/>
            <w:hideMark/>
          </w:tcPr>
          <w:p w14:paraId="5871FDCA" w14:textId="77777777" w:rsidR="00A86265" w:rsidRPr="003C3093" w:rsidRDefault="00A86265" w:rsidP="00A86265">
            <w:pPr>
              <w:rPr>
                <w:sz w:val="24"/>
                <w:szCs w:val="24"/>
              </w:rPr>
            </w:pPr>
            <w:r w:rsidRPr="003C3093">
              <w:rPr>
                <w:sz w:val="24"/>
                <w:szCs w:val="24"/>
              </w:rPr>
              <w:t>22</w:t>
            </w:r>
          </w:p>
        </w:tc>
        <w:tc>
          <w:tcPr>
            <w:tcW w:w="1796" w:type="dxa"/>
            <w:noWrap/>
            <w:hideMark/>
          </w:tcPr>
          <w:p w14:paraId="28220F91" w14:textId="77777777" w:rsidR="00A86265" w:rsidRPr="003C3093" w:rsidRDefault="00A86265" w:rsidP="00A86265">
            <w:pPr>
              <w:rPr>
                <w:sz w:val="24"/>
                <w:szCs w:val="24"/>
              </w:rPr>
            </w:pPr>
            <w:r w:rsidRPr="003C3093">
              <w:rPr>
                <w:sz w:val="24"/>
                <w:szCs w:val="24"/>
              </w:rPr>
              <w:t>1.3</w:t>
            </w:r>
          </w:p>
        </w:tc>
        <w:tc>
          <w:tcPr>
            <w:tcW w:w="1795" w:type="dxa"/>
            <w:noWrap/>
            <w:hideMark/>
          </w:tcPr>
          <w:p w14:paraId="3DBBF7B5" w14:textId="77777777" w:rsidR="00A86265" w:rsidRPr="003C3093" w:rsidRDefault="00A86265" w:rsidP="00A86265">
            <w:pPr>
              <w:rPr>
                <w:sz w:val="24"/>
                <w:szCs w:val="24"/>
              </w:rPr>
            </w:pPr>
            <w:r w:rsidRPr="003C3093">
              <w:rPr>
                <w:sz w:val="24"/>
                <w:szCs w:val="24"/>
              </w:rPr>
              <w:t>22</w:t>
            </w:r>
          </w:p>
        </w:tc>
        <w:tc>
          <w:tcPr>
            <w:tcW w:w="1796" w:type="dxa"/>
            <w:noWrap/>
            <w:hideMark/>
          </w:tcPr>
          <w:p w14:paraId="6F1A9FE9" w14:textId="77777777" w:rsidR="00A86265" w:rsidRPr="003C3093" w:rsidRDefault="00A86265" w:rsidP="00A86265">
            <w:pPr>
              <w:rPr>
                <w:sz w:val="24"/>
                <w:szCs w:val="24"/>
              </w:rPr>
            </w:pPr>
            <w:r w:rsidRPr="003C3093">
              <w:rPr>
                <w:sz w:val="24"/>
                <w:szCs w:val="24"/>
              </w:rPr>
              <w:t>2.5</w:t>
            </w:r>
          </w:p>
        </w:tc>
      </w:tr>
      <w:tr w:rsidR="00A917CE" w:rsidRPr="003C3093" w14:paraId="3E2669AF" w14:textId="77777777" w:rsidTr="00ED7A33">
        <w:trPr>
          <w:trHeight w:val="300"/>
        </w:trPr>
        <w:tc>
          <w:tcPr>
            <w:tcW w:w="1696" w:type="dxa"/>
            <w:noWrap/>
            <w:hideMark/>
          </w:tcPr>
          <w:p w14:paraId="1A9E668C" w14:textId="77777777" w:rsidR="00A86265" w:rsidRPr="003C3093" w:rsidRDefault="00A86265">
            <w:pPr>
              <w:rPr>
                <w:sz w:val="24"/>
                <w:szCs w:val="24"/>
              </w:rPr>
            </w:pPr>
            <w:r w:rsidRPr="003C3093">
              <w:rPr>
                <w:sz w:val="24"/>
                <w:szCs w:val="24"/>
              </w:rPr>
              <w:t>Christian</w:t>
            </w:r>
          </w:p>
        </w:tc>
        <w:tc>
          <w:tcPr>
            <w:tcW w:w="1795" w:type="dxa"/>
            <w:noWrap/>
            <w:hideMark/>
          </w:tcPr>
          <w:p w14:paraId="49D0CA6C" w14:textId="77777777" w:rsidR="00A86265" w:rsidRPr="003C3093" w:rsidRDefault="00A86265" w:rsidP="00A86265">
            <w:pPr>
              <w:rPr>
                <w:sz w:val="24"/>
                <w:szCs w:val="24"/>
              </w:rPr>
            </w:pPr>
            <w:r w:rsidRPr="003C3093">
              <w:rPr>
                <w:sz w:val="24"/>
                <w:szCs w:val="24"/>
              </w:rPr>
              <w:t>1678</w:t>
            </w:r>
          </w:p>
        </w:tc>
        <w:tc>
          <w:tcPr>
            <w:tcW w:w="1796" w:type="dxa"/>
            <w:noWrap/>
            <w:hideMark/>
          </w:tcPr>
          <w:p w14:paraId="69F26899" w14:textId="77777777" w:rsidR="00A86265" w:rsidRPr="003C3093" w:rsidRDefault="00A86265" w:rsidP="00A86265">
            <w:pPr>
              <w:rPr>
                <w:sz w:val="24"/>
                <w:szCs w:val="24"/>
              </w:rPr>
            </w:pPr>
            <w:r w:rsidRPr="003C3093">
              <w:rPr>
                <w:sz w:val="24"/>
                <w:szCs w:val="24"/>
              </w:rPr>
              <w:t>63.8</w:t>
            </w:r>
          </w:p>
        </w:tc>
        <w:tc>
          <w:tcPr>
            <w:tcW w:w="1795" w:type="dxa"/>
            <w:noWrap/>
            <w:hideMark/>
          </w:tcPr>
          <w:p w14:paraId="13A3ADD8" w14:textId="77777777" w:rsidR="00A86265" w:rsidRPr="003C3093" w:rsidRDefault="00A86265" w:rsidP="00A86265">
            <w:pPr>
              <w:rPr>
                <w:sz w:val="24"/>
                <w:szCs w:val="24"/>
              </w:rPr>
            </w:pPr>
            <w:r w:rsidRPr="003C3093">
              <w:rPr>
                <w:sz w:val="24"/>
                <w:szCs w:val="24"/>
              </w:rPr>
              <w:t>1149</w:t>
            </w:r>
          </w:p>
        </w:tc>
        <w:tc>
          <w:tcPr>
            <w:tcW w:w="1796" w:type="dxa"/>
            <w:noWrap/>
            <w:hideMark/>
          </w:tcPr>
          <w:p w14:paraId="0950FF67" w14:textId="77777777" w:rsidR="00A86265" w:rsidRPr="003C3093" w:rsidRDefault="00A86265" w:rsidP="00A86265">
            <w:pPr>
              <w:rPr>
                <w:sz w:val="24"/>
                <w:szCs w:val="24"/>
              </w:rPr>
            </w:pPr>
            <w:r w:rsidRPr="003C3093">
              <w:rPr>
                <w:sz w:val="24"/>
                <w:szCs w:val="24"/>
              </w:rPr>
              <w:t>65.4</w:t>
            </w:r>
          </w:p>
        </w:tc>
        <w:tc>
          <w:tcPr>
            <w:tcW w:w="1795" w:type="dxa"/>
            <w:noWrap/>
            <w:hideMark/>
          </w:tcPr>
          <w:p w14:paraId="0362D449" w14:textId="77777777" w:rsidR="00A86265" w:rsidRPr="003C3093" w:rsidRDefault="00A86265" w:rsidP="00A86265">
            <w:pPr>
              <w:rPr>
                <w:sz w:val="24"/>
                <w:szCs w:val="24"/>
              </w:rPr>
            </w:pPr>
            <w:r w:rsidRPr="003C3093">
              <w:rPr>
                <w:sz w:val="24"/>
                <w:szCs w:val="24"/>
              </w:rPr>
              <w:t>529</w:t>
            </w:r>
          </w:p>
        </w:tc>
        <w:tc>
          <w:tcPr>
            <w:tcW w:w="1796" w:type="dxa"/>
            <w:noWrap/>
            <w:hideMark/>
          </w:tcPr>
          <w:p w14:paraId="01769B09" w14:textId="77777777" w:rsidR="00A86265" w:rsidRPr="003C3093" w:rsidRDefault="00A86265" w:rsidP="00A86265">
            <w:pPr>
              <w:rPr>
                <w:sz w:val="24"/>
                <w:szCs w:val="24"/>
              </w:rPr>
            </w:pPr>
            <w:r w:rsidRPr="003C3093">
              <w:rPr>
                <w:sz w:val="24"/>
                <w:szCs w:val="24"/>
              </w:rPr>
              <w:t>60.5</w:t>
            </w:r>
          </w:p>
        </w:tc>
      </w:tr>
      <w:tr w:rsidR="00A917CE" w:rsidRPr="003C3093" w14:paraId="317ECDB9" w14:textId="77777777" w:rsidTr="00ED7A33">
        <w:trPr>
          <w:trHeight w:val="300"/>
        </w:trPr>
        <w:tc>
          <w:tcPr>
            <w:tcW w:w="1696" w:type="dxa"/>
            <w:noWrap/>
            <w:hideMark/>
          </w:tcPr>
          <w:p w14:paraId="62B12801" w14:textId="77777777" w:rsidR="00A86265" w:rsidRPr="003C3093" w:rsidRDefault="00A86265">
            <w:pPr>
              <w:rPr>
                <w:sz w:val="24"/>
                <w:szCs w:val="24"/>
              </w:rPr>
            </w:pPr>
            <w:r w:rsidRPr="003C3093">
              <w:rPr>
                <w:sz w:val="24"/>
                <w:szCs w:val="24"/>
              </w:rPr>
              <w:t>Hindu</w:t>
            </w:r>
          </w:p>
        </w:tc>
        <w:tc>
          <w:tcPr>
            <w:tcW w:w="1795" w:type="dxa"/>
            <w:noWrap/>
            <w:hideMark/>
          </w:tcPr>
          <w:p w14:paraId="415893F7" w14:textId="77777777" w:rsidR="00A86265" w:rsidRPr="003C3093" w:rsidRDefault="00A86265" w:rsidP="00A86265">
            <w:pPr>
              <w:rPr>
                <w:sz w:val="24"/>
                <w:szCs w:val="24"/>
              </w:rPr>
            </w:pPr>
            <w:r w:rsidRPr="003C3093">
              <w:rPr>
                <w:sz w:val="24"/>
                <w:szCs w:val="24"/>
              </w:rPr>
              <w:t>179</w:t>
            </w:r>
          </w:p>
        </w:tc>
        <w:tc>
          <w:tcPr>
            <w:tcW w:w="1796" w:type="dxa"/>
            <w:noWrap/>
            <w:hideMark/>
          </w:tcPr>
          <w:p w14:paraId="7E315041" w14:textId="77777777" w:rsidR="00A86265" w:rsidRPr="003C3093" w:rsidRDefault="00A86265" w:rsidP="00A86265">
            <w:pPr>
              <w:rPr>
                <w:sz w:val="24"/>
                <w:szCs w:val="24"/>
              </w:rPr>
            </w:pPr>
            <w:r w:rsidRPr="003C3093">
              <w:rPr>
                <w:sz w:val="24"/>
                <w:szCs w:val="24"/>
              </w:rPr>
              <w:t>6.8</w:t>
            </w:r>
          </w:p>
        </w:tc>
        <w:tc>
          <w:tcPr>
            <w:tcW w:w="1795" w:type="dxa"/>
            <w:noWrap/>
            <w:hideMark/>
          </w:tcPr>
          <w:p w14:paraId="44E0D289" w14:textId="77777777" w:rsidR="00A86265" w:rsidRPr="003C3093" w:rsidRDefault="00A86265" w:rsidP="00A86265">
            <w:pPr>
              <w:rPr>
                <w:sz w:val="24"/>
                <w:szCs w:val="24"/>
              </w:rPr>
            </w:pPr>
            <w:r w:rsidRPr="003C3093">
              <w:rPr>
                <w:sz w:val="24"/>
                <w:szCs w:val="24"/>
              </w:rPr>
              <w:t>77</w:t>
            </w:r>
          </w:p>
        </w:tc>
        <w:tc>
          <w:tcPr>
            <w:tcW w:w="1796" w:type="dxa"/>
            <w:noWrap/>
            <w:hideMark/>
          </w:tcPr>
          <w:p w14:paraId="7FF9B499" w14:textId="77777777" w:rsidR="00A86265" w:rsidRPr="003C3093" w:rsidRDefault="00A86265" w:rsidP="00A86265">
            <w:pPr>
              <w:rPr>
                <w:sz w:val="24"/>
                <w:szCs w:val="24"/>
              </w:rPr>
            </w:pPr>
            <w:r w:rsidRPr="003C3093">
              <w:rPr>
                <w:sz w:val="24"/>
                <w:szCs w:val="24"/>
              </w:rPr>
              <w:t>4.4</w:t>
            </w:r>
          </w:p>
        </w:tc>
        <w:tc>
          <w:tcPr>
            <w:tcW w:w="1795" w:type="dxa"/>
            <w:noWrap/>
            <w:hideMark/>
          </w:tcPr>
          <w:p w14:paraId="299241D4" w14:textId="77777777" w:rsidR="00A86265" w:rsidRPr="003C3093" w:rsidRDefault="00A86265" w:rsidP="00A86265">
            <w:pPr>
              <w:rPr>
                <w:sz w:val="24"/>
                <w:szCs w:val="24"/>
              </w:rPr>
            </w:pPr>
            <w:r w:rsidRPr="003C3093">
              <w:rPr>
                <w:sz w:val="24"/>
                <w:szCs w:val="24"/>
              </w:rPr>
              <w:t>102</w:t>
            </w:r>
          </w:p>
        </w:tc>
        <w:tc>
          <w:tcPr>
            <w:tcW w:w="1796" w:type="dxa"/>
            <w:noWrap/>
            <w:hideMark/>
          </w:tcPr>
          <w:p w14:paraId="6AF41963" w14:textId="77777777" w:rsidR="00A86265" w:rsidRPr="003C3093" w:rsidRDefault="00A86265" w:rsidP="00A86265">
            <w:pPr>
              <w:rPr>
                <w:sz w:val="24"/>
                <w:szCs w:val="24"/>
              </w:rPr>
            </w:pPr>
            <w:r w:rsidRPr="003C3093">
              <w:rPr>
                <w:sz w:val="24"/>
                <w:szCs w:val="24"/>
              </w:rPr>
              <w:t>11.7</w:t>
            </w:r>
          </w:p>
        </w:tc>
      </w:tr>
      <w:tr w:rsidR="00A917CE" w:rsidRPr="003C3093" w14:paraId="3A04EFA8" w14:textId="77777777" w:rsidTr="00ED7A33">
        <w:trPr>
          <w:trHeight w:val="300"/>
        </w:trPr>
        <w:tc>
          <w:tcPr>
            <w:tcW w:w="1696" w:type="dxa"/>
            <w:noWrap/>
            <w:hideMark/>
          </w:tcPr>
          <w:p w14:paraId="68A6F544" w14:textId="77777777" w:rsidR="00A86265" w:rsidRPr="003C3093" w:rsidRDefault="00A86265">
            <w:pPr>
              <w:rPr>
                <w:sz w:val="24"/>
                <w:szCs w:val="24"/>
              </w:rPr>
            </w:pPr>
            <w:r w:rsidRPr="003C3093">
              <w:rPr>
                <w:sz w:val="24"/>
                <w:szCs w:val="24"/>
              </w:rPr>
              <w:t>Jewish</w:t>
            </w:r>
          </w:p>
        </w:tc>
        <w:tc>
          <w:tcPr>
            <w:tcW w:w="1795" w:type="dxa"/>
            <w:noWrap/>
            <w:hideMark/>
          </w:tcPr>
          <w:p w14:paraId="681C2158" w14:textId="77777777" w:rsidR="00A86265" w:rsidRPr="003C3093" w:rsidRDefault="00A86265" w:rsidP="00A86265">
            <w:pPr>
              <w:rPr>
                <w:sz w:val="24"/>
                <w:szCs w:val="24"/>
              </w:rPr>
            </w:pPr>
            <w:r w:rsidRPr="003C3093">
              <w:rPr>
                <w:sz w:val="24"/>
                <w:szCs w:val="24"/>
              </w:rPr>
              <w:t>17</w:t>
            </w:r>
          </w:p>
        </w:tc>
        <w:tc>
          <w:tcPr>
            <w:tcW w:w="1796" w:type="dxa"/>
            <w:noWrap/>
            <w:hideMark/>
          </w:tcPr>
          <w:p w14:paraId="1A381F89" w14:textId="77777777" w:rsidR="00A86265" w:rsidRPr="003C3093" w:rsidRDefault="00A86265" w:rsidP="00A86265">
            <w:pPr>
              <w:rPr>
                <w:sz w:val="24"/>
                <w:szCs w:val="24"/>
              </w:rPr>
            </w:pPr>
            <w:r w:rsidRPr="003C3093">
              <w:rPr>
                <w:sz w:val="24"/>
                <w:szCs w:val="24"/>
              </w:rPr>
              <w:t>0.6</w:t>
            </w:r>
          </w:p>
        </w:tc>
        <w:tc>
          <w:tcPr>
            <w:tcW w:w="1795" w:type="dxa"/>
            <w:noWrap/>
            <w:hideMark/>
          </w:tcPr>
          <w:p w14:paraId="761E9A31" w14:textId="77777777" w:rsidR="00A86265" w:rsidRPr="003C3093" w:rsidRDefault="00A86265" w:rsidP="00A86265">
            <w:pPr>
              <w:rPr>
                <w:sz w:val="24"/>
                <w:szCs w:val="24"/>
              </w:rPr>
            </w:pPr>
            <w:r w:rsidRPr="003C3093">
              <w:rPr>
                <w:sz w:val="24"/>
                <w:szCs w:val="24"/>
              </w:rPr>
              <w:t>8</w:t>
            </w:r>
          </w:p>
        </w:tc>
        <w:tc>
          <w:tcPr>
            <w:tcW w:w="1796" w:type="dxa"/>
            <w:noWrap/>
            <w:hideMark/>
          </w:tcPr>
          <w:p w14:paraId="0F0E3853" w14:textId="77777777" w:rsidR="00A86265" w:rsidRPr="003C3093" w:rsidRDefault="00A86265" w:rsidP="00A86265">
            <w:pPr>
              <w:rPr>
                <w:sz w:val="24"/>
                <w:szCs w:val="24"/>
              </w:rPr>
            </w:pPr>
            <w:r w:rsidRPr="003C3093">
              <w:rPr>
                <w:sz w:val="24"/>
                <w:szCs w:val="24"/>
              </w:rPr>
              <w:t>0.5</w:t>
            </w:r>
          </w:p>
        </w:tc>
        <w:tc>
          <w:tcPr>
            <w:tcW w:w="1795" w:type="dxa"/>
            <w:noWrap/>
            <w:hideMark/>
          </w:tcPr>
          <w:p w14:paraId="2F9378A2" w14:textId="77777777" w:rsidR="00A86265" w:rsidRPr="003C3093" w:rsidRDefault="00A86265" w:rsidP="00A86265">
            <w:pPr>
              <w:rPr>
                <w:sz w:val="24"/>
                <w:szCs w:val="24"/>
              </w:rPr>
            </w:pPr>
            <w:r w:rsidRPr="003C3093">
              <w:rPr>
                <w:sz w:val="24"/>
                <w:szCs w:val="24"/>
              </w:rPr>
              <w:t>9</w:t>
            </w:r>
          </w:p>
        </w:tc>
        <w:tc>
          <w:tcPr>
            <w:tcW w:w="1796" w:type="dxa"/>
            <w:noWrap/>
            <w:hideMark/>
          </w:tcPr>
          <w:p w14:paraId="4787A655" w14:textId="77777777" w:rsidR="00A86265" w:rsidRPr="003C3093" w:rsidRDefault="00A86265" w:rsidP="00A86265">
            <w:pPr>
              <w:rPr>
                <w:sz w:val="24"/>
                <w:szCs w:val="24"/>
              </w:rPr>
            </w:pPr>
            <w:r w:rsidRPr="003C3093">
              <w:rPr>
                <w:sz w:val="24"/>
                <w:szCs w:val="24"/>
              </w:rPr>
              <w:t>1.0</w:t>
            </w:r>
          </w:p>
        </w:tc>
      </w:tr>
      <w:tr w:rsidR="00A917CE" w:rsidRPr="003C3093" w14:paraId="3D0CEAC7" w14:textId="77777777" w:rsidTr="00ED7A33">
        <w:trPr>
          <w:trHeight w:val="300"/>
        </w:trPr>
        <w:tc>
          <w:tcPr>
            <w:tcW w:w="1696" w:type="dxa"/>
            <w:noWrap/>
            <w:hideMark/>
          </w:tcPr>
          <w:p w14:paraId="6A6AE5A2" w14:textId="77777777" w:rsidR="00A86265" w:rsidRPr="003C3093" w:rsidRDefault="00A86265">
            <w:pPr>
              <w:rPr>
                <w:sz w:val="24"/>
                <w:szCs w:val="24"/>
              </w:rPr>
            </w:pPr>
            <w:r w:rsidRPr="003C3093">
              <w:rPr>
                <w:sz w:val="24"/>
                <w:szCs w:val="24"/>
              </w:rPr>
              <w:t>Muslim</w:t>
            </w:r>
          </w:p>
        </w:tc>
        <w:tc>
          <w:tcPr>
            <w:tcW w:w="1795" w:type="dxa"/>
            <w:noWrap/>
            <w:hideMark/>
          </w:tcPr>
          <w:p w14:paraId="21F85D62" w14:textId="77777777" w:rsidR="00A86265" w:rsidRPr="003C3093" w:rsidRDefault="00A86265" w:rsidP="00A86265">
            <w:pPr>
              <w:rPr>
                <w:sz w:val="24"/>
                <w:szCs w:val="24"/>
              </w:rPr>
            </w:pPr>
            <w:r w:rsidRPr="003C3093">
              <w:rPr>
                <w:sz w:val="24"/>
                <w:szCs w:val="24"/>
              </w:rPr>
              <w:t>427</w:t>
            </w:r>
          </w:p>
        </w:tc>
        <w:tc>
          <w:tcPr>
            <w:tcW w:w="1796" w:type="dxa"/>
            <w:noWrap/>
            <w:hideMark/>
          </w:tcPr>
          <w:p w14:paraId="502330CC" w14:textId="77777777" w:rsidR="00A86265" w:rsidRPr="003C3093" w:rsidRDefault="00A86265" w:rsidP="00A86265">
            <w:pPr>
              <w:rPr>
                <w:sz w:val="24"/>
                <w:szCs w:val="24"/>
              </w:rPr>
            </w:pPr>
            <w:r w:rsidRPr="003C3093">
              <w:rPr>
                <w:sz w:val="24"/>
                <w:szCs w:val="24"/>
              </w:rPr>
              <w:t>16.2</w:t>
            </w:r>
          </w:p>
        </w:tc>
        <w:tc>
          <w:tcPr>
            <w:tcW w:w="1795" w:type="dxa"/>
            <w:noWrap/>
            <w:hideMark/>
          </w:tcPr>
          <w:p w14:paraId="7113E4CA" w14:textId="77777777" w:rsidR="00A86265" w:rsidRPr="003C3093" w:rsidRDefault="00A86265" w:rsidP="00A86265">
            <w:pPr>
              <w:rPr>
                <w:sz w:val="24"/>
                <w:szCs w:val="24"/>
              </w:rPr>
            </w:pPr>
            <w:r w:rsidRPr="003C3093">
              <w:rPr>
                <w:sz w:val="24"/>
                <w:szCs w:val="24"/>
              </w:rPr>
              <w:t>288</w:t>
            </w:r>
          </w:p>
        </w:tc>
        <w:tc>
          <w:tcPr>
            <w:tcW w:w="1796" w:type="dxa"/>
            <w:noWrap/>
            <w:hideMark/>
          </w:tcPr>
          <w:p w14:paraId="233CFBB1" w14:textId="77777777" w:rsidR="00A86265" w:rsidRPr="003C3093" w:rsidRDefault="00A86265" w:rsidP="00A86265">
            <w:pPr>
              <w:rPr>
                <w:sz w:val="24"/>
                <w:szCs w:val="24"/>
              </w:rPr>
            </w:pPr>
            <w:r w:rsidRPr="003C3093">
              <w:rPr>
                <w:sz w:val="24"/>
                <w:szCs w:val="24"/>
              </w:rPr>
              <w:t>16.4</w:t>
            </w:r>
          </w:p>
        </w:tc>
        <w:tc>
          <w:tcPr>
            <w:tcW w:w="1795" w:type="dxa"/>
            <w:noWrap/>
            <w:hideMark/>
          </w:tcPr>
          <w:p w14:paraId="759074C3" w14:textId="77777777" w:rsidR="00A86265" w:rsidRPr="003C3093" w:rsidRDefault="00A86265" w:rsidP="00A86265">
            <w:pPr>
              <w:rPr>
                <w:sz w:val="24"/>
                <w:szCs w:val="24"/>
              </w:rPr>
            </w:pPr>
            <w:r w:rsidRPr="003C3093">
              <w:rPr>
                <w:sz w:val="24"/>
                <w:szCs w:val="24"/>
              </w:rPr>
              <w:t>139</w:t>
            </w:r>
          </w:p>
        </w:tc>
        <w:tc>
          <w:tcPr>
            <w:tcW w:w="1796" w:type="dxa"/>
            <w:noWrap/>
            <w:hideMark/>
          </w:tcPr>
          <w:p w14:paraId="41DC5746" w14:textId="77777777" w:rsidR="00A86265" w:rsidRPr="003C3093" w:rsidRDefault="00A86265" w:rsidP="00A86265">
            <w:pPr>
              <w:rPr>
                <w:sz w:val="24"/>
                <w:szCs w:val="24"/>
              </w:rPr>
            </w:pPr>
            <w:r w:rsidRPr="003C3093">
              <w:rPr>
                <w:sz w:val="24"/>
                <w:szCs w:val="24"/>
              </w:rPr>
              <w:t>15.9</w:t>
            </w:r>
          </w:p>
        </w:tc>
      </w:tr>
      <w:tr w:rsidR="00A917CE" w:rsidRPr="003C3093" w14:paraId="2CD969F8" w14:textId="77777777" w:rsidTr="00ED7A33">
        <w:trPr>
          <w:trHeight w:val="300"/>
        </w:trPr>
        <w:tc>
          <w:tcPr>
            <w:tcW w:w="1696" w:type="dxa"/>
            <w:noWrap/>
            <w:hideMark/>
          </w:tcPr>
          <w:p w14:paraId="33979FAC" w14:textId="77777777" w:rsidR="00A86265" w:rsidRPr="003C3093" w:rsidRDefault="00A86265">
            <w:pPr>
              <w:rPr>
                <w:sz w:val="24"/>
                <w:szCs w:val="24"/>
              </w:rPr>
            </w:pPr>
            <w:r w:rsidRPr="003C3093">
              <w:rPr>
                <w:sz w:val="24"/>
                <w:szCs w:val="24"/>
              </w:rPr>
              <w:t>Sikh</w:t>
            </w:r>
          </w:p>
        </w:tc>
        <w:tc>
          <w:tcPr>
            <w:tcW w:w="1795" w:type="dxa"/>
            <w:noWrap/>
            <w:hideMark/>
          </w:tcPr>
          <w:p w14:paraId="5AD558FB" w14:textId="77777777" w:rsidR="00A86265" w:rsidRPr="003C3093" w:rsidRDefault="00A86265" w:rsidP="00A86265">
            <w:pPr>
              <w:rPr>
                <w:sz w:val="24"/>
                <w:szCs w:val="24"/>
              </w:rPr>
            </w:pPr>
            <w:r w:rsidRPr="003C3093">
              <w:rPr>
                <w:sz w:val="24"/>
                <w:szCs w:val="24"/>
              </w:rPr>
              <w:t>129</w:t>
            </w:r>
          </w:p>
        </w:tc>
        <w:tc>
          <w:tcPr>
            <w:tcW w:w="1796" w:type="dxa"/>
            <w:noWrap/>
            <w:hideMark/>
          </w:tcPr>
          <w:p w14:paraId="45C38AAC" w14:textId="77777777" w:rsidR="00A86265" w:rsidRPr="003C3093" w:rsidRDefault="00A86265" w:rsidP="00A86265">
            <w:pPr>
              <w:rPr>
                <w:sz w:val="24"/>
                <w:szCs w:val="24"/>
              </w:rPr>
            </w:pPr>
            <w:r w:rsidRPr="003C3093">
              <w:rPr>
                <w:sz w:val="24"/>
                <w:szCs w:val="24"/>
              </w:rPr>
              <w:t>4.9</w:t>
            </w:r>
          </w:p>
        </w:tc>
        <w:tc>
          <w:tcPr>
            <w:tcW w:w="1795" w:type="dxa"/>
            <w:noWrap/>
            <w:hideMark/>
          </w:tcPr>
          <w:p w14:paraId="79ABBB21" w14:textId="77777777" w:rsidR="00A86265" w:rsidRPr="003C3093" w:rsidRDefault="00A86265" w:rsidP="00A86265">
            <w:pPr>
              <w:rPr>
                <w:sz w:val="24"/>
                <w:szCs w:val="24"/>
              </w:rPr>
            </w:pPr>
            <w:r w:rsidRPr="003C3093">
              <w:rPr>
                <w:sz w:val="24"/>
                <w:szCs w:val="24"/>
              </w:rPr>
              <w:t>109</w:t>
            </w:r>
          </w:p>
        </w:tc>
        <w:tc>
          <w:tcPr>
            <w:tcW w:w="1796" w:type="dxa"/>
            <w:noWrap/>
            <w:hideMark/>
          </w:tcPr>
          <w:p w14:paraId="4C36C83D" w14:textId="77777777" w:rsidR="00A86265" w:rsidRPr="003C3093" w:rsidRDefault="00A86265" w:rsidP="00A86265">
            <w:pPr>
              <w:rPr>
                <w:sz w:val="24"/>
                <w:szCs w:val="24"/>
              </w:rPr>
            </w:pPr>
            <w:r w:rsidRPr="003C3093">
              <w:rPr>
                <w:sz w:val="24"/>
                <w:szCs w:val="24"/>
              </w:rPr>
              <w:t>6.2</w:t>
            </w:r>
          </w:p>
        </w:tc>
        <w:tc>
          <w:tcPr>
            <w:tcW w:w="1795" w:type="dxa"/>
            <w:noWrap/>
            <w:hideMark/>
          </w:tcPr>
          <w:p w14:paraId="6CACB1B0" w14:textId="77777777" w:rsidR="00A86265" w:rsidRPr="003C3093" w:rsidRDefault="00A86265" w:rsidP="00A86265">
            <w:pPr>
              <w:rPr>
                <w:sz w:val="24"/>
                <w:szCs w:val="24"/>
              </w:rPr>
            </w:pPr>
            <w:r w:rsidRPr="003C3093">
              <w:rPr>
                <w:sz w:val="24"/>
                <w:szCs w:val="24"/>
              </w:rPr>
              <w:t>20</w:t>
            </w:r>
          </w:p>
        </w:tc>
        <w:tc>
          <w:tcPr>
            <w:tcW w:w="1796" w:type="dxa"/>
            <w:noWrap/>
            <w:hideMark/>
          </w:tcPr>
          <w:p w14:paraId="38298B7F" w14:textId="77777777" w:rsidR="00A86265" w:rsidRPr="003C3093" w:rsidRDefault="00A86265" w:rsidP="00A86265">
            <w:pPr>
              <w:rPr>
                <w:sz w:val="24"/>
                <w:szCs w:val="24"/>
              </w:rPr>
            </w:pPr>
            <w:r w:rsidRPr="003C3093">
              <w:rPr>
                <w:sz w:val="24"/>
                <w:szCs w:val="24"/>
              </w:rPr>
              <w:t>2.3</w:t>
            </w:r>
          </w:p>
        </w:tc>
      </w:tr>
      <w:tr w:rsidR="00A917CE" w:rsidRPr="003C3093" w14:paraId="75096963" w14:textId="77777777" w:rsidTr="00ED7A33">
        <w:trPr>
          <w:trHeight w:val="300"/>
        </w:trPr>
        <w:tc>
          <w:tcPr>
            <w:tcW w:w="1696" w:type="dxa"/>
            <w:noWrap/>
            <w:hideMark/>
          </w:tcPr>
          <w:p w14:paraId="2BC318F9" w14:textId="77777777" w:rsidR="00A86265" w:rsidRPr="003C3093" w:rsidRDefault="00A86265">
            <w:pPr>
              <w:rPr>
                <w:sz w:val="24"/>
                <w:szCs w:val="24"/>
              </w:rPr>
            </w:pPr>
            <w:r w:rsidRPr="003C3093">
              <w:rPr>
                <w:sz w:val="24"/>
                <w:szCs w:val="24"/>
              </w:rPr>
              <w:t>Spiritual</w:t>
            </w:r>
          </w:p>
        </w:tc>
        <w:tc>
          <w:tcPr>
            <w:tcW w:w="1795" w:type="dxa"/>
            <w:noWrap/>
            <w:hideMark/>
          </w:tcPr>
          <w:p w14:paraId="76A1E60A" w14:textId="77777777" w:rsidR="00A86265" w:rsidRPr="003C3093" w:rsidRDefault="00A86265" w:rsidP="00A86265">
            <w:pPr>
              <w:rPr>
                <w:sz w:val="24"/>
                <w:szCs w:val="24"/>
              </w:rPr>
            </w:pPr>
            <w:r w:rsidRPr="003C3093">
              <w:rPr>
                <w:sz w:val="24"/>
                <w:szCs w:val="24"/>
              </w:rPr>
              <w:t>88</w:t>
            </w:r>
          </w:p>
        </w:tc>
        <w:tc>
          <w:tcPr>
            <w:tcW w:w="1796" w:type="dxa"/>
            <w:noWrap/>
            <w:hideMark/>
          </w:tcPr>
          <w:p w14:paraId="3C0308D1" w14:textId="77777777" w:rsidR="00A86265" w:rsidRPr="003C3093" w:rsidRDefault="00A86265" w:rsidP="00A86265">
            <w:pPr>
              <w:rPr>
                <w:sz w:val="24"/>
                <w:szCs w:val="24"/>
              </w:rPr>
            </w:pPr>
            <w:r w:rsidRPr="003C3093">
              <w:rPr>
                <w:sz w:val="24"/>
                <w:szCs w:val="24"/>
              </w:rPr>
              <w:t>3.3</w:t>
            </w:r>
          </w:p>
        </w:tc>
        <w:tc>
          <w:tcPr>
            <w:tcW w:w="1795" w:type="dxa"/>
            <w:noWrap/>
            <w:hideMark/>
          </w:tcPr>
          <w:p w14:paraId="5B760514" w14:textId="77777777" w:rsidR="00A86265" w:rsidRPr="003C3093" w:rsidRDefault="00A86265" w:rsidP="00A86265">
            <w:pPr>
              <w:rPr>
                <w:sz w:val="24"/>
                <w:szCs w:val="24"/>
              </w:rPr>
            </w:pPr>
            <w:r w:rsidRPr="003C3093">
              <w:rPr>
                <w:sz w:val="24"/>
                <w:szCs w:val="24"/>
              </w:rPr>
              <w:t>55</w:t>
            </w:r>
          </w:p>
        </w:tc>
        <w:tc>
          <w:tcPr>
            <w:tcW w:w="1796" w:type="dxa"/>
            <w:noWrap/>
            <w:hideMark/>
          </w:tcPr>
          <w:p w14:paraId="59ADB139" w14:textId="77777777" w:rsidR="00A86265" w:rsidRPr="003C3093" w:rsidRDefault="00A86265" w:rsidP="00A86265">
            <w:pPr>
              <w:rPr>
                <w:sz w:val="24"/>
                <w:szCs w:val="24"/>
              </w:rPr>
            </w:pPr>
            <w:r w:rsidRPr="003C3093">
              <w:rPr>
                <w:sz w:val="24"/>
                <w:szCs w:val="24"/>
              </w:rPr>
              <w:t>3.1</w:t>
            </w:r>
          </w:p>
        </w:tc>
        <w:tc>
          <w:tcPr>
            <w:tcW w:w="1795" w:type="dxa"/>
            <w:noWrap/>
            <w:hideMark/>
          </w:tcPr>
          <w:p w14:paraId="7774B331" w14:textId="77777777" w:rsidR="00A86265" w:rsidRPr="003C3093" w:rsidRDefault="00A86265" w:rsidP="00A86265">
            <w:pPr>
              <w:rPr>
                <w:sz w:val="24"/>
                <w:szCs w:val="24"/>
              </w:rPr>
            </w:pPr>
            <w:r w:rsidRPr="003C3093">
              <w:rPr>
                <w:sz w:val="24"/>
                <w:szCs w:val="24"/>
              </w:rPr>
              <w:t>33</w:t>
            </w:r>
          </w:p>
        </w:tc>
        <w:tc>
          <w:tcPr>
            <w:tcW w:w="1796" w:type="dxa"/>
            <w:noWrap/>
            <w:hideMark/>
          </w:tcPr>
          <w:p w14:paraId="530B56AF" w14:textId="77777777" w:rsidR="00A86265" w:rsidRPr="003C3093" w:rsidRDefault="00A86265" w:rsidP="00A86265">
            <w:pPr>
              <w:rPr>
                <w:sz w:val="24"/>
                <w:szCs w:val="24"/>
              </w:rPr>
            </w:pPr>
            <w:r w:rsidRPr="003C3093">
              <w:rPr>
                <w:sz w:val="24"/>
                <w:szCs w:val="24"/>
              </w:rPr>
              <w:t>3.8</w:t>
            </w:r>
          </w:p>
        </w:tc>
      </w:tr>
      <w:tr w:rsidR="00A917CE" w:rsidRPr="003C3093" w14:paraId="73BB27B3" w14:textId="77777777" w:rsidTr="00ED7A33">
        <w:trPr>
          <w:trHeight w:val="300"/>
        </w:trPr>
        <w:tc>
          <w:tcPr>
            <w:tcW w:w="1696" w:type="dxa"/>
            <w:noWrap/>
            <w:hideMark/>
          </w:tcPr>
          <w:p w14:paraId="051CF7CD" w14:textId="77777777" w:rsidR="00A86265" w:rsidRPr="003C3093" w:rsidRDefault="00A86265">
            <w:pPr>
              <w:rPr>
                <w:sz w:val="24"/>
                <w:szCs w:val="24"/>
              </w:rPr>
            </w:pPr>
            <w:r w:rsidRPr="003C3093">
              <w:rPr>
                <w:sz w:val="24"/>
                <w:szCs w:val="24"/>
              </w:rPr>
              <w:t xml:space="preserve">Other religion </w:t>
            </w:r>
          </w:p>
        </w:tc>
        <w:tc>
          <w:tcPr>
            <w:tcW w:w="1795" w:type="dxa"/>
            <w:noWrap/>
            <w:hideMark/>
          </w:tcPr>
          <w:p w14:paraId="435B1843" w14:textId="77777777" w:rsidR="00A86265" w:rsidRPr="003C3093" w:rsidRDefault="00A86265" w:rsidP="00A86265">
            <w:pPr>
              <w:rPr>
                <w:sz w:val="24"/>
                <w:szCs w:val="24"/>
              </w:rPr>
            </w:pPr>
            <w:r w:rsidRPr="003C3093">
              <w:rPr>
                <w:sz w:val="24"/>
                <w:szCs w:val="24"/>
              </w:rPr>
              <w:t>70</w:t>
            </w:r>
          </w:p>
        </w:tc>
        <w:tc>
          <w:tcPr>
            <w:tcW w:w="1796" w:type="dxa"/>
            <w:noWrap/>
            <w:hideMark/>
          </w:tcPr>
          <w:p w14:paraId="18BEA34D" w14:textId="77777777" w:rsidR="00A86265" w:rsidRPr="003C3093" w:rsidRDefault="00A86265" w:rsidP="00A86265">
            <w:pPr>
              <w:rPr>
                <w:sz w:val="24"/>
                <w:szCs w:val="24"/>
              </w:rPr>
            </w:pPr>
            <w:r w:rsidRPr="003C3093">
              <w:rPr>
                <w:sz w:val="24"/>
                <w:szCs w:val="24"/>
              </w:rPr>
              <w:t>2.7</w:t>
            </w:r>
          </w:p>
        </w:tc>
        <w:tc>
          <w:tcPr>
            <w:tcW w:w="1795" w:type="dxa"/>
            <w:noWrap/>
            <w:hideMark/>
          </w:tcPr>
          <w:p w14:paraId="648B7618" w14:textId="77777777" w:rsidR="00A86265" w:rsidRPr="003C3093" w:rsidRDefault="00A86265" w:rsidP="00A86265">
            <w:pPr>
              <w:rPr>
                <w:sz w:val="24"/>
                <w:szCs w:val="24"/>
              </w:rPr>
            </w:pPr>
            <w:r w:rsidRPr="003C3093">
              <w:rPr>
                <w:sz w:val="24"/>
                <w:szCs w:val="24"/>
              </w:rPr>
              <w:t>49</w:t>
            </w:r>
          </w:p>
        </w:tc>
        <w:tc>
          <w:tcPr>
            <w:tcW w:w="1796" w:type="dxa"/>
            <w:noWrap/>
            <w:hideMark/>
          </w:tcPr>
          <w:p w14:paraId="553E6E9A" w14:textId="77777777" w:rsidR="00A86265" w:rsidRPr="003C3093" w:rsidRDefault="00A86265" w:rsidP="00A86265">
            <w:pPr>
              <w:rPr>
                <w:sz w:val="24"/>
                <w:szCs w:val="24"/>
              </w:rPr>
            </w:pPr>
            <w:r w:rsidRPr="003C3093">
              <w:rPr>
                <w:sz w:val="24"/>
                <w:szCs w:val="24"/>
              </w:rPr>
              <w:t>2.8</w:t>
            </w:r>
          </w:p>
        </w:tc>
        <w:tc>
          <w:tcPr>
            <w:tcW w:w="1795" w:type="dxa"/>
            <w:noWrap/>
            <w:hideMark/>
          </w:tcPr>
          <w:p w14:paraId="5725FBC3" w14:textId="77777777" w:rsidR="00A86265" w:rsidRPr="003C3093" w:rsidRDefault="00A86265" w:rsidP="00A86265">
            <w:pPr>
              <w:rPr>
                <w:sz w:val="24"/>
                <w:szCs w:val="24"/>
              </w:rPr>
            </w:pPr>
            <w:r w:rsidRPr="003C3093">
              <w:rPr>
                <w:sz w:val="24"/>
                <w:szCs w:val="24"/>
              </w:rPr>
              <w:t>21</w:t>
            </w:r>
          </w:p>
        </w:tc>
        <w:tc>
          <w:tcPr>
            <w:tcW w:w="1796" w:type="dxa"/>
            <w:noWrap/>
            <w:hideMark/>
          </w:tcPr>
          <w:p w14:paraId="67383E4E" w14:textId="77777777" w:rsidR="00A86265" w:rsidRPr="003C3093" w:rsidRDefault="00A86265" w:rsidP="00A86265">
            <w:pPr>
              <w:rPr>
                <w:sz w:val="24"/>
                <w:szCs w:val="24"/>
              </w:rPr>
            </w:pPr>
            <w:r w:rsidRPr="003C3093">
              <w:rPr>
                <w:sz w:val="24"/>
                <w:szCs w:val="24"/>
              </w:rPr>
              <w:t>2.4</w:t>
            </w:r>
          </w:p>
        </w:tc>
      </w:tr>
      <w:tr w:rsidR="00A917CE" w:rsidRPr="003C3093" w14:paraId="49530826" w14:textId="77777777" w:rsidTr="00ED7A33">
        <w:trPr>
          <w:trHeight w:val="300"/>
        </w:trPr>
        <w:tc>
          <w:tcPr>
            <w:tcW w:w="1696" w:type="dxa"/>
            <w:noWrap/>
            <w:hideMark/>
          </w:tcPr>
          <w:p w14:paraId="6DEEF769" w14:textId="10E2B1FF" w:rsidR="00A86265" w:rsidRPr="003C3093" w:rsidRDefault="00A86265">
            <w:pPr>
              <w:rPr>
                <w:sz w:val="24"/>
                <w:szCs w:val="24"/>
              </w:rPr>
            </w:pPr>
            <w:r w:rsidRPr="003C3093">
              <w:rPr>
                <w:sz w:val="24"/>
                <w:szCs w:val="24"/>
              </w:rPr>
              <w:t>Total</w:t>
            </w:r>
            <w:r w:rsidR="003C3093" w:rsidRPr="003C3093">
              <w:rPr>
                <w:sz w:val="24"/>
                <w:szCs w:val="24"/>
              </w:rPr>
              <w:t>s</w:t>
            </w:r>
          </w:p>
        </w:tc>
        <w:tc>
          <w:tcPr>
            <w:tcW w:w="1795" w:type="dxa"/>
            <w:noWrap/>
            <w:hideMark/>
          </w:tcPr>
          <w:p w14:paraId="03965AE1" w14:textId="77777777" w:rsidR="00A86265" w:rsidRPr="003C3093" w:rsidRDefault="00A86265" w:rsidP="00A86265">
            <w:pPr>
              <w:rPr>
                <w:sz w:val="24"/>
                <w:szCs w:val="24"/>
              </w:rPr>
            </w:pPr>
            <w:r w:rsidRPr="003C3093">
              <w:rPr>
                <w:sz w:val="24"/>
                <w:szCs w:val="24"/>
              </w:rPr>
              <w:t>2632</w:t>
            </w:r>
          </w:p>
        </w:tc>
        <w:tc>
          <w:tcPr>
            <w:tcW w:w="1796" w:type="dxa"/>
            <w:noWrap/>
            <w:hideMark/>
          </w:tcPr>
          <w:p w14:paraId="3A291439" w14:textId="51EB293B" w:rsidR="00A86265" w:rsidRPr="003C3093" w:rsidRDefault="00A86265" w:rsidP="00A86265">
            <w:pPr>
              <w:rPr>
                <w:sz w:val="24"/>
                <w:szCs w:val="24"/>
              </w:rPr>
            </w:pPr>
            <w:r w:rsidRPr="003C3093">
              <w:rPr>
                <w:sz w:val="24"/>
                <w:szCs w:val="24"/>
              </w:rPr>
              <w:t>100</w:t>
            </w:r>
          </w:p>
        </w:tc>
        <w:tc>
          <w:tcPr>
            <w:tcW w:w="1795" w:type="dxa"/>
            <w:noWrap/>
            <w:hideMark/>
          </w:tcPr>
          <w:p w14:paraId="54F9A82C" w14:textId="77777777" w:rsidR="00A86265" w:rsidRPr="003C3093" w:rsidRDefault="00A86265" w:rsidP="00A86265">
            <w:pPr>
              <w:rPr>
                <w:sz w:val="24"/>
                <w:szCs w:val="24"/>
              </w:rPr>
            </w:pPr>
            <w:r w:rsidRPr="003C3093">
              <w:rPr>
                <w:sz w:val="24"/>
                <w:szCs w:val="24"/>
              </w:rPr>
              <w:t>1757</w:t>
            </w:r>
          </w:p>
        </w:tc>
        <w:tc>
          <w:tcPr>
            <w:tcW w:w="1796" w:type="dxa"/>
            <w:noWrap/>
            <w:hideMark/>
          </w:tcPr>
          <w:p w14:paraId="08B5752E" w14:textId="359FF32C" w:rsidR="00A86265" w:rsidRPr="003C3093" w:rsidRDefault="00A86265" w:rsidP="00A86265">
            <w:pPr>
              <w:rPr>
                <w:sz w:val="24"/>
                <w:szCs w:val="24"/>
              </w:rPr>
            </w:pPr>
            <w:r w:rsidRPr="003C3093">
              <w:rPr>
                <w:sz w:val="24"/>
                <w:szCs w:val="24"/>
              </w:rPr>
              <w:t>100</w:t>
            </w:r>
          </w:p>
        </w:tc>
        <w:tc>
          <w:tcPr>
            <w:tcW w:w="1795" w:type="dxa"/>
            <w:noWrap/>
            <w:hideMark/>
          </w:tcPr>
          <w:p w14:paraId="345D2D58" w14:textId="77777777" w:rsidR="00A86265" w:rsidRPr="003C3093" w:rsidRDefault="00A86265" w:rsidP="00A86265">
            <w:pPr>
              <w:rPr>
                <w:sz w:val="24"/>
                <w:szCs w:val="24"/>
              </w:rPr>
            </w:pPr>
            <w:r w:rsidRPr="003C3093">
              <w:rPr>
                <w:sz w:val="24"/>
                <w:szCs w:val="24"/>
              </w:rPr>
              <w:t>875</w:t>
            </w:r>
          </w:p>
        </w:tc>
        <w:tc>
          <w:tcPr>
            <w:tcW w:w="1796" w:type="dxa"/>
            <w:noWrap/>
            <w:hideMark/>
          </w:tcPr>
          <w:p w14:paraId="75A15551" w14:textId="5AB73246" w:rsidR="00A86265" w:rsidRPr="003C3093" w:rsidRDefault="00A86265" w:rsidP="00A86265">
            <w:pPr>
              <w:rPr>
                <w:sz w:val="24"/>
                <w:szCs w:val="24"/>
              </w:rPr>
            </w:pPr>
            <w:r w:rsidRPr="003C3093">
              <w:rPr>
                <w:sz w:val="24"/>
                <w:szCs w:val="24"/>
              </w:rPr>
              <w:t>100</w:t>
            </w:r>
          </w:p>
        </w:tc>
      </w:tr>
    </w:tbl>
    <w:p w14:paraId="5E5AF52C" w14:textId="658D9E73" w:rsidR="00436D40" w:rsidRDefault="00436D40" w:rsidP="00C81838">
      <w:pPr>
        <w:pStyle w:val="Heading2"/>
      </w:pPr>
    </w:p>
    <w:p w14:paraId="050493D2" w14:textId="77777777" w:rsidR="00436D40" w:rsidRDefault="00436D40">
      <w:pPr>
        <w:rPr>
          <w:b/>
          <w:sz w:val="28"/>
          <w:szCs w:val="26"/>
        </w:rPr>
      </w:pPr>
      <w:r>
        <w:br w:type="page"/>
      </w:r>
    </w:p>
    <w:p w14:paraId="19221B23" w14:textId="2291C252" w:rsidR="00C81838" w:rsidRDefault="00436D40" w:rsidP="00750CD3">
      <w:pPr>
        <w:pStyle w:val="Heading2"/>
        <w:pBdr>
          <w:bottom w:val="single" w:sz="4" w:space="1" w:color="auto"/>
        </w:pBdr>
      </w:pPr>
      <w:r>
        <w:lastRenderedPageBreak/>
        <w:t xml:space="preserve">Protected </w:t>
      </w:r>
      <w:r w:rsidR="00442ADB">
        <w:t xml:space="preserve">Characteristic: </w:t>
      </w:r>
      <w:r w:rsidR="00C81838">
        <w:t>Sexual Orientation</w:t>
      </w:r>
    </w:p>
    <w:p w14:paraId="6963D021" w14:textId="082EA8E9" w:rsidR="00830B79" w:rsidRDefault="00830B79" w:rsidP="00C81838">
      <w:r>
        <w:rPr>
          <w:noProof/>
        </w:rPr>
        <w:drawing>
          <wp:inline distT="0" distB="0" distL="0" distR="0" wp14:anchorId="0E35BB88" wp14:editId="41A8C93A">
            <wp:extent cx="6381750" cy="2343150"/>
            <wp:effectExtent l="0" t="0" r="0" b="0"/>
            <wp:docPr id="17" name="Chart 17">
              <a:extLst xmlns:a="http://schemas.openxmlformats.org/drawingml/2006/main">
                <a:ext uri="{FF2B5EF4-FFF2-40B4-BE49-F238E27FC236}">
                  <a16:creationId xmlns:a16="http://schemas.microsoft.com/office/drawing/2014/main" id="{D3CFC9A2-90B5-4C1E-822D-372FEFAB4F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Grid"/>
        <w:tblW w:w="0" w:type="auto"/>
        <w:tblLayout w:type="fixed"/>
        <w:tblLook w:val="04A0" w:firstRow="1" w:lastRow="0" w:firstColumn="1" w:lastColumn="0" w:noHBand="0" w:noVBand="1"/>
      </w:tblPr>
      <w:tblGrid>
        <w:gridCol w:w="2547"/>
        <w:gridCol w:w="1157"/>
        <w:gridCol w:w="1158"/>
        <w:gridCol w:w="1158"/>
        <w:gridCol w:w="1157"/>
        <w:gridCol w:w="1158"/>
        <w:gridCol w:w="1158"/>
      </w:tblGrid>
      <w:tr w:rsidR="00442ADB" w:rsidRPr="00ED7A33" w14:paraId="0FD227BA" w14:textId="77777777" w:rsidTr="004714B8">
        <w:trPr>
          <w:trHeight w:val="300"/>
        </w:trPr>
        <w:tc>
          <w:tcPr>
            <w:tcW w:w="9493" w:type="dxa"/>
            <w:gridSpan w:val="7"/>
            <w:noWrap/>
          </w:tcPr>
          <w:p w14:paraId="55FCA4AA" w14:textId="5A770ED9" w:rsidR="00442ADB" w:rsidRPr="00ED7A33" w:rsidRDefault="00442ADB" w:rsidP="004714B8">
            <w:pPr>
              <w:rPr>
                <w:b/>
                <w:bCs/>
                <w:sz w:val="24"/>
                <w:szCs w:val="24"/>
              </w:rPr>
            </w:pPr>
            <w:r w:rsidRPr="00ED7A33">
              <w:rPr>
                <w:b/>
                <w:bCs/>
                <w:sz w:val="24"/>
                <w:szCs w:val="24"/>
              </w:rPr>
              <w:t xml:space="preserve">Sexual orientation </w:t>
            </w:r>
            <w:r w:rsidR="00750CD3">
              <w:rPr>
                <w:b/>
                <w:bCs/>
                <w:sz w:val="24"/>
                <w:szCs w:val="24"/>
              </w:rPr>
              <w:t>disclosure 2023</w:t>
            </w:r>
          </w:p>
          <w:p w14:paraId="5845FB9A" w14:textId="77777777" w:rsidR="00442ADB" w:rsidRPr="00ED7A33" w:rsidRDefault="00442ADB" w:rsidP="004714B8">
            <w:pPr>
              <w:rPr>
                <w:sz w:val="24"/>
                <w:szCs w:val="24"/>
              </w:rPr>
            </w:pPr>
          </w:p>
        </w:tc>
      </w:tr>
      <w:tr w:rsidR="00442ADB" w:rsidRPr="00ED7A33" w14:paraId="33F45F6E" w14:textId="77777777" w:rsidTr="004714B8">
        <w:trPr>
          <w:trHeight w:val="300"/>
        </w:trPr>
        <w:tc>
          <w:tcPr>
            <w:tcW w:w="2547" w:type="dxa"/>
            <w:vMerge w:val="restart"/>
            <w:noWrap/>
            <w:hideMark/>
          </w:tcPr>
          <w:p w14:paraId="0C4AC9D0" w14:textId="77777777" w:rsidR="00442ADB" w:rsidRPr="00ED7A33" w:rsidRDefault="00442ADB" w:rsidP="004714B8">
            <w:pPr>
              <w:rPr>
                <w:sz w:val="24"/>
                <w:szCs w:val="24"/>
              </w:rPr>
            </w:pPr>
          </w:p>
        </w:tc>
        <w:tc>
          <w:tcPr>
            <w:tcW w:w="2315" w:type="dxa"/>
            <w:gridSpan w:val="2"/>
            <w:noWrap/>
            <w:hideMark/>
          </w:tcPr>
          <w:p w14:paraId="2C2CEFBB" w14:textId="77777777" w:rsidR="00442ADB" w:rsidRPr="00ED7A33" w:rsidRDefault="00442ADB" w:rsidP="004714B8">
            <w:pPr>
              <w:jc w:val="center"/>
              <w:rPr>
                <w:b/>
                <w:bCs/>
                <w:sz w:val="24"/>
                <w:szCs w:val="24"/>
              </w:rPr>
            </w:pPr>
            <w:r w:rsidRPr="00ED7A33">
              <w:rPr>
                <w:b/>
                <w:bCs/>
                <w:sz w:val="24"/>
                <w:szCs w:val="24"/>
              </w:rPr>
              <w:t>All staff</w:t>
            </w:r>
          </w:p>
        </w:tc>
        <w:tc>
          <w:tcPr>
            <w:tcW w:w="2315" w:type="dxa"/>
            <w:gridSpan w:val="2"/>
            <w:noWrap/>
            <w:hideMark/>
          </w:tcPr>
          <w:p w14:paraId="52F59121" w14:textId="77777777" w:rsidR="00442ADB" w:rsidRPr="00ED7A33" w:rsidRDefault="00442ADB" w:rsidP="004714B8">
            <w:pPr>
              <w:jc w:val="center"/>
              <w:rPr>
                <w:b/>
                <w:bCs/>
                <w:sz w:val="24"/>
                <w:szCs w:val="24"/>
              </w:rPr>
            </w:pPr>
            <w:r w:rsidRPr="00ED7A33">
              <w:rPr>
                <w:b/>
                <w:bCs/>
                <w:sz w:val="24"/>
                <w:szCs w:val="24"/>
              </w:rPr>
              <w:t>Academics</w:t>
            </w:r>
          </w:p>
        </w:tc>
        <w:tc>
          <w:tcPr>
            <w:tcW w:w="2316" w:type="dxa"/>
            <w:gridSpan w:val="2"/>
            <w:noWrap/>
            <w:hideMark/>
          </w:tcPr>
          <w:p w14:paraId="31CD81AC" w14:textId="77777777" w:rsidR="00442ADB" w:rsidRPr="00ED7A33" w:rsidRDefault="00442ADB" w:rsidP="004714B8">
            <w:pPr>
              <w:jc w:val="center"/>
              <w:rPr>
                <w:b/>
                <w:bCs/>
                <w:sz w:val="24"/>
                <w:szCs w:val="24"/>
              </w:rPr>
            </w:pPr>
            <w:r w:rsidRPr="00ED7A33">
              <w:rPr>
                <w:b/>
                <w:bCs/>
                <w:sz w:val="24"/>
                <w:szCs w:val="24"/>
              </w:rPr>
              <w:t>Professional Services</w:t>
            </w:r>
          </w:p>
        </w:tc>
      </w:tr>
      <w:tr w:rsidR="00442ADB" w:rsidRPr="00ED7A33" w14:paraId="0AA23409" w14:textId="77777777" w:rsidTr="004714B8">
        <w:trPr>
          <w:trHeight w:val="300"/>
        </w:trPr>
        <w:tc>
          <w:tcPr>
            <w:tcW w:w="2547" w:type="dxa"/>
            <w:vMerge/>
            <w:noWrap/>
            <w:hideMark/>
          </w:tcPr>
          <w:p w14:paraId="40FDBE6D" w14:textId="77777777" w:rsidR="00442ADB" w:rsidRPr="00ED7A33" w:rsidRDefault="00442ADB" w:rsidP="004714B8">
            <w:pPr>
              <w:rPr>
                <w:sz w:val="24"/>
                <w:szCs w:val="24"/>
              </w:rPr>
            </w:pPr>
          </w:p>
        </w:tc>
        <w:tc>
          <w:tcPr>
            <w:tcW w:w="1157" w:type="dxa"/>
            <w:noWrap/>
            <w:hideMark/>
          </w:tcPr>
          <w:p w14:paraId="617F2FAA" w14:textId="77777777" w:rsidR="00442ADB" w:rsidRPr="00ED7A33" w:rsidRDefault="00442ADB" w:rsidP="004714B8">
            <w:pPr>
              <w:rPr>
                <w:sz w:val="24"/>
                <w:szCs w:val="24"/>
              </w:rPr>
            </w:pPr>
            <w:r w:rsidRPr="00ED7A33">
              <w:rPr>
                <w:sz w:val="24"/>
                <w:szCs w:val="24"/>
              </w:rPr>
              <w:t>no</w:t>
            </w:r>
          </w:p>
        </w:tc>
        <w:tc>
          <w:tcPr>
            <w:tcW w:w="1158" w:type="dxa"/>
            <w:noWrap/>
            <w:hideMark/>
          </w:tcPr>
          <w:p w14:paraId="67548551" w14:textId="77777777" w:rsidR="00442ADB" w:rsidRPr="00ED7A33" w:rsidRDefault="00442ADB" w:rsidP="004714B8">
            <w:pPr>
              <w:rPr>
                <w:sz w:val="24"/>
                <w:szCs w:val="24"/>
              </w:rPr>
            </w:pPr>
            <w:r w:rsidRPr="00ED7A33">
              <w:rPr>
                <w:sz w:val="24"/>
                <w:szCs w:val="24"/>
              </w:rPr>
              <w:t>%</w:t>
            </w:r>
          </w:p>
        </w:tc>
        <w:tc>
          <w:tcPr>
            <w:tcW w:w="1158" w:type="dxa"/>
            <w:noWrap/>
            <w:hideMark/>
          </w:tcPr>
          <w:p w14:paraId="308B583B" w14:textId="77777777" w:rsidR="00442ADB" w:rsidRPr="00ED7A33" w:rsidRDefault="00442ADB" w:rsidP="004714B8">
            <w:pPr>
              <w:rPr>
                <w:sz w:val="24"/>
                <w:szCs w:val="24"/>
              </w:rPr>
            </w:pPr>
            <w:r w:rsidRPr="00ED7A33">
              <w:rPr>
                <w:sz w:val="24"/>
                <w:szCs w:val="24"/>
              </w:rPr>
              <w:t>no</w:t>
            </w:r>
          </w:p>
        </w:tc>
        <w:tc>
          <w:tcPr>
            <w:tcW w:w="1157" w:type="dxa"/>
            <w:noWrap/>
            <w:hideMark/>
          </w:tcPr>
          <w:p w14:paraId="6CC4A72C" w14:textId="77777777" w:rsidR="00442ADB" w:rsidRPr="00ED7A33" w:rsidRDefault="00442ADB" w:rsidP="004714B8">
            <w:pPr>
              <w:rPr>
                <w:sz w:val="24"/>
                <w:szCs w:val="24"/>
              </w:rPr>
            </w:pPr>
            <w:r w:rsidRPr="00ED7A33">
              <w:rPr>
                <w:sz w:val="24"/>
                <w:szCs w:val="24"/>
              </w:rPr>
              <w:t>%</w:t>
            </w:r>
          </w:p>
        </w:tc>
        <w:tc>
          <w:tcPr>
            <w:tcW w:w="1158" w:type="dxa"/>
            <w:noWrap/>
            <w:hideMark/>
          </w:tcPr>
          <w:p w14:paraId="4F4E37B9" w14:textId="77777777" w:rsidR="00442ADB" w:rsidRPr="00ED7A33" w:rsidRDefault="00442ADB" w:rsidP="004714B8">
            <w:pPr>
              <w:rPr>
                <w:sz w:val="24"/>
                <w:szCs w:val="24"/>
              </w:rPr>
            </w:pPr>
            <w:r w:rsidRPr="00ED7A33">
              <w:rPr>
                <w:sz w:val="24"/>
                <w:szCs w:val="24"/>
              </w:rPr>
              <w:t>no</w:t>
            </w:r>
          </w:p>
        </w:tc>
        <w:tc>
          <w:tcPr>
            <w:tcW w:w="1158" w:type="dxa"/>
            <w:noWrap/>
            <w:hideMark/>
          </w:tcPr>
          <w:p w14:paraId="06BC8E0D" w14:textId="77777777" w:rsidR="00442ADB" w:rsidRPr="00ED7A33" w:rsidRDefault="00442ADB" w:rsidP="004714B8">
            <w:pPr>
              <w:rPr>
                <w:sz w:val="24"/>
                <w:szCs w:val="24"/>
              </w:rPr>
            </w:pPr>
            <w:r w:rsidRPr="00ED7A33">
              <w:rPr>
                <w:sz w:val="24"/>
                <w:szCs w:val="24"/>
              </w:rPr>
              <w:t>%</w:t>
            </w:r>
          </w:p>
        </w:tc>
      </w:tr>
      <w:tr w:rsidR="00442ADB" w:rsidRPr="00ED7A33" w14:paraId="3C0AD089" w14:textId="77777777" w:rsidTr="004714B8">
        <w:trPr>
          <w:trHeight w:val="300"/>
        </w:trPr>
        <w:tc>
          <w:tcPr>
            <w:tcW w:w="2547" w:type="dxa"/>
            <w:noWrap/>
            <w:hideMark/>
          </w:tcPr>
          <w:p w14:paraId="0BB2F04D" w14:textId="77777777" w:rsidR="00442ADB" w:rsidRPr="00ED7A33" w:rsidRDefault="00442ADB" w:rsidP="004714B8">
            <w:pPr>
              <w:rPr>
                <w:sz w:val="24"/>
                <w:szCs w:val="24"/>
              </w:rPr>
            </w:pPr>
            <w:r w:rsidRPr="00ED7A33">
              <w:rPr>
                <w:sz w:val="24"/>
                <w:szCs w:val="24"/>
              </w:rPr>
              <w:t>Bisexual</w:t>
            </w:r>
          </w:p>
        </w:tc>
        <w:tc>
          <w:tcPr>
            <w:tcW w:w="1157" w:type="dxa"/>
            <w:noWrap/>
            <w:hideMark/>
          </w:tcPr>
          <w:p w14:paraId="6AB961D5" w14:textId="77777777" w:rsidR="00442ADB" w:rsidRPr="00ED7A33" w:rsidRDefault="00442ADB" w:rsidP="004714B8">
            <w:pPr>
              <w:rPr>
                <w:sz w:val="24"/>
                <w:szCs w:val="24"/>
              </w:rPr>
            </w:pPr>
            <w:r w:rsidRPr="00ED7A33">
              <w:rPr>
                <w:sz w:val="24"/>
                <w:szCs w:val="24"/>
              </w:rPr>
              <w:t>208</w:t>
            </w:r>
          </w:p>
        </w:tc>
        <w:tc>
          <w:tcPr>
            <w:tcW w:w="1158" w:type="dxa"/>
            <w:noWrap/>
            <w:hideMark/>
          </w:tcPr>
          <w:p w14:paraId="64EB1A7E" w14:textId="77777777" w:rsidR="00442ADB" w:rsidRPr="00ED7A33" w:rsidRDefault="00442ADB" w:rsidP="004714B8">
            <w:pPr>
              <w:rPr>
                <w:sz w:val="24"/>
                <w:szCs w:val="24"/>
              </w:rPr>
            </w:pPr>
            <w:r w:rsidRPr="00ED7A33">
              <w:rPr>
                <w:sz w:val="24"/>
                <w:szCs w:val="24"/>
              </w:rPr>
              <w:t>2.4</w:t>
            </w:r>
          </w:p>
        </w:tc>
        <w:tc>
          <w:tcPr>
            <w:tcW w:w="1158" w:type="dxa"/>
            <w:noWrap/>
            <w:hideMark/>
          </w:tcPr>
          <w:p w14:paraId="2A64461E" w14:textId="77777777" w:rsidR="00442ADB" w:rsidRPr="00ED7A33" w:rsidRDefault="00442ADB" w:rsidP="004714B8">
            <w:pPr>
              <w:rPr>
                <w:sz w:val="24"/>
                <w:szCs w:val="24"/>
              </w:rPr>
            </w:pPr>
            <w:r w:rsidRPr="00ED7A33">
              <w:rPr>
                <w:sz w:val="24"/>
                <w:szCs w:val="24"/>
              </w:rPr>
              <w:t>62</w:t>
            </w:r>
          </w:p>
        </w:tc>
        <w:tc>
          <w:tcPr>
            <w:tcW w:w="1157" w:type="dxa"/>
            <w:noWrap/>
            <w:hideMark/>
          </w:tcPr>
          <w:p w14:paraId="63E2A76A" w14:textId="77777777" w:rsidR="00442ADB" w:rsidRPr="00ED7A33" w:rsidRDefault="00442ADB" w:rsidP="004714B8">
            <w:pPr>
              <w:rPr>
                <w:sz w:val="24"/>
                <w:szCs w:val="24"/>
              </w:rPr>
            </w:pPr>
            <w:r w:rsidRPr="00ED7A33">
              <w:rPr>
                <w:sz w:val="24"/>
                <w:szCs w:val="24"/>
              </w:rPr>
              <w:t>1.8</w:t>
            </w:r>
          </w:p>
        </w:tc>
        <w:tc>
          <w:tcPr>
            <w:tcW w:w="1158" w:type="dxa"/>
            <w:noWrap/>
            <w:hideMark/>
          </w:tcPr>
          <w:p w14:paraId="093D8865" w14:textId="77777777" w:rsidR="00442ADB" w:rsidRPr="00ED7A33" w:rsidRDefault="00442ADB" w:rsidP="004714B8">
            <w:pPr>
              <w:rPr>
                <w:sz w:val="24"/>
                <w:szCs w:val="24"/>
              </w:rPr>
            </w:pPr>
            <w:r w:rsidRPr="00ED7A33">
              <w:rPr>
                <w:sz w:val="24"/>
                <w:szCs w:val="24"/>
              </w:rPr>
              <w:t>146</w:t>
            </w:r>
          </w:p>
        </w:tc>
        <w:tc>
          <w:tcPr>
            <w:tcW w:w="1158" w:type="dxa"/>
            <w:noWrap/>
            <w:hideMark/>
          </w:tcPr>
          <w:p w14:paraId="18A639F9" w14:textId="77777777" w:rsidR="00442ADB" w:rsidRPr="00ED7A33" w:rsidRDefault="00442ADB" w:rsidP="004714B8">
            <w:pPr>
              <w:rPr>
                <w:sz w:val="24"/>
                <w:szCs w:val="24"/>
              </w:rPr>
            </w:pPr>
            <w:r w:rsidRPr="00ED7A33">
              <w:rPr>
                <w:sz w:val="24"/>
                <w:szCs w:val="24"/>
              </w:rPr>
              <w:t>2.7</w:t>
            </w:r>
          </w:p>
        </w:tc>
      </w:tr>
      <w:tr w:rsidR="00442ADB" w:rsidRPr="00ED7A33" w14:paraId="73387D0C" w14:textId="77777777" w:rsidTr="004714B8">
        <w:trPr>
          <w:trHeight w:val="300"/>
        </w:trPr>
        <w:tc>
          <w:tcPr>
            <w:tcW w:w="2547" w:type="dxa"/>
            <w:noWrap/>
            <w:hideMark/>
          </w:tcPr>
          <w:p w14:paraId="05EEF1C3" w14:textId="77777777" w:rsidR="00442ADB" w:rsidRPr="00ED7A33" w:rsidRDefault="00442ADB" w:rsidP="004714B8">
            <w:pPr>
              <w:rPr>
                <w:sz w:val="24"/>
                <w:szCs w:val="24"/>
              </w:rPr>
            </w:pPr>
            <w:r w:rsidRPr="00ED7A33">
              <w:rPr>
                <w:sz w:val="24"/>
                <w:szCs w:val="24"/>
              </w:rPr>
              <w:t>Gay man</w:t>
            </w:r>
          </w:p>
        </w:tc>
        <w:tc>
          <w:tcPr>
            <w:tcW w:w="1157" w:type="dxa"/>
            <w:noWrap/>
            <w:hideMark/>
          </w:tcPr>
          <w:p w14:paraId="3ABD7F16" w14:textId="77777777" w:rsidR="00442ADB" w:rsidRPr="00ED7A33" w:rsidRDefault="00442ADB" w:rsidP="004714B8">
            <w:pPr>
              <w:rPr>
                <w:sz w:val="24"/>
                <w:szCs w:val="24"/>
              </w:rPr>
            </w:pPr>
            <w:r w:rsidRPr="00ED7A33">
              <w:rPr>
                <w:sz w:val="24"/>
                <w:szCs w:val="24"/>
              </w:rPr>
              <w:t>151</w:t>
            </w:r>
          </w:p>
        </w:tc>
        <w:tc>
          <w:tcPr>
            <w:tcW w:w="1158" w:type="dxa"/>
            <w:noWrap/>
            <w:hideMark/>
          </w:tcPr>
          <w:p w14:paraId="12C14025" w14:textId="77777777" w:rsidR="00442ADB" w:rsidRPr="00ED7A33" w:rsidRDefault="00442ADB" w:rsidP="004714B8">
            <w:pPr>
              <w:rPr>
                <w:sz w:val="24"/>
                <w:szCs w:val="24"/>
              </w:rPr>
            </w:pPr>
            <w:r w:rsidRPr="00ED7A33">
              <w:rPr>
                <w:sz w:val="24"/>
                <w:szCs w:val="24"/>
              </w:rPr>
              <w:t>1.7</w:t>
            </w:r>
          </w:p>
        </w:tc>
        <w:tc>
          <w:tcPr>
            <w:tcW w:w="1158" w:type="dxa"/>
            <w:noWrap/>
            <w:hideMark/>
          </w:tcPr>
          <w:p w14:paraId="1AC6740E" w14:textId="77777777" w:rsidR="00442ADB" w:rsidRPr="00ED7A33" w:rsidRDefault="00442ADB" w:rsidP="004714B8">
            <w:pPr>
              <w:rPr>
                <w:sz w:val="24"/>
                <w:szCs w:val="24"/>
              </w:rPr>
            </w:pPr>
            <w:r w:rsidRPr="00ED7A33">
              <w:rPr>
                <w:sz w:val="24"/>
                <w:szCs w:val="24"/>
              </w:rPr>
              <w:t>55</w:t>
            </w:r>
          </w:p>
        </w:tc>
        <w:tc>
          <w:tcPr>
            <w:tcW w:w="1157" w:type="dxa"/>
            <w:noWrap/>
            <w:hideMark/>
          </w:tcPr>
          <w:p w14:paraId="4A5F01CB" w14:textId="77777777" w:rsidR="00442ADB" w:rsidRPr="00ED7A33" w:rsidRDefault="00442ADB" w:rsidP="004714B8">
            <w:pPr>
              <w:rPr>
                <w:sz w:val="24"/>
                <w:szCs w:val="24"/>
              </w:rPr>
            </w:pPr>
            <w:r w:rsidRPr="00ED7A33">
              <w:rPr>
                <w:sz w:val="24"/>
                <w:szCs w:val="24"/>
              </w:rPr>
              <w:t>1.6</w:t>
            </w:r>
          </w:p>
        </w:tc>
        <w:tc>
          <w:tcPr>
            <w:tcW w:w="1158" w:type="dxa"/>
            <w:noWrap/>
            <w:hideMark/>
          </w:tcPr>
          <w:p w14:paraId="39D4B83D" w14:textId="77777777" w:rsidR="00442ADB" w:rsidRPr="00ED7A33" w:rsidRDefault="00442ADB" w:rsidP="004714B8">
            <w:pPr>
              <w:rPr>
                <w:sz w:val="24"/>
                <w:szCs w:val="24"/>
              </w:rPr>
            </w:pPr>
            <w:r w:rsidRPr="00ED7A33">
              <w:rPr>
                <w:sz w:val="24"/>
                <w:szCs w:val="24"/>
              </w:rPr>
              <w:t>96</w:t>
            </w:r>
          </w:p>
        </w:tc>
        <w:tc>
          <w:tcPr>
            <w:tcW w:w="1158" w:type="dxa"/>
            <w:noWrap/>
            <w:hideMark/>
          </w:tcPr>
          <w:p w14:paraId="30ACE0CA" w14:textId="77777777" w:rsidR="00442ADB" w:rsidRPr="00ED7A33" w:rsidRDefault="00442ADB" w:rsidP="004714B8">
            <w:pPr>
              <w:rPr>
                <w:sz w:val="24"/>
                <w:szCs w:val="24"/>
              </w:rPr>
            </w:pPr>
            <w:r w:rsidRPr="00ED7A33">
              <w:rPr>
                <w:sz w:val="24"/>
                <w:szCs w:val="24"/>
              </w:rPr>
              <w:t>1.8</w:t>
            </w:r>
          </w:p>
        </w:tc>
      </w:tr>
      <w:tr w:rsidR="00442ADB" w:rsidRPr="00ED7A33" w14:paraId="46D76B38" w14:textId="77777777" w:rsidTr="004714B8">
        <w:trPr>
          <w:trHeight w:val="300"/>
        </w:trPr>
        <w:tc>
          <w:tcPr>
            <w:tcW w:w="2547" w:type="dxa"/>
            <w:noWrap/>
            <w:hideMark/>
          </w:tcPr>
          <w:p w14:paraId="59222321" w14:textId="77777777" w:rsidR="00442ADB" w:rsidRPr="00ED7A33" w:rsidRDefault="00442ADB" w:rsidP="004714B8">
            <w:pPr>
              <w:rPr>
                <w:sz w:val="24"/>
                <w:szCs w:val="24"/>
              </w:rPr>
            </w:pPr>
            <w:r w:rsidRPr="00ED7A33">
              <w:rPr>
                <w:sz w:val="24"/>
                <w:szCs w:val="24"/>
              </w:rPr>
              <w:t>Gay woman or lesbian</w:t>
            </w:r>
          </w:p>
        </w:tc>
        <w:tc>
          <w:tcPr>
            <w:tcW w:w="1157" w:type="dxa"/>
            <w:noWrap/>
            <w:hideMark/>
          </w:tcPr>
          <w:p w14:paraId="0DAA86E0" w14:textId="77777777" w:rsidR="00442ADB" w:rsidRPr="00ED7A33" w:rsidRDefault="00442ADB" w:rsidP="004714B8">
            <w:pPr>
              <w:rPr>
                <w:sz w:val="24"/>
                <w:szCs w:val="24"/>
              </w:rPr>
            </w:pPr>
            <w:r w:rsidRPr="00ED7A33">
              <w:rPr>
                <w:sz w:val="24"/>
                <w:szCs w:val="24"/>
              </w:rPr>
              <w:t>91</w:t>
            </w:r>
          </w:p>
        </w:tc>
        <w:tc>
          <w:tcPr>
            <w:tcW w:w="1158" w:type="dxa"/>
            <w:noWrap/>
            <w:hideMark/>
          </w:tcPr>
          <w:p w14:paraId="620509B4" w14:textId="77777777" w:rsidR="00442ADB" w:rsidRPr="00ED7A33" w:rsidRDefault="00442ADB" w:rsidP="004714B8">
            <w:pPr>
              <w:rPr>
                <w:sz w:val="24"/>
                <w:szCs w:val="24"/>
              </w:rPr>
            </w:pPr>
            <w:r w:rsidRPr="00ED7A33">
              <w:rPr>
                <w:sz w:val="24"/>
                <w:szCs w:val="24"/>
              </w:rPr>
              <w:t>1.0</w:t>
            </w:r>
          </w:p>
        </w:tc>
        <w:tc>
          <w:tcPr>
            <w:tcW w:w="1158" w:type="dxa"/>
            <w:noWrap/>
            <w:hideMark/>
          </w:tcPr>
          <w:p w14:paraId="76521F6B" w14:textId="77777777" w:rsidR="00442ADB" w:rsidRPr="00ED7A33" w:rsidRDefault="00442ADB" w:rsidP="004714B8">
            <w:pPr>
              <w:rPr>
                <w:sz w:val="24"/>
                <w:szCs w:val="24"/>
              </w:rPr>
            </w:pPr>
            <w:r w:rsidRPr="00ED7A33">
              <w:rPr>
                <w:sz w:val="24"/>
                <w:szCs w:val="24"/>
              </w:rPr>
              <w:t>30</w:t>
            </w:r>
          </w:p>
        </w:tc>
        <w:tc>
          <w:tcPr>
            <w:tcW w:w="1157" w:type="dxa"/>
            <w:noWrap/>
            <w:hideMark/>
          </w:tcPr>
          <w:p w14:paraId="478C54B1" w14:textId="77777777" w:rsidR="00442ADB" w:rsidRPr="00ED7A33" w:rsidRDefault="00442ADB" w:rsidP="004714B8">
            <w:pPr>
              <w:rPr>
                <w:sz w:val="24"/>
                <w:szCs w:val="24"/>
              </w:rPr>
            </w:pPr>
            <w:r w:rsidRPr="00ED7A33">
              <w:rPr>
                <w:sz w:val="24"/>
                <w:szCs w:val="24"/>
              </w:rPr>
              <w:t>0.9</w:t>
            </w:r>
          </w:p>
        </w:tc>
        <w:tc>
          <w:tcPr>
            <w:tcW w:w="1158" w:type="dxa"/>
            <w:noWrap/>
            <w:hideMark/>
          </w:tcPr>
          <w:p w14:paraId="6D99D7D9" w14:textId="77777777" w:rsidR="00442ADB" w:rsidRPr="00ED7A33" w:rsidRDefault="00442ADB" w:rsidP="004714B8">
            <w:pPr>
              <w:rPr>
                <w:sz w:val="24"/>
                <w:szCs w:val="24"/>
              </w:rPr>
            </w:pPr>
            <w:r w:rsidRPr="00ED7A33">
              <w:rPr>
                <w:sz w:val="24"/>
                <w:szCs w:val="24"/>
              </w:rPr>
              <w:t>61</w:t>
            </w:r>
          </w:p>
        </w:tc>
        <w:tc>
          <w:tcPr>
            <w:tcW w:w="1158" w:type="dxa"/>
            <w:noWrap/>
            <w:hideMark/>
          </w:tcPr>
          <w:p w14:paraId="41FA9FF6" w14:textId="77777777" w:rsidR="00442ADB" w:rsidRPr="00ED7A33" w:rsidRDefault="00442ADB" w:rsidP="004714B8">
            <w:pPr>
              <w:rPr>
                <w:sz w:val="24"/>
                <w:szCs w:val="24"/>
              </w:rPr>
            </w:pPr>
            <w:r w:rsidRPr="00ED7A33">
              <w:rPr>
                <w:sz w:val="24"/>
                <w:szCs w:val="24"/>
              </w:rPr>
              <w:t>1.1</w:t>
            </w:r>
          </w:p>
        </w:tc>
      </w:tr>
      <w:tr w:rsidR="00442ADB" w:rsidRPr="00ED7A33" w14:paraId="2984D031" w14:textId="77777777" w:rsidTr="004714B8">
        <w:trPr>
          <w:trHeight w:val="300"/>
        </w:trPr>
        <w:tc>
          <w:tcPr>
            <w:tcW w:w="2547" w:type="dxa"/>
            <w:noWrap/>
            <w:hideMark/>
          </w:tcPr>
          <w:p w14:paraId="51392ECA" w14:textId="77777777" w:rsidR="00442ADB" w:rsidRPr="00ED7A33" w:rsidRDefault="00442ADB" w:rsidP="004714B8">
            <w:pPr>
              <w:rPr>
                <w:sz w:val="24"/>
                <w:szCs w:val="24"/>
              </w:rPr>
            </w:pPr>
            <w:r w:rsidRPr="00ED7A33">
              <w:rPr>
                <w:sz w:val="24"/>
                <w:szCs w:val="24"/>
              </w:rPr>
              <w:t>Heterosexual</w:t>
            </w:r>
          </w:p>
        </w:tc>
        <w:tc>
          <w:tcPr>
            <w:tcW w:w="1157" w:type="dxa"/>
            <w:noWrap/>
            <w:hideMark/>
          </w:tcPr>
          <w:p w14:paraId="19C4E75B" w14:textId="77777777" w:rsidR="00442ADB" w:rsidRPr="00ED7A33" w:rsidRDefault="00442ADB" w:rsidP="004714B8">
            <w:pPr>
              <w:rPr>
                <w:sz w:val="24"/>
                <w:szCs w:val="24"/>
              </w:rPr>
            </w:pPr>
            <w:r w:rsidRPr="00ED7A33">
              <w:rPr>
                <w:sz w:val="24"/>
                <w:szCs w:val="24"/>
              </w:rPr>
              <w:t>4734</w:t>
            </w:r>
          </w:p>
        </w:tc>
        <w:tc>
          <w:tcPr>
            <w:tcW w:w="1158" w:type="dxa"/>
            <w:noWrap/>
            <w:hideMark/>
          </w:tcPr>
          <w:p w14:paraId="31EC5E15" w14:textId="77777777" w:rsidR="00442ADB" w:rsidRPr="00ED7A33" w:rsidRDefault="00442ADB" w:rsidP="004714B8">
            <w:pPr>
              <w:rPr>
                <w:sz w:val="24"/>
                <w:szCs w:val="24"/>
              </w:rPr>
            </w:pPr>
            <w:r w:rsidRPr="00ED7A33">
              <w:rPr>
                <w:sz w:val="24"/>
                <w:szCs w:val="24"/>
              </w:rPr>
              <w:t>53.6</w:t>
            </w:r>
          </w:p>
        </w:tc>
        <w:tc>
          <w:tcPr>
            <w:tcW w:w="1158" w:type="dxa"/>
            <w:noWrap/>
            <w:hideMark/>
          </w:tcPr>
          <w:p w14:paraId="53E2252B" w14:textId="77777777" w:rsidR="00442ADB" w:rsidRPr="00ED7A33" w:rsidRDefault="00442ADB" w:rsidP="004714B8">
            <w:pPr>
              <w:rPr>
                <w:sz w:val="24"/>
                <w:szCs w:val="24"/>
              </w:rPr>
            </w:pPr>
            <w:r w:rsidRPr="00ED7A33">
              <w:rPr>
                <w:sz w:val="24"/>
                <w:szCs w:val="24"/>
              </w:rPr>
              <w:t>1690</w:t>
            </w:r>
          </w:p>
        </w:tc>
        <w:tc>
          <w:tcPr>
            <w:tcW w:w="1157" w:type="dxa"/>
            <w:noWrap/>
            <w:hideMark/>
          </w:tcPr>
          <w:p w14:paraId="25B8BEC9" w14:textId="77777777" w:rsidR="00442ADB" w:rsidRPr="00ED7A33" w:rsidRDefault="00442ADB" w:rsidP="004714B8">
            <w:pPr>
              <w:rPr>
                <w:sz w:val="24"/>
                <w:szCs w:val="24"/>
              </w:rPr>
            </w:pPr>
            <w:r w:rsidRPr="00ED7A33">
              <w:rPr>
                <w:sz w:val="24"/>
                <w:szCs w:val="24"/>
              </w:rPr>
              <w:t>49.3</w:t>
            </w:r>
          </w:p>
        </w:tc>
        <w:tc>
          <w:tcPr>
            <w:tcW w:w="1158" w:type="dxa"/>
            <w:noWrap/>
            <w:hideMark/>
          </w:tcPr>
          <w:p w14:paraId="3B7BE888" w14:textId="77777777" w:rsidR="00442ADB" w:rsidRPr="00ED7A33" w:rsidRDefault="00442ADB" w:rsidP="004714B8">
            <w:pPr>
              <w:rPr>
                <w:sz w:val="24"/>
                <w:szCs w:val="24"/>
              </w:rPr>
            </w:pPr>
            <w:r w:rsidRPr="00ED7A33">
              <w:rPr>
                <w:sz w:val="24"/>
                <w:szCs w:val="24"/>
              </w:rPr>
              <w:t>3044</w:t>
            </w:r>
          </w:p>
        </w:tc>
        <w:tc>
          <w:tcPr>
            <w:tcW w:w="1158" w:type="dxa"/>
            <w:noWrap/>
            <w:hideMark/>
          </w:tcPr>
          <w:p w14:paraId="1B947623" w14:textId="77777777" w:rsidR="00442ADB" w:rsidRPr="00ED7A33" w:rsidRDefault="00442ADB" w:rsidP="004714B8">
            <w:pPr>
              <w:rPr>
                <w:sz w:val="24"/>
                <w:szCs w:val="24"/>
              </w:rPr>
            </w:pPr>
            <w:r w:rsidRPr="00ED7A33">
              <w:rPr>
                <w:sz w:val="24"/>
                <w:szCs w:val="24"/>
              </w:rPr>
              <w:t>56.3</w:t>
            </w:r>
          </w:p>
        </w:tc>
      </w:tr>
      <w:tr w:rsidR="00442ADB" w:rsidRPr="00ED7A33" w14:paraId="6A440B3D" w14:textId="77777777" w:rsidTr="004714B8">
        <w:trPr>
          <w:trHeight w:val="300"/>
        </w:trPr>
        <w:tc>
          <w:tcPr>
            <w:tcW w:w="2547" w:type="dxa"/>
            <w:noWrap/>
            <w:hideMark/>
          </w:tcPr>
          <w:p w14:paraId="6733B978" w14:textId="77777777" w:rsidR="00442ADB" w:rsidRPr="00ED7A33" w:rsidRDefault="00442ADB" w:rsidP="004714B8">
            <w:pPr>
              <w:rPr>
                <w:sz w:val="24"/>
                <w:szCs w:val="24"/>
              </w:rPr>
            </w:pPr>
            <w:r w:rsidRPr="00ED7A33">
              <w:rPr>
                <w:sz w:val="24"/>
                <w:szCs w:val="24"/>
              </w:rPr>
              <w:t>Other orientation</w:t>
            </w:r>
          </w:p>
        </w:tc>
        <w:tc>
          <w:tcPr>
            <w:tcW w:w="1157" w:type="dxa"/>
            <w:noWrap/>
            <w:hideMark/>
          </w:tcPr>
          <w:p w14:paraId="465F3059" w14:textId="77777777" w:rsidR="00442ADB" w:rsidRPr="00ED7A33" w:rsidRDefault="00442ADB" w:rsidP="004714B8">
            <w:pPr>
              <w:rPr>
                <w:sz w:val="24"/>
                <w:szCs w:val="24"/>
              </w:rPr>
            </w:pPr>
            <w:r w:rsidRPr="00ED7A33">
              <w:rPr>
                <w:sz w:val="24"/>
                <w:szCs w:val="24"/>
              </w:rPr>
              <w:t>65</w:t>
            </w:r>
          </w:p>
        </w:tc>
        <w:tc>
          <w:tcPr>
            <w:tcW w:w="1158" w:type="dxa"/>
            <w:noWrap/>
            <w:hideMark/>
          </w:tcPr>
          <w:p w14:paraId="4CCE948F" w14:textId="77777777" w:rsidR="00442ADB" w:rsidRPr="00ED7A33" w:rsidRDefault="00442ADB" w:rsidP="004714B8">
            <w:pPr>
              <w:rPr>
                <w:sz w:val="24"/>
                <w:szCs w:val="24"/>
              </w:rPr>
            </w:pPr>
            <w:r w:rsidRPr="00ED7A33">
              <w:rPr>
                <w:sz w:val="24"/>
                <w:szCs w:val="24"/>
              </w:rPr>
              <w:t>0.7</w:t>
            </w:r>
          </w:p>
        </w:tc>
        <w:tc>
          <w:tcPr>
            <w:tcW w:w="1158" w:type="dxa"/>
            <w:noWrap/>
            <w:hideMark/>
          </w:tcPr>
          <w:p w14:paraId="2C25FDB4" w14:textId="77777777" w:rsidR="00442ADB" w:rsidRPr="00ED7A33" w:rsidRDefault="00442ADB" w:rsidP="004714B8">
            <w:pPr>
              <w:rPr>
                <w:sz w:val="24"/>
                <w:szCs w:val="24"/>
              </w:rPr>
            </w:pPr>
            <w:r w:rsidRPr="00ED7A33">
              <w:rPr>
                <w:sz w:val="24"/>
                <w:szCs w:val="24"/>
              </w:rPr>
              <w:t>24</w:t>
            </w:r>
          </w:p>
        </w:tc>
        <w:tc>
          <w:tcPr>
            <w:tcW w:w="1157" w:type="dxa"/>
            <w:noWrap/>
            <w:hideMark/>
          </w:tcPr>
          <w:p w14:paraId="4882AE5E" w14:textId="77777777" w:rsidR="00442ADB" w:rsidRPr="00ED7A33" w:rsidRDefault="00442ADB" w:rsidP="004714B8">
            <w:pPr>
              <w:rPr>
                <w:sz w:val="24"/>
                <w:szCs w:val="24"/>
              </w:rPr>
            </w:pPr>
            <w:r w:rsidRPr="00ED7A33">
              <w:rPr>
                <w:sz w:val="24"/>
                <w:szCs w:val="24"/>
              </w:rPr>
              <w:t>0.7</w:t>
            </w:r>
          </w:p>
        </w:tc>
        <w:tc>
          <w:tcPr>
            <w:tcW w:w="1158" w:type="dxa"/>
            <w:noWrap/>
            <w:hideMark/>
          </w:tcPr>
          <w:p w14:paraId="58682D08" w14:textId="77777777" w:rsidR="00442ADB" w:rsidRPr="00ED7A33" w:rsidRDefault="00442ADB" w:rsidP="004714B8">
            <w:pPr>
              <w:rPr>
                <w:sz w:val="24"/>
                <w:szCs w:val="24"/>
              </w:rPr>
            </w:pPr>
            <w:r w:rsidRPr="00ED7A33">
              <w:rPr>
                <w:sz w:val="24"/>
                <w:szCs w:val="24"/>
              </w:rPr>
              <w:t>41</w:t>
            </w:r>
          </w:p>
        </w:tc>
        <w:tc>
          <w:tcPr>
            <w:tcW w:w="1158" w:type="dxa"/>
            <w:noWrap/>
            <w:hideMark/>
          </w:tcPr>
          <w:p w14:paraId="2F94606D" w14:textId="77777777" w:rsidR="00442ADB" w:rsidRPr="00ED7A33" w:rsidRDefault="00442ADB" w:rsidP="004714B8">
            <w:pPr>
              <w:rPr>
                <w:sz w:val="24"/>
                <w:szCs w:val="24"/>
              </w:rPr>
            </w:pPr>
            <w:r w:rsidRPr="00ED7A33">
              <w:rPr>
                <w:sz w:val="24"/>
                <w:szCs w:val="24"/>
              </w:rPr>
              <w:t>0.8</w:t>
            </w:r>
          </w:p>
        </w:tc>
      </w:tr>
      <w:tr w:rsidR="00442ADB" w:rsidRPr="00ED7A33" w14:paraId="260988F7" w14:textId="77777777" w:rsidTr="004714B8">
        <w:trPr>
          <w:trHeight w:val="300"/>
        </w:trPr>
        <w:tc>
          <w:tcPr>
            <w:tcW w:w="2547" w:type="dxa"/>
            <w:noWrap/>
            <w:hideMark/>
          </w:tcPr>
          <w:p w14:paraId="4F70149A" w14:textId="77777777" w:rsidR="00442ADB" w:rsidRPr="00ED7A33" w:rsidRDefault="00442ADB" w:rsidP="004714B8">
            <w:pPr>
              <w:rPr>
                <w:sz w:val="24"/>
                <w:szCs w:val="24"/>
              </w:rPr>
            </w:pPr>
            <w:r w:rsidRPr="00ED7A33">
              <w:rPr>
                <w:sz w:val="24"/>
                <w:szCs w:val="24"/>
              </w:rPr>
              <w:t xml:space="preserve">Information not disclosed </w:t>
            </w:r>
          </w:p>
        </w:tc>
        <w:tc>
          <w:tcPr>
            <w:tcW w:w="1157" w:type="dxa"/>
            <w:noWrap/>
            <w:hideMark/>
          </w:tcPr>
          <w:p w14:paraId="19D331F0" w14:textId="77777777" w:rsidR="00442ADB" w:rsidRPr="00ED7A33" w:rsidRDefault="00442ADB" w:rsidP="004714B8">
            <w:pPr>
              <w:rPr>
                <w:sz w:val="24"/>
                <w:szCs w:val="24"/>
              </w:rPr>
            </w:pPr>
            <w:r w:rsidRPr="00ED7A33">
              <w:rPr>
                <w:sz w:val="24"/>
                <w:szCs w:val="24"/>
              </w:rPr>
              <w:t>3584</w:t>
            </w:r>
          </w:p>
        </w:tc>
        <w:tc>
          <w:tcPr>
            <w:tcW w:w="1158" w:type="dxa"/>
            <w:noWrap/>
            <w:hideMark/>
          </w:tcPr>
          <w:p w14:paraId="562F7D6F" w14:textId="77777777" w:rsidR="00442ADB" w:rsidRPr="00ED7A33" w:rsidRDefault="00442ADB" w:rsidP="004714B8">
            <w:pPr>
              <w:rPr>
                <w:sz w:val="24"/>
                <w:szCs w:val="24"/>
              </w:rPr>
            </w:pPr>
            <w:r w:rsidRPr="00ED7A33">
              <w:rPr>
                <w:sz w:val="24"/>
                <w:szCs w:val="24"/>
              </w:rPr>
              <w:t>40.6</w:t>
            </w:r>
          </w:p>
        </w:tc>
        <w:tc>
          <w:tcPr>
            <w:tcW w:w="1158" w:type="dxa"/>
            <w:noWrap/>
            <w:hideMark/>
          </w:tcPr>
          <w:p w14:paraId="76EBDC78" w14:textId="77777777" w:rsidR="00442ADB" w:rsidRPr="00ED7A33" w:rsidRDefault="00442ADB" w:rsidP="004714B8">
            <w:pPr>
              <w:rPr>
                <w:sz w:val="24"/>
                <w:szCs w:val="24"/>
              </w:rPr>
            </w:pPr>
            <w:r w:rsidRPr="00ED7A33">
              <w:rPr>
                <w:sz w:val="24"/>
                <w:szCs w:val="24"/>
              </w:rPr>
              <w:t>1570</w:t>
            </w:r>
          </w:p>
        </w:tc>
        <w:tc>
          <w:tcPr>
            <w:tcW w:w="1157" w:type="dxa"/>
            <w:noWrap/>
            <w:hideMark/>
          </w:tcPr>
          <w:p w14:paraId="5175DCEE" w14:textId="77777777" w:rsidR="00442ADB" w:rsidRPr="00ED7A33" w:rsidRDefault="00442ADB" w:rsidP="004714B8">
            <w:pPr>
              <w:rPr>
                <w:sz w:val="24"/>
                <w:szCs w:val="24"/>
              </w:rPr>
            </w:pPr>
            <w:r w:rsidRPr="00ED7A33">
              <w:rPr>
                <w:sz w:val="24"/>
                <w:szCs w:val="24"/>
              </w:rPr>
              <w:t>45.8</w:t>
            </w:r>
          </w:p>
        </w:tc>
        <w:tc>
          <w:tcPr>
            <w:tcW w:w="1158" w:type="dxa"/>
            <w:noWrap/>
            <w:hideMark/>
          </w:tcPr>
          <w:p w14:paraId="31A981AF" w14:textId="77777777" w:rsidR="00442ADB" w:rsidRPr="00ED7A33" w:rsidRDefault="00442ADB" w:rsidP="004714B8">
            <w:pPr>
              <w:rPr>
                <w:sz w:val="24"/>
                <w:szCs w:val="24"/>
              </w:rPr>
            </w:pPr>
            <w:r w:rsidRPr="00ED7A33">
              <w:rPr>
                <w:sz w:val="24"/>
                <w:szCs w:val="24"/>
              </w:rPr>
              <w:t>2014</w:t>
            </w:r>
          </w:p>
        </w:tc>
        <w:tc>
          <w:tcPr>
            <w:tcW w:w="1158" w:type="dxa"/>
            <w:noWrap/>
            <w:hideMark/>
          </w:tcPr>
          <w:p w14:paraId="4EE0EDA4" w14:textId="77777777" w:rsidR="00442ADB" w:rsidRPr="00ED7A33" w:rsidRDefault="00442ADB" w:rsidP="004714B8">
            <w:pPr>
              <w:rPr>
                <w:sz w:val="24"/>
                <w:szCs w:val="24"/>
              </w:rPr>
            </w:pPr>
            <w:r w:rsidRPr="00ED7A33">
              <w:rPr>
                <w:sz w:val="24"/>
                <w:szCs w:val="24"/>
              </w:rPr>
              <w:t>37.3</w:t>
            </w:r>
          </w:p>
        </w:tc>
      </w:tr>
      <w:tr w:rsidR="00442ADB" w:rsidRPr="00ED7A33" w14:paraId="4FFC1AD8" w14:textId="77777777" w:rsidTr="004714B8">
        <w:trPr>
          <w:trHeight w:val="300"/>
        </w:trPr>
        <w:tc>
          <w:tcPr>
            <w:tcW w:w="2547" w:type="dxa"/>
            <w:noWrap/>
            <w:hideMark/>
          </w:tcPr>
          <w:p w14:paraId="56D84425" w14:textId="77777777" w:rsidR="00442ADB" w:rsidRPr="00ED7A33" w:rsidRDefault="00442ADB" w:rsidP="004714B8">
            <w:pPr>
              <w:rPr>
                <w:sz w:val="24"/>
                <w:szCs w:val="24"/>
              </w:rPr>
            </w:pPr>
            <w:r w:rsidRPr="00ED7A33">
              <w:rPr>
                <w:sz w:val="24"/>
                <w:szCs w:val="24"/>
              </w:rPr>
              <w:t>Totals</w:t>
            </w:r>
          </w:p>
        </w:tc>
        <w:tc>
          <w:tcPr>
            <w:tcW w:w="1157" w:type="dxa"/>
            <w:noWrap/>
            <w:hideMark/>
          </w:tcPr>
          <w:p w14:paraId="41BB262B" w14:textId="77777777" w:rsidR="00442ADB" w:rsidRPr="00ED7A33" w:rsidRDefault="00442ADB" w:rsidP="004714B8">
            <w:pPr>
              <w:rPr>
                <w:sz w:val="24"/>
                <w:szCs w:val="24"/>
              </w:rPr>
            </w:pPr>
            <w:r w:rsidRPr="00ED7A33">
              <w:rPr>
                <w:sz w:val="24"/>
                <w:szCs w:val="24"/>
              </w:rPr>
              <w:t>8833</w:t>
            </w:r>
          </w:p>
        </w:tc>
        <w:tc>
          <w:tcPr>
            <w:tcW w:w="1158" w:type="dxa"/>
            <w:noWrap/>
            <w:hideMark/>
          </w:tcPr>
          <w:p w14:paraId="43B41A96" w14:textId="77777777" w:rsidR="00442ADB" w:rsidRPr="00ED7A33" w:rsidRDefault="00442ADB" w:rsidP="004714B8">
            <w:pPr>
              <w:rPr>
                <w:sz w:val="24"/>
                <w:szCs w:val="24"/>
              </w:rPr>
            </w:pPr>
            <w:r w:rsidRPr="00ED7A33">
              <w:rPr>
                <w:sz w:val="24"/>
                <w:szCs w:val="24"/>
              </w:rPr>
              <w:t>100</w:t>
            </w:r>
          </w:p>
        </w:tc>
        <w:tc>
          <w:tcPr>
            <w:tcW w:w="1158" w:type="dxa"/>
            <w:noWrap/>
            <w:hideMark/>
          </w:tcPr>
          <w:p w14:paraId="6F6CB399" w14:textId="77777777" w:rsidR="00442ADB" w:rsidRPr="00ED7A33" w:rsidRDefault="00442ADB" w:rsidP="004714B8">
            <w:pPr>
              <w:rPr>
                <w:sz w:val="24"/>
                <w:szCs w:val="24"/>
              </w:rPr>
            </w:pPr>
            <w:r w:rsidRPr="00ED7A33">
              <w:rPr>
                <w:sz w:val="24"/>
                <w:szCs w:val="24"/>
              </w:rPr>
              <w:t>3431</w:t>
            </w:r>
          </w:p>
        </w:tc>
        <w:tc>
          <w:tcPr>
            <w:tcW w:w="1157" w:type="dxa"/>
            <w:noWrap/>
            <w:hideMark/>
          </w:tcPr>
          <w:p w14:paraId="3832DCE2" w14:textId="77777777" w:rsidR="00442ADB" w:rsidRPr="00ED7A33" w:rsidRDefault="00442ADB" w:rsidP="004714B8">
            <w:pPr>
              <w:rPr>
                <w:sz w:val="24"/>
                <w:szCs w:val="24"/>
              </w:rPr>
            </w:pPr>
            <w:r w:rsidRPr="00ED7A33">
              <w:rPr>
                <w:sz w:val="24"/>
                <w:szCs w:val="24"/>
              </w:rPr>
              <w:t>100</w:t>
            </w:r>
          </w:p>
        </w:tc>
        <w:tc>
          <w:tcPr>
            <w:tcW w:w="1158" w:type="dxa"/>
            <w:noWrap/>
            <w:hideMark/>
          </w:tcPr>
          <w:p w14:paraId="12509DF3" w14:textId="77777777" w:rsidR="00442ADB" w:rsidRPr="00ED7A33" w:rsidRDefault="00442ADB" w:rsidP="004714B8">
            <w:pPr>
              <w:rPr>
                <w:sz w:val="24"/>
                <w:szCs w:val="24"/>
              </w:rPr>
            </w:pPr>
            <w:r w:rsidRPr="00ED7A33">
              <w:rPr>
                <w:sz w:val="24"/>
                <w:szCs w:val="24"/>
              </w:rPr>
              <w:t>5402</w:t>
            </w:r>
          </w:p>
        </w:tc>
        <w:tc>
          <w:tcPr>
            <w:tcW w:w="1158" w:type="dxa"/>
            <w:noWrap/>
            <w:hideMark/>
          </w:tcPr>
          <w:p w14:paraId="39C83092" w14:textId="77777777" w:rsidR="00442ADB" w:rsidRPr="00ED7A33" w:rsidRDefault="00442ADB" w:rsidP="004714B8">
            <w:pPr>
              <w:rPr>
                <w:sz w:val="24"/>
                <w:szCs w:val="24"/>
              </w:rPr>
            </w:pPr>
            <w:r w:rsidRPr="00ED7A33">
              <w:rPr>
                <w:sz w:val="24"/>
                <w:szCs w:val="24"/>
              </w:rPr>
              <w:t>100</w:t>
            </w:r>
          </w:p>
        </w:tc>
      </w:tr>
    </w:tbl>
    <w:p w14:paraId="6603F7DC" w14:textId="4E1A16F5" w:rsidR="005A5445" w:rsidRDefault="00C52F9D" w:rsidP="00C81838">
      <w:r>
        <w:rPr>
          <w:noProof/>
        </w:rPr>
        <w:lastRenderedPageBreak/>
        <w:drawing>
          <wp:inline distT="0" distB="0" distL="0" distR="0" wp14:anchorId="394D6C96" wp14:editId="033C9648">
            <wp:extent cx="8334375" cy="4057650"/>
            <wp:effectExtent l="0" t="0" r="9525" b="0"/>
            <wp:docPr id="18" name="Chart 18">
              <a:extLst xmlns:a="http://schemas.openxmlformats.org/drawingml/2006/main">
                <a:ext uri="{FF2B5EF4-FFF2-40B4-BE49-F238E27FC236}">
                  <a16:creationId xmlns:a16="http://schemas.microsoft.com/office/drawing/2014/main" id="{CDB6B16E-7B1B-4E6B-BD39-39F60AD53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leGrid"/>
        <w:tblW w:w="0" w:type="auto"/>
        <w:tblLayout w:type="fixed"/>
        <w:tblLook w:val="04A0" w:firstRow="1" w:lastRow="0" w:firstColumn="1" w:lastColumn="0" w:noHBand="0" w:noVBand="1"/>
      </w:tblPr>
      <w:tblGrid>
        <w:gridCol w:w="2405"/>
        <w:gridCol w:w="1185"/>
        <w:gridCol w:w="1186"/>
        <w:gridCol w:w="1185"/>
        <w:gridCol w:w="1186"/>
        <w:gridCol w:w="1185"/>
        <w:gridCol w:w="1186"/>
      </w:tblGrid>
      <w:tr w:rsidR="00BE343C" w:rsidRPr="00ED7A33" w14:paraId="1E34BE05" w14:textId="77777777" w:rsidTr="00BE343C">
        <w:trPr>
          <w:trHeight w:val="300"/>
        </w:trPr>
        <w:tc>
          <w:tcPr>
            <w:tcW w:w="9518" w:type="dxa"/>
            <w:gridSpan w:val="7"/>
            <w:noWrap/>
          </w:tcPr>
          <w:p w14:paraId="2959355D" w14:textId="5921EC45" w:rsidR="00BE343C" w:rsidRPr="00ED7A33" w:rsidRDefault="00BE343C">
            <w:pPr>
              <w:rPr>
                <w:b/>
                <w:bCs/>
                <w:sz w:val="24"/>
                <w:szCs w:val="24"/>
              </w:rPr>
            </w:pPr>
            <w:r w:rsidRPr="00ED7A33">
              <w:rPr>
                <w:b/>
                <w:bCs/>
                <w:sz w:val="24"/>
                <w:szCs w:val="24"/>
              </w:rPr>
              <w:t>Staff with a stated sexual orientation</w:t>
            </w:r>
            <w:r w:rsidR="007A5307" w:rsidRPr="00ED7A33">
              <w:rPr>
                <w:b/>
                <w:bCs/>
                <w:sz w:val="24"/>
                <w:szCs w:val="24"/>
              </w:rPr>
              <w:t xml:space="preserve"> only</w:t>
            </w:r>
            <w:r w:rsidRPr="00ED7A33">
              <w:rPr>
                <w:b/>
                <w:bCs/>
                <w:sz w:val="24"/>
                <w:szCs w:val="24"/>
              </w:rPr>
              <w:t xml:space="preserve"> (</w:t>
            </w:r>
            <w:proofErr w:type="gramStart"/>
            <w:r w:rsidRPr="00ED7A33">
              <w:rPr>
                <w:b/>
                <w:bCs/>
                <w:sz w:val="24"/>
                <w:szCs w:val="24"/>
              </w:rPr>
              <w:t>i.e.</w:t>
            </w:r>
            <w:proofErr w:type="gramEnd"/>
            <w:r w:rsidRPr="00ED7A33">
              <w:rPr>
                <w:b/>
                <w:bCs/>
                <w:sz w:val="24"/>
                <w:szCs w:val="24"/>
              </w:rPr>
              <w:t xml:space="preserve"> </w:t>
            </w:r>
            <w:r w:rsidR="00D73AE1" w:rsidRPr="00ED7A33">
              <w:rPr>
                <w:b/>
                <w:bCs/>
                <w:sz w:val="24"/>
                <w:szCs w:val="24"/>
              </w:rPr>
              <w:t>‘no disclosure’ data removed)</w:t>
            </w:r>
            <w:r w:rsidR="00750CD3">
              <w:rPr>
                <w:b/>
                <w:bCs/>
                <w:sz w:val="24"/>
                <w:szCs w:val="24"/>
              </w:rPr>
              <w:t xml:space="preserve"> 2023</w:t>
            </w:r>
          </w:p>
          <w:p w14:paraId="0F07181D" w14:textId="5A0FC083" w:rsidR="00D73AE1" w:rsidRPr="00ED7A33" w:rsidRDefault="00D73AE1">
            <w:pPr>
              <w:rPr>
                <w:sz w:val="24"/>
                <w:szCs w:val="24"/>
              </w:rPr>
            </w:pPr>
          </w:p>
        </w:tc>
      </w:tr>
      <w:tr w:rsidR="00BE343C" w:rsidRPr="00ED7A33" w14:paraId="2E8394A5" w14:textId="77777777" w:rsidTr="00BE343C">
        <w:trPr>
          <w:trHeight w:val="300"/>
        </w:trPr>
        <w:tc>
          <w:tcPr>
            <w:tcW w:w="2405" w:type="dxa"/>
            <w:vMerge w:val="restart"/>
            <w:noWrap/>
            <w:hideMark/>
          </w:tcPr>
          <w:p w14:paraId="223EFD27" w14:textId="77777777" w:rsidR="00BE343C" w:rsidRPr="00ED7A33" w:rsidRDefault="00BE343C">
            <w:pPr>
              <w:rPr>
                <w:sz w:val="24"/>
                <w:szCs w:val="24"/>
              </w:rPr>
            </w:pPr>
          </w:p>
        </w:tc>
        <w:tc>
          <w:tcPr>
            <w:tcW w:w="2371" w:type="dxa"/>
            <w:gridSpan w:val="2"/>
            <w:noWrap/>
            <w:hideMark/>
          </w:tcPr>
          <w:p w14:paraId="5D73398E" w14:textId="0C6D9544" w:rsidR="00BE343C" w:rsidRPr="00ED7A33" w:rsidRDefault="00BE343C" w:rsidP="00BE343C">
            <w:pPr>
              <w:jc w:val="center"/>
              <w:rPr>
                <w:b/>
                <w:bCs/>
                <w:sz w:val="24"/>
                <w:szCs w:val="24"/>
              </w:rPr>
            </w:pPr>
            <w:r w:rsidRPr="00ED7A33">
              <w:rPr>
                <w:b/>
                <w:bCs/>
                <w:sz w:val="24"/>
                <w:szCs w:val="24"/>
              </w:rPr>
              <w:t>All staff</w:t>
            </w:r>
          </w:p>
        </w:tc>
        <w:tc>
          <w:tcPr>
            <w:tcW w:w="2371" w:type="dxa"/>
            <w:gridSpan w:val="2"/>
            <w:noWrap/>
            <w:hideMark/>
          </w:tcPr>
          <w:p w14:paraId="2873D9B9" w14:textId="77777777" w:rsidR="00BE343C" w:rsidRPr="00ED7A33" w:rsidRDefault="00BE343C" w:rsidP="00BE343C">
            <w:pPr>
              <w:jc w:val="center"/>
              <w:rPr>
                <w:b/>
                <w:bCs/>
                <w:sz w:val="24"/>
                <w:szCs w:val="24"/>
              </w:rPr>
            </w:pPr>
            <w:r w:rsidRPr="00ED7A33">
              <w:rPr>
                <w:b/>
                <w:bCs/>
                <w:sz w:val="24"/>
                <w:szCs w:val="24"/>
              </w:rPr>
              <w:t>Academics</w:t>
            </w:r>
          </w:p>
        </w:tc>
        <w:tc>
          <w:tcPr>
            <w:tcW w:w="2371" w:type="dxa"/>
            <w:gridSpan w:val="2"/>
            <w:noWrap/>
            <w:hideMark/>
          </w:tcPr>
          <w:p w14:paraId="7F745F93" w14:textId="77777777" w:rsidR="00BE343C" w:rsidRPr="00ED7A33" w:rsidRDefault="00BE343C" w:rsidP="00BE343C">
            <w:pPr>
              <w:jc w:val="center"/>
              <w:rPr>
                <w:b/>
                <w:bCs/>
                <w:sz w:val="24"/>
                <w:szCs w:val="24"/>
              </w:rPr>
            </w:pPr>
            <w:r w:rsidRPr="00ED7A33">
              <w:rPr>
                <w:b/>
                <w:bCs/>
                <w:sz w:val="24"/>
                <w:szCs w:val="24"/>
              </w:rPr>
              <w:t>Professional Services</w:t>
            </w:r>
          </w:p>
        </w:tc>
      </w:tr>
      <w:tr w:rsidR="00BE343C" w:rsidRPr="00ED7A33" w14:paraId="2C4AADBD" w14:textId="77777777" w:rsidTr="00BE343C">
        <w:trPr>
          <w:trHeight w:val="300"/>
        </w:trPr>
        <w:tc>
          <w:tcPr>
            <w:tcW w:w="2405" w:type="dxa"/>
            <w:vMerge/>
            <w:noWrap/>
            <w:hideMark/>
          </w:tcPr>
          <w:p w14:paraId="08EA5CBB" w14:textId="77777777" w:rsidR="00BE343C" w:rsidRPr="00ED7A33" w:rsidRDefault="00BE343C">
            <w:pPr>
              <w:rPr>
                <w:sz w:val="24"/>
                <w:szCs w:val="24"/>
              </w:rPr>
            </w:pPr>
          </w:p>
        </w:tc>
        <w:tc>
          <w:tcPr>
            <w:tcW w:w="1185" w:type="dxa"/>
            <w:noWrap/>
            <w:hideMark/>
          </w:tcPr>
          <w:p w14:paraId="21F41CCB" w14:textId="77777777" w:rsidR="00BE343C" w:rsidRPr="00ED7A33" w:rsidRDefault="00BE343C">
            <w:pPr>
              <w:rPr>
                <w:sz w:val="24"/>
                <w:szCs w:val="24"/>
              </w:rPr>
            </w:pPr>
            <w:r w:rsidRPr="00ED7A33">
              <w:rPr>
                <w:sz w:val="24"/>
                <w:szCs w:val="24"/>
              </w:rPr>
              <w:t>no</w:t>
            </w:r>
          </w:p>
        </w:tc>
        <w:tc>
          <w:tcPr>
            <w:tcW w:w="1186" w:type="dxa"/>
            <w:noWrap/>
            <w:hideMark/>
          </w:tcPr>
          <w:p w14:paraId="2D016DB1" w14:textId="77777777" w:rsidR="00BE343C" w:rsidRPr="00ED7A33" w:rsidRDefault="00BE343C">
            <w:pPr>
              <w:rPr>
                <w:sz w:val="24"/>
                <w:szCs w:val="24"/>
              </w:rPr>
            </w:pPr>
            <w:r w:rsidRPr="00ED7A33">
              <w:rPr>
                <w:sz w:val="24"/>
                <w:szCs w:val="24"/>
              </w:rPr>
              <w:t>%</w:t>
            </w:r>
          </w:p>
        </w:tc>
        <w:tc>
          <w:tcPr>
            <w:tcW w:w="1185" w:type="dxa"/>
            <w:noWrap/>
            <w:hideMark/>
          </w:tcPr>
          <w:p w14:paraId="2AD9DFE4" w14:textId="77777777" w:rsidR="00BE343C" w:rsidRPr="00ED7A33" w:rsidRDefault="00BE343C">
            <w:pPr>
              <w:rPr>
                <w:sz w:val="24"/>
                <w:szCs w:val="24"/>
              </w:rPr>
            </w:pPr>
            <w:r w:rsidRPr="00ED7A33">
              <w:rPr>
                <w:sz w:val="24"/>
                <w:szCs w:val="24"/>
              </w:rPr>
              <w:t>no</w:t>
            </w:r>
          </w:p>
        </w:tc>
        <w:tc>
          <w:tcPr>
            <w:tcW w:w="1186" w:type="dxa"/>
            <w:noWrap/>
            <w:hideMark/>
          </w:tcPr>
          <w:p w14:paraId="036EF756" w14:textId="77777777" w:rsidR="00BE343C" w:rsidRPr="00ED7A33" w:rsidRDefault="00BE343C">
            <w:pPr>
              <w:rPr>
                <w:sz w:val="24"/>
                <w:szCs w:val="24"/>
              </w:rPr>
            </w:pPr>
            <w:r w:rsidRPr="00ED7A33">
              <w:rPr>
                <w:sz w:val="24"/>
                <w:szCs w:val="24"/>
              </w:rPr>
              <w:t>%</w:t>
            </w:r>
          </w:p>
        </w:tc>
        <w:tc>
          <w:tcPr>
            <w:tcW w:w="1185" w:type="dxa"/>
            <w:noWrap/>
            <w:hideMark/>
          </w:tcPr>
          <w:p w14:paraId="531358FC" w14:textId="77777777" w:rsidR="00BE343C" w:rsidRPr="00ED7A33" w:rsidRDefault="00BE343C">
            <w:pPr>
              <w:rPr>
                <w:sz w:val="24"/>
                <w:szCs w:val="24"/>
              </w:rPr>
            </w:pPr>
            <w:r w:rsidRPr="00ED7A33">
              <w:rPr>
                <w:sz w:val="24"/>
                <w:szCs w:val="24"/>
              </w:rPr>
              <w:t>no</w:t>
            </w:r>
          </w:p>
        </w:tc>
        <w:tc>
          <w:tcPr>
            <w:tcW w:w="1186" w:type="dxa"/>
            <w:noWrap/>
            <w:hideMark/>
          </w:tcPr>
          <w:p w14:paraId="2849A4F9" w14:textId="77777777" w:rsidR="00BE343C" w:rsidRPr="00ED7A33" w:rsidRDefault="00BE343C">
            <w:pPr>
              <w:rPr>
                <w:sz w:val="24"/>
                <w:szCs w:val="24"/>
              </w:rPr>
            </w:pPr>
            <w:r w:rsidRPr="00ED7A33">
              <w:rPr>
                <w:sz w:val="24"/>
                <w:szCs w:val="24"/>
              </w:rPr>
              <w:t>%</w:t>
            </w:r>
          </w:p>
        </w:tc>
      </w:tr>
      <w:tr w:rsidR="00BE343C" w:rsidRPr="00ED7A33" w14:paraId="2DD630E7" w14:textId="77777777" w:rsidTr="00BE343C">
        <w:trPr>
          <w:trHeight w:val="300"/>
        </w:trPr>
        <w:tc>
          <w:tcPr>
            <w:tcW w:w="2405" w:type="dxa"/>
            <w:noWrap/>
            <w:hideMark/>
          </w:tcPr>
          <w:p w14:paraId="47F7F7DD" w14:textId="77777777" w:rsidR="00BE343C" w:rsidRPr="00ED7A33" w:rsidRDefault="00BE343C">
            <w:pPr>
              <w:rPr>
                <w:sz w:val="24"/>
                <w:szCs w:val="24"/>
              </w:rPr>
            </w:pPr>
            <w:r w:rsidRPr="00ED7A33">
              <w:rPr>
                <w:sz w:val="24"/>
                <w:szCs w:val="24"/>
              </w:rPr>
              <w:t>Bisexual</w:t>
            </w:r>
          </w:p>
        </w:tc>
        <w:tc>
          <w:tcPr>
            <w:tcW w:w="1185" w:type="dxa"/>
            <w:noWrap/>
            <w:hideMark/>
          </w:tcPr>
          <w:p w14:paraId="0EECA8B6" w14:textId="77777777" w:rsidR="00BE343C" w:rsidRPr="00ED7A33" w:rsidRDefault="00BE343C" w:rsidP="00BE343C">
            <w:pPr>
              <w:rPr>
                <w:sz w:val="24"/>
                <w:szCs w:val="24"/>
              </w:rPr>
            </w:pPr>
            <w:r w:rsidRPr="00ED7A33">
              <w:rPr>
                <w:sz w:val="24"/>
                <w:szCs w:val="24"/>
              </w:rPr>
              <w:t>208</w:t>
            </w:r>
          </w:p>
        </w:tc>
        <w:tc>
          <w:tcPr>
            <w:tcW w:w="1186" w:type="dxa"/>
            <w:noWrap/>
            <w:hideMark/>
          </w:tcPr>
          <w:p w14:paraId="28111646" w14:textId="77777777" w:rsidR="00BE343C" w:rsidRPr="00ED7A33" w:rsidRDefault="00BE343C" w:rsidP="00BE343C">
            <w:pPr>
              <w:rPr>
                <w:sz w:val="24"/>
                <w:szCs w:val="24"/>
              </w:rPr>
            </w:pPr>
            <w:r w:rsidRPr="00ED7A33">
              <w:rPr>
                <w:sz w:val="24"/>
                <w:szCs w:val="24"/>
              </w:rPr>
              <w:t>4.0</w:t>
            </w:r>
          </w:p>
        </w:tc>
        <w:tc>
          <w:tcPr>
            <w:tcW w:w="1185" w:type="dxa"/>
            <w:noWrap/>
            <w:hideMark/>
          </w:tcPr>
          <w:p w14:paraId="32905233" w14:textId="77777777" w:rsidR="00BE343C" w:rsidRPr="00ED7A33" w:rsidRDefault="00BE343C" w:rsidP="00BE343C">
            <w:pPr>
              <w:rPr>
                <w:sz w:val="24"/>
                <w:szCs w:val="24"/>
              </w:rPr>
            </w:pPr>
            <w:r w:rsidRPr="00ED7A33">
              <w:rPr>
                <w:sz w:val="24"/>
                <w:szCs w:val="24"/>
              </w:rPr>
              <w:t>62</w:t>
            </w:r>
          </w:p>
        </w:tc>
        <w:tc>
          <w:tcPr>
            <w:tcW w:w="1186" w:type="dxa"/>
            <w:noWrap/>
            <w:hideMark/>
          </w:tcPr>
          <w:p w14:paraId="65AE2F0A" w14:textId="77777777" w:rsidR="00BE343C" w:rsidRPr="00ED7A33" w:rsidRDefault="00BE343C" w:rsidP="00BE343C">
            <w:pPr>
              <w:rPr>
                <w:sz w:val="24"/>
                <w:szCs w:val="24"/>
              </w:rPr>
            </w:pPr>
            <w:r w:rsidRPr="00ED7A33">
              <w:rPr>
                <w:sz w:val="24"/>
                <w:szCs w:val="24"/>
              </w:rPr>
              <w:t>3.3</w:t>
            </w:r>
          </w:p>
        </w:tc>
        <w:tc>
          <w:tcPr>
            <w:tcW w:w="1185" w:type="dxa"/>
            <w:noWrap/>
            <w:hideMark/>
          </w:tcPr>
          <w:p w14:paraId="664F7B88" w14:textId="77777777" w:rsidR="00BE343C" w:rsidRPr="00ED7A33" w:rsidRDefault="00BE343C" w:rsidP="00BE343C">
            <w:pPr>
              <w:rPr>
                <w:sz w:val="24"/>
                <w:szCs w:val="24"/>
              </w:rPr>
            </w:pPr>
            <w:r w:rsidRPr="00ED7A33">
              <w:rPr>
                <w:sz w:val="24"/>
                <w:szCs w:val="24"/>
              </w:rPr>
              <w:t>146</w:t>
            </w:r>
          </w:p>
        </w:tc>
        <w:tc>
          <w:tcPr>
            <w:tcW w:w="1186" w:type="dxa"/>
            <w:noWrap/>
            <w:hideMark/>
          </w:tcPr>
          <w:p w14:paraId="1242F5A3" w14:textId="77777777" w:rsidR="00BE343C" w:rsidRPr="00ED7A33" w:rsidRDefault="00BE343C" w:rsidP="00BE343C">
            <w:pPr>
              <w:rPr>
                <w:sz w:val="24"/>
                <w:szCs w:val="24"/>
              </w:rPr>
            </w:pPr>
            <w:r w:rsidRPr="00ED7A33">
              <w:rPr>
                <w:sz w:val="24"/>
                <w:szCs w:val="24"/>
              </w:rPr>
              <w:t>4.3</w:t>
            </w:r>
          </w:p>
        </w:tc>
      </w:tr>
      <w:tr w:rsidR="00BE343C" w:rsidRPr="00ED7A33" w14:paraId="6BF75D11" w14:textId="77777777" w:rsidTr="00BE343C">
        <w:trPr>
          <w:trHeight w:val="300"/>
        </w:trPr>
        <w:tc>
          <w:tcPr>
            <w:tcW w:w="2405" w:type="dxa"/>
            <w:noWrap/>
            <w:hideMark/>
          </w:tcPr>
          <w:p w14:paraId="0D1EDAB9" w14:textId="77777777" w:rsidR="00BE343C" w:rsidRPr="00ED7A33" w:rsidRDefault="00BE343C">
            <w:pPr>
              <w:rPr>
                <w:sz w:val="24"/>
                <w:szCs w:val="24"/>
              </w:rPr>
            </w:pPr>
            <w:r w:rsidRPr="00ED7A33">
              <w:rPr>
                <w:sz w:val="24"/>
                <w:szCs w:val="24"/>
              </w:rPr>
              <w:t>Gay man</w:t>
            </w:r>
          </w:p>
        </w:tc>
        <w:tc>
          <w:tcPr>
            <w:tcW w:w="1185" w:type="dxa"/>
            <w:noWrap/>
            <w:hideMark/>
          </w:tcPr>
          <w:p w14:paraId="73B9A5A6" w14:textId="77777777" w:rsidR="00BE343C" w:rsidRPr="00ED7A33" w:rsidRDefault="00BE343C" w:rsidP="00BE343C">
            <w:pPr>
              <w:rPr>
                <w:sz w:val="24"/>
                <w:szCs w:val="24"/>
              </w:rPr>
            </w:pPr>
            <w:r w:rsidRPr="00ED7A33">
              <w:rPr>
                <w:sz w:val="24"/>
                <w:szCs w:val="24"/>
              </w:rPr>
              <w:t>151</w:t>
            </w:r>
          </w:p>
        </w:tc>
        <w:tc>
          <w:tcPr>
            <w:tcW w:w="1186" w:type="dxa"/>
            <w:noWrap/>
            <w:hideMark/>
          </w:tcPr>
          <w:p w14:paraId="3414C538" w14:textId="77777777" w:rsidR="00BE343C" w:rsidRPr="00ED7A33" w:rsidRDefault="00BE343C" w:rsidP="00BE343C">
            <w:pPr>
              <w:rPr>
                <w:sz w:val="24"/>
                <w:szCs w:val="24"/>
              </w:rPr>
            </w:pPr>
            <w:r w:rsidRPr="00ED7A33">
              <w:rPr>
                <w:sz w:val="24"/>
                <w:szCs w:val="24"/>
              </w:rPr>
              <w:t>2.9</w:t>
            </w:r>
          </w:p>
        </w:tc>
        <w:tc>
          <w:tcPr>
            <w:tcW w:w="1185" w:type="dxa"/>
            <w:noWrap/>
            <w:hideMark/>
          </w:tcPr>
          <w:p w14:paraId="1BDECF2F" w14:textId="77777777" w:rsidR="00BE343C" w:rsidRPr="00ED7A33" w:rsidRDefault="00BE343C" w:rsidP="00BE343C">
            <w:pPr>
              <w:rPr>
                <w:sz w:val="24"/>
                <w:szCs w:val="24"/>
              </w:rPr>
            </w:pPr>
            <w:r w:rsidRPr="00ED7A33">
              <w:rPr>
                <w:sz w:val="24"/>
                <w:szCs w:val="24"/>
              </w:rPr>
              <w:t>55</w:t>
            </w:r>
          </w:p>
        </w:tc>
        <w:tc>
          <w:tcPr>
            <w:tcW w:w="1186" w:type="dxa"/>
            <w:noWrap/>
            <w:hideMark/>
          </w:tcPr>
          <w:p w14:paraId="4DBF0FBF" w14:textId="77777777" w:rsidR="00BE343C" w:rsidRPr="00ED7A33" w:rsidRDefault="00BE343C" w:rsidP="00BE343C">
            <w:pPr>
              <w:rPr>
                <w:sz w:val="24"/>
                <w:szCs w:val="24"/>
              </w:rPr>
            </w:pPr>
            <w:r w:rsidRPr="00ED7A33">
              <w:rPr>
                <w:sz w:val="24"/>
                <w:szCs w:val="24"/>
              </w:rPr>
              <w:t>3.0</w:t>
            </w:r>
          </w:p>
        </w:tc>
        <w:tc>
          <w:tcPr>
            <w:tcW w:w="1185" w:type="dxa"/>
            <w:noWrap/>
            <w:hideMark/>
          </w:tcPr>
          <w:p w14:paraId="35CBEBC7" w14:textId="77777777" w:rsidR="00BE343C" w:rsidRPr="00ED7A33" w:rsidRDefault="00BE343C" w:rsidP="00BE343C">
            <w:pPr>
              <w:rPr>
                <w:sz w:val="24"/>
                <w:szCs w:val="24"/>
              </w:rPr>
            </w:pPr>
            <w:r w:rsidRPr="00ED7A33">
              <w:rPr>
                <w:sz w:val="24"/>
                <w:szCs w:val="24"/>
              </w:rPr>
              <w:t>96</w:t>
            </w:r>
          </w:p>
        </w:tc>
        <w:tc>
          <w:tcPr>
            <w:tcW w:w="1186" w:type="dxa"/>
            <w:noWrap/>
            <w:hideMark/>
          </w:tcPr>
          <w:p w14:paraId="6B20FF84" w14:textId="77777777" w:rsidR="00BE343C" w:rsidRPr="00ED7A33" w:rsidRDefault="00BE343C" w:rsidP="00BE343C">
            <w:pPr>
              <w:rPr>
                <w:sz w:val="24"/>
                <w:szCs w:val="24"/>
              </w:rPr>
            </w:pPr>
            <w:r w:rsidRPr="00ED7A33">
              <w:rPr>
                <w:sz w:val="24"/>
                <w:szCs w:val="24"/>
              </w:rPr>
              <w:t>2.8</w:t>
            </w:r>
          </w:p>
        </w:tc>
      </w:tr>
      <w:tr w:rsidR="00BE343C" w:rsidRPr="00ED7A33" w14:paraId="152EE3DF" w14:textId="77777777" w:rsidTr="00BE343C">
        <w:trPr>
          <w:trHeight w:val="300"/>
        </w:trPr>
        <w:tc>
          <w:tcPr>
            <w:tcW w:w="2405" w:type="dxa"/>
            <w:noWrap/>
            <w:hideMark/>
          </w:tcPr>
          <w:p w14:paraId="0BBA4798" w14:textId="77777777" w:rsidR="00BE343C" w:rsidRPr="00ED7A33" w:rsidRDefault="00BE343C">
            <w:pPr>
              <w:rPr>
                <w:sz w:val="24"/>
                <w:szCs w:val="24"/>
              </w:rPr>
            </w:pPr>
            <w:r w:rsidRPr="00ED7A33">
              <w:rPr>
                <w:sz w:val="24"/>
                <w:szCs w:val="24"/>
              </w:rPr>
              <w:t>Gay woman or lesbian</w:t>
            </w:r>
          </w:p>
        </w:tc>
        <w:tc>
          <w:tcPr>
            <w:tcW w:w="1185" w:type="dxa"/>
            <w:noWrap/>
            <w:hideMark/>
          </w:tcPr>
          <w:p w14:paraId="045953C9" w14:textId="77777777" w:rsidR="00BE343C" w:rsidRPr="00ED7A33" w:rsidRDefault="00BE343C" w:rsidP="00BE343C">
            <w:pPr>
              <w:rPr>
                <w:sz w:val="24"/>
                <w:szCs w:val="24"/>
              </w:rPr>
            </w:pPr>
            <w:r w:rsidRPr="00ED7A33">
              <w:rPr>
                <w:sz w:val="24"/>
                <w:szCs w:val="24"/>
              </w:rPr>
              <w:t>91</w:t>
            </w:r>
          </w:p>
        </w:tc>
        <w:tc>
          <w:tcPr>
            <w:tcW w:w="1186" w:type="dxa"/>
            <w:noWrap/>
            <w:hideMark/>
          </w:tcPr>
          <w:p w14:paraId="71EFF705" w14:textId="77777777" w:rsidR="00BE343C" w:rsidRPr="00ED7A33" w:rsidRDefault="00BE343C" w:rsidP="00BE343C">
            <w:pPr>
              <w:rPr>
                <w:sz w:val="24"/>
                <w:szCs w:val="24"/>
              </w:rPr>
            </w:pPr>
            <w:r w:rsidRPr="00ED7A33">
              <w:rPr>
                <w:sz w:val="24"/>
                <w:szCs w:val="24"/>
              </w:rPr>
              <w:t>1.7</w:t>
            </w:r>
          </w:p>
        </w:tc>
        <w:tc>
          <w:tcPr>
            <w:tcW w:w="1185" w:type="dxa"/>
            <w:noWrap/>
            <w:hideMark/>
          </w:tcPr>
          <w:p w14:paraId="1DE47314" w14:textId="77777777" w:rsidR="00BE343C" w:rsidRPr="00ED7A33" w:rsidRDefault="00BE343C" w:rsidP="00BE343C">
            <w:pPr>
              <w:rPr>
                <w:sz w:val="24"/>
                <w:szCs w:val="24"/>
              </w:rPr>
            </w:pPr>
            <w:r w:rsidRPr="00ED7A33">
              <w:rPr>
                <w:sz w:val="24"/>
                <w:szCs w:val="24"/>
              </w:rPr>
              <w:t>30</w:t>
            </w:r>
          </w:p>
        </w:tc>
        <w:tc>
          <w:tcPr>
            <w:tcW w:w="1186" w:type="dxa"/>
            <w:noWrap/>
            <w:hideMark/>
          </w:tcPr>
          <w:p w14:paraId="601F8E45" w14:textId="77777777" w:rsidR="00BE343C" w:rsidRPr="00ED7A33" w:rsidRDefault="00BE343C" w:rsidP="00BE343C">
            <w:pPr>
              <w:rPr>
                <w:sz w:val="24"/>
                <w:szCs w:val="24"/>
              </w:rPr>
            </w:pPr>
            <w:r w:rsidRPr="00ED7A33">
              <w:rPr>
                <w:sz w:val="24"/>
                <w:szCs w:val="24"/>
              </w:rPr>
              <w:t>1.6</w:t>
            </w:r>
          </w:p>
        </w:tc>
        <w:tc>
          <w:tcPr>
            <w:tcW w:w="1185" w:type="dxa"/>
            <w:noWrap/>
            <w:hideMark/>
          </w:tcPr>
          <w:p w14:paraId="35A1DC43" w14:textId="77777777" w:rsidR="00BE343C" w:rsidRPr="00ED7A33" w:rsidRDefault="00BE343C" w:rsidP="00BE343C">
            <w:pPr>
              <w:rPr>
                <w:sz w:val="24"/>
                <w:szCs w:val="24"/>
              </w:rPr>
            </w:pPr>
            <w:r w:rsidRPr="00ED7A33">
              <w:rPr>
                <w:sz w:val="24"/>
                <w:szCs w:val="24"/>
              </w:rPr>
              <w:t>61</w:t>
            </w:r>
          </w:p>
        </w:tc>
        <w:tc>
          <w:tcPr>
            <w:tcW w:w="1186" w:type="dxa"/>
            <w:noWrap/>
            <w:hideMark/>
          </w:tcPr>
          <w:p w14:paraId="1D8BBF19" w14:textId="77777777" w:rsidR="00BE343C" w:rsidRPr="00ED7A33" w:rsidRDefault="00BE343C" w:rsidP="00BE343C">
            <w:pPr>
              <w:rPr>
                <w:sz w:val="24"/>
                <w:szCs w:val="24"/>
              </w:rPr>
            </w:pPr>
            <w:r w:rsidRPr="00ED7A33">
              <w:rPr>
                <w:sz w:val="24"/>
                <w:szCs w:val="24"/>
              </w:rPr>
              <w:t>1.8</w:t>
            </w:r>
          </w:p>
        </w:tc>
      </w:tr>
      <w:tr w:rsidR="00BE343C" w:rsidRPr="00ED7A33" w14:paraId="0857061E" w14:textId="77777777" w:rsidTr="00BE343C">
        <w:trPr>
          <w:trHeight w:val="300"/>
        </w:trPr>
        <w:tc>
          <w:tcPr>
            <w:tcW w:w="2405" w:type="dxa"/>
            <w:noWrap/>
            <w:hideMark/>
          </w:tcPr>
          <w:p w14:paraId="42E8A7EC" w14:textId="77777777" w:rsidR="00BE343C" w:rsidRPr="00ED7A33" w:rsidRDefault="00BE343C">
            <w:pPr>
              <w:rPr>
                <w:sz w:val="24"/>
                <w:szCs w:val="24"/>
              </w:rPr>
            </w:pPr>
            <w:r w:rsidRPr="00ED7A33">
              <w:rPr>
                <w:sz w:val="24"/>
                <w:szCs w:val="24"/>
              </w:rPr>
              <w:t>Heterosexual</w:t>
            </w:r>
          </w:p>
        </w:tc>
        <w:tc>
          <w:tcPr>
            <w:tcW w:w="1185" w:type="dxa"/>
            <w:noWrap/>
            <w:hideMark/>
          </w:tcPr>
          <w:p w14:paraId="727ECE44" w14:textId="77777777" w:rsidR="00BE343C" w:rsidRPr="00ED7A33" w:rsidRDefault="00BE343C" w:rsidP="00BE343C">
            <w:pPr>
              <w:rPr>
                <w:sz w:val="24"/>
                <w:szCs w:val="24"/>
              </w:rPr>
            </w:pPr>
            <w:r w:rsidRPr="00ED7A33">
              <w:rPr>
                <w:sz w:val="24"/>
                <w:szCs w:val="24"/>
              </w:rPr>
              <w:t>4734</w:t>
            </w:r>
          </w:p>
        </w:tc>
        <w:tc>
          <w:tcPr>
            <w:tcW w:w="1186" w:type="dxa"/>
            <w:noWrap/>
            <w:hideMark/>
          </w:tcPr>
          <w:p w14:paraId="05BBF620" w14:textId="77777777" w:rsidR="00BE343C" w:rsidRPr="00ED7A33" w:rsidRDefault="00BE343C" w:rsidP="00BE343C">
            <w:pPr>
              <w:rPr>
                <w:sz w:val="24"/>
                <w:szCs w:val="24"/>
              </w:rPr>
            </w:pPr>
            <w:r w:rsidRPr="00ED7A33">
              <w:rPr>
                <w:sz w:val="24"/>
                <w:szCs w:val="24"/>
              </w:rPr>
              <w:t>90.2</w:t>
            </w:r>
          </w:p>
        </w:tc>
        <w:tc>
          <w:tcPr>
            <w:tcW w:w="1185" w:type="dxa"/>
            <w:noWrap/>
            <w:hideMark/>
          </w:tcPr>
          <w:p w14:paraId="16DDE100" w14:textId="77777777" w:rsidR="00BE343C" w:rsidRPr="00ED7A33" w:rsidRDefault="00BE343C" w:rsidP="00BE343C">
            <w:pPr>
              <w:rPr>
                <w:sz w:val="24"/>
                <w:szCs w:val="24"/>
              </w:rPr>
            </w:pPr>
            <w:r w:rsidRPr="00ED7A33">
              <w:rPr>
                <w:sz w:val="24"/>
                <w:szCs w:val="24"/>
              </w:rPr>
              <w:t>1690</w:t>
            </w:r>
          </w:p>
        </w:tc>
        <w:tc>
          <w:tcPr>
            <w:tcW w:w="1186" w:type="dxa"/>
            <w:noWrap/>
            <w:hideMark/>
          </w:tcPr>
          <w:p w14:paraId="590D7964" w14:textId="77777777" w:rsidR="00BE343C" w:rsidRPr="00ED7A33" w:rsidRDefault="00BE343C" w:rsidP="00BE343C">
            <w:pPr>
              <w:rPr>
                <w:sz w:val="24"/>
                <w:szCs w:val="24"/>
              </w:rPr>
            </w:pPr>
            <w:r w:rsidRPr="00ED7A33">
              <w:rPr>
                <w:sz w:val="24"/>
                <w:szCs w:val="24"/>
              </w:rPr>
              <w:t>90.8</w:t>
            </w:r>
          </w:p>
        </w:tc>
        <w:tc>
          <w:tcPr>
            <w:tcW w:w="1185" w:type="dxa"/>
            <w:noWrap/>
            <w:hideMark/>
          </w:tcPr>
          <w:p w14:paraId="74F6DA99" w14:textId="77777777" w:rsidR="00BE343C" w:rsidRPr="00ED7A33" w:rsidRDefault="00BE343C" w:rsidP="00BE343C">
            <w:pPr>
              <w:rPr>
                <w:sz w:val="24"/>
                <w:szCs w:val="24"/>
              </w:rPr>
            </w:pPr>
            <w:r w:rsidRPr="00ED7A33">
              <w:rPr>
                <w:sz w:val="24"/>
                <w:szCs w:val="24"/>
              </w:rPr>
              <w:t>3044</w:t>
            </w:r>
          </w:p>
        </w:tc>
        <w:tc>
          <w:tcPr>
            <w:tcW w:w="1186" w:type="dxa"/>
            <w:noWrap/>
            <w:hideMark/>
          </w:tcPr>
          <w:p w14:paraId="3D2D27A7" w14:textId="77777777" w:rsidR="00BE343C" w:rsidRPr="00ED7A33" w:rsidRDefault="00BE343C" w:rsidP="00BE343C">
            <w:pPr>
              <w:rPr>
                <w:sz w:val="24"/>
                <w:szCs w:val="24"/>
              </w:rPr>
            </w:pPr>
            <w:r w:rsidRPr="00ED7A33">
              <w:rPr>
                <w:sz w:val="24"/>
                <w:szCs w:val="24"/>
              </w:rPr>
              <w:t>89.8</w:t>
            </w:r>
          </w:p>
        </w:tc>
      </w:tr>
      <w:tr w:rsidR="00BE343C" w:rsidRPr="00ED7A33" w14:paraId="5F1FC364" w14:textId="77777777" w:rsidTr="00BE343C">
        <w:trPr>
          <w:trHeight w:val="300"/>
        </w:trPr>
        <w:tc>
          <w:tcPr>
            <w:tcW w:w="2405" w:type="dxa"/>
            <w:noWrap/>
            <w:hideMark/>
          </w:tcPr>
          <w:p w14:paraId="0D925537" w14:textId="77777777" w:rsidR="00BE343C" w:rsidRPr="00ED7A33" w:rsidRDefault="00BE343C">
            <w:pPr>
              <w:rPr>
                <w:sz w:val="24"/>
                <w:szCs w:val="24"/>
              </w:rPr>
            </w:pPr>
            <w:r w:rsidRPr="00ED7A33">
              <w:rPr>
                <w:sz w:val="24"/>
                <w:szCs w:val="24"/>
              </w:rPr>
              <w:t>Other orientation</w:t>
            </w:r>
          </w:p>
        </w:tc>
        <w:tc>
          <w:tcPr>
            <w:tcW w:w="1185" w:type="dxa"/>
            <w:noWrap/>
            <w:hideMark/>
          </w:tcPr>
          <w:p w14:paraId="41DBC7D1" w14:textId="77777777" w:rsidR="00BE343C" w:rsidRPr="00ED7A33" w:rsidRDefault="00BE343C" w:rsidP="00BE343C">
            <w:pPr>
              <w:rPr>
                <w:sz w:val="24"/>
                <w:szCs w:val="24"/>
              </w:rPr>
            </w:pPr>
            <w:r w:rsidRPr="00ED7A33">
              <w:rPr>
                <w:sz w:val="24"/>
                <w:szCs w:val="24"/>
              </w:rPr>
              <w:t>65</w:t>
            </w:r>
          </w:p>
        </w:tc>
        <w:tc>
          <w:tcPr>
            <w:tcW w:w="1186" w:type="dxa"/>
            <w:noWrap/>
            <w:hideMark/>
          </w:tcPr>
          <w:p w14:paraId="278D768B" w14:textId="77777777" w:rsidR="00BE343C" w:rsidRPr="00ED7A33" w:rsidRDefault="00BE343C" w:rsidP="00BE343C">
            <w:pPr>
              <w:rPr>
                <w:sz w:val="24"/>
                <w:szCs w:val="24"/>
              </w:rPr>
            </w:pPr>
            <w:r w:rsidRPr="00ED7A33">
              <w:rPr>
                <w:sz w:val="24"/>
                <w:szCs w:val="24"/>
              </w:rPr>
              <w:t>1.2</w:t>
            </w:r>
          </w:p>
        </w:tc>
        <w:tc>
          <w:tcPr>
            <w:tcW w:w="1185" w:type="dxa"/>
            <w:noWrap/>
            <w:hideMark/>
          </w:tcPr>
          <w:p w14:paraId="79096F43" w14:textId="77777777" w:rsidR="00BE343C" w:rsidRPr="00ED7A33" w:rsidRDefault="00BE343C" w:rsidP="00BE343C">
            <w:pPr>
              <w:rPr>
                <w:sz w:val="24"/>
                <w:szCs w:val="24"/>
              </w:rPr>
            </w:pPr>
            <w:r w:rsidRPr="00ED7A33">
              <w:rPr>
                <w:sz w:val="24"/>
                <w:szCs w:val="24"/>
              </w:rPr>
              <w:t>24</w:t>
            </w:r>
          </w:p>
        </w:tc>
        <w:tc>
          <w:tcPr>
            <w:tcW w:w="1186" w:type="dxa"/>
            <w:noWrap/>
            <w:hideMark/>
          </w:tcPr>
          <w:p w14:paraId="79FE4317" w14:textId="77777777" w:rsidR="00BE343C" w:rsidRPr="00ED7A33" w:rsidRDefault="00BE343C" w:rsidP="00BE343C">
            <w:pPr>
              <w:rPr>
                <w:sz w:val="24"/>
                <w:szCs w:val="24"/>
              </w:rPr>
            </w:pPr>
            <w:r w:rsidRPr="00ED7A33">
              <w:rPr>
                <w:sz w:val="24"/>
                <w:szCs w:val="24"/>
              </w:rPr>
              <w:t>1.3</w:t>
            </w:r>
          </w:p>
        </w:tc>
        <w:tc>
          <w:tcPr>
            <w:tcW w:w="1185" w:type="dxa"/>
            <w:noWrap/>
            <w:hideMark/>
          </w:tcPr>
          <w:p w14:paraId="2A60BCF9" w14:textId="77777777" w:rsidR="00BE343C" w:rsidRPr="00ED7A33" w:rsidRDefault="00BE343C" w:rsidP="00BE343C">
            <w:pPr>
              <w:rPr>
                <w:sz w:val="24"/>
                <w:szCs w:val="24"/>
              </w:rPr>
            </w:pPr>
            <w:r w:rsidRPr="00ED7A33">
              <w:rPr>
                <w:sz w:val="24"/>
                <w:szCs w:val="24"/>
              </w:rPr>
              <w:t>41</w:t>
            </w:r>
          </w:p>
        </w:tc>
        <w:tc>
          <w:tcPr>
            <w:tcW w:w="1186" w:type="dxa"/>
            <w:noWrap/>
            <w:hideMark/>
          </w:tcPr>
          <w:p w14:paraId="5C3E5A6C" w14:textId="77777777" w:rsidR="00BE343C" w:rsidRPr="00ED7A33" w:rsidRDefault="00BE343C" w:rsidP="00BE343C">
            <w:pPr>
              <w:rPr>
                <w:sz w:val="24"/>
                <w:szCs w:val="24"/>
              </w:rPr>
            </w:pPr>
            <w:r w:rsidRPr="00ED7A33">
              <w:rPr>
                <w:sz w:val="24"/>
                <w:szCs w:val="24"/>
              </w:rPr>
              <w:t>1.2</w:t>
            </w:r>
          </w:p>
        </w:tc>
      </w:tr>
      <w:tr w:rsidR="00BE343C" w:rsidRPr="00ED7A33" w14:paraId="7452B769" w14:textId="77777777" w:rsidTr="00BE343C">
        <w:trPr>
          <w:trHeight w:val="300"/>
        </w:trPr>
        <w:tc>
          <w:tcPr>
            <w:tcW w:w="2405" w:type="dxa"/>
            <w:noWrap/>
            <w:hideMark/>
          </w:tcPr>
          <w:p w14:paraId="6097AB38" w14:textId="77777777" w:rsidR="00BE343C" w:rsidRPr="00ED7A33" w:rsidRDefault="00BE343C">
            <w:pPr>
              <w:rPr>
                <w:sz w:val="24"/>
                <w:szCs w:val="24"/>
              </w:rPr>
            </w:pPr>
            <w:r w:rsidRPr="00ED7A33">
              <w:rPr>
                <w:sz w:val="24"/>
                <w:szCs w:val="24"/>
              </w:rPr>
              <w:t>Totals</w:t>
            </w:r>
          </w:p>
        </w:tc>
        <w:tc>
          <w:tcPr>
            <w:tcW w:w="1185" w:type="dxa"/>
            <w:noWrap/>
            <w:hideMark/>
          </w:tcPr>
          <w:p w14:paraId="35905FA8" w14:textId="77777777" w:rsidR="00BE343C" w:rsidRPr="00ED7A33" w:rsidRDefault="00BE343C" w:rsidP="00BE343C">
            <w:pPr>
              <w:rPr>
                <w:sz w:val="24"/>
                <w:szCs w:val="24"/>
              </w:rPr>
            </w:pPr>
            <w:r w:rsidRPr="00ED7A33">
              <w:rPr>
                <w:sz w:val="24"/>
                <w:szCs w:val="24"/>
              </w:rPr>
              <w:t>5249</w:t>
            </w:r>
          </w:p>
        </w:tc>
        <w:tc>
          <w:tcPr>
            <w:tcW w:w="1186" w:type="dxa"/>
            <w:noWrap/>
            <w:hideMark/>
          </w:tcPr>
          <w:p w14:paraId="7EB2817A" w14:textId="77777777" w:rsidR="00BE343C" w:rsidRPr="00ED7A33" w:rsidRDefault="00BE343C" w:rsidP="00BE343C">
            <w:pPr>
              <w:rPr>
                <w:sz w:val="24"/>
                <w:szCs w:val="24"/>
              </w:rPr>
            </w:pPr>
            <w:r w:rsidRPr="00ED7A33">
              <w:rPr>
                <w:sz w:val="24"/>
                <w:szCs w:val="24"/>
              </w:rPr>
              <w:t>100</w:t>
            </w:r>
          </w:p>
        </w:tc>
        <w:tc>
          <w:tcPr>
            <w:tcW w:w="1185" w:type="dxa"/>
            <w:noWrap/>
            <w:hideMark/>
          </w:tcPr>
          <w:p w14:paraId="211E102C" w14:textId="77777777" w:rsidR="00BE343C" w:rsidRPr="00ED7A33" w:rsidRDefault="00BE343C" w:rsidP="00BE343C">
            <w:pPr>
              <w:rPr>
                <w:sz w:val="24"/>
                <w:szCs w:val="24"/>
              </w:rPr>
            </w:pPr>
            <w:r w:rsidRPr="00ED7A33">
              <w:rPr>
                <w:sz w:val="24"/>
                <w:szCs w:val="24"/>
              </w:rPr>
              <w:t>1861</w:t>
            </w:r>
          </w:p>
        </w:tc>
        <w:tc>
          <w:tcPr>
            <w:tcW w:w="1186" w:type="dxa"/>
            <w:noWrap/>
            <w:hideMark/>
          </w:tcPr>
          <w:p w14:paraId="195F1C5D" w14:textId="77777777" w:rsidR="00BE343C" w:rsidRPr="00ED7A33" w:rsidRDefault="00BE343C" w:rsidP="00BE343C">
            <w:pPr>
              <w:rPr>
                <w:sz w:val="24"/>
                <w:szCs w:val="24"/>
              </w:rPr>
            </w:pPr>
            <w:r w:rsidRPr="00ED7A33">
              <w:rPr>
                <w:sz w:val="24"/>
                <w:szCs w:val="24"/>
              </w:rPr>
              <w:t>100</w:t>
            </w:r>
          </w:p>
        </w:tc>
        <w:tc>
          <w:tcPr>
            <w:tcW w:w="1185" w:type="dxa"/>
            <w:noWrap/>
            <w:hideMark/>
          </w:tcPr>
          <w:p w14:paraId="70CFCDFC" w14:textId="77777777" w:rsidR="00BE343C" w:rsidRPr="00ED7A33" w:rsidRDefault="00BE343C" w:rsidP="00BE343C">
            <w:pPr>
              <w:rPr>
                <w:sz w:val="24"/>
                <w:szCs w:val="24"/>
              </w:rPr>
            </w:pPr>
            <w:r w:rsidRPr="00ED7A33">
              <w:rPr>
                <w:sz w:val="24"/>
                <w:szCs w:val="24"/>
              </w:rPr>
              <w:t>3388</w:t>
            </w:r>
          </w:p>
        </w:tc>
        <w:tc>
          <w:tcPr>
            <w:tcW w:w="1186" w:type="dxa"/>
            <w:noWrap/>
            <w:hideMark/>
          </w:tcPr>
          <w:p w14:paraId="6F1E3135" w14:textId="77777777" w:rsidR="00BE343C" w:rsidRPr="00ED7A33" w:rsidRDefault="00BE343C" w:rsidP="00BE343C">
            <w:pPr>
              <w:rPr>
                <w:sz w:val="24"/>
                <w:szCs w:val="24"/>
              </w:rPr>
            </w:pPr>
            <w:r w:rsidRPr="00ED7A33">
              <w:rPr>
                <w:sz w:val="24"/>
                <w:szCs w:val="24"/>
              </w:rPr>
              <w:t>100</w:t>
            </w:r>
          </w:p>
        </w:tc>
      </w:tr>
    </w:tbl>
    <w:p w14:paraId="1D130069" w14:textId="0571E9B0" w:rsidR="00AD365D" w:rsidRDefault="00AD365D" w:rsidP="00C81838"/>
    <w:p w14:paraId="0B6A4F92" w14:textId="6767496C" w:rsidR="00AD365D" w:rsidRDefault="00442ADB" w:rsidP="00977A06">
      <w:pPr>
        <w:pStyle w:val="Heading2"/>
        <w:pBdr>
          <w:bottom w:val="single" w:sz="4" w:space="1" w:color="auto"/>
        </w:pBdr>
      </w:pPr>
      <w:r>
        <w:lastRenderedPageBreak/>
        <w:t>Protected Characte</w:t>
      </w:r>
      <w:r w:rsidR="00977A06">
        <w:t xml:space="preserve">ristic: </w:t>
      </w:r>
      <w:r w:rsidR="00AD365D">
        <w:t xml:space="preserve">Gender Reassignment </w:t>
      </w:r>
    </w:p>
    <w:p w14:paraId="4168461F" w14:textId="5AA32D73" w:rsidR="00AD365D" w:rsidRDefault="006E1D4E" w:rsidP="00C81838">
      <w:r>
        <w:rPr>
          <w:noProof/>
        </w:rPr>
        <w:drawing>
          <wp:inline distT="0" distB="0" distL="0" distR="0" wp14:anchorId="6EBAA4E3" wp14:editId="465E0453">
            <wp:extent cx="5591175" cy="3819525"/>
            <wp:effectExtent l="0" t="0" r="9525" b="9525"/>
            <wp:docPr id="19" name="Chart 19">
              <a:extLst xmlns:a="http://schemas.openxmlformats.org/drawingml/2006/main">
                <a:ext uri="{FF2B5EF4-FFF2-40B4-BE49-F238E27FC236}">
                  <a16:creationId xmlns:a16="http://schemas.microsoft.com/office/drawing/2014/main" id="{6B1F0CEC-DB19-F0CC-BEB3-07C2B1643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TableGrid"/>
        <w:tblW w:w="0" w:type="auto"/>
        <w:tblLayout w:type="fixed"/>
        <w:tblLook w:val="04A0" w:firstRow="1" w:lastRow="0" w:firstColumn="1" w:lastColumn="0" w:noHBand="0" w:noVBand="1"/>
      </w:tblPr>
      <w:tblGrid>
        <w:gridCol w:w="5949"/>
        <w:gridCol w:w="1559"/>
        <w:gridCol w:w="1559"/>
      </w:tblGrid>
      <w:tr w:rsidR="00977A06" w:rsidRPr="00BC662A" w14:paraId="68973ABB" w14:textId="77777777" w:rsidTr="004714B8">
        <w:trPr>
          <w:trHeight w:val="300"/>
        </w:trPr>
        <w:tc>
          <w:tcPr>
            <w:tcW w:w="9067" w:type="dxa"/>
            <w:gridSpan w:val="3"/>
            <w:noWrap/>
          </w:tcPr>
          <w:p w14:paraId="6530D306" w14:textId="50870B28" w:rsidR="00977A06" w:rsidRDefault="00D32D0E" w:rsidP="004714B8">
            <w:pPr>
              <w:rPr>
                <w:b/>
                <w:bCs/>
                <w:sz w:val="24"/>
                <w:szCs w:val="24"/>
              </w:rPr>
            </w:pPr>
            <w:r>
              <w:rPr>
                <w:b/>
                <w:bCs/>
                <w:sz w:val="24"/>
                <w:szCs w:val="24"/>
              </w:rPr>
              <w:t>Gender identity disclosure 2023</w:t>
            </w:r>
          </w:p>
          <w:p w14:paraId="1D1C7A94" w14:textId="77777777" w:rsidR="00977A06" w:rsidRPr="00207444" w:rsidRDefault="00977A06" w:rsidP="004714B8">
            <w:pPr>
              <w:rPr>
                <w:b/>
                <w:bCs/>
                <w:sz w:val="24"/>
                <w:szCs w:val="24"/>
              </w:rPr>
            </w:pPr>
          </w:p>
        </w:tc>
      </w:tr>
      <w:tr w:rsidR="00977A06" w:rsidRPr="00BC662A" w14:paraId="46F73737" w14:textId="77777777" w:rsidTr="004714B8">
        <w:trPr>
          <w:trHeight w:val="300"/>
        </w:trPr>
        <w:tc>
          <w:tcPr>
            <w:tcW w:w="5949" w:type="dxa"/>
            <w:noWrap/>
          </w:tcPr>
          <w:p w14:paraId="0CB51644" w14:textId="77777777" w:rsidR="00977A06" w:rsidRPr="009D7A5C" w:rsidRDefault="00977A06" w:rsidP="004714B8">
            <w:pPr>
              <w:rPr>
                <w:sz w:val="24"/>
                <w:szCs w:val="24"/>
              </w:rPr>
            </w:pPr>
          </w:p>
        </w:tc>
        <w:tc>
          <w:tcPr>
            <w:tcW w:w="1559" w:type="dxa"/>
            <w:noWrap/>
          </w:tcPr>
          <w:p w14:paraId="1A23EB9F" w14:textId="77777777" w:rsidR="00977A06" w:rsidRPr="009D7A5C" w:rsidRDefault="00977A06" w:rsidP="004714B8">
            <w:pPr>
              <w:rPr>
                <w:sz w:val="24"/>
                <w:szCs w:val="24"/>
              </w:rPr>
            </w:pPr>
            <w:r w:rsidRPr="009D7A5C">
              <w:rPr>
                <w:sz w:val="24"/>
                <w:szCs w:val="24"/>
              </w:rPr>
              <w:t>no</w:t>
            </w:r>
          </w:p>
        </w:tc>
        <w:tc>
          <w:tcPr>
            <w:tcW w:w="1559" w:type="dxa"/>
            <w:noWrap/>
          </w:tcPr>
          <w:p w14:paraId="6F130016" w14:textId="77777777" w:rsidR="00977A06" w:rsidRPr="009D7A5C" w:rsidRDefault="00977A06" w:rsidP="004714B8">
            <w:pPr>
              <w:rPr>
                <w:sz w:val="24"/>
                <w:szCs w:val="24"/>
              </w:rPr>
            </w:pPr>
            <w:r w:rsidRPr="009D7A5C">
              <w:rPr>
                <w:sz w:val="24"/>
                <w:szCs w:val="24"/>
              </w:rPr>
              <w:t>%</w:t>
            </w:r>
          </w:p>
        </w:tc>
      </w:tr>
      <w:tr w:rsidR="00977A06" w:rsidRPr="00BC662A" w14:paraId="22826267" w14:textId="77777777" w:rsidTr="004714B8">
        <w:trPr>
          <w:trHeight w:val="300"/>
        </w:trPr>
        <w:tc>
          <w:tcPr>
            <w:tcW w:w="5949" w:type="dxa"/>
            <w:noWrap/>
            <w:hideMark/>
          </w:tcPr>
          <w:p w14:paraId="150E1020" w14:textId="77777777" w:rsidR="00977A06" w:rsidRPr="009D7A5C" w:rsidRDefault="00977A06" w:rsidP="004714B8">
            <w:pPr>
              <w:rPr>
                <w:sz w:val="24"/>
                <w:szCs w:val="24"/>
              </w:rPr>
            </w:pPr>
            <w:r w:rsidRPr="009D7A5C">
              <w:rPr>
                <w:sz w:val="24"/>
                <w:szCs w:val="24"/>
              </w:rPr>
              <w:t>Female gender identity</w:t>
            </w:r>
          </w:p>
        </w:tc>
        <w:tc>
          <w:tcPr>
            <w:tcW w:w="1559" w:type="dxa"/>
            <w:noWrap/>
            <w:hideMark/>
          </w:tcPr>
          <w:p w14:paraId="578D589E" w14:textId="77777777" w:rsidR="00977A06" w:rsidRPr="009D7A5C" w:rsidRDefault="00977A06" w:rsidP="004714B8">
            <w:pPr>
              <w:rPr>
                <w:sz w:val="24"/>
                <w:szCs w:val="24"/>
              </w:rPr>
            </w:pPr>
            <w:r w:rsidRPr="009D7A5C">
              <w:rPr>
                <w:sz w:val="24"/>
                <w:szCs w:val="24"/>
              </w:rPr>
              <w:t>964</w:t>
            </w:r>
          </w:p>
        </w:tc>
        <w:tc>
          <w:tcPr>
            <w:tcW w:w="1559" w:type="dxa"/>
            <w:noWrap/>
            <w:hideMark/>
          </w:tcPr>
          <w:p w14:paraId="648D79B1" w14:textId="77777777" w:rsidR="00977A06" w:rsidRPr="009D7A5C" w:rsidRDefault="00977A06" w:rsidP="004714B8">
            <w:pPr>
              <w:rPr>
                <w:sz w:val="24"/>
                <w:szCs w:val="24"/>
              </w:rPr>
            </w:pPr>
            <w:r w:rsidRPr="009D7A5C">
              <w:rPr>
                <w:sz w:val="24"/>
                <w:szCs w:val="24"/>
              </w:rPr>
              <w:t>10.9</w:t>
            </w:r>
          </w:p>
        </w:tc>
      </w:tr>
      <w:tr w:rsidR="00977A06" w:rsidRPr="00BC662A" w14:paraId="68B7F524" w14:textId="77777777" w:rsidTr="004714B8">
        <w:trPr>
          <w:trHeight w:val="300"/>
        </w:trPr>
        <w:tc>
          <w:tcPr>
            <w:tcW w:w="5949" w:type="dxa"/>
            <w:noWrap/>
            <w:hideMark/>
          </w:tcPr>
          <w:p w14:paraId="7F05E0DB" w14:textId="77777777" w:rsidR="00977A06" w:rsidRPr="009D7A5C" w:rsidRDefault="00977A06" w:rsidP="004714B8">
            <w:pPr>
              <w:rPr>
                <w:sz w:val="24"/>
                <w:szCs w:val="24"/>
              </w:rPr>
            </w:pPr>
            <w:r w:rsidRPr="009D7A5C">
              <w:rPr>
                <w:sz w:val="24"/>
                <w:szCs w:val="24"/>
              </w:rPr>
              <w:t>Male gender identity</w:t>
            </w:r>
          </w:p>
        </w:tc>
        <w:tc>
          <w:tcPr>
            <w:tcW w:w="1559" w:type="dxa"/>
            <w:noWrap/>
            <w:hideMark/>
          </w:tcPr>
          <w:p w14:paraId="1F9030CA" w14:textId="77777777" w:rsidR="00977A06" w:rsidRPr="009D7A5C" w:rsidRDefault="00977A06" w:rsidP="004714B8">
            <w:pPr>
              <w:rPr>
                <w:sz w:val="24"/>
                <w:szCs w:val="24"/>
              </w:rPr>
            </w:pPr>
            <w:r w:rsidRPr="009D7A5C">
              <w:rPr>
                <w:sz w:val="24"/>
                <w:szCs w:val="24"/>
              </w:rPr>
              <w:t>847</w:t>
            </w:r>
          </w:p>
        </w:tc>
        <w:tc>
          <w:tcPr>
            <w:tcW w:w="1559" w:type="dxa"/>
            <w:noWrap/>
            <w:hideMark/>
          </w:tcPr>
          <w:p w14:paraId="79AC7957" w14:textId="77777777" w:rsidR="00977A06" w:rsidRPr="009D7A5C" w:rsidRDefault="00977A06" w:rsidP="004714B8">
            <w:pPr>
              <w:rPr>
                <w:sz w:val="24"/>
                <w:szCs w:val="24"/>
              </w:rPr>
            </w:pPr>
            <w:r w:rsidRPr="009D7A5C">
              <w:rPr>
                <w:sz w:val="24"/>
                <w:szCs w:val="24"/>
              </w:rPr>
              <w:t>9.6</w:t>
            </w:r>
          </w:p>
        </w:tc>
      </w:tr>
      <w:tr w:rsidR="00977A06" w:rsidRPr="00BC662A" w14:paraId="7F027850" w14:textId="77777777" w:rsidTr="004714B8">
        <w:trPr>
          <w:trHeight w:val="300"/>
        </w:trPr>
        <w:tc>
          <w:tcPr>
            <w:tcW w:w="5949" w:type="dxa"/>
            <w:noWrap/>
            <w:hideMark/>
          </w:tcPr>
          <w:p w14:paraId="74444DB3" w14:textId="77777777" w:rsidR="00977A06" w:rsidRPr="009D7A5C" w:rsidRDefault="00977A06" w:rsidP="004714B8">
            <w:pPr>
              <w:rPr>
                <w:sz w:val="24"/>
                <w:szCs w:val="24"/>
              </w:rPr>
            </w:pPr>
            <w:r w:rsidRPr="009D7A5C">
              <w:rPr>
                <w:sz w:val="24"/>
                <w:szCs w:val="24"/>
              </w:rPr>
              <w:t>Other gender identity (</w:t>
            </w:r>
            <w:proofErr w:type="gramStart"/>
            <w:r w:rsidRPr="009D7A5C">
              <w:rPr>
                <w:sz w:val="24"/>
                <w:szCs w:val="24"/>
              </w:rPr>
              <w:t>e.g.</w:t>
            </w:r>
            <w:proofErr w:type="gramEnd"/>
            <w:r w:rsidRPr="009D7A5C">
              <w:rPr>
                <w:sz w:val="24"/>
                <w:szCs w:val="24"/>
              </w:rPr>
              <w:t xml:space="preserve"> non-binary, gender-fluid)</w:t>
            </w:r>
          </w:p>
        </w:tc>
        <w:tc>
          <w:tcPr>
            <w:tcW w:w="1559" w:type="dxa"/>
            <w:noWrap/>
            <w:hideMark/>
          </w:tcPr>
          <w:p w14:paraId="7B65D43E" w14:textId="77777777" w:rsidR="00977A06" w:rsidRPr="009D7A5C" w:rsidRDefault="00977A06" w:rsidP="004714B8">
            <w:pPr>
              <w:rPr>
                <w:sz w:val="24"/>
                <w:szCs w:val="24"/>
              </w:rPr>
            </w:pPr>
            <w:r w:rsidRPr="009D7A5C">
              <w:rPr>
                <w:sz w:val="24"/>
                <w:szCs w:val="24"/>
              </w:rPr>
              <w:t>8</w:t>
            </w:r>
          </w:p>
        </w:tc>
        <w:tc>
          <w:tcPr>
            <w:tcW w:w="1559" w:type="dxa"/>
            <w:noWrap/>
            <w:hideMark/>
          </w:tcPr>
          <w:p w14:paraId="0C8C576C" w14:textId="77777777" w:rsidR="00977A06" w:rsidRPr="009D7A5C" w:rsidRDefault="00977A06" w:rsidP="004714B8">
            <w:pPr>
              <w:rPr>
                <w:sz w:val="24"/>
                <w:szCs w:val="24"/>
              </w:rPr>
            </w:pPr>
            <w:r w:rsidRPr="009D7A5C">
              <w:rPr>
                <w:sz w:val="24"/>
                <w:szCs w:val="24"/>
              </w:rPr>
              <w:t>0.1</w:t>
            </w:r>
          </w:p>
        </w:tc>
      </w:tr>
      <w:tr w:rsidR="00977A06" w:rsidRPr="00BC662A" w14:paraId="73016B7F" w14:textId="77777777" w:rsidTr="004714B8">
        <w:trPr>
          <w:trHeight w:val="300"/>
        </w:trPr>
        <w:tc>
          <w:tcPr>
            <w:tcW w:w="5949" w:type="dxa"/>
            <w:noWrap/>
            <w:hideMark/>
          </w:tcPr>
          <w:p w14:paraId="1CCE8A1A" w14:textId="77777777" w:rsidR="00977A06" w:rsidRPr="009D7A5C" w:rsidRDefault="00977A06" w:rsidP="004714B8">
            <w:pPr>
              <w:rPr>
                <w:sz w:val="24"/>
                <w:szCs w:val="24"/>
              </w:rPr>
            </w:pPr>
            <w:r w:rsidRPr="009D7A5C">
              <w:rPr>
                <w:sz w:val="24"/>
                <w:szCs w:val="24"/>
              </w:rPr>
              <w:t>Information not disclosed or no gender identity</w:t>
            </w:r>
          </w:p>
        </w:tc>
        <w:tc>
          <w:tcPr>
            <w:tcW w:w="1559" w:type="dxa"/>
            <w:noWrap/>
            <w:hideMark/>
          </w:tcPr>
          <w:p w14:paraId="3A94D6CC" w14:textId="77777777" w:rsidR="00977A06" w:rsidRPr="009D7A5C" w:rsidRDefault="00977A06" w:rsidP="004714B8">
            <w:pPr>
              <w:rPr>
                <w:sz w:val="24"/>
                <w:szCs w:val="24"/>
              </w:rPr>
            </w:pPr>
            <w:r w:rsidRPr="009D7A5C">
              <w:rPr>
                <w:sz w:val="24"/>
                <w:szCs w:val="24"/>
              </w:rPr>
              <w:t>7012</w:t>
            </w:r>
          </w:p>
        </w:tc>
        <w:tc>
          <w:tcPr>
            <w:tcW w:w="1559" w:type="dxa"/>
            <w:noWrap/>
            <w:hideMark/>
          </w:tcPr>
          <w:p w14:paraId="7B01114B" w14:textId="77777777" w:rsidR="00977A06" w:rsidRPr="009D7A5C" w:rsidRDefault="00977A06" w:rsidP="004714B8">
            <w:pPr>
              <w:rPr>
                <w:sz w:val="24"/>
                <w:szCs w:val="24"/>
              </w:rPr>
            </w:pPr>
            <w:r w:rsidRPr="009D7A5C">
              <w:rPr>
                <w:sz w:val="24"/>
                <w:szCs w:val="24"/>
              </w:rPr>
              <w:t>79.4</w:t>
            </w:r>
          </w:p>
        </w:tc>
      </w:tr>
      <w:tr w:rsidR="00977A06" w:rsidRPr="00BC662A" w14:paraId="348EFCD8" w14:textId="77777777" w:rsidTr="004714B8">
        <w:trPr>
          <w:trHeight w:val="300"/>
        </w:trPr>
        <w:tc>
          <w:tcPr>
            <w:tcW w:w="5949" w:type="dxa"/>
            <w:noWrap/>
            <w:hideMark/>
          </w:tcPr>
          <w:p w14:paraId="1885CDB7" w14:textId="77777777" w:rsidR="00977A06" w:rsidRPr="009D7A5C" w:rsidRDefault="00977A06" w:rsidP="004714B8">
            <w:pPr>
              <w:rPr>
                <w:sz w:val="24"/>
                <w:szCs w:val="24"/>
              </w:rPr>
            </w:pPr>
            <w:r w:rsidRPr="009D7A5C">
              <w:rPr>
                <w:sz w:val="24"/>
                <w:szCs w:val="24"/>
              </w:rPr>
              <w:t>Total</w:t>
            </w:r>
          </w:p>
        </w:tc>
        <w:tc>
          <w:tcPr>
            <w:tcW w:w="1559" w:type="dxa"/>
            <w:noWrap/>
            <w:hideMark/>
          </w:tcPr>
          <w:p w14:paraId="6031B294" w14:textId="77777777" w:rsidR="00977A06" w:rsidRPr="009D7A5C" w:rsidRDefault="00977A06" w:rsidP="004714B8">
            <w:pPr>
              <w:rPr>
                <w:sz w:val="24"/>
                <w:szCs w:val="24"/>
              </w:rPr>
            </w:pPr>
            <w:r w:rsidRPr="009D7A5C">
              <w:rPr>
                <w:sz w:val="24"/>
                <w:szCs w:val="24"/>
              </w:rPr>
              <w:t>8831</w:t>
            </w:r>
          </w:p>
        </w:tc>
        <w:tc>
          <w:tcPr>
            <w:tcW w:w="1559" w:type="dxa"/>
            <w:noWrap/>
            <w:hideMark/>
          </w:tcPr>
          <w:p w14:paraId="6D9CD472" w14:textId="77777777" w:rsidR="00977A06" w:rsidRPr="009D7A5C" w:rsidRDefault="00977A06" w:rsidP="004714B8">
            <w:pPr>
              <w:rPr>
                <w:sz w:val="24"/>
                <w:szCs w:val="24"/>
              </w:rPr>
            </w:pPr>
            <w:r w:rsidRPr="009D7A5C">
              <w:rPr>
                <w:sz w:val="24"/>
                <w:szCs w:val="24"/>
              </w:rPr>
              <w:t>100</w:t>
            </w:r>
          </w:p>
        </w:tc>
      </w:tr>
    </w:tbl>
    <w:p w14:paraId="411380AD" w14:textId="243C35E8" w:rsidR="00C20F9E" w:rsidRDefault="00C20F9E" w:rsidP="00C81838"/>
    <w:p w14:paraId="46FAFB11" w14:textId="6D9C38DF" w:rsidR="00C20F9E" w:rsidRDefault="00C20F9E" w:rsidP="00C81838"/>
    <w:p w14:paraId="765BD10A" w14:textId="70F46948" w:rsidR="00AD53D9" w:rsidRDefault="007F3BCA" w:rsidP="00C81838">
      <w:r>
        <w:rPr>
          <w:noProof/>
        </w:rPr>
        <w:drawing>
          <wp:inline distT="0" distB="0" distL="0" distR="0" wp14:anchorId="2631C646" wp14:editId="1FD8B887">
            <wp:extent cx="6772275" cy="4114800"/>
            <wp:effectExtent l="0" t="0" r="9525" b="0"/>
            <wp:docPr id="20" name="Chart 20">
              <a:extLst xmlns:a="http://schemas.openxmlformats.org/drawingml/2006/main">
                <a:ext uri="{FF2B5EF4-FFF2-40B4-BE49-F238E27FC236}">
                  <a16:creationId xmlns:a16="http://schemas.microsoft.com/office/drawing/2014/main" id="{DFCEC730-3975-ABDA-766E-10ADB49DD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182FFA8" w14:textId="26C69700" w:rsidR="009D7A5C" w:rsidRDefault="009D7A5C" w:rsidP="00C81838"/>
    <w:tbl>
      <w:tblPr>
        <w:tblStyle w:val="TableGrid"/>
        <w:tblW w:w="0" w:type="auto"/>
        <w:tblLayout w:type="fixed"/>
        <w:tblLook w:val="04A0" w:firstRow="1" w:lastRow="0" w:firstColumn="1" w:lastColumn="0" w:noHBand="0" w:noVBand="1"/>
      </w:tblPr>
      <w:tblGrid>
        <w:gridCol w:w="5240"/>
        <w:gridCol w:w="1346"/>
        <w:gridCol w:w="1347"/>
      </w:tblGrid>
      <w:tr w:rsidR="009D7A5C" w:rsidRPr="009D7A5C" w14:paraId="72C59A69" w14:textId="77777777" w:rsidTr="009D7A5C">
        <w:trPr>
          <w:trHeight w:val="300"/>
        </w:trPr>
        <w:tc>
          <w:tcPr>
            <w:tcW w:w="7933" w:type="dxa"/>
            <w:gridSpan w:val="3"/>
            <w:noWrap/>
          </w:tcPr>
          <w:p w14:paraId="60ABC138" w14:textId="77777777" w:rsidR="009D7A5C" w:rsidRPr="00D57A59" w:rsidRDefault="00207444" w:rsidP="009D7A5C">
            <w:pPr>
              <w:rPr>
                <w:b/>
                <w:bCs/>
                <w:sz w:val="24"/>
                <w:szCs w:val="24"/>
              </w:rPr>
            </w:pPr>
            <w:r w:rsidRPr="00D57A59">
              <w:rPr>
                <w:b/>
                <w:bCs/>
                <w:sz w:val="24"/>
                <w:szCs w:val="24"/>
              </w:rPr>
              <w:t xml:space="preserve">All staff by </w:t>
            </w:r>
            <w:r w:rsidR="00D57A59" w:rsidRPr="00D57A59">
              <w:rPr>
                <w:b/>
                <w:bCs/>
                <w:sz w:val="24"/>
                <w:szCs w:val="24"/>
              </w:rPr>
              <w:t>gender identity and sex at birth</w:t>
            </w:r>
          </w:p>
          <w:p w14:paraId="52ADDB5F" w14:textId="70C8C147" w:rsidR="00D57A59" w:rsidRPr="009D7A5C" w:rsidRDefault="00D57A59" w:rsidP="009D7A5C">
            <w:pPr>
              <w:rPr>
                <w:sz w:val="24"/>
                <w:szCs w:val="24"/>
              </w:rPr>
            </w:pPr>
          </w:p>
        </w:tc>
      </w:tr>
      <w:tr w:rsidR="009D7A5C" w:rsidRPr="009D7A5C" w14:paraId="69D86351" w14:textId="77777777" w:rsidTr="009D7A5C">
        <w:trPr>
          <w:trHeight w:val="300"/>
        </w:trPr>
        <w:tc>
          <w:tcPr>
            <w:tcW w:w="5240" w:type="dxa"/>
            <w:noWrap/>
          </w:tcPr>
          <w:p w14:paraId="1F5A9FD6" w14:textId="77777777" w:rsidR="009D7A5C" w:rsidRPr="009D7A5C" w:rsidRDefault="009D7A5C">
            <w:pPr>
              <w:rPr>
                <w:sz w:val="24"/>
                <w:szCs w:val="24"/>
              </w:rPr>
            </w:pPr>
          </w:p>
        </w:tc>
        <w:tc>
          <w:tcPr>
            <w:tcW w:w="1346" w:type="dxa"/>
            <w:noWrap/>
          </w:tcPr>
          <w:p w14:paraId="72B29DDF" w14:textId="1A146E81" w:rsidR="009D7A5C" w:rsidRPr="009D7A5C" w:rsidRDefault="009D7A5C" w:rsidP="009D7A5C">
            <w:pPr>
              <w:rPr>
                <w:sz w:val="24"/>
                <w:szCs w:val="24"/>
              </w:rPr>
            </w:pPr>
            <w:r w:rsidRPr="009D7A5C">
              <w:rPr>
                <w:sz w:val="24"/>
                <w:szCs w:val="24"/>
              </w:rPr>
              <w:t>no</w:t>
            </w:r>
          </w:p>
        </w:tc>
        <w:tc>
          <w:tcPr>
            <w:tcW w:w="1347" w:type="dxa"/>
            <w:noWrap/>
          </w:tcPr>
          <w:p w14:paraId="495F58A4" w14:textId="1CE008C2" w:rsidR="009D7A5C" w:rsidRPr="009D7A5C" w:rsidRDefault="009D7A5C" w:rsidP="009D7A5C">
            <w:pPr>
              <w:rPr>
                <w:sz w:val="24"/>
                <w:szCs w:val="24"/>
              </w:rPr>
            </w:pPr>
            <w:r w:rsidRPr="009D7A5C">
              <w:rPr>
                <w:sz w:val="24"/>
                <w:szCs w:val="24"/>
              </w:rPr>
              <w:t>%</w:t>
            </w:r>
          </w:p>
        </w:tc>
      </w:tr>
      <w:tr w:rsidR="009D7A5C" w:rsidRPr="009D7A5C" w14:paraId="2A7BC964" w14:textId="77777777" w:rsidTr="009D7A5C">
        <w:trPr>
          <w:trHeight w:val="300"/>
        </w:trPr>
        <w:tc>
          <w:tcPr>
            <w:tcW w:w="5240" w:type="dxa"/>
            <w:noWrap/>
            <w:hideMark/>
          </w:tcPr>
          <w:p w14:paraId="2AB9726F" w14:textId="77777777" w:rsidR="009D7A5C" w:rsidRPr="009D7A5C" w:rsidRDefault="009D7A5C">
            <w:pPr>
              <w:rPr>
                <w:sz w:val="24"/>
                <w:szCs w:val="24"/>
              </w:rPr>
            </w:pPr>
            <w:r w:rsidRPr="009D7A5C">
              <w:rPr>
                <w:sz w:val="24"/>
                <w:szCs w:val="24"/>
              </w:rPr>
              <w:t>Gender identity differs from sex at birth</w:t>
            </w:r>
          </w:p>
        </w:tc>
        <w:tc>
          <w:tcPr>
            <w:tcW w:w="1346" w:type="dxa"/>
            <w:noWrap/>
            <w:hideMark/>
          </w:tcPr>
          <w:p w14:paraId="2767D767" w14:textId="77777777" w:rsidR="009D7A5C" w:rsidRPr="009D7A5C" w:rsidRDefault="009D7A5C" w:rsidP="009D7A5C">
            <w:pPr>
              <w:rPr>
                <w:sz w:val="24"/>
                <w:szCs w:val="24"/>
              </w:rPr>
            </w:pPr>
            <w:r w:rsidRPr="009D7A5C">
              <w:rPr>
                <w:sz w:val="24"/>
                <w:szCs w:val="24"/>
              </w:rPr>
              <w:t>28</w:t>
            </w:r>
          </w:p>
        </w:tc>
        <w:tc>
          <w:tcPr>
            <w:tcW w:w="1347" w:type="dxa"/>
            <w:noWrap/>
            <w:hideMark/>
          </w:tcPr>
          <w:p w14:paraId="55BF6468" w14:textId="77777777" w:rsidR="009D7A5C" w:rsidRPr="009D7A5C" w:rsidRDefault="009D7A5C" w:rsidP="009D7A5C">
            <w:pPr>
              <w:rPr>
                <w:sz w:val="24"/>
                <w:szCs w:val="24"/>
              </w:rPr>
            </w:pPr>
            <w:r w:rsidRPr="009D7A5C">
              <w:rPr>
                <w:sz w:val="24"/>
                <w:szCs w:val="24"/>
              </w:rPr>
              <w:t>0.3</w:t>
            </w:r>
          </w:p>
        </w:tc>
      </w:tr>
      <w:tr w:rsidR="009D7A5C" w:rsidRPr="009D7A5C" w14:paraId="44D4C3EB" w14:textId="77777777" w:rsidTr="009D7A5C">
        <w:trPr>
          <w:trHeight w:val="300"/>
        </w:trPr>
        <w:tc>
          <w:tcPr>
            <w:tcW w:w="5240" w:type="dxa"/>
            <w:noWrap/>
            <w:hideMark/>
          </w:tcPr>
          <w:p w14:paraId="69E9D279" w14:textId="77777777" w:rsidR="009D7A5C" w:rsidRPr="009D7A5C" w:rsidRDefault="009D7A5C">
            <w:pPr>
              <w:rPr>
                <w:sz w:val="24"/>
                <w:szCs w:val="24"/>
              </w:rPr>
            </w:pPr>
            <w:r w:rsidRPr="009D7A5C">
              <w:rPr>
                <w:sz w:val="24"/>
                <w:szCs w:val="24"/>
              </w:rPr>
              <w:t>Gender identity aligns with sex at birth</w:t>
            </w:r>
          </w:p>
        </w:tc>
        <w:tc>
          <w:tcPr>
            <w:tcW w:w="1346" w:type="dxa"/>
            <w:noWrap/>
            <w:hideMark/>
          </w:tcPr>
          <w:p w14:paraId="4A3C614B" w14:textId="77777777" w:rsidR="009D7A5C" w:rsidRPr="009D7A5C" w:rsidRDefault="009D7A5C" w:rsidP="009D7A5C">
            <w:pPr>
              <w:rPr>
                <w:sz w:val="24"/>
                <w:szCs w:val="24"/>
              </w:rPr>
            </w:pPr>
            <w:r w:rsidRPr="009D7A5C">
              <w:rPr>
                <w:sz w:val="24"/>
                <w:szCs w:val="24"/>
              </w:rPr>
              <w:t>2624</w:t>
            </w:r>
          </w:p>
        </w:tc>
        <w:tc>
          <w:tcPr>
            <w:tcW w:w="1347" w:type="dxa"/>
            <w:noWrap/>
            <w:hideMark/>
          </w:tcPr>
          <w:p w14:paraId="096D6553" w14:textId="77777777" w:rsidR="009D7A5C" w:rsidRPr="009D7A5C" w:rsidRDefault="009D7A5C" w:rsidP="009D7A5C">
            <w:pPr>
              <w:rPr>
                <w:sz w:val="24"/>
                <w:szCs w:val="24"/>
              </w:rPr>
            </w:pPr>
            <w:r w:rsidRPr="009D7A5C">
              <w:rPr>
                <w:sz w:val="24"/>
                <w:szCs w:val="24"/>
              </w:rPr>
              <w:t>29.7</w:t>
            </w:r>
          </w:p>
        </w:tc>
      </w:tr>
      <w:tr w:rsidR="009D7A5C" w:rsidRPr="009D7A5C" w14:paraId="2A2711DB" w14:textId="77777777" w:rsidTr="009D7A5C">
        <w:trPr>
          <w:trHeight w:val="300"/>
        </w:trPr>
        <w:tc>
          <w:tcPr>
            <w:tcW w:w="5240" w:type="dxa"/>
            <w:noWrap/>
            <w:hideMark/>
          </w:tcPr>
          <w:p w14:paraId="316CF300" w14:textId="77777777" w:rsidR="009D7A5C" w:rsidRPr="009D7A5C" w:rsidRDefault="009D7A5C">
            <w:pPr>
              <w:rPr>
                <w:sz w:val="24"/>
                <w:szCs w:val="24"/>
              </w:rPr>
            </w:pPr>
            <w:r w:rsidRPr="009D7A5C">
              <w:rPr>
                <w:sz w:val="24"/>
                <w:szCs w:val="24"/>
              </w:rPr>
              <w:t>Information not disclosed or no gender identity</w:t>
            </w:r>
          </w:p>
        </w:tc>
        <w:tc>
          <w:tcPr>
            <w:tcW w:w="1346" w:type="dxa"/>
            <w:noWrap/>
            <w:hideMark/>
          </w:tcPr>
          <w:p w14:paraId="3BB31EAB" w14:textId="77777777" w:rsidR="009D7A5C" w:rsidRPr="009D7A5C" w:rsidRDefault="009D7A5C" w:rsidP="009D7A5C">
            <w:pPr>
              <w:rPr>
                <w:sz w:val="24"/>
                <w:szCs w:val="24"/>
              </w:rPr>
            </w:pPr>
            <w:r w:rsidRPr="009D7A5C">
              <w:rPr>
                <w:sz w:val="24"/>
                <w:szCs w:val="24"/>
              </w:rPr>
              <w:t>6180</w:t>
            </w:r>
          </w:p>
        </w:tc>
        <w:tc>
          <w:tcPr>
            <w:tcW w:w="1347" w:type="dxa"/>
            <w:noWrap/>
            <w:hideMark/>
          </w:tcPr>
          <w:p w14:paraId="61AC4D87" w14:textId="77777777" w:rsidR="009D7A5C" w:rsidRPr="009D7A5C" w:rsidRDefault="009D7A5C" w:rsidP="009D7A5C">
            <w:pPr>
              <w:rPr>
                <w:sz w:val="24"/>
                <w:szCs w:val="24"/>
              </w:rPr>
            </w:pPr>
            <w:r w:rsidRPr="009D7A5C">
              <w:rPr>
                <w:sz w:val="24"/>
                <w:szCs w:val="24"/>
              </w:rPr>
              <w:t>70.0</w:t>
            </w:r>
          </w:p>
        </w:tc>
      </w:tr>
      <w:tr w:rsidR="009D7A5C" w:rsidRPr="009D7A5C" w14:paraId="7D5928C2" w14:textId="77777777" w:rsidTr="009D7A5C">
        <w:trPr>
          <w:trHeight w:val="300"/>
        </w:trPr>
        <w:tc>
          <w:tcPr>
            <w:tcW w:w="5240" w:type="dxa"/>
            <w:noWrap/>
            <w:hideMark/>
          </w:tcPr>
          <w:p w14:paraId="37E4C1EC" w14:textId="77777777" w:rsidR="009D7A5C" w:rsidRPr="009D7A5C" w:rsidRDefault="009D7A5C">
            <w:pPr>
              <w:rPr>
                <w:sz w:val="24"/>
                <w:szCs w:val="24"/>
              </w:rPr>
            </w:pPr>
            <w:r w:rsidRPr="009D7A5C">
              <w:rPr>
                <w:sz w:val="24"/>
                <w:szCs w:val="24"/>
              </w:rPr>
              <w:t>Total</w:t>
            </w:r>
          </w:p>
        </w:tc>
        <w:tc>
          <w:tcPr>
            <w:tcW w:w="1346" w:type="dxa"/>
            <w:noWrap/>
            <w:hideMark/>
          </w:tcPr>
          <w:p w14:paraId="5DF03986" w14:textId="77777777" w:rsidR="009D7A5C" w:rsidRPr="009D7A5C" w:rsidRDefault="009D7A5C" w:rsidP="009D7A5C">
            <w:pPr>
              <w:rPr>
                <w:sz w:val="24"/>
                <w:szCs w:val="24"/>
              </w:rPr>
            </w:pPr>
            <w:r w:rsidRPr="009D7A5C">
              <w:rPr>
                <w:sz w:val="24"/>
                <w:szCs w:val="24"/>
              </w:rPr>
              <w:t>8832</w:t>
            </w:r>
          </w:p>
        </w:tc>
        <w:tc>
          <w:tcPr>
            <w:tcW w:w="1347" w:type="dxa"/>
            <w:noWrap/>
            <w:hideMark/>
          </w:tcPr>
          <w:p w14:paraId="63DBABC2" w14:textId="77777777" w:rsidR="009D7A5C" w:rsidRPr="009D7A5C" w:rsidRDefault="009D7A5C" w:rsidP="009D7A5C">
            <w:pPr>
              <w:rPr>
                <w:sz w:val="24"/>
                <w:szCs w:val="24"/>
              </w:rPr>
            </w:pPr>
            <w:r w:rsidRPr="009D7A5C">
              <w:rPr>
                <w:sz w:val="24"/>
                <w:szCs w:val="24"/>
              </w:rPr>
              <w:t>100</w:t>
            </w:r>
          </w:p>
        </w:tc>
      </w:tr>
    </w:tbl>
    <w:p w14:paraId="2B9BA63B" w14:textId="77777777" w:rsidR="009D7A5C" w:rsidRPr="00C81838" w:rsidRDefault="009D7A5C" w:rsidP="002E3D33"/>
    <w:sectPr w:rsidR="009D7A5C" w:rsidRPr="00C81838" w:rsidSect="004D08B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F767" w14:textId="77777777" w:rsidR="007473CA" w:rsidRDefault="007473CA" w:rsidP="00C33AD7">
      <w:pPr>
        <w:spacing w:after="0" w:line="240" w:lineRule="auto"/>
      </w:pPr>
      <w:r>
        <w:separator/>
      </w:r>
    </w:p>
  </w:endnote>
  <w:endnote w:type="continuationSeparator" w:id="0">
    <w:p w14:paraId="34049C9B" w14:textId="77777777" w:rsidR="007473CA" w:rsidRDefault="007473CA" w:rsidP="00C3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26"/>
      <w:docPartObj>
        <w:docPartGallery w:val="Page Numbers (Bottom of Page)"/>
        <w:docPartUnique/>
      </w:docPartObj>
    </w:sdtPr>
    <w:sdtEndPr>
      <w:rPr>
        <w:noProof/>
      </w:rPr>
    </w:sdtEndPr>
    <w:sdtContent>
      <w:p w14:paraId="2E67EEF2" w14:textId="2A6AF8BB" w:rsidR="00C33AD7" w:rsidRDefault="00C33A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56CEB" w14:textId="77777777" w:rsidR="00C33AD7" w:rsidRDefault="00C3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63CF" w14:textId="77777777" w:rsidR="007473CA" w:rsidRDefault="007473CA" w:rsidP="00C33AD7">
      <w:pPr>
        <w:spacing w:after="0" w:line="240" w:lineRule="auto"/>
      </w:pPr>
      <w:r>
        <w:separator/>
      </w:r>
    </w:p>
  </w:footnote>
  <w:footnote w:type="continuationSeparator" w:id="0">
    <w:p w14:paraId="1748BC6D" w14:textId="77777777" w:rsidR="007473CA" w:rsidRDefault="007473CA" w:rsidP="00C3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5F4"/>
    <w:multiLevelType w:val="hybridMultilevel"/>
    <w:tmpl w:val="6810B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B272AD"/>
    <w:multiLevelType w:val="hybridMultilevel"/>
    <w:tmpl w:val="2B584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91727319">
    <w:abstractNumId w:val="1"/>
  </w:num>
  <w:num w:numId="2" w16cid:durableId="94570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D0"/>
    <w:rsid w:val="0000486F"/>
    <w:rsid w:val="0003178E"/>
    <w:rsid w:val="00041333"/>
    <w:rsid w:val="000428B8"/>
    <w:rsid w:val="00070B84"/>
    <w:rsid w:val="000714E5"/>
    <w:rsid w:val="00074C83"/>
    <w:rsid w:val="0007614A"/>
    <w:rsid w:val="00084E22"/>
    <w:rsid w:val="000B5BC8"/>
    <w:rsid w:val="000C52B9"/>
    <w:rsid w:val="000C7ACA"/>
    <w:rsid w:val="000D0DA7"/>
    <w:rsid w:val="000D421F"/>
    <w:rsid w:val="000D72BB"/>
    <w:rsid w:val="000E7A8D"/>
    <w:rsid w:val="000F2D14"/>
    <w:rsid w:val="000F4E4B"/>
    <w:rsid w:val="001220FE"/>
    <w:rsid w:val="00122503"/>
    <w:rsid w:val="00130941"/>
    <w:rsid w:val="0013173C"/>
    <w:rsid w:val="001324EA"/>
    <w:rsid w:val="00144331"/>
    <w:rsid w:val="0014450D"/>
    <w:rsid w:val="0015551A"/>
    <w:rsid w:val="001737B6"/>
    <w:rsid w:val="001B1A36"/>
    <w:rsid w:val="001B68F9"/>
    <w:rsid w:val="001C3293"/>
    <w:rsid w:val="001C6650"/>
    <w:rsid w:val="001D231C"/>
    <w:rsid w:val="001E2346"/>
    <w:rsid w:val="001E3C21"/>
    <w:rsid w:val="001F6AAC"/>
    <w:rsid w:val="001F6C2C"/>
    <w:rsid w:val="00207444"/>
    <w:rsid w:val="002101C4"/>
    <w:rsid w:val="00220028"/>
    <w:rsid w:val="0022002D"/>
    <w:rsid w:val="00227E6C"/>
    <w:rsid w:val="00233D85"/>
    <w:rsid w:val="002401FF"/>
    <w:rsid w:val="00243ECF"/>
    <w:rsid w:val="00261059"/>
    <w:rsid w:val="00262ACF"/>
    <w:rsid w:val="0026466C"/>
    <w:rsid w:val="002700C8"/>
    <w:rsid w:val="0027313F"/>
    <w:rsid w:val="00281C32"/>
    <w:rsid w:val="00282AEB"/>
    <w:rsid w:val="00293CFB"/>
    <w:rsid w:val="002948BB"/>
    <w:rsid w:val="00296345"/>
    <w:rsid w:val="002A21A8"/>
    <w:rsid w:val="002C19C3"/>
    <w:rsid w:val="002C480C"/>
    <w:rsid w:val="002E1B6D"/>
    <w:rsid w:val="002E3D33"/>
    <w:rsid w:val="002E64F2"/>
    <w:rsid w:val="00315781"/>
    <w:rsid w:val="00325274"/>
    <w:rsid w:val="0033312D"/>
    <w:rsid w:val="0033374A"/>
    <w:rsid w:val="00334F98"/>
    <w:rsid w:val="00350816"/>
    <w:rsid w:val="003576AD"/>
    <w:rsid w:val="00372D50"/>
    <w:rsid w:val="003741FF"/>
    <w:rsid w:val="003744D2"/>
    <w:rsid w:val="00381DA9"/>
    <w:rsid w:val="00393866"/>
    <w:rsid w:val="00394227"/>
    <w:rsid w:val="00394D8F"/>
    <w:rsid w:val="00395677"/>
    <w:rsid w:val="003A6B27"/>
    <w:rsid w:val="003C2081"/>
    <w:rsid w:val="003C3093"/>
    <w:rsid w:val="003E49FF"/>
    <w:rsid w:val="003E7C9C"/>
    <w:rsid w:val="003F03EC"/>
    <w:rsid w:val="00404752"/>
    <w:rsid w:val="00411C93"/>
    <w:rsid w:val="00412207"/>
    <w:rsid w:val="0041519B"/>
    <w:rsid w:val="00421340"/>
    <w:rsid w:val="00424F42"/>
    <w:rsid w:val="00436D40"/>
    <w:rsid w:val="004416DA"/>
    <w:rsid w:val="00442ADB"/>
    <w:rsid w:val="00443705"/>
    <w:rsid w:val="0044717C"/>
    <w:rsid w:val="00483974"/>
    <w:rsid w:val="0048705E"/>
    <w:rsid w:val="00490B67"/>
    <w:rsid w:val="004954DA"/>
    <w:rsid w:val="004C1D76"/>
    <w:rsid w:val="004D08B2"/>
    <w:rsid w:val="00512CD1"/>
    <w:rsid w:val="00513021"/>
    <w:rsid w:val="005136CE"/>
    <w:rsid w:val="00516547"/>
    <w:rsid w:val="005242A1"/>
    <w:rsid w:val="0053051A"/>
    <w:rsid w:val="00530782"/>
    <w:rsid w:val="00531025"/>
    <w:rsid w:val="00532E3F"/>
    <w:rsid w:val="00532EA3"/>
    <w:rsid w:val="00537488"/>
    <w:rsid w:val="00563E78"/>
    <w:rsid w:val="005655D2"/>
    <w:rsid w:val="005760F8"/>
    <w:rsid w:val="00576841"/>
    <w:rsid w:val="005929C4"/>
    <w:rsid w:val="00594D63"/>
    <w:rsid w:val="00597C7D"/>
    <w:rsid w:val="005A4387"/>
    <w:rsid w:val="005A5445"/>
    <w:rsid w:val="005C0A9B"/>
    <w:rsid w:val="005C5B83"/>
    <w:rsid w:val="005D5A18"/>
    <w:rsid w:val="005D5A5B"/>
    <w:rsid w:val="005E0DC8"/>
    <w:rsid w:val="005E56CB"/>
    <w:rsid w:val="005F52AB"/>
    <w:rsid w:val="005F655A"/>
    <w:rsid w:val="006034BC"/>
    <w:rsid w:val="00603EAC"/>
    <w:rsid w:val="006060D0"/>
    <w:rsid w:val="0060656E"/>
    <w:rsid w:val="00615570"/>
    <w:rsid w:val="00634061"/>
    <w:rsid w:val="00645FBA"/>
    <w:rsid w:val="006541D6"/>
    <w:rsid w:val="00665249"/>
    <w:rsid w:val="00673D04"/>
    <w:rsid w:val="00690F9B"/>
    <w:rsid w:val="006C25EE"/>
    <w:rsid w:val="006D1A26"/>
    <w:rsid w:val="006D2FDC"/>
    <w:rsid w:val="006E0698"/>
    <w:rsid w:val="006E1D4E"/>
    <w:rsid w:val="006E704A"/>
    <w:rsid w:val="0070611E"/>
    <w:rsid w:val="00706657"/>
    <w:rsid w:val="00712072"/>
    <w:rsid w:val="00723435"/>
    <w:rsid w:val="007437F8"/>
    <w:rsid w:val="00747203"/>
    <w:rsid w:val="007473CA"/>
    <w:rsid w:val="00750CD3"/>
    <w:rsid w:val="00752DCB"/>
    <w:rsid w:val="00781AC5"/>
    <w:rsid w:val="00782E35"/>
    <w:rsid w:val="007919A6"/>
    <w:rsid w:val="007A1E87"/>
    <w:rsid w:val="007A5307"/>
    <w:rsid w:val="007B2CB0"/>
    <w:rsid w:val="007B49B4"/>
    <w:rsid w:val="007C2123"/>
    <w:rsid w:val="007F3BCA"/>
    <w:rsid w:val="007F6E6F"/>
    <w:rsid w:val="00815564"/>
    <w:rsid w:val="00822DC5"/>
    <w:rsid w:val="008241F8"/>
    <w:rsid w:val="0082521D"/>
    <w:rsid w:val="00827033"/>
    <w:rsid w:val="00830B79"/>
    <w:rsid w:val="008359B0"/>
    <w:rsid w:val="00843E68"/>
    <w:rsid w:val="00846ED5"/>
    <w:rsid w:val="00872C2B"/>
    <w:rsid w:val="00872D3C"/>
    <w:rsid w:val="008754CE"/>
    <w:rsid w:val="0089228F"/>
    <w:rsid w:val="0089415C"/>
    <w:rsid w:val="008B42E5"/>
    <w:rsid w:val="008C296D"/>
    <w:rsid w:val="008D31EA"/>
    <w:rsid w:val="008D35D2"/>
    <w:rsid w:val="009003BD"/>
    <w:rsid w:val="009179A3"/>
    <w:rsid w:val="009228F7"/>
    <w:rsid w:val="00926A18"/>
    <w:rsid w:val="009270FF"/>
    <w:rsid w:val="009347AD"/>
    <w:rsid w:val="00944099"/>
    <w:rsid w:val="009604E3"/>
    <w:rsid w:val="00962267"/>
    <w:rsid w:val="00963F84"/>
    <w:rsid w:val="00977A06"/>
    <w:rsid w:val="0098647E"/>
    <w:rsid w:val="00994484"/>
    <w:rsid w:val="009C5DEB"/>
    <w:rsid w:val="009C6735"/>
    <w:rsid w:val="009C7710"/>
    <w:rsid w:val="009D14FC"/>
    <w:rsid w:val="009D592A"/>
    <w:rsid w:val="009D7A5C"/>
    <w:rsid w:val="00A0365F"/>
    <w:rsid w:val="00A04C28"/>
    <w:rsid w:val="00A05831"/>
    <w:rsid w:val="00A24916"/>
    <w:rsid w:val="00A5008F"/>
    <w:rsid w:val="00A558FF"/>
    <w:rsid w:val="00A66FFC"/>
    <w:rsid w:val="00A7400D"/>
    <w:rsid w:val="00A86265"/>
    <w:rsid w:val="00A917CE"/>
    <w:rsid w:val="00A94A60"/>
    <w:rsid w:val="00AC67B5"/>
    <w:rsid w:val="00AD24D6"/>
    <w:rsid w:val="00AD365D"/>
    <w:rsid w:val="00AD53D9"/>
    <w:rsid w:val="00AE1636"/>
    <w:rsid w:val="00AE1D85"/>
    <w:rsid w:val="00AF60A0"/>
    <w:rsid w:val="00B06070"/>
    <w:rsid w:val="00B21DAE"/>
    <w:rsid w:val="00B267AF"/>
    <w:rsid w:val="00B33678"/>
    <w:rsid w:val="00B343F9"/>
    <w:rsid w:val="00B431F2"/>
    <w:rsid w:val="00B439EE"/>
    <w:rsid w:val="00B86323"/>
    <w:rsid w:val="00B95398"/>
    <w:rsid w:val="00B953B7"/>
    <w:rsid w:val="00B95A7A"/>
    <w:rsid w:val="00BA40B4"/>
    <w:rsid w:val="00BB3E69"/>
    <w:rsid w:val="00BC4868"/>
    <w:rsid w:val="00BC662A"/>
    <w:rsid w:val="00BE343C"/>
    <w:rsid w:val="00BF4167"/>
    <w:rsid w:val="00C20F9E"/>
    <w:rsid w:val="00C218D4"/>
    <w:rsid w:val="00C27FF8"/>
    <w:rsid w:val="00C33AD7"/>
    <w:rsid w:val="00C34637"/>
    <w:rsid w:val="00C4569E"/>
    <w:rsid w:val="00C52F9D"/>
    <w:rsid w:val="00C6045D"/>
    <w:rsid w:val="00C62DB7"/>
    <w:rsid w:val="00C65987"/>
    <w:rsid w:val="00C81838"/>
    <w:rsid w:val="00CA1917"/>
    <w:rsid w:val="00CA3BFC"/>
    <w:rsid w:val="00CB03ED"/>
    <w:rsid w:val="00CB7606"/>
    <w:rsid w:val="00CF407B"/>
    <w:rsid w:val="00CF450D"/>
    <w:rsid w:val="00D12F76"/>
    <w:rsid w:val="00D32D0E"/>
    <w:rsid w:val="00D334EE"/>
    <w:rsid w:val="00D34B8D"/>
    <w:rsid w:val="00D3644C"/>
    <w:rsid w:val="00D36F2B"/>
    <w:rsid w:val="00D4692A"/>
    <w:rsid w:val="00D5319D"/>
    <w:rsid w:val="00D53F34"/>
    <w:rsid w:val="00D57A59"/>
    <w:rsid w:val="00D6678E"/>
    <w:rsid w:val="00D72B98"/>
    <w:rsid w:val="00D73AE1"/>
    <w:rsid w:val="00D7730A"/>
    <w:rsid w:val="00D906C8"/>
    <w:rsid w:val="00DA489C"/>
    <w:rsid w:val="00DB733F"/>
    <w:rsid w:val="00DD25CF"/>
    <w:rsid w:val="00DE136F"/>
    <w:rsid w:val="00DF3090"/>
    <w:rsid w:val="00E24ACF"/>
    <w:rsid w:val="00E339FC"/>
    <w:rsid w:val="00E51545"/>
    <w:rsid w:val="00E533CE"/>
    <w:rsid w:val="00E61C30"/>
    <w:rsid w:val="00E656AB"/>
    <w:rsid w:val="00E861C7"/>
    <w:rsid w:val="00EA6FA5"/>
    <w:rsid w:val="00EC4359"/>
    <w:rsid w:val="00ED7A33"/>
    <w:rsid w:val="00EE289F"/>
    <w:rsid w:val="00EE411F"/>
    <w:rsid w:val="00EE5BDE"/>
    <w:rsid w:val="00EF55AE"/>
    <w:rsid w:val="00F02CB8"/>
    <w:rsid w:val="00F14EB0"/>
    <w:rsid w:val="00F16AE9"/>
    <w:rsid w:val="00F205B9"/>
    <w:rsid w:val="00F37C86"/>
    <w:rsid w:val="00F46965"/>
    <w:rsid w:val="00F706CA"/>
    <w:rsid w:val="00F71C26"/>
    <w:rsid w:val="00F72B11"/>
    <w:rsid w:val="00F846D6"/>
    <w:rsid w:val="00F851C8"/>
    <w:rsid w:val="00FA2C79"/>
    <w:rsid w:val="00FB7056"/>
    <w:rsid w:val="00FD0DCB"/>
    <w:rsid w:val="00FE00FA"/>
    <w:rsid w:val="00FE18A1"/>
    <w:rsid w:val="00FF004B"/>
    <w:rsid w:val="00FF2E1E"/>
    <w:rsid w:val="00FF7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B787"/>
  <w15:chartTrackingRefBased/>
  <w15:docId w15:val="{750BC5E5-D2A0-4B21-AF87-59DB315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87"/>
  </w:style>
  <w:style w:type="paragraph" w:styleId="Heading1">
    <w:name w:val="heading 1"/>
    <w:basedOn w:val="Normal"/>
    <w:next w:val="Normal"/>
    <w:link w:val="Heading1Char"/>
    <w:uiPriority w:val="9"/>
    <w:qFormat/>
    <w:rsid w:val="006060D0"/>
    <w:pPr>
      <w:outlineLvl w:val="0"/>
    </w:pPr>
    <w:rPr>
      <w:b/>
      <w:bCs/>
      <w:sz w:val="28"/>
      <w:szCs w:val="28"/>
    </w:rPr>
  </w:style>
  <w:style w:type="paragraph" w:styleId="Heading2">
    <w:name w:val="heading 2"/>
    <w:basedOn w:val="Normal"/>
    <w:next w:val="Normal"/>
    <w:link w:val="Heading2Char"/>
    <w:uiPriority w:val="9"/>
    <w:unhideWhenUsed/>
    <w:qFormat/>
    <w:rsid w:val="006060D0"/>
    <w:pPr>
      <w:spacing w:line="276" w:lineRule="auto"/>
      <w:outlineLvl w:val="1"/>
    </w:pPr>
    <w:rPr>
      <w:b/>
      <w:sz w:val="28"/>
      <w:szCs w:val="26"/>
    </w:rPr>
  </w:style>
  <w:style w:type="paragraph" w:styleId="Heading3">
    <w:name w:val="heading 3"/>
    <w:basedOn w:val="Normal"/>
    <w:next w:val="Normal"/>
    <w:link w:val="Heading3Char"/>
    <w:uiPriority w:val="9"/>
    <w:unhideWhenUsed/>
    <w:qFormat/>
    <w:rsid w:val="00C34637"/>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0D0"/>
    <w:rPr>
      <w:b/>
      <w:sz w:val="28"/>
      <w:szCs w:val="26"/>
    </w:rPr>
  </w:style>
  <w:style w:type="character" w:customStyle="1" w:styleId="Heading1Char">
    <w:name w:val="Heading 1 Char"/>
    <w:basedOn w:val="DefaultParagraphFont"/>
    <w:link w:val="Heading1"/>
    <w:uiPriority w:val="9"/>
    <w:rsid w:val="006060D0"/>
    <w:rPr>
      <w:b/>
      <w:bCs/>
      <w:sz w:val="28"/>
      <w:szCs w:val="28"/>
    </w:rPr>
  </w:style>
  <w:style w:type="table" w:customStyle="1" w:styleId="TableGrid1">
    <w:name w:val="Table Grid1"/>
    <w:basedOn w:val="TableNormal"/>
    <w:next w:val="TableGrid"/>
    <w:uiPriority w:val="39"/>
    <w:rsid w:val="0060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4637"/>
    <w:rPr>
      <w:b/>
      <w:bCs/>
      <w:sz w:val="24"/>
      <w:szCs w:val="24"/>
    </w:rPr>
  </w:style>
  <w:style w:type="paragraph" w:styleId="ListParagraph">
    <w:name w:val="List Paragraph"/>
    <w:basedOn w:val="Normal"/>
    <w:uiPriority w:val="34"/>
    <w:qFormat/>
    <w:rsid w:val="00D7730A"/>
    <w:pPr>
      <w:ind w:left="720"/>
      <w:contextualSpacing/>
    </w:pPr>
  </w:style>
  <w:style w:type="paragraph" w:styleId="Header">
    <w:name w:val="header"/>
    <w:basedOn w:val="Normal"/>
    <w:link w:val="HeaderChar"/>
    <w:uiPriority w:val="99"/>
    <w:unhideWhenUsed/>
    <w:rsid w:val="00C3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D7"/>
  </w:style>
  <w:style w:type="paragraph" w:styleId="Footer">
    <w:name w:val="footer"/>
    <w:basedOn w:val="Normal"/>
    <w:link w:val="FooterChar"/>
    <w:uiPriority w:val="99"/>
    <w:unhideWhenUsed/>
    <w:rsid w:val="00C3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663">
      <w:bodyDiv w:val="1"/>
      <w:marLeft w:val="0"/>
      <w:marRight w:val="0"/>
      <w:marTop w:val="0"/>
      <w:marBottom w:val="0"/>
      <w:divBdr>
        <w:top w:val="none" w:sz="0" w:space="0" w:color="auto"/>
        <w:left w:val="none" w:sz="0" w:space="0" w:color="auto"/>
        <w:bottom w:val="none" w:sz="0" w:space="0" w:color="auto"/>
        <w:right w:val="none" w:sz="0" w:space="0" w:color="auto"/>
      </w:divBdr>
    </w:div>
    <w:div w:id="43679119">
      <w:bodyDiv w:val="1"/>
      <w:marLeft w:val="0"/>
      <w:marRight w:val="0"/>
      <w:marTop w:val="0"/>
      <w:marBottom w:val="0"/>
      <w:divBdr>
        <w:top w:val="none" w:sz="0" w:space="0" w:color="auto"/>
        <w:left w:val="none" w:sz="0" w:space="0" w:color="auto"/>
        <w:bottom w:val="none" w:sz="0" w:space="0" w:color="auto"/>
        <w:right w:val="none" w:sz="0" w:space="0" w:color="auto"/>
      </w:divBdr>
    </w:div>
    <w:div w:id="70541336">
      <w:bodyDiv w:val="1"/>
      <w:marLeft w:val="0"/>
      <w:marRight w:val="0"/>
      <w:marTop w:val="0"/>
      <w:marBottom w:val="0"/>
      <w:divBdr>
        <w:top w:val="none" w:sz="0" w:space="0" w:color="auto"/>
        <w:left w:val="none" w:sz="0" w:space="0" w:color="auto"/>
        <w:bottom w:val="none" w:sz="0" w:space="0" w:color="auto"/>
        <w:right w:val="none" w:sz="0" w:space="0" w:color="auto"/>
      </w:divBdr>
    </w:div>
    <w:div w:id="87627761">
      <w:bodyDiv w:val="1"/>
      <w:marLeft w:val="0"/>
      <w:marRight w:val="0"/>
      <w:marTop w:val="0"/>
      <w:marBottom w:val="0"/>
      <w:divBdr>
        <w:top w:val="none" w:sz="0" w:space="0" w:color="auto"/>
        <w:left w:val="none" w:sz="0" w:space="0" w:color="auto"/>
        <w:bottom w:val="none" w:sz="0" w:space="0" w:color="auto"/>
        <w:right w:val="none" w:sz="0" w:space="0" w:color="auto"/>
      </w:divBdr>
    </w:div>
    <w:div w:id="112746921">
      <w:bodyDiv w:val="1"/>
      <w:marLeft w:val="0"/>
      <w:marRight w:val="0"/>
      <w:marTop w:val="0"/>
      <w:marBottom w:val="0"/>
      <w:divBdr>
        <w:top w:val="none" w:sz="0" w:space="0" w:color="auto"/>
        <w:left w:val="none" w:sz="0" w:space="0" w:color="auto"/>
        <w:bottom w:val="none" w:sz="0" w:space="0" w:color="auto"/>
        <w:right w:val="none" w:sz="0" w:space="0" w:color="auto"/>
      </w:divBdr>
    </w:div>
    <w:div w:id="130944130">
      <w:bodyDiv w:val="1"/>
      <w:marLeft w:val="0"/>
      <w:marRight w:val="0"/>
      <w:marTop w:val="0"/>
      <w:marBottom w:val="0"/>
      <w:divBdr>
        <w:top w:val="none" w:sz="0" w:space="0" w:color="auto"/>
        <w:left w:val="none" w:sz="0" w:space="0" w:color="auto"/>
        <w:bottom w:val="none" w:sz="0" w:space="0" w:color="auto"/>
        <w:right w:val="none" w:sz="0" w:space="0" w:color="auto"/>
      </w:divBdr>
    </w:div>
    <w:div w:id="146753668">
      <w:bodyDiv w:val="1"/>
      <w:marLeft w:val="0"/>
      <w:marRight w:val="0"/>
      <w:marTop w:val="0"/>
      <w:marBottom w:val="0"/>
      <w:divBdr>
        <w:top w:val="none" w:sz="0" w:space="0" w:color="auto"/>
        <w:left w:val="none" w:sz="0" w:space="0" w:color="auto"/>
        <w:bottom w:val="none" w:sz="0" w:space="0" w:color="auto"/>
        <w:right w:val="none" w:sz="0" w:space="0" w:color="auto"/>
      </w:divBdr>
    </w:div>
    <w:div w:id="165827996">
      <w:bodyDiv w:val="1"/>
      <w:marLeft w:val="0"/>
      <w:marRight w:val="0"/>
      <w:marTop w:val="0"/>
      <w:marBottom w:val="0"/>
      <w:divBdr>
        <w:top w:val="none" w:sz="0" w:space="0" w:color="auto"/>
        <w:left w:val="none" w:sz="0" w:space="0" w:color="auto"/>
        <w:bottom w:val="none" w:sz="0" w:space="0" w:color="auto"/>
        <w:right w:val="none" w:sz="0" w:space="0" w:color="auto"/>
      </w:divBdr>
    </w:div>
    <w:div w:id="256988494">
      <w:bodyDiv w:val="1"/>
      <w:marLeft w:val="0"/>
      <w:marRight w:val="0"/>
      <w:marTop w:val="0"/>
      <w:marBottom w:val="0"/>
      <w:divBdr>
        <w:top w:val="none" w:sz="0" w:space="0" w:color="auto"/>
        <w:left w:val="none" w:sz="0" w:space="0" w:color="auto"/>
        <w:bottom w:val="none" w:sz="0" w:space="0" w:color="auto"/>
        <w:right w:val="none" w:sz="0" w:space="0" w:color="auto"/>
      </w:divBdr>
    </w:div>
    <w:div w:id="262349472">
      <w:bodyDiv w:val="1"/>
      <w:marLeft w:val="0"/>
      <w:marRight w:val="0"/>
      <w:marTop w:val="0"/>
      <w:marBottom w:val="0"/>
      <w:divBdr>
        <w:top w:val="none" w:sz="0" w:space="0" w:color="auto"/>
        <w:left w:val="none" w:sz="0" w:space="0" w:color="auto"/>
        <w:bottom w:val="none" w:sz="0" w:space="0" w:color="auto"/>
        <w:right w:val="none" w:sz="0" w:space="0" w:color="auto"/>
      </w:divBdr>
    </w:div>
    <w:div w:id="289821279">
      <w:bodyDiv w:val="1"/>
      <w:marLeft w:val="0"/>
      <w:marRight w:val="0"/>
      <w:marTop w:val="0"/>
      <w:marBottom w:val="0"/>
      <w:divBdr>
        <w:top w:val="none" w:sz="0" w:space="0" w:color="auto"/>
        <w:left w:val="none" w:sz="0" w:space="0" w:color="auto"/>
        <w:bottom w:val="none" w:sz="0" w:space="0" w:color="auto"/>
        <w:right w:val="none" w:sz="0" w:space="0" w:color="auto"/>
      </w:divBdr>
    </w:div>
    <w:div w:id="290945002">
      <w:bodyDiv w:val="1"/>
      <w:marLeft w:val="0"/>
      <w:marRight w:val="0"/>
      <w:marTop w:val="0"/>
      <w:marBottom w:val="0"/>
      <w:divBdr>
        <w:top w:val="none" w:sz="0" w:space="0" w:color="auto"/>
        <w:left w:val="none" w:sz="0" w:space="0" w:color="auto"/>
        <w:bottom w:val="none" w:sz="0" w:space="0" w:color="auto"/>
        <w:right w:val="none" w:sz="0" w:space="0" w:color="auto"/>
      </w:divBdr>
    </w:div>
    <w:div w:id="316611311">
      <w:bodyDiv w:val="1"/>
      <w:marLeft w:val="0"/>
      <w:marRight w:val="0"/>
      <w:marTop w:val="0"/>
      <w:marBottom w:val="0"/>
      <w:divBdr>
        <w:top w:val="none" w:sz="0" w:space="0" w:color="auto"/>
        <w:left w:val="none" w:sz="0" w:space="0" w:color="auto"/>
        <w:bottom w:val="none" w:sz="0" w:space="0" w:color="auto"/>
        <w:right w:val="none" w:sz="0" w:space="0" w:color="auto"/>
      </w:divBdr>
    </w:div>
    <w:div w:id="409887899">
      <w:bodyDiv w:val="1"/>
      <w:marLeft w:val="0"/>
      <w:marRight w:val="0"/>
      <w:marTop w:val="0"/>
      <w:marBottom w:val="0"/>
      <w:divBdr>
        <w:top w:val="none" w:sz="0" w:space="0" w:color="auto"/>
        <w:left w:val="none" w:sz="0" w:space="0" w:color="auto"/>
        <w:bottom w:val="none" w:sz="0" w:space="0" w:color="auto"/>
        <w:right w:val="none" w:sz="0" w:space="0" w:color="auto"/>
      </w:divBdr>
    </w:div>
    <w:div w:id="418868777">
      <w:bodyDiv w:val="1"/>
      <w:marLeft w:val="0"/>
      <w:marRight w:val="0"/>
      <w:marTop w:val="0"/>
      <w:marBottom w:val="0"/>
      <w:divBdr>
        <w:top w:val="none" w:sz="0" w:space="0" w:color="auto"/>
        <w:left w:val="none" w:sz="0" w:space="0" w:color="auto"/>
        <w:bottom w:val="none" w:sz="0" w:space="0" w:color="auto"/>
        <w:right w:val="none" w:sz="0" w:space="0" w:color="auto"/>
      </w:divBdr>
    </w:div>
    <w:div w:id="421339760">
      <w:bodyDiv w:val="1"/>
      <w:marLeft w:val="0"/>
      <w:marRight w:val="0"/>
      <w:marTop w:val="0"/>
      <w:marBottom w:val="0"/>
      <w:divBdr>
        <w:top w:val="none" w:sz="0" w:space="0" w:color="auto"/>
        <w:left w:val="none" w:sz="0" w:space="0" w:color="auto"/>
        <w:bottom w:val="none" w:sz="0" w:space="0" w:color="auto"/>
        <w:right w:val="none" w:sz="0" w:space="0" w:color="auto"/>
      </w:divBdr>
    </w:div>
    <w:div w:id="447168042">
      <w:bodyDiv w:val="1"/>
      <w:marLeft w:val="0"/>
      <w:marRight w:val="0"/>
      <w:marTop w:val="0"/>
      <w:marBottom w:val="0"/>
      <w:divBdr>
        <w:top w:val="none" w:sz="0" w:space="0" w:color="auto"/>
        <w:left w:val="none" w:sz="0" w:space="0" w:color="auto"/>
        <w:bottom w:val="none" w:sz="0" w:space="0" w:color="auto"/>
        <w:right w:val="none" w:sz="0" w:space="0" w:color="auto"/>
      </w:divBdr>
    </w:div>
    <w:div w:id="469325878">
      <w:bodyDiv w:val="1"/>
      <w:marLeft w:val="0"/>
      <w:marRight w:val="0"/>
      <w:marTop w:val="0"/>
      <w:marBottom w:val="0"/>
      <w:divBdr>
        <w:top w:val="none" w:sz="0" w:space="0" w:color="auto"/>
        <w:left w:val="none" w:sz="0" w:space="0" w:color="auto"/>
        <w:bottom w:val="none" w:sz="0" w:space="0" w:color="auto"/>
        <w:right w:val="none" w:sz="0" w:space="0" w:color="auto"/>
      </w:divBdr>
    </w:div>
    <w:div w:id="471097374">
      <w:bodyDiv w:val="1"/>
      <w:marLeft w:val="0"/>
      <w:marRight w:val="0"/>
      <w:marTop w:val="0"/>
      <w:marBottom w:val="0"/>
      <w:divBdr>
        <w:top w:val="none" w:sz="0" w:space="0" w:color="auto"/>
        <w:left w:val="none" w:sz="0" w:space="0" w:color="auto"/>
        <w:bottom w:val="none" w:sz="0" w:space="0" w:color="auto"/>
        <w:right w:val="none" w:sz="0" w:space="0" w:color="auto"/>
      </w:divBdr>
    </w:div>
    <w:div w:id="512888411">
      <w:bodyDiv w:val="1"/>
      <w:marLeft w:val="0"/>
      <w:marRight w:val="0"/>
      <w:marTop w:val="0"/>
      <w:marBottom w:val="0"/>
      <w:divBdr>
        <w:top w:val="none" w:sz="0" w:space="0" w:color="auto"/>
        <w:left w:val="none" w:sz="0" w:space="0" w:color="auto"/>
        <w:bottom w:val="none" w:sz="0" w:space="0" w:color="auto"/>
        <w:right w:val="none" w:sz="0" w:space="0" w:color="auto"/>
      </w:divBdr>
    </w:div>
    <w:div w:id="525338139">
      <w:bodyDiv w:val="1"/>
      <w:marLeft w:val="0"/>
      <w:marRight w:val="0"/>
      <w:marTop w:val="0"/>
      <w:marBottom w:val="0"/>
      <w:divBdr>
        <w:top w:val="none" w:sz="0" w:space="0" w:color="auto"/>
        <w:left w:val="none" w:sz="0" w:space="0" w:color="auto"/>
        <w:bottom w:val="none" w:sz="0" w:space="0" w:color="auto"/>
        <w:right w:val="none" w:sz="0" w:space="0" w:color="auto"/>
      </w:divBdr>
    </w:div>
    <w:div w:id="527985998">
      <w:bodyDiv w:val="1"/>
      <w:marLeft w:val="0"/>
      <w:marRight w:val="0"/>
      <w:marTop w:val="0"/>
      <w:marBottom w:val="0"/>
      <w:divBdr>
        <w:top w:val="none" w:sz="0" w:space="0" w:color="auto"/>
        <w:left w:val="none" w:sz="0" w:space="0" w:color="auto"/>
        <w:bottom w:val="none" w:sz="0" w:space="0" w:color="auto"/>
        <w:right w:val="none" w:sz="0" w:space="0" w:color="auto"/>
      </w:divBdr>
    </w:div>
    <w:div w:id="542981094">
      <w:bodyDiv w:val="1"/>
      <w:marLeft w:val="0"/>
      <w:marRight w:val="0"/>
      <w:marTop w:val="0"/>
      <w:marBottom w:val="0"/>
      <w:divBdr>
        <w:top w:val="none" w:sz="0" w:space="0" w:color="auto"/>
        <w:left w:val="none" w:sz="0" w:space="0" w:color="auto"/>
        <w:bottom w:val="none" w:sz="0" w:space="0" w:color="auto"/>
        <w:right w:val="none" w:sz="0" w:space="0" w:color="auto"/>
      </w:divBdr>
    </w:div>
    <w:div w:id="629867915">
      <w:bodyDiv w:val="1"/>
      <w:marLeft w:val="0"/>
      <w:marRight w:val="0"/>
      <w:marTop w:val="0"/>
      <w:marBottom w:val="0"/>
      <w:divBdr>
        <w:top w:val="none" w:sz="0" w:space="0" w:color="auto"/>
        <w:left w:val="none" w:sz="0" w:space="0" w:color="auto"/>
        <w:bottom w:val="none" w:sz="0" w:space="0" w:color="auto"/>
        <w:right w:val="none" w:sz="0" w:space="0" w:color="auto"/>
      </w:divBdr>
    </w:div>
    <w:div w:id="707025353">
      <w:bodyDiv w:val="1"/>
      <w:marLeft w:val="0"/>
      <w:marRight w:val="0"/>
      <w:marTop w:val="0"/>
      <w:marBottom w:val="0"/>
      <w:divBdr>
        <w:top w:val="none" w:sz="0" w:space="0" w:color="auto"/>
        <w:left w:val="none" w:sz="0" w:space="0" w:color="auto"/>
        <w:bottom w:val="none" w:sz="0" w:space="0" w:color="auto"/>
        <w:right w:val="none" w:sz="0" w:space="0" w:color="auto"/>
      </w:divBdr>
    </w:div>
    <w:div w:id="729815455">
      <w:bodyDiv w:val="1"/>
      <w:marLeft w:val="0"/>
      <w:marRight w:val="0"/>
      <w:marTop w:val="0"/>
      <w:marBottom w:val="0"/>
      <w:divBdr>
        <w:top w:val="none" w:sz="0" w:space="0" w:color="auto"/>
        <w:left w:val="none" w:sz="0" w:space="0" w:color="auto"/>
        <w:bottom w:val="none" w:sz="0" w:space="0" w:color="auto"/>
        <w:right w:val="none" w:sz="0" w:space="0" w:color="auto"/>
      </w:divBdr>
    </w:div>
    <w:div w:id="788011474">
      <w:bodyDiv w:val="1"/>
      <w:marLeft w:val="0"/>
      <w:marRight w:val="0"/>
      <w:marTop w:val="0"/>
      <w:marBottom w:val="0"/>
      <w:divBdr>
        <w:top w:val="none" w:sz="0" w:space="0" w:color="auto"/>
        <w:left w:val="none" w:sz="0" w:space="0" w:color="auto"/>
        <w:bottom w:val="none" w:sz="0" w:space="0" w:color="auto"/>
        <w:right w:val="none" w:sz="0" w:space="0" w:color="auto"/>
      </w:divBdr>
    </w:div>
    <w:div w:id="860320715">
      <w:bodyDiv w:val="1"/>
      <w:marLeft w:val="0"/>
      <w:marRight w:val="0"/>
      <w:marTop w:val="0"/>
      <w:marBottom w:val="0"/>
      <w:divBdr>
        <w:top w:val="none" w:sz="0" w:space="0" w:color="auto"/>
        <w:left w:val="none" w:sz="0" w:space="0" w:color="auto"/>
        <w:bottom w:val="none" w:sz="0" w:space="0" w:color="auto"/>
        <w:right w:val="none" w:sz="0" w:space="0" w:color="auto"/>
      </w:divBdr>
    </w:div>
    <w:div w:id="909313458">
      <w:bodyDiv w:val="1"/>
      <w:marLeft w:val="0"/>
      <w:marRight w:val="0"/>
      <w:marTop w:val="0"/>
      <w:marBottom w:val="0"/>
      <w:divBdr>
        <w:top w:val="none" w:sz="0" w:space="0" w:color="auto"/>
        <w:left w:val="none" w:sz="0" w:space="0" w:color="auto"/>
        <w:bottom w:val="none" w:sz="0" w:space="0" w:color="auto"/>
        <w:right w:val="none" w:sz="0" w:space="0" w:color="auto"/>
      </w:divBdr>
    </w:div>
    <w:div w:id="948128167">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61908082">
      <w:bodyDiv w:val="1"/>
      <w:marLeft w:val="0"/>
      <w:marRight w:val="0"/>
      <w:marTop w:val="0"/>
      <w:marBottom w:val="0"/>
      <w:divBdr>
        <w:top w:val="none" w:sz="0" w:space="0" w:color="auto"/>
        <w:left w:val="none" w:sz="0" w:space="0" w:color="auto"/>
        <w:bottom w:val="none" w:sz="0" w:space="0" w:color="auto"/>
        <w:right w:val="none" w:sz="0" w:space="0" w:color="auto"/>
      </w:divBdr>
    </w:div>
    <w:div w:id="1115714554">
      <w:bodyDiv w:val="1"/>
      <w:marLeft w:val="0"/>
      <w:marRight w:val="0"/>
      <w:marTop w:val="0"/>
      <w:marBottom w:val="0"/>
      <w:divBdr>
        <w:top w:val="none" w:sz="0" w:space="0" w:color="auto"/>
        <w:left w:val="none" w:sz="0" w:space="0" w:color="auto"/>
        <w:bottom w:val="none" w:sz="0" w:space="0" w:color="auto"/>
        <w:right w:val="none" w:sz="0" w:space="0" w:color="auto"/>
      </w:divBdr>
    </w:div>
    <w:div w:id="1148325938">
      <w:bodyDiv w:val="1"/>
      <w:marLeft w:val="0"/>
      <w:marRight w:val="0"/>
      <w:marTop w:val="0"/>
      <w:marBottom w:val="0"/>
      <w:divBdr>
        <w:top w:val="none" w:sz="0" w:space="0" w:color="auto"/>
        <w:left w:val="none" w:sz="0" w:space="0" w:color="auto"/>
        <w:bottom w:val="none" w:sz="0" w:space="0" w:color="auto"/>
        <w:right w:val="none" w:sz="0" w:space="0" w:color="auto"/>
      </w:divBdr>
    </w:div>
    <w:div w:id="1169367840">
      <w:bodyDiv w:val="1"/>
      <w:marLeft w:val="0"/>
      <w:marRight w:val="0"/>
      <w:marTop w:val="0"/>
      <w:marBottom w:val="0"/>
      <w:divBdr>
        <w:top w:val="none" w:sz="0" w:space="0" w:color="auto"/>
        <w:left w:val="none" w:sz="0" w:space="0" w:color="auto"/>
        <w:bottom w:val="none" w:sz="0" w:space="0" w:color="auto"/>
        <w:right w:val="none" w:sz="0" w:space="0" w:color="auto"/>
      </w:divBdr>
    </w:div>
    <w:div w:id="1198665775">
      <w:bodyDiv w:val="1"/>
      <w:marLeft w:val="0"/>
      <w:marRight w:val="0"/>
      <w:marTop w:val="0"/>
      <w:marBottom w:val="0"/>
      <w:divBdr>
        <w:top w:val="none" w:sz="0" w:space="0" w:color="auto"/>
        <w:left w:val="none" w:sz="0" w:space="0" w:color="auto"/>
        <w:bottom w:val="none" w:sz="0" w:space="0" w:color="auto"/>
        <w:right w:val="none" w:sz="0" w:space="0" w:color="auto"/>
      </w:divBdr>
    </w:div>
    <w:div w:id="1201672673">
      <w:bodyDiv w:val="1"/>
      <w:marLeft w:val="0"/>
      <w:marRight w:val="0"/>
      <w:marTop w:val="0"/>
      <w:marBottom w:val="0"/>
      <w:divBdr>
        <w:top w:val="none" w:sz="0" w:space="0" w:color="auto"/>
        <w:left w:val="none" w:sz="0" w:space="0" w:color="auto"/>
        <w:bottom w:val="none" w:sz="0" w:space="0" w:color="auto"/>
        <w:right w:val="none" w:sz="0" w:space="0" w:color="auto"/>
      </w:divBdr>
    </w:div>
    <w:div w:id="1221096769">
      <w:bodyDiv w:val="1"/>
      <w:marLeft w:val="0"/>
      <w:marRight w:val="0"/>
      <w:marTop w:val="0"/>
      <w:marBottom w:val="0"/>
      <w:divBdr>
        <w:top w:val="none" w:sz="0" w:space="0" w:color="auto"/>
        <w:left w:val="none" w:sz="0" w:space="0" w:color="auto"/>
        <w:bottom w:val="none" w:sz="0" w:space="0" w:color="auto"/>
        <w:right w:val="none" w:sz="0" w:space="0" w:color="auto"/>
      </w:divBdr>
    </w:div>
    <w:div w:id="1275401253">
      <w:bodyDiv w:val="1"/>
      <w:marLeft w:val="0"/>
      <w:marRight w:val="0"/>
      <w:marTop w:val="0"/>
      <w:marBottom w:val="0"/>
      <w:divBdr>
        <w:top w:val="none" w:sz="0" w:space="0" w:color="auto"/>
        <w:left w:val="none" w:sz="0" w:space="0" w:color="auto"/>
        <w:bottom w:val="none" w:sz="0" w:space="0" w:color="auto"/>
        <w:right w:val="none" w:sz="0" w:space="0" w:color="auto"/>
      </w:divBdr>
    </w:div>
    <w:div w:id="1307393177">
      <w:bodyDiv w:val="1"/>
      <w:marLeft w:val="0"/>
      <w:marRight w:val="0"/>
      <w:marTop w:val="0"/>
      <w:marBottom w:val="0"/>
      <w:divBdr>
        <w:top w:val="none" w:sz="0" w:space="0" w:color="auto"/>
        <w:left w:val="none" w:sz="0" w:space="0" w:color="auto"/>
        <w:bottom w:val="none" w:sz="0" w:space="0" w:color="auto"/>
        <w:right w:val="none" w:sz="0" w:space="0" w:color="auto"/>
      </w:divBdr>
    </w:div>
    <w:div w:id="1373504803">
      <w:bodyDiv w:val="1"/>
      <w:marLeft w:val="0"/>
      <w:marRight w:val="0"/>
      <w:marTop w:val="0"/>
      <w:marBottom w:val="0"/>
      <w:divBdr>
        <w:top w:val="none" w:sz="0" w:space="0" w:color="auto"/>
        <w:left w:val="none" w:sz="0" w:space="0" w:color="auto"/>
        <w:bottom w:val="none" w:sz="0" w:space="0" w:color="auto"/>
        <w:right w:val="none" w:sz="0" w:space="0" w:color="auto"/>
      </w:divBdr>
    </w:div>
    <w:div w:id="1403600175">
      <w:bodyDiv w:val="1"/>
      <w:marLeft w:val="0"/>
      <w:marRight w:val="0"/>
      <w:marTop w:val="0"/>
      <w:marBottom w:val="0"/>
      <w:divBdr>
        <w:top w:val="none" w:sz="0" w:space="0" w:color="auto"/>
        <w:left w:val="none" w:sz="0" w:space="0" w:color="auto"/>
        <w:bottom w:val="none" w:sz="0" w:space="0" w:color="auto"/>
        <w:right w:val="none" w:sz="0" w:space="0" w:color="auto"/>
      </w:divBdr>
    </w:div>
    <w:div w:id="1414661917">
      <w:bodyDiv w:val="1"/>
      <w:marLeft w:val="0"/>
      <w:marRight w:val="0"/>
      <w:marTop w:val="0"/>
      <w:marBottom w:val="0"/>
      <w:divBdr>
        <w:top w:val="none" w:sz="0" w:space="0" w:color="auto"/>
        <w:left w:val="none" w:sz="0" w:space="0" w:color="auto"/>
        <w:bottom w:val="none" w:sz="0" w:space="0" w:color="auto"/>
        <w:right w:val="none" w:sz="0" w:space="0" w:color="auto"/>
      </w:divBdr>
    </w:div>
    <w:div w:id="1447456866">
      <w:bodyDiv w:val="1"/>
      <w:marLeft w:val="0"/>
      <w:marRight w:val="0"/>
      <w:marTop w:val="0"/>
      <w:marBottom w:val="0"/>
      <w:divBdr>
        <w:top w:val="none" w:sz="0" w:space="0" w:color="auto"/>
        <w:left w:val="none" w:sz="0" w:space="0" w:color="auto"/>
        <w:bottom w:val="none" w:sz="0" w:space="0" w:color="auto"/>
        <w:right w:val="none" w:sz="0" w:space="0" w:color="auto"/>
      </w:divBdr>
    </w:div>
    <w:div w:id="1460762048">
      <w:bodyDiv w:val="1"/>
      <w:marLeft w:val="0"/>
      <w:marRight w:val="0"/>
      <w:marTop w:val="0"/>
      <w:marBottom w:val="0"/>
      <w:divBdr>
        <w:top w:val="none" w:sz="0" w:space="0" w:color="auto"/>
        <w:left w:val="none" w:sz="0" w:space="0" w:color="auto"/>
        <w:bottom w:val="none" w:sz="0" w:space="0" w:color="auto"/>
        <w:right w:val="none" w:sz="0" w:space="0" w:color="auto"/>
      </w:divBdr>
    </w:div>
    <w:div w:id="1497377259">
      <w:bodyDiv w:val="1"/>
      <w:marLeft w:val="0"/>
      <w:marRight w:val="0"/>
      <w:marTop w:val="0"/>
      <w:marBottom w:val="0"/>
      <w:divBdr>
        <w:top w:val="none" w:sz="0" w:space="0" w:color="auto"/>
        <w:left w:val="none" w:sz="0" w:space="0" w:color="auto"/>
        <w:bottom w:val="none" w:sz="0" w:space="0" w:color="auto"/>
        <w:right w:val="none" w:sz="0" w:space="0" w:color="auto"/>
      </w:divBdr>
    </w:div>
    <w:div w:id="1510631524">
      <w:bodyDiv w:val="1"/>
      <w:marLeft w:val="0"/>
      <w:marRight w:val="0"/>
      <w:marTop w:val="0"/>
      <w:marBottom w:val="0"/>
      <w:divBdr>
        <w:top w:val="none" w:sz="0" w:space="0" w:color="auto"/>
        <w:left w:val="none" w:sz="0" w:space="0" w:color="auto"/>
        <w:bottom w:val="none" w:sz="0" w:space="0" w:color="auto"/>
        <w:right w:val="none" w:sz="0" w:space="0" w:color="auto"/>
      </w:divBdr>
    </w:div>
    <w:div w:id="1592198946">
      <w:bodyDiv w:val="1"/>
      <w:marLeft w:val="0"/>
      <w:marRight w:val="0"/>
      <w:marTop w:val="0"/>
      <w:marBottom w:val="0"/>
      <w:divBdr>
        <w:top w:val="none" w:sz="0" w:space="0" w:color="auto"/>
        <w:left w:val="none" w:sz="0" w:space="0" w:color="auto"/>
        <w:bottom w:val="none" w:sz="0" w:space="0" w:color="auto"/>
        <w:right w:val="none" w:sz="0" w:space="0" w:color="auto"/>
      </w:divBdr>
    </w:div>
    <w:div w:id="1673947170">
      <w:bodyDiv w:val="1"/>
      <w:marLeft w:val="0"/>
      <w:marRight w:val="0"/>
      <w:marTop w:val="0"/>
      <w:marBottom w:val="0"/>
      <w:divBdr>
        <w:top w:val="none" w:sz="0" w:space="0" w:color="auto"/>
        <w:left w:val="none" w:sz="0" w:space="0" w:color="auto"/>
        <w:bottom w:val="none" w:sz="0" w:space="0" w:color="auto"/>
        <w:right w:val="none" w:sz="0" w:space="0" w:color="auto"/>
      </w:divBdr>
    </w:div>
    <w:div w:id="1717436964">
      <w:bodyDiv w:val="1"/>
      <w:marLeft w:val="0"/>
      <w:marRight w:val="0"/>
      <w:marTop w:val="0"/>
      <w:marBottom w:val="0"/>
      <w:divBdr>
        <w:top w:val="none" w:sz="0" w:space="0" w:color="auto"/>
        <w:left w:val="none" w:sz="0" w:space="0" w:color="auto"/>
        <w:bottom w:val="none" w:sz="0" w:space="0" w:color="auto"/>
        <w:right w:val="none" w:sz="0" w:space="0" w:color="auto"/>
      </w:divBdr>
    </w:div>
    <w:div w:id="1787846899">
      <w:bodyDiv w:val="1"/>
      <w:marLeft w:val="0"/>
      <w:marRight w:val="0"/>
      <w:marTop w:val="0"/>
      <w:marBottom w:val="0"/>
      <w:divBdr>
        <w:top w:val="none" w:sz="0" w:space="0" w:color="auto"/>
        <w:left w:val="none" w:sz="0" w:space="0" w:color="auto"/>
        <w:bottom w:val="none" w:sz="0" w:space="0" w:color="auto"/>
        <w:right w:val="none" w:sz="0" w:space="0" w:color="auto"/>
      </w:divBdr>
    </w:div>
    <w:div w:id="1798259379">
      <w:bodyDiv w:val="1"/>
      <w:marLeft w:val="0"/>
      <w:marRight w:val="0"/>
      <w:marTop w:val="0"/>
      <w:marBottom w:val="0"/>
      <w:divBdr>
        <w:top w:val="none" w:sz="0" w:space="0" w:color="auto"/>
        <w:left w:val="none" w:sz="0" w:space="0" w:color="auto"/>
        <w:bottom w:val="none" w:sz="0" w:space="0" w:color="auto"/>
        <w:right w:val="none" w:sz="0" w:space="0" w:color="auto"/>
      </w:divBdr>
    </w:div>
    <w:div w:id="1806270048">
      <w:bodyDiv w:val="1"/>
      <w:marLeft w:val="0"/>
      <w:marRight w:val="0"/>
      <w:marTop w:val="0"/>
      <w:marBottom w:val="0"/>
      <w:divBdr>
        <w:top w:val="none" w:sz="0" w:space="0" w:color="auto"/>
        <w:left w:val="none" w:sz="0" w:space="0" w:color="auto"/>
        <w:bottom w:val="none" w:sz="0" w:space="0" w:color="auto"/>
        <w:right w:val="none" w:sz="0" w:space="0" w:color="auto"/>
      </w:divBdr>
    </w:div>
    <w:div w:id="1815295675">
      <w:bodyDiv w:val="1"/>
      <w:marLeft w:val="0"/>
      <w:marRight w:val="0"/>
      <w:marTop w:val="0"/>
      <w:marBottom w:val="0"/>
      <w:divBdr>
        <w:top w:val="none" w:sz="0" w:space="0" w:color="auto"/>
        <w:left w:val="none" w:sz="0" w:space="0" w:color="auto"/>
        <w:bottom w:val="none" w:sz="0" w:space="0" w:color="auto"/>
        <w:right w:val="none" w:sz="0" w:space="0" w:color="auto"/>
      </w:divBdr>
    </w:div>
    <w:div w:id="1848910659">
      <w:bodyDiv w:val="1"/>
      <w:marLeft w:val="0"/>
      <w:marRight w:val="0"/>
      <w:marTop w:val="0"/>
      <w:marBottom w:val="0"/>
      <w:divBdr>
        <w:top w:val="none" w:sz="0" w:space="0" w:color="auto"/>
        <w:left w:val="none" w:sz="0" w:space="0" w:color="auto"/>
        <w:bottom w:val="none" w:sz="0" w:space="0" w:color="auto"/>
        <w:right w:val="none" w:sz="0" w:space="0" w:color="auto"/>
      </w:divBdr>
    </w:div>
    <w:div w:id="1854420230">
      <w:bodyDiv w:val="1"/>
      <w:marLeft w:val="0"/>
      <w:marRight w:val="0"/>
      <w:marTop w:val="0"/>
      <w:marBottom w:val="0"/>
      <w:divBdr>
        <w:top w:val="none" w:sz="0" w:space="0" w:color="auto"/>
        <w:left w:val="none" w:sz="0" w:space="0" w:color="auto"/>
        <w:bottom w:val="none" w:sz="0" w:space="0" w:color="auto"/>
        <w:right w:val="none" w:sz="0" w:space="0" w:color="auto"/>
      </w:divBdr>
    </w:div>
    <w:div w:id="1863786998">
      <w:bodyDiv w:val="1"/>
      <w:marLeft w:val="0"/>
      <w:marRight w:val="0"/>
      <w:marTop w:val="0"/>
      <w:marBottom w:val="0"/>
      <w:divBdr>
        <w:top w:val="none" w:sz="0" w:space="0" w:color="auto"/>
        <w:left w:val="none" w:sz="0" w:space="0" w:color="auto"/>
        <w:bottom w:val="none" w:sz="0" w:space="0" w:color="auto"/>
        <w:right w:val="none" w:sz="0" w:space="0" w:color="auto"/>
      </w:divBdr>
    </w:div>
    <w:div w:id="1877230913">
      <w:bodyDiv w:val="1"/>
      <w:marLeft w:val="0"/>
      <w:marRight w:val="0"/>
      <w:marTop w:val="0"/>
      <w:marBottom w:val="0"/>
      <w:divBdr>
        <w:top w:val="none" w:sz="0" w:space="0" w:color="auto"/>
        <w:left w:val="none" w:sz="0" w:space="0" w:color="auto"/>
        <w:bottom w:val="none" w:sz="0" w:space="0" w:color="auto"/>
        <w:right w:val="none" w:sz="0" w:space="0" w:color="auto"/>
      </w:divBdr>
    </w:div>
    <w:div w:id="1904633095">
      <w:bodyDiv w:val="1"/>
      <w:marLeft w:val="0"/>
      <w:marRight w:val="0"/>
      <w:marTop w:val="0"/>
      <w:marBottom w:val="0"/>
      <w:divBdr>
        <w:top w:val="none" w:sz="0" w:space="0" w:color="auto"/>
        <w:left w:val="none" w:sz="0" w:space="0" w:color="auto"/>
        <w:bottom w:val="none" w:sz="0" w:space="0" w:color="auto"/>
        <w:right w:val="none" w:sz="0" w:space="0" w:color="auto"/>
      </w:divBdr>
    </w:div>
    <w:div w:id="1952083168">
      <w:bodyDiv w:val="1"/>
      <w:marLeft w:val="0"/>
      <w:marRight w:val="0"/>
      <w:marTop w:val="0"/>
      <w:marBottom w:val="0"/>
      <w:divBdr>
        <w:top w:val="none" w:sz="0" w:space="0" w:color="auto"/>
        <w:left w:val="none" w:sz="0" w:space="0" w:color="auto"/>
        <w:bottom w:val="none" w:sz="0" w:space="0" w:color="auto"/>
        <w:right w:val="none" w:sz="0" w:space="0" w:color="auto"/>
      </w:divBdr>
    </w:div>
    <w:div w:id="1979143878">
      <w:bodyDiv w:val="1"/>
      <w:marLeft w:val="0"/>
      <w:marRight w:val="0"/>
      <w:marTop w:val="0"/>
      <w:marBottom w:val="0"/>
      <w:divBdr>
        <w:top w:val="none" w:sz="0" w:space="0" w:color="auto"/>
        <w:left w:val="none" w:sz="0" w:space="0" w:color="auto"/>
        <w:bottom w:val="none" w:sz="0" w:space="0" w:color="auto"/>
        <w:right w:val="none" w:sz="0" w:space="0" w:color="auto"/>
      </w:divBdr>
    </w:div>
    <w:div w:id="1981107999">
      <w:bodyDiv w:val="1"/>
      <w:marLeft w:val="0"/>
      <w:marRight w:val="0"/>
      <w:marTop w:val="0"/>
      <w:marBottom w:val="0"/>
      <w:divBdr>
        <w:top w:val="none" w:sz="0" w:space="0" w:color="auto"/>
        <w:left w:val="none" w:sz="0" w:space="0" w:color="auto"/>
        <w:bottom w:val="none" w:sz="0" w:space="0" w:color="auto"/>
        <w:right w:val="none" w:sz="0" w:space="0" w:color="auto"/>
      </w:divBdr>
    </w:div>
    <w:div w:id="1996031219">
      <w:bodyDiv w:val="1"/>
      <w:marLeft w:val="0"/>
      <w:marRight w:val="0"/>
      <w:marTop w:val="0"/>
      <w:marBottom w:val="0"/>
      <w:divBdr>
        <w:top w:val="none" w:sz="0" w:space="0" w:color="auto"/>
        <w:left w:val="none" w:sz="0" w:space="0" w:color="auto"/>
        <w:bottom w:val="none" w:sz="0" w:space="0" w:color="auto"/>
        <w:right w:val="none" w:sz="0" w:space="0" w:color="auto"/>
      </w:divBdr>
    </w:div>
    <w:div w:id="1999725189">
      <w:bodyDiv w:val="1"/>
      <w:marLeft w:val="0"/>
      <w:marRight w:val="0"/>
      <w:marTop w:val="0"/>
      <w:marBottom w:val="0"/>
      <w:divBdr>
        <w:top w:val="none" w:sz="0" w:space="0" w:color="auto"/>
        <w:left w:val="none" w:sz="0" w:space="0" w:color="auto"/>
        <w:bottom w:val="none" w:sz="0" w:space="0" w:color="auto"/>
        <w:right w:val="none" w:sz="0" w:space="0" w:color="auto"/>
      </w:divBdr>
    </w:div>
    <w:div w:id="2001495777">
      <w:bodyDiv w:val="1"/>
      <w:marLeft w:val="0"/>
      <w:marRight w:val="0"/>
      <w:marTop w:val="0"/>
      <w:marBottom w:val="0"/>
      <w:divBdr>
        <w:top w:val="none" w:sz="0" w:space="0" w:color="auto"/>
        <w:left w:val="none" w:sz="0" w:space="0" w:color="auto"/>
        <w:bottom w:val="none" w:sz="0" w:space="0" w:color="auto"/>
        <w:right w:val="none" w:sz="0" w:space="0" w:color="auto"/>
      </w:divBdr>
    </w:div>
    <w:div w:id="20158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collaboration/equality/monitoring-and-reporting/index.aspx"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Staff</a:t>
            </a:r>
            <a:r>
              <a:rPr lang="en-GB" b="1" baseline="0"/>
              <a:t> groups by age range 2023 (%)</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07347396052129"/>
          <c:y val="0.12615646258503402"/>
          <c:w val="0.72922077712454181"/>
          <c:h val="0.68535058117735281"/>
        </c:manualLayout>
      </c:layout>
      <c:barChart>
        <c:barDir val="bar"/>
        <c:grouping val="percentStacked"/>
        <c:varyColors val="0"/>
        <c:ser>
          <c:idx val="0"/>
          <c:order val="0"/>
          <c:tx>
            <c:strRef>
              <c:f>Age!$B$18</c:f>
              <c:strCache>
                <c:ptCount val="1"/>
                <c:pt idx="0">
                  <c:v>&lt;21</c:v>
                </c:pt>
              </c:strCache>
            </c:strRef>
          </c:tx>
          <c:spPr>
            <a:solidFill>
              <a:schemeClr val="accent1"/>
            </a:solidFill>
            <a:ln>
              <a:noFill/>
            </a:ln>
            <a:effectLst/>
          </c:spPr>
          <c:invertIfNegative val="0"/>
          <c:cat>
            <c:strRef>
              <c:f>Age!$C$17:$E$17</c:f>
              <c:strCache>
                <c:ptCount val="3"/>
                <c:pt idx="0">
                  <c:v>Professional Services </c:v>
                </c:pt>
                <c:pt idx="1">
                  <c:v>Academic staff</c:v>
                </c:pt>
                <c:pt idx="2">
                  <c:v>All staff</c:v>
                </c:pt>
              </c:strCache>
            </c:strRef>
          </c:cat>
          <c:val>
            <c:numRef>
              <c:f>Age!$C$18:$E$18</c:f>
              <c:numCache>
                <c:formatCode>General</c:formatCode>
                <c:ptCount val="3"/>
                <c:pt idx="0" formatCode="0.0">
                  <c:v>0.64790818215475754</c:v>
                </c:pt>
                <c:pt idx="2" formatCode="0.0">
                  <c:v>0.4</c:v>
                </c:pt>
              </c:numCache>
            </c:numRef>
          </c:val>
          <c:extLst>
            <c:ext xmlns:c16="http://schemas.microsoft.com/office/drawing/2014/chart" uri="{C3380CC4-5D6E-409C-BE32-E72D297353CC}">
              <c16:uniqueId val="{00000000-6BA2-4324-A7BC-839837706F60}"/>
            </c:ext>
          </c:extLst>
        </c:ser>
        <c:ser>
          <c:idx val="1"/>
          <c:order val="1"/>
          <c:tx>
            <c:strRef>
              <c:f>Age!$B$19</c:f>
              <c:strCache>
                <c:ptCount val="1"/>
                <c:pt idx="0">
                  <c:v>21-30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Age!$C$17:$E$17</c:f>
              <c:strCache>
                <c:ptCount val="3"/>
                <c:pt idx="0">
                  <c:v>Professional Services </c:v>
                </c:pt>
                <c:pt idx="1">
                  <c:v>Academic staff</c:v>
                </c:pt>
                <c:pt idx="2">
                  <c:v>All staff</c:v>
                </c:pt>
              </c:strCache>
            </c:strRef>
          </c:cat>
          <c:val>
            <c:numRef>
              <c:f>Age!$C$19:$E$19</c:f>
              <c:numCache>
                <c:formatCode>0.0</c:formatCode>
                <c:ptCount val="3"/>
                <c:pt idx="0">
                  <c:v>23.565346168085895</c:v>
                </c:pt>
                <c:pt idx="1">
                  <c:v>9.9970853978431951</c:v>
                </c:pt>
                <c:pt idx="2">
                  <c:v>18.295030001132119</c:v>
                </c:pt>
              </c:numCache>
            </c:numRef>
          </c:val>
          <c:extLst>
            <c:ext xmlns:c16="http://schemas.microsoft.com/office/drawing/2014/chart" uri="{C3380CC4-5D6E-409C-BE32-E72D297353CC}">
              <c16:uniqueId val="{00000001-6BA2-4324-A7BC-839837706F60}"/>
            </c:ext>
          </c:extLst>
        </c:ser>
        <c:ser>
          <c:idx val="2"/>
          <c:order val="2"/>
          <c:tx>
            <c:strRef>
              <c:f>Age!$B$20</c:f>
              <c:strCache>
                <c:ptCount val="1"/>
                <c:pt idx="0">
                  <c:v>31-40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Age!$C$17:$E$17</c:f>
              <c:strCache>
                <c:ptCount val="3"/>
                <c:pt idx="0">
                  <c:v>Professional Services </c:v>
                </c:pt>
                <c:pt idx="1">
                  <c:v>Academic staff</c:v>
                </c:pt>
                <c:pt idx="2">
                  <c:v>All staff</c:v>
                </c:pt>
              </c:strCache>
            </c:strRef>
          </c:cat>
          <c:val>
            <c:numRef>
              <c:f>Age!$C$20:$E$20</c:f>
              <c:numCache>
                <c:formatCode>0.0</c:formatCode>
                <c:ptCount val="3"/>
                <c:pt idx="0">
                  <c:v>27.489818585708996</c:v>
                </c:pt>
                <c:pt idx="1">
                  <c:v>36.345088895365784</c:v>
                </c:pt>
                <c:pt idx="2">
                  <c:v>30.929469036567419</c:v>
                </c:pt>
              </c:numCache>
            </c:numRef>
          </c:val>
          <c:extLst>
            <c:ext xmlns:c16="http://schemas.microsoft.com/office/drawing/2014/chart" uri="{C3380CC4-5D6E-409C-BE32-E72D297353CC}">
              <c16:uniqueId val="{00000002-6BA2-4324-A7BC-839837706F60}"/>
            </c:ext>
          </c:extLst>
        </c:ser>
        <c:ser>
          <c:idx val="3"/>
          <c:order val="3"/>
          <c:tx>
            <c:strRef>
              <c:f>Age!$B$21</c:f>
              <c:strCache>
                <c:ptCount val="1"/>
                <c:pt idx="0">
                  <c:v>41-50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Age!$C$17:$E$17</c:f>
              <c:strCache>
                <c:ptCount val="3"/>
                <c:pt idx="0">
                  <c:v>Professional Services </c:v>
                </c:pt>
                <c:pt idx="1">
                  <c:v>Academic staff</c:v>
                </c:pt>
                <c:pt idx="2">
                  <c:v>All staff</c:v>
                </c:pt>
              </c:strCache>
            </c:strRef>
          </c:cat>
          <c:val>
            <c:numRef>
              <c:f>Age!$C$21:$E$21</c:f>
              <c:numCache>
                <c:formatCode>0.0</c:formatCode>
                <c:ptCount val="3"/>
                <c:pt idx="0">
                  <c:v>23.768974453905962</c:v>
                </c:pt>
                <c:pt idx="1">
                  <c:v>27.572136403380938</c:v>
                </c:pt>
                <c:pt idx="2">
                  <c:v>25.246235707007813</c:v>
                </c:pt>
              </c:numCache>
            </c:numRef>
          </c:val>
          <c:extLst>
            <c:ext xmlns:c16="http://schemas.microsoft.com/office/drawing/2014/chart" uri="{C3380CC4-5D6E-409C-BE32-E72D297353CC}">
              <c16:uniqueId val="{00000003-6BA2-4324-A7BC-839837706F60}"/>
            </c:ext>
          </c:extLst>
        </c:ser>
        <c:ser>
          <c:idx val="4"/>
          <c:order val="4"/>
          <c:tx>
            <c:strRef>
              <c:f>Age!$B$22</c:f>
              <c:strCache>
                <c:ptCount val="1"/>
                <c:pt idx="0">
                  <c:v>51-60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Age!$C$17:$E$17</c:f>
              <c:strCache>
                <c:ptCount val="3"/>
                <c:pt idx="0">
                  <c:v>Professional Services </c:v>
                </c:pt>
                <c:pt idx="1">
                  <c:v>Academic staff</c:v>
                </c:pt>
                <c:pt idx="2">
                  <c:v>All staff</c:v>
                </c:pt>
              </c:strCache>
            </c:strRef>
          </c:cat>
          <c:val>
            <c:numRef>
              <c:f>Age!$C$22:$E$22</c:f>
              <c:numCache>
                <c:formatCode>0.0</c:formatCode>
                <c:ptCount val="3"/>
                <c:pt idx="0">
                  <c:v>18.974453905960754</c:v>
                </c:pt>
                <c:pt idx="1">
                  <c:v>18.420285631011367</c:v>
                </c:pt>
                <c:pt idx="2">
                  <c:v>18.759198460319258</c:v>
                </c:pt>
              </c:numCache>
            </c:numRef>
          </c:val>
          <c:extLst>
            <c:ext xmlns:c16="http://schemas.microsoft.com/office/drawing/2014/chart" uri="{C3380CC4-5D6E-409C-BE32-E72D297353CC}">
              <c16:uniqueId val="{00000004-6BA2-4324-A7BC-839837706F60}"/>
            </c:ext>
          </c:extLst>
        </c:ser>
        <c:ser>
          <c:idx val="5"/>
          <c:order val="5"/>
          <c:tx>
            <c:strRef>
              <c:f>Age!$B$23</c:f>
              <c:strCache>
                <c:ptCount val="1"/>
                <c:pt idx="0">
                  <c:v>61-70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Age!$C$17:$E$17</c:f>
              <c:strCache>
                <c:ptCount val="3"/>
                <c:pt idx="0">
                  <c:v>Professional Services </c:v>
                </c:pt>
                <c:pt idx="1">
                  <c:v>Academic staff</c:v>
                </c:pt>
                <c:pt idx="2">
                  <c:v>All staff</c:v>
                </c:pt>
              </c:strCache>
            </c:strRef>
          </c:cat>
          <c:val>
            <c:numRef>
              <c:f>Age!$C$23:$E$23</c:f>
              <c:numCache>
                <c:formatCode>0.0</c:formatCode>
                <c:ptCount val="3"/>
                <c:pt idx="0">
                  <c:v>5.1647537948907809</c:v>
                </c:pt>
                <c:pt idx="1">
                  <c:v>6.9658991547653741</c:v>
                </c:pt>
                <c:pt idx="2">
                  <c:v>5.8643722404619041</c:v>
                </c:pt>
              </c:numCache>
            </c:numRef>
          </c:val>
          <c:extLst>
            <c:ext xmlns:c16="http://schemas.microsoft.com/office/drawing/2014/chart" uri="{C3380CC4-5D6E-409C-BE32-E72D297353CC}">
              <c16:uniqueId val="{00000005-6BA2-4324-A7BC-839837706F60}"/>
            </c:ext>
          </c:extLst>
        </c:ser>
        <c:ser>
          <c:idx val="6"/>
          <c:order val="6"/>
          <c:tx>
            <c:strRef>
              <c:f>Age!$B$24</c:f>
              <c:strCache>
                <c:ptCount val="1"/>
                <c:pt idx="0">
                  <c:v>&gt;70</c:v>
                </c:pt>
              </c:strCache>
            </c:strRef>
          </c:tx>
          <c:spPr>
            <a:solidFill>
              <a:schemeClr val="accent1">
                <a:lumMod val="60000"/>
              </a:schemeClr>
            </a:solidFill>
            <a:ln>
              <a:noFill/>
            </a:ln>
            <a:effectLst/>
          </c:spPr>
          <c:invertIfNegative val="0"/>
          <c:dLbls>
            <c:dLbl>
              <c:idx val="0"/>
              <c:layout>
                <c:manualLayout>
                  <c:x val="2.2284119304261586E-2"/>
                  <c:y val="-3.3712595609717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A2-4324-A7BC-839837706F60}"/>
                </c:ext>
              </c:extLst>
            </c:dLbl>
            <c:dLbl>
              <c:idx val="1"/>
              <c:layout>
                <c:manualLayout>
                  <c:x val="2.2284119304261857E-2"/>
                  <c:y val="-6.18057112996310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A2-4324-A7BC-839837706F60}"/>
                </c:ext>
              </c:extLst>
            </c:dLbl>
            <c:dLbl>
              <c:idx val="2"/>
              <c:delete val="1"/>
              <c:extLst>
                <c:ext xmlns:c15="http://schemas.microsoft.com/office/drawing/2012/chart" uri="{CE6537A1-D6FC-4f65-9D91-7224C49458BB}">
                  <c15:layout>
                    <c:manualLayout>
                      <c:w val="3.6983157212268365E-2"/>
                      <c:h val="5.9502731251151401E-2"/>
                    </c:manualLayout>
                  </c15:layout>
                </c:ext>
                <c:ext xmlns:c16="http://schemas.microsoft.com/office/drawing/2014/chart" uri="{C3380CC4-5D6E-409C-BE32-E72D297353CC}">
                  <c16:uniqueId val="{00000008-6BA2-4324-A7BC-839837706F6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Age!$C$17:$E$17</c:f>
              <c:strCache>
                <c:ptCount val="3"/>
                <c:pt idx="0">
                  <c:v>Professional Services </c:v>
                </c:pt>
                <c:pt idx="1">
                  <c:v>Academic staff</c:v>
                </c:pt>
                <c:pt idx="2">
                  <c:v>All staff</c:v>
                </c:pt>
              </c:strCache>
            </c:strRef>
          </c:cat>
          <c:val>
            <c:numRef>
              <c:f>Age!$C$24:$E$24</c:f>
              <c:numCache>
                <c:formatCode>0.0</c:formatCode>
                <c:ptCount val="3"/>
                <c:pt idx="0">
                  <c:v>0.38874490929285449</c:v>
                </c:pt>
                <c:pt idx="1">
                  <c:v>0.69950451763334309</c:v>
                </c:pt>
                <c:pt idx="2">
                  <c:v>0.50945318691271368</c:v>
                </c:pt>
              </c:numCache>
            </c:numRef>
          </c:val>
          <c:extLst>
            <c:ext xmlns:c16="http://schemas.microsoft.com/office/drawing/2014/chart" uri="{C3380CC4-5D6E-409C-BE32-E72D297353CC}">
              <c16:uniqueId val="{00000009-6BA2-4324-A7BC-839837706F60}"/>
            </c:ext>
          </c:extLst>
        </c:ser>
        <c:dLbls>
          <c:showLegendKey val="0"/>
          <c:showVal val="0"/>
          <c:showCatName val="0"/>
          <c:showSerName val="0"/>
          <c:showPercent val="0"/>
          <c:showBubbleSize val="0"/>
        </c:dLbls>
        <c:gapWidth val="150"/>
        <c:overlap val="100"/>
        <c:axId val="171700368"/>
        <c:axId val="171711184"/>
      </c:barChart>
      <c:catAx>
        <c:axId val="17170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1711184"/>
        <c:crosses val="autoZero"/>
        <c:auto val="1"/>
        <c:lblAlgn val="ctr"/>
        <c:lblOffset val="100"/>
        <c:noMultiLvlLbl val="0"/>
      </c:catAx>
      <c:valAx>
        <c:axId val="171711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170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Professional</a:t>
            </a:r>
            <a:r>
              <a:rPr lang="en-GB" b="1" baseline="0"/>
              <a:t> Services staff by grade and ethnicity 2023 (%)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180168201927234E-2"/>
          <c:y val="8.3961516694963212E-2"/>
          <c:w val="0.8894144248146939"/>
          <c:h val="0.66040969836325636"/>
        </c:manualLayout>
      </c:layout>
      <c:barChart>
        <c:barDir val="bar"/>
        <c:grouping val="percentStacked"/>
        <c:varyColors val="0"/>
        <c:ser>
          <c:idx val="0"/>
          <c:order val="0"/>
          <c:tx>
            <c:strRef>
              <c:f>Ethnicity!$B$60</c:f>
              <c:strCache>
                <c:ptCount val="1"/>
                <c:pt idx="0">
                  <c:v>Asian ethnic groups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Ethnicity!$C$59:$K$59</c:f>
              <c:strCache>
                <c:ptCount val="9"/>
                <c:pt idx="0">
                  <c:v>Band 200</c:v>
                </c:pt>
                <c:pt idx="1">
                  <c:v>Band 300</c:v>
                </c:pt>
                <c:pt idx="2">
                  <c:v>Band 400</c:v>
                </c:pt>
                <c:pt idx="3">
                  <c:v>Band 500</c:v>
                </c:pt>
                <c:pt idx="4">
                  <c:v>6</c:v>
                </c:pt>
                <c:pt idx="5">
                  <c:v>7</c:v>
                </c:pt>
                <c:pt idx="6">
                  <c:v>8</c:v>
                </c:pt>
                <c:pt idx="7">
                  <c:v>9</c:v>
                </c:pt>
                <c:pt idx="8">
                  <c:v>10</c:v>
                </c:pt>
              </c:strCache>
            </c:strRef>
          </c:cat>
          <c:val>
            <c:numRef>
              <c:f>Ethnicity!$C$60:$K$60</c:f>
              <c:numCache>
                <c:formatCode>0.0</c:formatCode>
                <c:ptCount val="9"/>
                <c:pt idx="0">
                  <c:v>10.75268817204301</c:v>
                </c:pt>
                <c:pt idx="1">
                  <c:v>13.761467889908257</c:v>
                </c:pt>
                <c:pt idx="2">
                  <c:v>14.608433734939759</c:v>
                </c:pt>
                <c:pt idx="3">
                  <c:v>14.603174603174603</c:v>
                </c:pt>
                <c:pt idx="4">
                  <c:v>15.909090909090908</c:v>
                </c:pt>
                <c:pt idx="5">
                  <c:v>12.330009066183138</c:v>
                </c:pt>
                <c:pt idx="6">
                  <c:v>9.8566308243727594</c:v>
                </c:pt>
                <c:pt idx="7">
                  <c:v>5.9459459459459456</c:v>
                </c:pt>
                <c:pt idx="8">
                  <c:v>3.7037037037037037</c:v>
                </c:pt>
              </c:numCache>
            </c:numRef>
          </c:val>
          <c:extLst>
            <c:ext xmlns:c16="http://schemas.microsoft.com/office/drawing/2014/chart" uri="{C3380CC4-5D6E-409C-BE32-E72D297353CC}">
              <c16:uniqueId val="{00000000-3349-45E2-87ED-0BB75D6297D9}"/>
            </c:ext>
          </c:extLst>
        </c:ser>
        <c:ser>
          <c:idx val="1"/>
          <c:order val="1"/>
          <c:tx>
            <c:strRef>
              <c:f>Ethnicity!$B$61</c:f>
              <c:strCache>
                <c:ptCount val="1"/>
                <c:pt idx="0">
                  <c:v>Black ethnic groups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Ethnicity!$C$59:$K$59</c:f>
              <c:strCache>
                <c:ptCount val="9"/>
                <c:pt idx="0">
                  <c:v>Band 200</c:v>
                </c:pt>
                <c:pt idx="1">
                  <c:v>Band 300</c:v>
                </c:pt>
                <c:pt idx="2">
                  <c:v>Band 400</c:v>
                </c:pt>
                <c:pt idx="3">
                  <c:v>Band 500</c:v>
                </c:pt>
                <c:pt idx="4">
                  <c:v>6</c:v>
                </c:pt>
                <c:pt idx="5">
                  <c:v>7</c:v>
                </c:pt>
                <c:pt idx="6">
                  <c:v>8</c:v>
                </c:pt>
                <c:pt idx="7">
                  <c:v>9</c:v>
                </c:pt>
                <c:pt idx="8">
                  <c:v>10</c:v>
                </c:pt>
              </c:strCache>
            </c:strRef>
          </c:cat>
          <c:val>
            <c:numRef>
              <c:f>Ethnicity!$C$61:$K$61</c:f>
              <c:numCache>
                <c:formatCode>0.0</c:formatCode>
                <c:ptCount val="9"/>
                <c:pt idx="0">
                  <c:v>31.182795698924732</c:v>
                </c:pt>
                <c:pt idx="1">
                  <c:v>9.1743119266055047</c:v>
                </c:pt>
                <c:pt idx="2">
                  <c:v>5.2710843373493974</c:v>
                </c:pt>
                <c:pt idx="3">
                  <c:v>4.7619047619047619</c:v>
                </c:pt>
                <c:pt idx="4">
                  <c:v>4.3636363636363633</c:v>
                </c:pt>
                <c:pt idx="5">
                  <c:v>3.71713508612874</c:v>
                </c:pt>
                <c:pt idx="6">
                  <c:v>2.8673835125448028</c:v>
                </c:pt>
                <c:pt idx="7">
                  <c:v>2.1621621621621623</c:v>
                </c:pt>
                <c:pt idx="8">
                  <c:v>3.7037037037037037</c:v>
                </c:pt>
              </c:numCache>
            </c:numRef>
          </c:val>
          <c:extLst>
            <c:ext xmlns:c16="http://schemas.microsoft.com/office/drawing/2014/chart" uri="{C3380CC4-5D6E-409C-BE32-E72D297353CC}">
              <c16:uniqueId val="{00000001-3349-45E2-87ED-0BB75D6297D9}"/>
            </c:ext>
          </c:extLst>
        </c:ser>
        <c:ser>
          <c:idx val="2"/>
          <c:order val="2"/>
          <c:tx>
            <c:strRef>
              <c:f>Ethnicity!$B$62</c:f>
              <c:strCache>
                <c:ptCount val="1"/>
                <c:pt idx="0">
                  <c:v>Other minority ethnic groups (including multiple heritage)</c:v>
                </c:pt>
              </c:strCache>
            </c:strRef>
          </c:tx>
          <c:spPr>
            <a:solidFill>
              <a:schemeClr val="accent6"/>
            </a:solidFill>
            <a:ln>
              <a:noFill/>
            </a:ln>
            <a:effectLst/>
          </c:spPr>
          <c:invertIfNegative val="0"/>
          <c:dLbls>
            <c:dLbl>
              <c:idx val="7"/>
              <c:layout>
                <c:manualLayout>
                  <c:x val="2.3310023310023312E-2"/>
                  <c:y val="-2.11400453096089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49-45E2-87ED-0BB75D6297D9}"/>
                </c:ext>
              </c:extLst>
            </c:dLbl>
            <c:dLbl>
              <c:idx val="8"/>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9611438430336059E-2"/>
                      <c:h val="5.5658719293727496E-2"/>
                    </c:manualLayout>
                  </c15:layout>
                </c:ext>
                <c:ext xmlns:c16="http://schemas.microsoft.com/office/drawing/2014/chart" uri="{C3380CC4-5D6E-409C-BE32-E72D297353CC}">
                  <c16:uniqueId val="{00000003-3349-45E2-87ED-0BB75D6297D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Ethnicity!$C$59:$K$59</c:f>
              <c:strCache>
                <c:ptCount val="9"/>
                <c:pt idx="0">
                  <c:v>Band 200</c:v>
                </c:pt>
                <c:pt idx="1">
                  <c:v>Band 300</c:v>
                </c:pt>
                <c:pt idx="2">
                  <c:v>Band 400</c:v>
                </c:pt>
                <c:pt idx="3">
                  <c:v>Band 500</c:v>
                </c:pt>
                <c:pt idx="4">
                  <c:v>6</c:v>
                </c:pt>
                <c:pt idx="5">
                  <c:v>7</c:v>
                </c:pt>
                <c:pt idx="6">
                  <c:v>8</c:v>
                </c:pt>
                <c:pt idx="7">
                  <c:v>9</c:v>
                </c:pt>
                <c:pt idx="8">
                  <c:v>10</c:v>
                </c:pt>
              </c:strCache>
            </c:strRef>
          </c:cat>
          <c:val>
            <c:numRef>
              <c:f>Ethnicity!$C$62:$K$62</c:f>
              <c:numCache>
                <c:formatCode>0.0</c:formatCode>
                <c:ptCount val="9"/>
                <c:pt idx="0">
                  <c:v>6.021505376344086</c:v>
                </c:pt>
                <c:pt idx="1">
                  <c:v>4.5871559633027523</c:v>
                </c:pt>
                <c:pt idx="2">
                  <c:v>3.1626506024096384</c:v>
                </c:pt>
                <c:pt idx="3">
                  <c:v>3.5978835978835977</c:v>
                </c:pt>
                <c:pt idx="4">
                  <c:v>6.1818181818181817</c:v>
                </c:pt>
                <c:pt idx="5">
                  <c:v>3.8984587488667271</c:v>
                </c:pt>
                <c:pt idx="6">
                  <c:v>3.0465949820788532</c:v>
                </c:pt>
                <c:pt idx="7">
                  <c:v>1.0810810810810811</c:v>
                </c:pt>
              </c:numCache>
            </c:numRef>
          </c:val>
          <c:extLst>
            <c:ext xmlns:c16="http://schemas.microsoft.com/office/drawing/2014/chart" uri="{C3380CC4-5D6E-409C-BE32-E72D297353CC}">
              <c16:uniqueId val="{00000004-3349-45E2-87ED-0BB75D6297D9}"/>
            </c:ext>
          </c:extLst>
        </c:ser>
        <c:ser>
          <c:idx val="3"/>
          <c:order val="3"/>
          <c:tx>
            <c:strRef>
              <c:f>Ethnicity!$B$63</c:f>
              <c:strCache>
                <c:ptCount val="1"/>
                <c:pt idx="0">
                  <c:v>White ethnic groups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Ethnicity!$C$59:$K$59</c:f>
              <c:strCache>
                <c:ptCount val="9"/>
                <c:pt idx="0">
                  <c:v>Band 200</c:v>
                </c:pt>
                <c:pt idx="1">
                  <c:v>Band 300</c:v>
                </c:pt>
                <c:pt idx="2">
                  <c:v>Band 400</c:v>
                </c:pt>
                <c:pt idx="3">
                  <c:v>Band 500</c:v>
                </c:pt>
                <c:pt idx="4">
                  <c:v>6</c:v>
                </c:pt>
                <c:pt idx="5">
                  <c:v>7</c:v>
                </c:pt>
                <c:pt idx="6">
                  <c:v>8</c:v>
                </c:pt>
                <c:pt idx="7">
                  <c:v>9</c:v>
                </c:pt>
                <c:pt idx="8">
                  <c:v>10</c:v>
                </c:pt>
              </c:strCache>
            </c:strRef>
          </c:cat>
          <c:val>
            <c:numRef>
              <c:f>Ethnicity!$C$63:$K$63</c:f>
              <c:numCache>
                <c:formatCode>0.0</c:formatCode>
                <c:ptCount val="9"/>
                <c:pt idx="0">
                  <c:v>47.096774193548384</c:v>
                </c:pt>
                <c:pt idx="1">
                  <c:v>68.195718654434245</c:v>
                </c:pt>
                <c:pt idx="2">
                  <c:v>71.084337349397586</c:v>
                </c:pt>
                <c:pt idx="3">
                  <c:v>72.804232804232811</c:v>
                </c:pt>
                <c:pt idx="4">
                  <c:v>69.454545454545453</c:v>
                </c:pt>
                <c:pt idx="5">
                  <c:v>75.52130553037172</c:v>
                </c:pt>
                <c:pt idx="6">
                  <c:v>80.286738351254485</c:v>
                </c:pt>
                <c:pt idx="7">
                  <c:v>87.567567567567565</c:v>
                </c:pt>
                <c:pt idx="8">
                  <c:v>88.888888888888886</c:v>
                </c:pt>
              </c:numCache>
            </c:numRef>
          </c:val>
          <c:extLst>
            <c:ext xmlns:c16="http://schemas.microsoft.com/office/drawing/2014/chart" uri="{C3380CC4-5D6E-409C-BE32-E72D297353CC}">
              <c16:uniqueId val="{00000005-3349-45E2-87ED-0BB75D6297D9}"/>
            </c:ext>
          </c:extLst>
        </c:ser>
        <c:ser>
          <c:idx val="4"/>
          <c:order val="4"/>
          <c:tx>
            <c:strRef>
              <c:f>Ethnicity!$B$64</c:f>
              <c:strCache>
                <c:ptCount val="1"/>
                <c:pt idx="0">
                  <c:v>Information not disclosed</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Ethnicity!$C$59:$K$59</c:f>
              <c:strCache>
                <c:ptCount val="9"/>
                <c:pt idx="0">
                  <c:v>Band 200</c:v>
                </c:pt>
                <c:pt idx="1">
                  <c:v>Band 300</c:v>
                </c:pt>
                <c:pt idx="2">
                  <c:v>Band 400</c:v>
                </c:pt>
                <c:pt idx="3">
                  <c:v>Band 500</c:v>
                </c:pt>
                <c:pt idx="4">
                  <c:v>6</c:v>
                </c:pt>
                <c:pt idx="5">
                  <c:v>7</c:v>
                </c:pt>
                <c:pt idx="6">
                  <c:v>8</c:v>
                </c:pt>
                <c:pt idx="7">
                  <c:v>9</c:v>
                </c:pt>
                <c:pt idx="8">
                  <c:v>10</c:v>
                </c:pt>
              </c:strCache>
            </c:strRef>
          </c:cat>
          <c:val>
            <c:numRef>
              <c:f>Ethnicity!$C$64:$K$64</c:f>
              <c:numCache>
                <c:formatCode>0.0</c:formatCode>
                <c:ptCount val="9"/>
                <c:pt idx="0">
                  <c:v>4.9000000000000004</c:v>
                </c:pt>
                <c:pt idx="1">
                  <c:v>4.3</c:v>
                </c:pt>
                <c:pt idx="2">
                  <c:v>5.9</c:v>
                </c:pt>
                <c:pt idx="3">
                  <c:v>4.2</c:v>
                </c:pt>
                <c:pt idx="4">
                  <c:v>4.0999999999999996</c:v>
                </c:pt>
                <c:pt idx="5">
                  <c:v>4.5</c:v>
                </c:pt>
                <c:pt idx="6">
                  <c:v>3.9</c:v>
                </c:pt>
                <c:pt idx="7">
                  <c:v>3.2</c:v>
                </c:pt>
                <c:pt idx="8">
                  <c:v>3.7</c:v>
                </c:pt>
              </c:numCache>
            </c:numRef>
          </c:val>
          <c:extLst>
            <c:ext xmlns:c16="http://schemas.microsoft.com/office/drawing/2014/chart" uri="{C3380CC4-5D6E-409C-BE32-E72D297353CC}">
              <c16:uniqueId val="{00000006-3349-45E2-87ED-0BB75D6297D9}"/>
            </c:ext>
          </c:extLst>
        </c:ser>
        <c:dLbls>
          <c:showLegendKey val="0"/>
          <c:showVal val="0"/>
          <c:showCatName val="0"/>
          <c:showSerName val="0"/>
          <c:showPercent val="0"/>
          <c:showBubbleSize val="0"/>
        </c:dLbls>
        <c:gapWidth val="150"/>
        <c:overlap val="100"/>
        <c:axId val="1956782735"/>
        <c:axId val="1956784399"/>
      </c:barChart>
      <c:catAx>
        <c:axId val="19567827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56784399"/>
        <c:crosses val="autoZero"/>
        <c:auto val="1"/>
        <c:lblAlgn val="ctr"/>
        <c:lblOffset val="100"/>
        <c:noMultiLvlLbl val="0"/>
      </c:catAx>
      <c:valAx>
        <c:axId val="19567843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56782735"/>
        <c:crosses val="autoZero"/>
        <c:crossBetween val="between"/>
      </c:valAx>
      <c:spPr>
        <a:noFill/>
        <a:ln>
          <a:noFill/>
        </a:ln>
        <a:effectLst/>
      </c:spPr>
    </c:plotArea>
    <c:legend>
      <c:legendPos val="b"/>
      <c:layout>
        <c:manualLayout>
          <c:xMode val="edge"/>
          <c:yMode val="edge"/>
          <c:x val="0.10084564604249643"/>
          <c:y val="0.81700992587652932"/>
          <c:w val="0.8278346150787097"/>
          <c:h val="0.1648687236570998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Academic</a:t>
            </a:r>
            <a:r>
              <a:rPr lang="en-GB" b="1" baseline="0"/>
              <a:t> staff by sex, ethnicity and grade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'Sex and race intersection'!$B$110</c:f>
              <c:strCache>
                <c:ptCount val="1"/>
                <c:pt idx="0">
                  <c:v>White 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intersection'!$C$109:$F$109</c:f>
              <c:strCache>
                <c:ptCount val="4"/>
                <c:pt idx="0">
                  <c:v>6&amp;7</c:v>
                </c:pt>
                <c:pt idx="1">
                  <c:v>8</c:v>
                </c:pt>
                <c:pt idx="2">
                  <c:v>9</c:v>
                </c:pt>
                <c:pt idx="3">
                  <c:v>10</c:v>
                </c:pt>
              </c:strCache>
            </c:strRef>
          </c:cat>
          <c:val>
            <c:numRef>
              <c:f>'Sex and race intersection'!$C$110:$F$110</c:f>
              <c:numCache>
                <c:formatCode>0.0</c:formatCode>
                <c:ptCount val="4"/>
                <c:pt idx="0">
                  <c:v>31.045081967213115</c:v>
                </c:pt>
                <c:pt idx="1">
                  <c:v>33.704115684093438</c:v>
                </c:pt>
                <c:pt idx="2">
                  <c:v>33.511777301927197</c:v>
                </c:pt>
                <c:pt idx="3">
                  <c:v>33.5</c:v>
                </c:pt>
              </c:numCache>
            </c:numRef>
          </c:val>
          <c:extLst>
            <c:ext xmlns:c16="http://schemas.microsoft.com/office/drawing/2014/chart" uri="{C3380CC4-5D6E-409C-BE32-E72D297353CC}">
              <c16:uniqueId val="{00000000-65FF-4995-96F8-50F89BB8D13E}"/>
            </c:ext>
          </c:extLst>
        </c:ser>
        <c:ser>
          <c:idx val="1"/>
          <c:order val="1"/>
          <c:tx>
            <c:strRef>
              <c:f>'Sex and race intersection'!$B$111</c:f>
              <c:strCache>
                <c:ptCount val="1"/>
                <c:pt idx="0">
                  <c:v>B.A.M.E. 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intersection'!$C$109:$F$109</c:f>
              <c:strCache>
                <c:ptCount val="4"/>
                <c:pt idx="0">
                  <c:v>6&amp;7</c:v>
                </c:pt>
                <c:pt idx="1">
                  <c:v>8</c:v>
                </c:pt>
                <c:pt idx="2">
                  <c:v>9</c:v>
                </c:pt>
                <c:pt idx="3">
                  <c:v>10</c:v>
                </c:pt>
              </c:strCache>
            </c:strRef>
          </c:cat>
          <c:val>
            <c:numRef>
              <c:f>'Sex and race intersection'!$C$111:$F$111</c:f>
              <c:numCache>
                <c:formatCode>General</c:formatCode>
                <c:ptCount val="4"/>
                <c:pt idx="0">
                  <c:v>15.7</c:v>
                </c:pt>
                <c:pt idx="1">
                  <c:v>13.5</c:v>
                </c:pt>
                <c:pt idx="2">
                  <c:v>6.5</c:v>
                </c:pt>
                <c:pt idx="3">
                  <c:v>6.5</c:v>
                </c:pt>
              </c:numCache>
            </c:numRef>
          </c:val>
          <c:extLst>
            <c:ext xmlns:c16="http://schemas.microsoft.com/office/drawing/2014/chart" uri="{C3380CC4-5D6E-409C-BE32-E72D297353CC}">
              <c16:uniqueId val="{00000001-65FF-4995-96F8-50F89BB8D13E}"/>
            </c:ext>
          </c:extLst>
        </c:ser>
        <c:ser>
          <c:idx val="2"/>
          <c:order val="2"/>
          <c:tx>
            <c:strRef>
              <c:f>'Sex and race intersection'!$B$112</c:f>
              <c:strCache>
                <c:ptCount val="1"/>
                <c:pt idx="0">
                  <c:v>Unknown female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intersection'!$C$109:$F$109</c:f>
              <c:strCache>
                <c:ptCount val="4"/>
                <c:pt idx="0">
                  <c:v>6&amp;7</c:v>
                </c:pt>
                <c:pt idx="1">
                  <c:v>8</c:v>
                </c:pt>
                <c:pt idx="2">
                  <c:v>9</c:v>
                </c:pt>
                <c:pt idx="3">
                  <c:v>10</c:v>
                </c:pt>
              </c:strCache>
            </c:strRef>
          </c:cat>
          <c:val>
            <c:numRef>
              <c:f>'Sex and race intersection'!$C$112:$F$112</c:f>
              <c:numCache>
                <c:formatCode>0.0</c:formatCode>
                <c:ptCount val="4"/>
                <c:pt idx="0">
                  <c:v>2.7663934426229506</c:v>
                </c:pt>
                <c:pt idx="1">
                  <c:v>3.5595105672969964</c:v>
                </c:pt>
                <c:pt idx="2">
                  <c:v>2.1413276231263385</c:v>
                </c:pt>
                <c:pt idx="3">
                  <c:v>2.1</c:v>
                </c:pt>
              </c:numCache>
            </c:numRef>
          </c:val>
          <c:extLst>
            <c:ext xmlns:c16="http://schemas.microsoft.com/office/drawing/2014/chart" uri="{C3380CC4-5D6E-409C-BE32-E72D297353CC}">
              <c16:uniqueId val="{00000002-65FF-4995-96F8-50F89BB8D13E}"/>
            </c:ext>
          </c:extLst>
        </c:ser>
        <c:ser>
          <c:idx val="3"/>
          <c:order val="3"/>
          <c:tx>
            <c:strRef>
              <c:f>'Sex and race intersection'!$B$113</c:f>
              <c:strCache>
                <c:ptCount val="1"/>
                <c:pt idx="0">
                  <c:v>White male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intersection'!$C$109:$F$109</c:f>
              <c:strCache>
                <c:ptCount val="4"/>
                <c:pt idx="0">
                  <c:v>6&amp;7</c:v>
                </c:pt>
                <c:pt idx="1">
                  <c:v>8</c:v>
                </c:pt>
                <c:pt idx="2">
                  <c:v>9</c:v>
                </c:pt>
                <c:pt idx="3">
                  <c:v>10</c:v>
                </c:pt>
              </c:strCache>
            </c:strRef>
          </c:cat>
          <c:val>
            <c:numRef>
              <c:f>'Sex and race intersection'!$C$113:$F$113</c:f>
              <c:numCache>
                <c:formatCode>0.0</c:formatCode>
                <c:ptCount val="4"/>
                <c:pt idx="0">
                  <c:v>28.688524590163933</c:v>
                </c:pt>
                <c:pt idx="1">
                  <c:v>31.479421579532815</c:v>
                </c:pt>
                <c:pt idx="2">
                  <c:v>44.646680942184155</c:v>
                </c:pt>
                <c:pt idx="3">
                  <c:v>44.6</c:v>
                </c:pt>
              </c:numCache>
            </c:numRef>
          </c:val>
          <c:extLst>
            <c:ext xmlns:c16="http://schemas.microsoft.com/office/drawing/2014/chart" uri="{C3380CC4-5D6E-409C-BE32-E72D297353CC}">
              <c16:uniqueId val="{00000003-65FF-4995-96F8-50F89BB8D13E}"/>
            </c:ext>
          </c:extLst>
        </c:ser>
        <c:ser>
          <c:idx val="4"/>
          <c:order val="4"/>
          <c:tx>
            <c:strRef>
              <c:f>'Sex and race intersection'!$B$114</c:f>
              <c:strCache>
                <c:ptCount val="1"/>
                <c:pt idx="0">
                  <c:v>B.A.M.E male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intersection'!$C$109:$F$109</c:f>
              <c:strCache>
                <c:ptCount val="4"/>
                <c:pt idx="0">
                  <c:v>6&amp;7</c:v>
                </c:pt>
                <c:pt idx="1">
                  <c:v>8</c:v>
                </c:pt>
                <c:pt idx="2">
                  <c:v>9</c:v>
                </c:pt>
                <c:pt idx="3">
                  <c:v>10</c:v>
                </c:pt>
              </c:strCache>
            </c:strRef>
          </c:cat>
          <c:val>
            <c:numRef>
              <c:f>'Sex and race intersection'!$C$114:$F$114</c:f>
              <c:numCache>
                <c:formatCode>0.0</c:formatCode>
                <c:ptCount val="4"/>
                <c:pt idx="0">
                  <c:v>17.899999999999999</c:v>
                </c:pt>
                <c:pt idx="1">
                  <c:v>14.7</c:v>
                </c:pt>
                <c:pt idx="2">
                  <c:v>10.6</c:v>
                </c:pt>
                <c:pt idx="3">
                  <c:v>10.7</c:v>
                </c:pt>
              </c:numCache>
            </c:numRef>
          </c:val>
          <c:extLst>
            <c:ext xmlns:c16="http://schemas.microsoft.com/office/drawing/2014/chart" uri="{C3380CC4-5D6E-409C-BE32-E72D297353CC}">
              <c16:uniqueId val="{00000004-65FF-4995-96F8-50F89BB8D13E}"/>
            </c:ext>
          </c:extLst>
        </c:ser>
        <c:ser>
          <c:idx val="5"/>
          <c:order val="5"/>
          <c:tx>
            <c:strRef>
              <c:f>'Sex and race intersection'!$B$115</c:f>
              <c:strCache>
                <c:ptCount val="1"/>
                <c:pt idx="0">
                  <c:v>Unknown male </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intersection'!$C$109:$F$109</c:f>
              <c:strCache>
                <c:ptCount val="4"/>
                <c:pt idx="0">
                  <c:v>6&amp;7</c:v>
                </c:pt>
                <c:pt idx="1">
                  <c:v>8</c:v>
                </c:pt>
                <c:pt idx="2">
                  <c:v>9</c:v>
                </c:pt>
                <c:pt idx="3">
                  <c:v>10</c:v>
                </c:pt>
              </c:strCache>
            </c:strRef>
          </c:cat>
          <c:val>
            <c:numRef>
              <c:f>'Sex and race intersection'!$C$115:$F$115</c:f>
              <c:numCache>
                <c:formatCode>0.0</c:formatCode>
                <c:ptCount val="4"/>
                <c:pt idx="0">
                  <c:v>3.8934426229508197</c:v>
                </c:pt>
                <c:pt idx="1">
                  <c:v>3.0033370411568407</c:v>
                </c:pt>
                <c:pt idx="2">
                  <c:v>2.5695931477516059</c:v>
                </c:pt>
                <c:pt idx="3">
                  <c:v>2.6</c:v>
                </c:pt>
              </c:numCache>
            </c:numRef>
          </c:val>
          <c:extLst>
            <c:ext xmlns:c16="http://schemas.microsoft.com/office/drawing/2014/chart" uri="{C3380CC4-5D6E-409C-BE32-E72D297353CC}">
              <c16:uniqueId val="{00000005-65FF-4995-96F8-50F89BB8D13E}"/>
            </c:ext>
          </c:extLst>
        </c:ser>
        <c:dLbls>
          <c:showLegendKey val="0"/>
          <c:showVal val="0"/>
          <c:showCatName val="0"/>
          <c:showSerName val="0"/>
          <c:showPercent val="0"/>
          <c:showBubbleSize val="0"/>
        </c:dLbls>
        <c:gapWidth val="150"/>
        <c:overlap val="100"/>
        <c:axId val="504017936"/>
        <c:axId val="504035824"/>
      </c:barChart>
      <c:catAx>
        <c:axId val="50401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4035824"/>
        <c:crosses val="autoZero"/>
        <c:auto val="1"/>
        <c:lblAlgn val="ctr"/>
        <c:lblOffset val="100"/>
        <c:noMultiLvlLbl val="0"/>
      </c:catAx>
      <c:valAx>
        <c:axId val="504035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401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Professional</a:t>
            </a:r>
            <a:r>
              <a:rPr lang="en-GB" b="1" baseline="0"/>
              <a:t> Services staff by sex, ethnicity and grade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'Sex and race intersection'!$B$38</c:f>
              <c:strCache>
                <c:ptCount val="1"/>
                <c:pt idx="0">
                  <c:v>White 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intersection'!$C$37:$K$37</c:f>
              <c:strCache>
                <c:ptCount val="9"/>
                <c:pt idx="0">
                  <c:v>Band 200</c:v>
                </c:pt>
                <c:pt idx="1">
                  <c:v>Band 300</c:v>
                </c:pt>
                <c:pt idx="2">
                  <c:v>Band 400</c:v>
                </c:pt>
                <c:pt idx="3">
                  <c:v>Band 500</c:v>
                </c:pt>
                <c:pt idx="4">
                  <c:v>6</c:v>
                </c:pt>
                <c:pt idx="5">
                  <c:v>7</c:v>
                </c:pt>
                <c:pt idx="6">
                  <c:v>8</c:v>
                </c:pt>
                <c:pt idx="7">
                  <c:v>9</c:v>
                </c:pt>
                <c:pt idx="8">
                  <c:v>10</c:v>
                </c:pt>
              </c:strCache>
            </c:strRef>
          </c:cat>
          <c:val>
            <c:numRef>
              <c:f>'Sex and race intersection'!$C$38:$K$38</c:f>
              <c:numCache>
                <c:formatCode>0.0</c:formatCode>
                <c:ptCount val="9"/>
                <c:pt idx="0">
                  <c:v>25.376344086021504</c:v>
                </c:pt>
                <c:pt idx="1">
                  <c:v>36.697247706422019</c:v>
                </c:pt>
                <c:pt idx="2">
                  <c:v>43.373493975903614</c:v>
                </c:pt>
                <c:pt idx="3">
                  <c:v>50.05291005291005</c:v>
                </c:pt>
                <c:pt idx="4">
                  <c:v>41.5</c:v>
                </c:pt>
                <c:pt idx="5">
                  <c:v>46.9</c:v>
                </c:pt>
                <c:pt idx="6">
                  <c:v>44.6</c:v>
                </c:pt>
                <c:pt idx="7">
                  <c:v>36.799999999999997</c:v>
                </c:pt>
                <c:pt idx="8">
                  <c:v>50</c:v>
                </c:pt>
              </c:numCache>
            </c:numRef>
          </c:val>
          <c:extLst>
            <c:ext xmlns:c16="http://schemas.microsoft.com/office/drawing/2014/chart" uri="{C3380CC4-5D6E-409C-BE32-E72D297353CC}">
              <c16:uniqueId val="{00000000-46AA-4C86-A058-1E52465341A0}"/>
            </c:ext>
          </c:extLst>
        </c:ser>
        <c:ser>
          <c:idx val="1"/>
          <c:order val="1"/>
          <c:tx>
            <c:strRef>
              <c:f>'Sex and race intersection'!$B$39</c:f>
              <c:strCache>
                <c:ptCount val="1"/>
                <c:pt idx="0">
                  <c:v>B.A.M.E. 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intersection'!$C$37:$K$37</c:f>
              <c:strCache>
                <c:ptCount val="9"/>
                <c:pt idx="0">
                  <c:v>Band 200</c:v>
                </c:pt>
                <c:pt idx="1">
                  <c:v>Band 300</c:v>
                </c:pt>
                <c:pt idx="2">
                  <c:v>Band 400</c:v>
                </c:pt>
                <c:pt idx="3">
                  <c:v>Band 500</c:v>
                </c:pt>
                <c:pt idx="4">
                  <c:v>6</c:v>
                </c:pt>
                <c:pt idx="5">
                  <c:v>7</c:v>
                </c:pt>
                <c:pt idx="6">
                  <c:v>8</c:v>
                </c:pt>
                <c:pt idx="7">
                  <c:v>9</c:v>
                </c:pt>
                <c:pt idx="8">
                  <c:v>10</c:v>
                </c:pt>
              </c:strCache>
            </c:strRef>
          </c:cat>
          <c:val>
            <c:numRef>
              <c:f>'Sex and race intersection'!$C$39:$K$39</c:f>
              <c:numCache>
                <c:formatCode>General</c:formatCode>
                <c:ptCount val="9"/>
                <c:pt idx="0">
                  <c:v>32</c:v>
                </c:pt>
                <c:pt idx="1">
                  <c:v>15</c:v>
                </c:pt>
                <c:pt idx="2">
                  <c:v>16.8</c:v>
                </c:pt>
                <c:pt idx="3">
                  <c:v>15.9</c:v>
                </c:pt>
                <c:pt idx="4">
                  <c:v>15.1</c:v>
                </c:pt>
                <c:pt idx="5">
                  <c:v>12.2</c:v>
                </c:pt>
                <c:pt idx="6">
                  <c:v>8.5</c:v>
                </c:pt>
                <c:pt idx="7">
                  <c:v>6.5</c:v>
                </c:pt>
                <c:pt idx="8">
                  <c:v>5.6</c:v>
                </c:pt>
              </c:numCache>
            </c:numRef>
          </c:val>
          <c:extLst>
            <c:ext xmlns:c16="http://schemas.microsoft.com/office/drawing/2014/chart" uri="{C3380CC4-5D6E-409C-BE32-E72D297353CC}">
              <c16:uniqueId val="{00000001-46AA-4C86-A058-1E52465341A0}"/>
            </c:ext>
          </c:extLst>
        </c:ser>
        <c:ser>
          <c:idx val="2"/>
          <c:order val="2"/>
          <c:tx>
            <c:strRef>
              <c:f>'Sex and race intersection'!$B$40</c:f>
              <c:strCache>
                <c:ptCount val="1"/>
                <c:pt idx="0">
                  <c:v>Unknown female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intersection'!$C$37:$K$37</c:f>
              <c:strCache>
                <c:ptCount val="9"/>
                <c:pt idx="0">
                  <c:v>Band 200</c:v>
                </c:pt>
                <c:pt idx="1">
                  <c:v>Band 300</c:v>
                </c:pt>
                <c:pt idx="2">
                  <c:v>Band 400</c:v>
                </c:pt>
                <c:pt idx="3">
                  <c:v>Band 500</c:v>
                </c:pt>
                <c:pt idx="4">
                  <c:v>6</c:v>
                </c:pt>
                <c:pt idx="5">
                  <c:v>7</c:v>
                </c:pt>
                <c:pt idx="6">
                  <c:v>8</c:v>
                </c:pt>
                <c:pt idx="7">
                  <c:v>9</c:v>
                </c:pt>
                <c:pt idx="8">
                  <c:v>10</c:v>
                </c:pt>
              </c:strCache>
            </c:strRef>
          </c:cat>
          <c:val>
            <c:numRef>
              <c:f>'Sex and race intersection'!$C$40:$K$40</c:f>
              <c:numCache>
                <c:formatCode>0.0</c:formatCode>
                <c:ptCount val="9"/>
                <c:pt idx="0">
                  <c:v>2.795698924731183</c:v>
                </c:pt>
                <c:pt idx="1">
                  <c:v>1.834862385321101</c:v>
                </c:pt>
                <c:pt idx="2">
                  <c:v>3.6144578313253013</c:v>
                </c:pt>
                <c:pt idx="3">
                  <c:v>2.0105820105820107</c:v>
                </c:pt>
                <c:pt idx="4">
                  <c:v>2.5</c:v>
                </c:pt>
                <c:pt idx="5">
                  <c:v>2.2000000000000002</c:v>
                </c:pt>
                <c:pt idx="6">
                  <c:v>1.3</c:v>
                </c:pt>
                <c:pt idx="7">
                  <c:v>1.6</c:v>
                </c:pt>
              </c:numCache>
            </c:numRef>
          </c:val>
          <c:extLst>
            <c:ext xmlns:c16="http://schemas.microsoft.com/office/drawing/2014/chart" uri="{C3380CC4-5D6E-409C-BE32-E72D297353CC}">
              <c16:uniqueId val="{00000002-46AA-4C86-A058-1E52465341A0}"/>
            </c:ext>
          </c:extLst>
        </c:ser>
        <c:ser>
          <c:idx val="3"/>
          <c:order val="3"/>
          <c:tx>
            <c:strRef>
              <c:f>'Sex and race intersection'!$B$41</c:f>
              <c:strCache>
                <c:ptCount val="1"/>
                <c:pt idx="0">
                  <c:v>White male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intersection'!$C$37:$K$37</c:f>
              <c:strCache>
                <c:ptCount val="9"/>
                <c:pt idx="0">
                  <c:v>Band 200</c:v>
                </c:pt>
                <c:pt idx="1">
                  <c:v>Band 300</c:v>
                </c:pt>
                <c:pt idx="2">
                  <c:v>Band 400</c:v>
                </c:pt>
                <c:pt idx="3">
                  <c:v>Band 500</c:v>
                </c:pt>
                <c:pt idx="4">
                  <c:v>6</c:v>
                </c:pt>
                <c:pt idx="5">
                  <c:v>7</c:v>
                </c:pt>
                <c:pt idx="6">
                  <c:v>8</c:v>
                </c:pt>
                <c:pt idx="7">
                  <c:v>9</c:v>
                </c:pt>
                <c:pt idx="8">
                  <c:v>10</c:v>
                </c:pt>
              </c:strCache>
            </c:strRef>
          </c:cat>
          <c:val>
            <c:numRef>
              <c:f>'Sex and race intersection'!$C$41:$K$41</c:f>
              <c:numCache>
                <c:formatCode>0.0</c:formatCode>
                <c:ptCount val="9"/>
                <c:pt idx="0">
                  <c:v>21.72043010752688</c:v>
                </c:pt>
                <c:pt idx="1">
                  <c:v>31.498470948012233</c:v>
                </c:pt>
                <c:pt idx="2">
                  <c:v>27.7</c:v>
                </c:pt>
                <c:pt idx="3">
                  <c:v>22.75132275132275</c:v>
                </c:pt>
                <c:pt idx="4">
                  <c:v>28</c:v>
                </c:pt>
                <c:pt idx="5">
                  <c:v>28.6</c:v>
                </c:pt>
                <c:pt idx="6">
                  <c:v>35.700000000000003</c:v>
                </c:pt>
                <c:pt idx="7">
                  <c:v>50.8</c:v>
                </c:pt>
                <c:pt idx="8">
                  <c:v>38.9</c:v>
                </c:pt>
              </c:numCache>
            </c:numRef>
          </c:val>
          <c:extLst>
            <c:ext xmlns:c16="http://schemas.microsoft.com/office/drawing/2014/chart" uri="{C3380CC4-5D6E-409C-BE32-E72D297353CC}">
              <c16:uniqueId val="{00000003-46AA-4C86-A058-1E52465341A0}"/>
            </c:ext>
          </c:extLst>
        </c:ser>
        <c:ser>
          <c:idx val="4"/>
          <c:order val="4"/>
          <c:tx>
            <c:strRef>
              <c:f>'Sex and race intersection'!$B$42</c:f>
              <c:strCache>
                <c:ptCount val="1"/>
                <c:pt idx="0">
                  <c:v>B.A.M.E male</c:v>
                </c:pt>
              </c:strCache>
            </c:strRef>
          </c:tx>
          <c:spPr>
            <a:solidFill>
              <a:schemeClr val="accent6"/>
            </a:solidFill>
            <a:ln>
              <a:noFill/>
            </a:ln>
            <a:effectLst/>
          </c:spPr>
          <c:invertIfNegative val="0"/>
          <c:dLbls>
            <c:dLbl>
              <c:idx val="8"/>
              <c:layout>
                <c:manualLayout>
                  <c:x val="1.2011873249827217E-16"/>
                  <c:y val="-5.7210958276043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AA-4C86-A058-1E52465341A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intersection'!$C$37:$K$37</c:f>
              <c:strCache>
                <c:ptCount val="9"/>
                <c:pt idx="0">
                  <c:v>Band 200</c:v>
                </c:pt>
                <c:pt idx="1">
                  <c:v>Band 300</c:v>
                </c:pt>
                <c:pt idx="2">
                  <c:v>Band 400</c:v>
                </c:pt>
                <c:pt idx="3">
                  <c:v>Band 500</c:v>
                </c:pt>
                <c:pt idx="4">
                  <c:v>6</c:v>
                </c:pt>
                <c:pt idx="5">
                  <c:v>7</c:v>
                </c:pt>
                <c:pt idx="6">
                  <c:v>8</c:v>
                </c:pt>
                <c:pt idx="7">
                  <c:v>9</c:v>
                </c:pt>
                <c:pt idx="8">
                  <c:v>10</c:v>
                </c:pt>
              </c:strCache>
            </c:strRef>
          </c:cat>
          <c:val>
            <c:numRef>
              <c:f>'Sex and race intersection'!$C$42:$K$42</c:f>
              <c:numCache>
                <c:formatCode>0.0</c:formatCode>
                <c:ptCount val="9"/>
                <c:pt idx="0">
                  <c:v>16</c:v>
                </c:pt>
                <c:pt idx="1">
                  <c:v>12.5</c:v>
                </c:pt>
                <c:pt idx="2">
                  <c:v>6.3</c:v>
                </c:pt>
                <c:pt idx="3">
                  <c:v>7.1</c:v>
                </c:pt>
                <c:pt idx="4">
                  <c:v>11.4</c:v>
                </c:pt>
                <c:pt idx="5">
                  <c:v>7.7</c:v>
                </c:pt>
                <c:pt idx="6">
                  <c:v>7.4</c:v>
                </c:pt>
                <c:pt idx="7">
                  <c:v>2.7</c:v>
                </c:pt>
                <c:pt idx="8">
                  <c:v>1.8</c:v>
                </c:pt>
              </c:numCache>
            </c:numRef>
          </c:val>
          <c:extLst>
            <c:ext xmlns:c16="http://schemas.microsoft.com/office/drawing/2014/chart" uri="{C3380CC4-5D6E-409C-BE32-E72D297353CC}">
              <c16:uniqueId val="{00000005-46AA-4C86-A058-1E52465341A0}"/>
            </c:ext>
          </c:extLst>
        </c:ser>
        <c:ser>
          <c:idx val="5"/>
          <c:order val="5"/>
          <c:tx>
            <c:strRef>
              <c:f>'Sex and race intersection'!$B$43</c:f>
              <c:strCache>
                <c:ptCount val="1"/>
                <c:pt idx="0">
                  <c:v>Unknown male </c:v>
                </c:pt>
              </c:strCache>
            </c:strRef>
          </c:tx>
          <c:spPr>
            <a:solidFill>
              <a:schemeClr val="bg2"/>
            </a:solidFill>
            <a:ln>
              <a:noFill/>
            </a:ln>
            <a:effectLst/>
          </c:spPr>
          <c:invertIfNegative val="0"/>
          <c:dLbls>
            <c:dLbl>
              <c:idx val="7"/>
              <c:layout>
                <c:manualLayout>
                  <c:x val="1.1466011466011587E-2"/>
                  <c:y val="-2.91348736646233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AA-4C86-A058-1E52465341A0}"/>
                </c:ext>
              </c:extLst>
            </c:dLbl>
            <c:dLbl>
              <c:idx val="8"/>
              <c:layout>
                <c:manualLayout>
                  <c:x val="9.8280098280097081E-3"/>
                  <c:y val="-1.45674368323116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AA-4C86-A058-1E52465341A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 and race intersection'!$C$37:$K$37</c:f>
              <c:strCache>
                <c:ptCount val="9"/>
                <c:pt idx="0">
                  <c:v>Band 200</c:v>
                </c:pt>
                <c:pt idx="1">
                  <c:v>Band 300</c:v>
                </c:pt>
                <c:pt idx="2">
                  <c:v>Band 400</c:v>
                </c:pt>
                <c:pt idx="3">
                  <c:v>Band 500</c:v>
                </c:pt>
                <c:pt idx="4">
                  <c:v>6</c:v>
                </c:pt>
                <c:pt idx="5">
                  <c:v>7</c:v>
                </c:pt>
                <c:pt idx="6">
                  <c:v>8</c:v>
                </c:pt>
                <c:pt idx="7">
                  <c:v>9</c:v>
                </c:pt>
                <c:pt idx="8">
                  <c:v>10</c:v>
                </c:pt>
              </c:strCache>
            </c:strRef>
          </c:cat>
          <c:val>
            <c:numRef>
              <c:f>'Sex and race intersection'!$C$43:$K$43</c:f>
              <c:numCache>
                <c:formatCode>0.0</c:formatCode>
                <c:ptCount val="9"/>
                <c:pt idx="0">
                  <c:v>2.150537634408602</c:v>
                </c:pt>
                <c:pt idx="1">
                  <c:v>2.4464831804281344</c:v>
                </c:pt>
                <c:pt idx="2">
                  <c:v>2.2590361445783134</c:v>
                </c:pt>
                <c:pt idx="3">
                  <c:v>2.2222222222222223</c:v>
                </c:pt>
                <c:pt idx="4">
                  <c:v>1.5</c:v>
                </c:pt>
                <c:pt idx="5">
                  <c:v>2.4</c:v>
                </c:pt>
                <c:pt idx="6">
                  <c:v>2.5</c:v>
                </c:pt>
                <c:pt idx="7">
                  <c:v>1.6</c:v>
                </c:pt>
                <c:pt idx="8">
                  <c:v>3.7</c:v>
                </c:pt>
              </c:numCache>
            </c:numRef>
          </c:val>
          <c:extLst>
            <c:ext xmlns:c16="http://schemas.microsoft.com/office/drawing/2014/chart" uri="{C3380CC4-5D6E-409C-BE32-E72D297353CC}">
              <c16:uniqueId val="{00000008-46AA-4C86-A058-1E52465341A0}"/>
            </c:ext>
          </c:extLst>
        </c:ser>
        <c:dLbls>
          <c:showLegendKey val="0"/>
          <c:showVal val="0"/>
          <c:showCatName val="0"/>
          <c:showSerName val="0"/>
          <c:showPercent val="0"/>
          <c:showBubbleSize val="0"/>
        </c:dLbls>
        <c:gapWidth val="150"/>
        <c:overlap val="100"/>
        <c:axId val="1916380672"/>
        <c:axId val="1916371104"/>
      </c:barChart>
      <c:catAx>
        <c:axId val="1916380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16371104"/>
        <c:crosses val="autoZero"/>
        <c:auto val="1"/>
        <c:lblAlgn val="ctr"/>
        <c:lblOffset val="100"/>
        <c:noMultiLvlLbl val="0"/>
      </c:catAx>
      <c:valAx>
        <c:axId val="1916371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1638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Staff</a:t>
            </a:r>
            <a:r>
              <a:rPr lang="en-GB" b="1" baseline="0"/>
              <a:t> group and disability status 2023 (%)</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Disability!$A$4</c:f>
              <c:strCache>
                <c:ptCount val="1"/>
                <c:pt idx="0">
                  <c:v>Disabled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Disability!$B$3:$D$3</c:f>
              <c:strCache>
                <c:ptCount val="3"/>
                <c:pt idx="0">
                  <c:v>Professional Services </c:v>
                </c:pt>
                <c:pt idx="1">
                  <c:v>Academic staff</c:v>
                </c:pt>
                <c:pt idx="2">
                  <c:v>All staff</c:v>
                </c:pt>
              </c:strCache>
            </c:strRef>
          </c:cat>
          <c:val>
            <c:numRef>
              <c:f>Disability!$B$4:$D$4</c:f>
              <c:numCache>
                <c:formatCode>0.0</c:formatCode>
                <c:ptCount val="3"/>
                <c:pt idx="0">
                  <c:v>6.6456867826730841</c:v>
                </c:pt>
                <c:pt idx="1">
                  <c:v>3.4683765665986592</c:v>
                </c:pt>
                <c:pt idx="2">
                  <c:v>5.41213768115942</c:v>
                </c:pt>
              </c:numCache>
            </c:numRef>
          </c:val>
          <c:extLst>
            <c:ext xmlns:c16="http://schemas.microsoft.com/office/drawing/2014/chart" uri="{C3380CC4-5D6E-409C-BE32-E72D297353CC}">
              <c16:uniqueId val="{00000000-CAF8-4C8B-BA9A-DC4055891FA7}"/>
            </c:ext>
          </c:extLst>
        </c:ser>
        <c:ser>
          <c:idx val="1"/>
          <c:order val="1"/>
          <c:tx>
            <c:strRef>
              <c:f>Disability!$A$5</c:f>
              <c:strCache>
                <c:ptCount val="1"/>
                <c:pt idx="0">
                  <c:v>No disability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Disability!$B$3:$D$3</c:f>
              <c:strCache>
                <c:ptCount val="3"/>
                <c:pt idx="0">
                  <c:v>Professional Services </c:v>
                </c:pt>
                <c:pt idx="1">
                  <c:v>Academic staff</c:v>
                </c:pt>
                <c:pt idx="2">
                  <c:v>All staff</c:v>
                </c:pt>
              </c:strCache>
            </c:strRef>
          </c:cat>
          <c:val>
            <c:numRef>
              <c:f>Disability!$B$5:$D$5</c:f>
              <c:numCache>
                <c:formatCode>0.0</c:formatCode>
                <c:ptCount val="3"/>
                <c:pt idx="0">
                  <c:v>63.587560162902626</c:v>
                </c:pt>
                <c:pt idx="1">
                  <c:v>66.48207519673565</c:v>
                </c:pt>
                <c:pt idx="2">
                  <c:v>64.719202898550719</c:v>
                </c:pt>
              </c:numCache>
            </c:numRef>
          </c:val>
          <c:extLst>
            <c:ext xmlns:c16="http://schemas.microsoft.com/office/drawing/2014/chart" uri="{C3380CC4-5D6E-409C-BE32-E72D297353CC}">
              <c16:uniqueId val="{00000001-CAF8-4C8B-BA9A-DC4055891FA7}"/>
            </c:ext>
          </c:extLst>
        </c:ser>
        <c:ser>
          <c:idx val="2"/>
          <c:order val="2"/>
          <c:tx>
            <c:strRef>
              <c:f>Disability!$A$6</c:f>
              <c:strCache>
                <c:ptCount val="1"/>
                <c:pt idx="0">
                  <c:v>Information not disclosed</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Disability!$B$3:$D$3</c:f>
              <c:strCache>
                <c:ptCount val="3"/>
                <c:pt idx="0">
                  <c:v>Professional Services </c:v>
                </c:pt>
                <c:pt idx="1">
                  <c:v>Academic staff</c:v>
                </c:pt>
                <c:pt idx="2">
                  <c:v>All staff</c:v>
                </c:pt>
              </c:strCache>
            </c:strRef>
          </c:cat>
          <c:val>
            <c:numRef>
              <c:f>Disability!$B$6:$D$6</c:f>
              <c:numCache>
                <c:formatCode>0.0</c:formatCode>
                <c:ptCount val="3"/>
                <c:pt idx="0">
                  <c:v>29.766753054424289</c:v>
                </c:pt>
                <c:pt idx="1">
                  <c:v>30.049548236665697</c:v>
                </c:pt>
                <c:pt idx="2">
                  <c:v>29.868659420289855</c:v>
                </c:pt>
              </c:numCache>
            </c:numRef>
          </c:val>
          <c:extLst>
            <c:ext xmlns:c16="http://schemas.microsoft.com/office/drawing/2014/chart" uri="{C3380CC4-5D6E-409C-BE32-E72D297353CC}">
              <c16:uniqueId val="{00000002-CAF8-4C8B-BA9A-DC4055891FA7}"/>
            </c:ext>
          </c:extLst>
        </c:ser>
        <c:dLbls>
          <c:showLegendKey val="0"/>
          <c:showVal val="0"/>
          <c:showCatName val="0"/>
          <c:showSerName val="0"/>
          <c:showPercent val="0"/>
          <c:showBubbleSize val="0"/>
        </c:dLbls>
        <c:gapWidth val="150"/>
        <c:overlap val="100"/>
        <c:axId val="292879583"/>
        <c:axId val="292882079"/>
      </c:barChart>
      <c:catAx>
        <c:axId val="2928795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92882079"/>
        <c:crosses val="autoZero"/>
        <c:auto val="1"/>
        <c:lblAlgn val="ctr"/>
        <c:lblOffset val="100"/>
        <c:noMultiLvlLbl val="0"/>
      </c:catAx>
      <c:valAx>
        <c:axId val="29288207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92879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Academic</a:t>
            </a:r>
            <a:r>
              <a:rPr lang="en-GB" b="1" baseline="0"/>
              <a:t> staff by grade and disability status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Disability!$B$84</c:f>
              <c:strCache>
                <c:ptCount val="1"/>
                <c:pt idx="0">
                  <c:v>Disabled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Disability!$C$83:$F$83</c:f>
              <c:strCache>
                <c:ptCount val="4"/>
                <c:pt idx="0">
                  <c:v>6 and 7</c:v>
                </c:pt>
                <c:pt idx="1">
                  <c:v>8</c:v>
                </c:pt>
                <c:pt idx="2">
                  <c:v>9</c:v>
                </c:pt>
                <c:pt idx="3">
                  <c:v>10</c:v>
                </c:pt>
              </c:strCache>
            </c:strRef>
          </c:cat>
          <c:val>
            <c:numRef>
              <c:f>Disability!$C$84:$F$84</c:f>
              <c:numCache>
                <c:formatCode>0.0</c:formatCode>
                <c:ptCount val="4"/>
                <c:pt idx="0">
                  <c:v>2.7663934426229506</c:v>
                </c:pt>
                <c:pt idx="1">
                  <c:v>4.1156840934371521</c:v>
                </c:pt>
                <c:pt idx="2">
                  <c:v>3.7473233404710919</c:v>
                </c:pt>
                <c:pt idx="3">
                  <c:v>3.215434083601286</c:v>
                </c:pt>
              </c:numCache>
            </c:numRef>
          </c:val>
          <c:extLst>
            <c:ext xmlns:c16="http://schemas.microsoft.com/office/drawing/2014/chart" uri="{C3380CC4-5D6E-409C-BE32-E72D297353CC}">
              <c16:uniqueId val="{00000000-59C6-4959-9DF1-F96102467BD6}"/>
            </c:ext>
          </c:extLst>
        </c:ser>
        <c:ser>
          <c:idx val="1"/>
          <c:order val="1"/>
          <c:tx>
            <c:strRef>
              <c:f>Disability!$B$85</c:f>
              <c:strCache>
                <c:ptCount val="1"/>
                <c:pt idx="0">
                  <c:v>No 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Disability!$C$83:$F$83</c:f>
              <c:strCache>
                <c:ptCount val="4"/>
                <c:pt idx="0">
                  <c:v>6 and 7</c:v>
                </c:pt>
                <c:pt idx="1">
                  <c:v>8</c:v>
                </c:pt>
                <c:pt idx="2">
                  <c:v>9</c:v>
                </c:pt>
                <c:pt idx="3">
                  <c:v>10</c:v>
                </c:pt>
              </c:strCache>
            </c:strRef>
          </c:cat>
          <c:val>
            <c:numRef>
              <c:f>Disability!$C$85:$F$85</c:f>
              <c:numCache>
                <c:formatCode>0.0</c:formatCode>
                <c:ptCount val="4"/>
                <c:pt idx="0">
                  <c:v>43.032786885245905</c:v>
                </c:pt>
                <c:pt idx="1">
                  <c:v>61.512791991101224</c:v>
                </c:pt>
                <c:pt idx="2">
                  <c:v>82.012847965738757</c:v>
                </c:pt>
                <c:pt idx="3">
                  <c:v>87.138263665594849</c:v>
                </c:pt>
              </c:numCache>
            </c:numRef>
          </c:val>
          <c:extLst>
            <c:ext xmlns:c16="http://schemas.microsoft.com/office/drawing/2014/chart" uri="{C3380CC4-5D6E-409C-BE32-E72D297353CC}">
              <c16:uniqueId val="{00000001-59C6-4959-9DF1-F96102467BD6}"/>
            </c:ext>
          </c:extLst>
        </c:ser>
        <c:ser>
          <c:idx val="2"/>
          <c:order val="2"/>
          <c:tx>
            <c:strRef>
              <c:f>Disability!$B$86</c:f>
              <c:strCache>
                <c:ptCount val="1"/>
                <c:pt idx="0">
                  <c:v>Information not disclosed</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Disability!$C$83:$F$83</c:f>
              <c:strCache>
                <c:ptCount val="4"/>
                <c:pt idx="0">
                  <c:v>6 and 7</c:v>
                </c:pt>
                <c:pt idx="1">
                  <c:v>8</c:v>
                </c:pt>
                <c:pt idx="2">
                  <c:v>9</c:v>
                </c:pt>
                <c:pt idx="3">
                  <c:v>10</c:v>
                </c:pt>
              </c:strCache>
            </c:strRef>
          </c:cat>
          <c:val>
            <c:numRef>
              <c:f>Disability!$C$86:$F$86</c:f>
              <c:numCache>
                <c:formatCode>0.0</c:formatCode>
                <c:ptCount val="4"/>
                <c:pt idx="0">
                  <c:v>54.200819672131146</c:v>
                </c:pt>
                <c:pt idx="1">
                  <c:v>34.371523915461623</c:v>
                </c:pt>
                <c:pt idx="2">
                  <c:v>14.23982869379015</c:v>
                </c:pt>
                <c:pt idx="3">
                  <c:v>9.6463022508038581</c:v>
                </c:pt>
              </c:numCache>
            </c:numRef>
          </c:val>
          <c:extLst>
            <c:ext xmlns:c16="http://schemas.microsoft.com/office/drawing/2014/chart" uri="{C3380CC4-5D6E-409C-BE32-E72D297353CC}">
              <c16:uniqueId val="{00000002-59C6-4959-9DF1-F96102467BD6}"/>
            </c:ext>
          </c:extLst>
        </c:ser>
        <c:dLbls>
          <c:showLegendKey val="0"/>
          <c:showVal val="0"/>
          <c:showCatName val="0"/>
          <c:showSerName val="0"/>
          <c:showPercent val="0"/>
          <c:showBubbleSize val="0"/>
        </c:dLbls>
        <c:gapWidth val="150"/>
        <c:overlap val="100"/>
        <c:axId val="386425200"/>
        <c:axId val="386428112"/>
      </c:barChart>
      <c:catAx>
        <c:axId val="386425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86428112"/>
        <c:crosses val="autoZero"/>
        <c:auto val="1"/>
        <c:lblAlgn val="ctr"/>
        <c:lblOffset val="100"/>
        <c:noMultiLvlLbl val="0"/>
      </c:catAx>
      <c:valAx>
        <c:axId val="386428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8642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Professional</a:t>
            </a:r>
            <a:r>
              <a:rPr lang="en-GB" b="1" baseline="0"/>
              <a:t> Services staff by grade and disability status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Disability!$B$37</c:f>
              <c:strCache>
                <c:ptCount val="1"/>
                <c:pt idx="0">
                  <c:v>Disabled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Disability!$C$36:$K$36</c:f>
              <c:strCache>
                <c:ptCount val="9"/>
                <c:pt idx="0">
                  <c:v>Band 200</c:v>
                </c:pt>
                <c:pt idx="1">
                  <c:v>Band 300</c:v>
                </c:pt>
                <c:pt idx="2">
                  <c:v>Band 400</c:v>
                </c:pt>
                <c:pt idx="3">
                  <c:v>Band 500</c:v>
                </c:pt>
                <c:pt idx="4">
                  <c:v>6</c:v>
                </c:pt>
                <c:pt idx="5">
                  <c:v>7</c:v>
                </c:pt>
                <c:pt idx="6">
                  <c:v>8</c:v>
                </c:pt>
                <c:pt idx="7">
                  <c:v>9</c:v>
                </c:pt>
                <c:pt idx="8">
                  <c:v>10</c:v>
                </c:pt>
              </c:strCache>
            </c:strRef>
          </c:cat>
          <c:val>
            <c:numRef>
              <c:f>Disability!$C$37:$K$37</c:f>
              <c:numCache>
                <c:formatCode>0.0</c:formatCode>
                <c:ptCount val="9"/>
                <c:pt idx="0">
                  <c:v>6.666666666666667</c:v>
                </c:pt>
                <c:pt idx="1">
                  <c:v>7.0336391437308867</c:v>
                </c:pt>
                <c:pt idx="2">
                  <c:v>8.8855421686746983</c:v>
                </c:pt>
                <c:pt idx="3">
                  <c:v>7.1957671957671954</c:v>
                </c:pt>
                <c:pt idx="4">
                  <c:v>6</c:v>
                </c:pt>
                <c:pt idx="5">
                  <c:v>6.2556663644605619</c:v>
                </c:pt>
                <c:pt idx="6">
                  <c:v>6.0931899641577063</c:v>
                </c:pt>
                <c:pt idx="7">
                  <c:v>4.3243243243243246</c:v>
                </c:pt>
                <c:pt idx="8">
                  <c:v>6.6469172375486023</c:v>
                </c:pt>
              </c:numCache>
            </c:numRef>
          </c:val>
          <c:extLst>
            <c:ext xmlns:c16="http://schemas.microsoft.com/office/drawing/2014/chart" uri="{C3380CC4-5D6E-409C-BE32-E72D297353CC}">
              <c16:uniqueId val="{00000000-169F-4517-AC9C-5C0373E66C7E}"/>
            </c:ext>
          </c:extLst>
        </c:ser>
        <c:ser>
          <c:idx val="1"/>
          <c:order val="1"/>
          <c:tx>
            <c:strRef>
              <c:f>Disability!$B$38</c:f>
              <c:strCache>
                <c:ptCount val="1"/>
                <c:pt idx="0">
                  <c:v>No 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Disability!$C$36:$K$36</c:f>
              <c:strCache>
                <c:ptCount val="9"/>
                <c:pt idx="0">
                  <c:v>Band 200</c:v>
                </c:pt>
                <c:pt idx="1">
                  <c:v>Band 300</c:v>
                </c:pt>
                <c:pt idx="2">
                  <c:v>Band 400</c:v>
                </c:pt>
                <c:pt idx="3">
                  <c:v>Band 500</c:v>
                </c:pt>
                <c:pt idx="4">
                  <c:v>6</c:v>
                </c:pt>
                <c:pt idx="5">
                  <c:v>7</c:v>
                </c:pt>
                <c:pt idx="6">
                  <c:v>8</c:v>
                </c:pt>
                <c:pt idx="7">
                  <c:v>9</c:v>
                </c:pt>
                <c:pt idx="8">
                  <c:v>10</c:v>
                </c:pt>
              </c:strCache>
            </c:strRef>
          </c:cat>
          <c:val>
            <c:numRef>
              <c:f>Disability!$C$38:$K$38</c:f>
              <c:numCache>
                <c:formatCode>0.0</c:formatCode>
                <c:ptCount val="9"/>
                <c:pt idx="0">
                  <c:v>72.473118279569889</c:v>
                </c:pt>
                <c:pt idx="1">
                  <c:v>60.244648318042813</c:v>
                </c:pt>
                <c:pt idx="2">
                  <c:v>56.024096385542165</c:v>
                </c:pt>
                <c:pt idx="3">
                  <c:v>62.010582010582013</c:v>
                </c:pt>
                <c:pt idx="4">
                  <c:v>51.727272727272727</c:v>
                </c:pt>
                <c:pt idx="5">
                  <c:v>68.631006346328192</c:v>
                </c:pt>
                <c:pt idx="6">
                  <c:v>77.598566308243733</c:v>
                </c:pt>
                <c:pt idx="7">
                  <c:v>76.21621621621621</c:v>
                </c:pt>
                <c:pt idx="8">
                  <c:v>63.543788187372712</c:v>
                </c:pt>
              </c:numCache>
            </c:numRef>
          </c:val>
          <c:extLst>
            <c:ext xmlns:c16="http://schemas.microsoft.com/office/drawing/2014/chart" uri="{C3380CC4-5D6E-409C-BE32-E72D297353CC}">
              <c16:uniqueId val="{00000001-169F-4517-AC9C-5C0373E66C7E}"/>
            </c:ext>
          </c:extLst>
        </c:ser>
        <c:ser>
          <c:idx val="2"/>
          <c:order val="2"/>
          <c:tx>
            <c:strRef>
              <c:f>Disability!$B$39</c:f>
              <c:strCache>
                <c:ptCount val="1"/>
                <c:pt idx="0">
                  <c:v>Information not disclosed</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Disability!$C$36:$K$36</c:f>
              <c:strCache>
                <c:ptCount val="9"/>
                <c:pt idx="0">
                  <c:v>Band 200</c:v>
                </c:pt>
                <c:pt idx="1">
                  <c:v>Band 300</c:v>
                </c:pt>
                <c:pt idx="2">
                  <c:v>Band 400</c:v>
                </c:pt>
                <c:pt idx="3">
                  <c:v>Band 500</c:v>
                </c:pt>
                <c:pt idx="4">
                  <c:v>6</c:v>
                </c:pt>
                <c:pt idx="5">
                  <c:v>7</c:v>
                </c:pt>
                <c:pt idx="6">
                  <c:v>8</c:v>
                </c:pt>
                <c:pt idx="7">
                  <c:v>9</c:v>
                </c:pt>
                <c:pt idx="8">
                  <c:v>10</c:v>
                </c:pt>
              </c:strCache>
            </c:strRef>
          </c:cat>
          <c:val>
            <c:numRef>
              <c:f>Disability!$C$39:$K$39</c:f>
              <c:numCache>
                <c:formatCode>0.0</c:formatCode>
                <c:ptCount val="9"/>
                <c:pt idx="0">
                  <c:v>20.86021505376344</c:v>
                </c:pt>
                <c:pt idx="1">
                  <c:v>32.721712538226299</c:v>
                </c:pt>
                <c:pt idx="2">
                  <c:v>35.090361445783131</c:v>
                </c:pt>
                <c:pt idx="3">
                  <c:v>30.793650793650794</c:v>
                </c:pt>
                <c:pt idx="4">
                  <c:v>42.272727272727273</c:v>
                </c:pt>
                <c:pt idx="5">
                  <c:v>25.113327289211242</c:v>
                </c:pt>
                <c:pt idx="6">
                  <c:v>16.308243727598565</c:v>
                </c:pt>
                <c:pt idx="7">
                  <c:v>19.45945945945946</c:v>
                </c:pt>
                <c:pt idx="8">
                  <c:v>29.809294575078688</c:v>
                </c:pt>
              </c:numCache>
            </c:numRef>
          </c:val>
          <c:extLst>
            <c:ext xmlns:c16="http://schemas.microsoft.com/office/drawing/2014/chart" uri="{C3380CC4-5D6E-409C-BE32-E72D297353CC}">
              <c16:uniqueId val="{00000002-169F-4517-AC9C-5C0373E66C7E}"/>
            </c:ext>
          </c:extLst>
        </c:ser>
        <c:dLbls>
          <c:showLegendKey val="0"/>
          <c:showVal val="0"/>
          <c:showCatName val="0"/>
          <c:showSerName val="0"/>
          <c:showPercent val="0"/>
          <c:showBubbleSize val="0"/>
        </c:dLbls>
        <c:gapWidth val="150"/>
        <c:overlap val="100"/>
        <c:axId val="1461797248"/>
        <c:axId val="1461798080"/>
      </c:barChart>
      <c:catAx>
        <c:axId val="1461797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61798080"/>
        <c:crosses val="autoZero"/>
        <c:auto val="1"/>
        <c:lblAlgn val="ctr"/>
        <c:lblOffset val="100"/>
        <c:noMultiLvlLbl val="0"/>
      </c:catAx>
      <c:valAx>
        <c:axId val="1461798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6179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Religion or belief</a:t>
            </a:r>
            <a:r>
              <a:rPr lang="en-GB" b="1" baseline="0"/>
              <a:t> disclosure rates by staff group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RB!$C$87</c:f>
              <c:strCache>
                <c:ptCount val="1"/>
                <c:pt idx="0">
                  <c:v>Have a religion or belief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RB!$B$88:$B$90</c:f>
              <c:strCache>
                <c:ptCount val="3"/>
                <c:pt idx="0">
                  <c:v>Professional Services staff</c:v>
                </c:pt>
                <c:pt idx="1">
                  <c:v>Academic staff</c:v>
                </c:pt>
                <c:pt idx="2">
                  <c:v>All staff</c:v>
                </c:pt>
              </c:strCache>
            </c:strRef>
          </c:cat>
          <c:val>
            <c:numRef>
              <c:f>RB!$C$88:$C$90</c:f>
              <c:numCache>
                <c:formatCode>0.0</c:formatCode>
                <c:ptCount val="3"/>
                <c:pt idx="0">
                  <c:v>25.959570529433535</c:v>
                </c:pt>
                <c:pt idx="1">
                  <c:v>32.097172835907898</c:v>
                </c:pt>
                <c:pt idx="2">
                  <c:v>29.797350843428049</c:v>
                </c:pt>
              </c:numCache>
            </c:numRef>
          </c:val>
          <c:extLst>
            <c:ext xmlns:c16="http://schemas.microsoft.com/office/drawing/2014/chart" uri="{C3380CC4-5D6E-409C-BE32-E72D297353CC}">
              <c16:uniqueId val="{00000000-27FD-4004-953E-AA3BD1AD42CE}"/>
            </c:ext>
          </c:extLst>
        </c:ser>
        <c:ser>
          <c:idx val="1"/>
          <c:order val="1"/>
          <c:tx>
            <c:strRef>
              <c:f>RB!$D$87</c:f>
              <c:strCache>
                <c:ptCount val="1"/>
                <c:pt idx="0">
                  <c:v>No religion or belief</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RB!$B$88:$B$90</c:f>
              <c:strCache>
                <c:ptCount val="3"/>
                <c:pt idx="0">
                  <c:v>Professional Services staff</c:v>
                </c:pt>
                <c:pt idx="1">
                  <c:v>Academic staff</c:v>
                </c:pt>
                <c:pt idx="2">
                  <c:v>All staff</c:v>
                </c:pt>
              </c:strCache>
            </c:strRef>
          </c:cat>
          <c:val>
            <c:numRef>
              <c:f>RB!$D$88:$D$90</c:f>
              <c:numCache>
                <c:formatCode>0.0</c:formatCode>
                <c:ptCount val="3"/>
                <c:pt idx="0">
                  <c:v>30.840429470566455</c:v>
                </c:pt>
                <c:pt idx="1">
                  <c:v>31.302827164092101</c:v>
                </c:pt>
                <c:pt idx="2">
                  <c:v>31.020038492018568</c:v>
                </c:pt>
              </c:numCache>
            </c:numRef>
          </c:val>
          <c:extLst>
            <c:ext xmlns:c16="http://schemas.microsoft.com/office/drawing/2014/chart" uri="{C3380CC4-5D6E-409C-BE32-E72D297353CC}">
              <c16:uniqueId val="{00000001-27FD-4004-953E-AA3BD1AD42CE}"/>
            </c:ext>
          </c:extLst>
        </c:ser>
        <c:ser>
          <c:idx val="2"/>
          <c:order val="2"/>
          <c:tx>
            <c:strRef>
              <c:f>RB!$E$87</c:f>
              <c:strCache>
                <c:ptCount val="1"/>
                <c:pt idx="0">
                  <c:v>Information not disclosed </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RB!$B$88:$B$90</c:f>
              <c:strCache>
                <c:ptCount val="3"/>
                <c:pt idx="0">
                  <c:v>Professional Services staff</c:v>
                </c:pt>
                <c:pt idx="1">
                  <c:v>Academic staff</c:v>
                </c:pt>
                <c:pt idx="2">
                  <c:v>All staff</c:v>
                </c:pt>
              </c:strCache>
            </c:strRef>
          </c:cat>
          <c:val>
            <c:numRef>
              <c:f>RB!$E$88:$E$90</c:f>
              <c:numCache>
                <c:formatCode>0.0</c:formatCode>
                <c:ptCount val="3"/>
                <c:pt idx="0">
                  <c:v>43.2</c:v>
                </c:pt>
                <c:pt idx="1">
                  <c:v>36.6</c:v>
                </c:pt>
                <c:pt idx="2">
                  <c:v>39.18261066455338</c:v>
                </c:pt>
              </c:numCache>
            </c:numRef>
          </c:val>
          <c:extLst>
            <c:ext xmlns:c16="http://schemas.microsoft.com/office/drawing/2014/chart" uri="{C3380CC4-5D6E-409C-BE32-E72D297353CC}">
              <c16:uniqueId val="{00000002-27FD-4004-953E-AA3BD1AD42CE}"/>
            </c:ext>
          </c:extLst>
        </c:ser>
        <c:dLbls>
          <c:showLegendKey val="0"/>
          <c:showVal val="0"/>
          <c:showCatName val="0"/>
          <c:showSerName val="0"/>
          <c:showPercent val="0"/>
          <c:showBubbleSize val="0"/>
        </c:dLbls>
        <c:gapWidth val="150"/>
        <c:overlap val="100"/>
        <c:axId val="1555559695"/>
        <c:axId val="1555558863"/>
      </c:barChart>
      <c:catAx>
        <c:axId val="1555559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55558863"/>
        <c:crosses val="autoZero"/>
        <c:auto val="1"/>
        <c:lblAlgn val="ctr"/>
        <c:lblOffset val="100"/>
        <c:noMultiLvlLbl val="0"/>
      </c:catAx>
      <c:valAx>
        <c:axId val="1555558863"/>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55559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Staff with a stated religion/belief only,</a:t>
            </a:r>
            <a:r>
              <a:rPr lang="en-GB" b="1" baseline="0"/>
              <a:t> </a:t>
            </a:r>
            <a:r>
              <a:rPr lang="en-GB" b="1"/>
              <a:t>by staff group 2023</a:t>
            </a:r>
            <a:r>
              <a:rPr lang="en-GB" b="1" baseline="0"/>
              <a:t> (%)</a:t>
            </a:r>
            <a:endParaRPr lang="en-GB" b="1"/>
          </a:p>
        </c:rich>
      </c:tx>
      <c:layout>
        <c:manualLayout>
          <c:xMode val="edge"/>
          <c:yMode val="edge"/>
          <c:x val="0.27883231500339445"/>
          <c:y val="1.990049751243781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RB!$B$52</c:f>
              <c:strCache>
                <c:ptCount val="1"/>
                <c:pt idx="0">
                  <c:v>Buddhist</c:v>
                </c:pt>
              </c:strCache>
            </c:strRef>
          </c:tx>
          <c:spPr>
            <a:solidFill>
              <a:schemeClr val="accent1">
                <a:lumMod val="40000"/>
                <a:lumOff val="60000"/>
              </a:schemeClr>
            </a:solidFill>
            <a:ln>
              <a:noFill/>
            </a:ln>
            <a:effectLst/>
          </c:spPr>
          <c:invertIfNegative val="0"/>
          <c:dLbls>
            <c:dLbl>
              <c:idx val="0"/>
              <c:layout>
                <c:manualLayout>
                  <c:x val="5.5788013747572612E-3"/>
                  <c:y val="8.1605782921155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10-46CB-883C-B1EE812EB07E}"/>
                </c:ext>
              </c:extLst>
            </c:dLbl>
            <c:dLbl>
              <c:idx val="1"/>
              <c:layout>
                <c:manualLayout>
                  <c:x val="1.4876803666019272E-2"/>
                  <c:y val="8.6870672141875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10-46CB-883C-B1EE812EB07E}"/>
                </c:ext>
              </c:extLst>
            </c:dLbl>
            <c:dLbl>
              <c:idx val="2"/>
              <c:layout>
                <c:manualLayout>
                  <c:x val="5.5788013747572612E-3"/>
                  <c:y val="8.6870672141875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0-46CB-883C-B1EE812EB07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RB!$C$52:$E$52</c:f>
              <c:numCache>
                <c:formatCode>0.0</c:formatCode>
                <c:ptCount val="3"/>
                <c:pt idx="0">
                  <c:v>2.5142857142857142</c:v>
                </c:pt>
                <c:pt idx="1">
                  <c:v>1.2521343198634036</c:v>
                </c:pt>
                <c:pt idx="2">
                  <c:v>1.6717325227963526</c:v>
                </c:pt>
              </c:numCache>
            </c:numRef>
          </c:val>
          <c:extLst>
            <c:ext xmlns:c16="http://schemas.microsoft.com/office/drawing/2014/chart" uri="{C3380CC4-5D6E-409C-BE32-E72D297353CC}">
              <c16:uniqueId val="{00000003-4410-46CB-883C-B1EE812EB07E}"/>
            </c:ext>
          </c:extLst>
        </c:ser>
        <c:ser>
          <c:idx val="1"/>
          <c:order val="1"/>
          <c:tx>
            <c:strRef>
              <c:f>RB!$B$53</c:f>
              <c:strCache>
                <c:ptCount val="1"/>
                <c:pt idx="0">
                  <c:v>Christian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RB!$C$53:$E$53</c:f>
              <c:numCache>
                <c:formatCode>0.0</c:formatCode>
                <c:ptCount val="3"/>
                <c:pt idx="0">
                  <c:v>60.457142857142856</c:v>
                </c:pt>
                <c:pt idx="1">
                  <c:v>65.395560614684115</c:v>
                </c:pt>
                <c:pt idx="2">
                  <c:v>63.753799392097264</c:v>
                </c:pt>
              </c:numCache>
            </c:numRef>
          </c:val>
          <c:extLst>
            <c:ext xmlns:c16="http://schemas.microsoft.com/office/drawing/2014/chart" uri="{C3380CC4-5D6E-409C-BE32-E72D297353CC}">
              <c16:uniqueId val="{00000004-4410-46CB-883C-B1EE812EB07E}"/>
            </c:ext>
          </c:extLst>
        </c:ser>
        <c:ser>
          <c:idx val="2"/>
          <c:order val="2"/>
          <c:tx>
            <c:strRef>
              <c:f>RB!$B$54</c:f>
              <c:strCache>
                <c:ptCount val="1"/>
                <c:pt idx="0">
                  <c:v>Hindu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RB!$C$54:$E$54</c:f>
              <c:numCache>
                <c:formatCode>0.0</c:formatCode>
                <c:ptCount val="3"/>
                <c:pt idx="0">
                  <c:v>11.657142857142857</c:v>
                </c:pt>
                <c:pt idx="1">
                  <c:v>4.382470119521912</c:v>
                </c:pt>
                <c:pt idx="2">
                  <c:v>6.8009118541033438</c:v>
                </c:pt>
              </c:numCache>
            </c:numRef>
          </c:val>
          <c:extLst>
            <c:ext xmlns:c16="http://schemas.microsoft.com/office/drawing/2014/chart" uri="{C3380CC4-5D6E-409C-BE32-E72D297353CC}">
              <c16:uniqueId val="{00000005-4410-46CB-883C-B1EE812EB07E}"/>
            </c:ext>
          </c:extLst>
        </c:ser>
        <c:ser>
          <c:idx val="3"/>
          <c:order val="3"/>
          <c:tx>
            <c:strRef>
              <c:f>RB!$B$55</c:f>
              <c:strCache>
                <c:ptCount val="1"/>
                <c:pt idx="0">
                  <c:v>Jewish</c:v>
                </c:pt>
              </c:strCache>
            </c:strRef>
          </c:tx>
          <c:spPr>
            <a:solidFill>
              <a:schemeClr val="accent2">
                <a:lumMod val="40000"/>
                <a:lumOff val="60000"/>
              </a:schemeClr>
            </a:solidFill>
            <a:ln>
              <a:noFill/>
            </a:ln>
            <a:effectLst/>
          </c:spPr>
          <c:invertIfNegative val="0"/>
          <c:dLbls>
            <c:dLbl>
              <c:idx val="0"/>
              <c:layout>
                <c:manualLayout>
                  <c:x val="-5.5788013747572265E-3"/>
                  <c:y val="-8.9503116752234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10-46CB-883C-B1EE812EB07E}"/>
                </c:ext>
              </c:extLst>
            </c:dLbl>
            <c:dLbl>
              <c:idx val="1"/>
              <c:layout>
                <c:manualLayout>
                  <c:x val="-1.859600458252409E-3"/>
                  <c:y val="-8.9503116752234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10-46CB-883C-B1EE812EB07E}"/>
                </c:ext>
              </c:extLst>
            </c:dLbl>
            <c:dLbl>
              <c:idx val="2"/>
              <c:layout>
                <c:manualLayout>
                  <c:x val="0"/>
                  <c:y val="-9.2135561362594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10-46CB-883C-B1EE812EB07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RB!$C$55:$E$55</c:f>
              <c:numCache>
                <c:formatCode>0.0</c:formatCode>
                <c:ptCount val="3"/>
                <c:pt idx="0">
                  <c:v>1.0285714285714285</c:v>
                </c:pt>
                <c:pt idx="1">
                  <c:v>0.45532157085941949</c:v>
                </c:pt>
                <c:pt idx="2">
                  <c:v>0.64589665653495443</c:v>
                </c:pt>
              </c:numCache>
            </c:numRef>
          </c:val>
          <c:extLst>
            <c:ext xmlns:c16="http://schemas.microsoft.com/office/drawing/2014/chart" uri="{C3380CC4-5D6E-409C-BE32-E72D297353CC}">
              <c16:uniqueId val="{00000009-4410-46CB-883C-B1EE812EB07E}"/>
            </c:ext>
          </c:extLst>
        </c:ser>
        <c:ser>
          <c:idx val="4"/>
          <c:order val="4"/>
          <c:tx>
            <c:strRef>
              <c:f>RB!$B$56</c:f>
              <c:strCache>
                <c:ptCount val="1"/>
                <c:pt idx="0">
                  <c:v>Muslim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RB!$C$56:$E$56</c:f>
              <c:numCache>
                <c:formatCode>0.0</c:formatCode>
                <c:ptCount val="3"/>
                <c:pt idx="0">
                  <c:v>15.885714285714286</c:v>
                </c:pt>
                <c:pt idx="1">
                  <c:v>16.391576550939099</c:v>
                </c:pt>
                <c:pt idx="2">
                  <c:v>16.223404255319149</c:v>
                </c:pt>
              </c:numCache>
            </c:numRef>
          </c:val>
          <c:extLst>
            <c:ext xmlns:c16="http://schemas.microsoft.com/office/drawing/2014/chart" uri="{C3380CC4-5D6E-409C-BE32-E72D297353CC}">
              <c16:uniqueId val="{0000000A-4410-46CB-883C-B1EE812EB07E}"/>
            </c:ext>
          </c:extLst>
        </c:ser>
        <c:ser>
          <c:idx val="5"/>
          <c:order val="5"/>
          <c:tx>
            <c:strRef>
              <c:f>RB!$B$57</c:f>
              <c:strCache>
                <c:ptCount val="1"/>
                <c:pt idx="0">
                  <c:v>Sikh</c:v>
                </c:pt>
              </c:strCache>
            </c:strRef>
          </c:tx>
          <c:spPr>
            <a:solidFill>
              <a:schemeClr val="accent6"/>
            </a:solidFill>
            <a:ln>
              <a:noFill/>
            </a:ln>
            <a:effectLst/>
          </c:spPr>
          <c:invertIfNegative val="0"/>
          <c:dLbls>
            <c:dLbl>
              <c:idx val="0"/>
              <c:layout>
                <c:manualLayout>
                  <c:x val="0"/>
                  <c:y val="-8.6870672141875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10-46CB-883C-B1EE812EB07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RB!$C$57:$E$57</c:f>
              <c:numCache>
                <c:formatCode>0.0</c:formatCode>
                <c:ptCount val="3"/>
                <c:pt idx="0">
                  <c:v>2.2857142857142856</c:v>
                </c:pt>
                <c:pt idx="1">
                  <c:v>6.2037564029595904</c:v>
                </c:pt>
                <c:pt idx="2">
                  <c:v>4.901215805471125</c:v>
                </c:pt>
              </c:numCache>
            </c:numRef>
          </c:val>
          <c:extLst>
            <c:ext xmlns:c16="http://schemas.microsoft.com/office/drawing/2014/chart" uri="{C3380CC4-5D6E-409C-BE32-E72D297353CC}">
              <c16:uniqueId val="{0000000C-4410-46CB-883C-B1EE812EB07E}"/>
            </c:ext>
          </c:extLst>
        </c:ser>
        <c:ser>
          <c:idx val="6"/>
          <c:order val="6"/>
          <c:tx>
            <c:strRef>
              <c:f>RB!$B$58</c:f>
              <c:strCache>
                <c:ptCount val="1"/>
                <c:pt idx="0">
                  <c:v>Spiritual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RB!$C$58:$E$58</c:f>
              <c:numCache>
                <c:formatCode>0.0</c:formatCode>
                <c:ptCount val="3"/>
                <c:pt idx="0">
                  <c:v>3.7714285714285714</c:v>
                </c:pt>
                <c:pt idx="1">
                  <c:v>3.1303357996585088</c:v>
                </c:pt>
                <c:pt idx="2">
                  <c:v>3.3434650455927053</c:v>
                </c:pt>
              </c:numCache>
            </c:numRef>
          </c:val>
          <c:extLst>
            <c:ext xmlns:c16="http://schemas.microsoft.com/office/drawing/2014/chart" uri="{C3380CC4-5D6E-409C-BE32-E72D297353CC}">
              <c16:uniqueId val="{0000000D-4410-46CB-883C-B1EE812EB07E}"/>
            </c:ext>
          </c:extLst>
        </c:ser>
        <c:ser>
          <c:idx val="7"/>
          <c:order val="7"/>
          <c:tx>
            <c:strRef>
              <c:f>RB!$B$59</c:f>
              <c:strCache>
                <c:ptCount val="1"/>
                <c:pt idx="0">
                  <c:v>Other religion </c:v>
                </c:pt>
              </c:strCache>
            </c:strRef>
          </c:tx>
          <c:spPr>
            <a:solidFill>
              <a:schemeClr val="accent6">
                <a:lumMod val="40000"/>
                <a:lumOff val="60000"/>
              </a:schemeClr>
            </a:solidFill>
            <a:ln>
              <a:noFill/>
            </a:ln>
            <a:effectLst/>
          </c:spPr>
          <c:invertIfNegative val="0"/>
          <c:dLbls>
            <c:dLbl>
              <c:idx val="0"/>
              <c:layout>
                <c:manualLayout>
                  <c:x val="2.0455605040776363E-2"/>
                  <c:y val="8.1605782921155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410-46CB-883C-B1EE812EB07E}"/>
                </c:ext>
              </c:extLst>
            </c:dLbl>
            <c:dLbl>
              <c:idx val="1"/>
              <c:layout>
                <c:manualLayout>
                  <c:x val="2.9753607332038409E-2"/>
                  <c:y val="7.6340893700435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10-46CB-883C-B1EE812EB07E}"/>
                </c:ext>
              </c:extLst>
            </c:dLbl>
            <c:dLbl>
              <c:idx val="2"/>
              <c:layout>
                <c:manualLayout>
                  <c:x val="2.9753607332038409E-2"/>
                  <c:y val="6.3178670648636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410-46CB-883C-B1EE812EB07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RB!$C$51:$E$51</c:f>
              <c:strCache>
                <c:ptCount val="3"/>
                <c:pt idx="0">
                  <c:v>Academic staff </c:v>
                </c:pt>
                <c:pt idx="1">
                  <c:v>Professional Services staff</c:v>
                </c:pt>
                <c:pt idx="2">
                  <c:v>All staff</c:v>
                </c:pt>
              </c:strCache>
            </c:strRef>
          </c:cat>
          <c:val>
            <c:numRef>
              <c:f>RB!$C$59:$E$59</c:f>
              <c:numCache>
                <c:formatCode>0.0</c:formatCode>
                <c:ptCount val="3"/>
                <c:pt idx="0">
                  <c:v>2.4</c:v>
                </c:pt>
                <c:pt idx="1">
                  <c:v>2.7888446215139444</c:v>
                </c:pt>
                <c:pt idx="2">
                  <c:v>2.6595744680851063</c:v>
                </c:pt>
              </c:numCache>
            </c:numRef>
          </c:val>
          <c:extLst>
            <c:ext xmlns:c16="http://schemas.microsoft.com/office/drawing/2014/chart" uri="{C3380CC4-5D6E-409C-BE32-E72D297353CC}">
              <c16:uniqueId val="{00000011-4410-46CB-883C-B1EE812EB07E}"/>
            </c:ext>
          </c:extLst>
        </c:ser>
        <c:dLbls>
          <c:showLegendKey val="0"/>
          <c:showVal val="0"/>
          <c:showCatName val="0"/>
          <c:showSerName val="0"/>
          <c:showPercent val="0"/>
          <c:showBubbleSize val="0"/>
        </c:dLbls>
        <c:gapWidth val="150"/>
        <c:overlap val="100"/>
        <c:axId val="1933769855"/>
        <c:axId val="1933769439"/>
      </c:barChart>
      <c:catAx>
        <c:axId val="19337698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33769439"/>
        <c:crosses val="autoZero"/>
        <c:auto val="1"/>
        <c:lblAlgn val="ctr"/>
        <c:lblOffset val="100"/>
        <c:noMultiLvlLbl val="0"/>
      </c:catAx>
      <c:valAx>
        <c:axId val="19337694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33769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en-GB" b="1"/>
              <a:t>Sexual</a:t>
            </a:r>
            <a:r>
              <a:rPr lang="en-GB" b="1" baseline="0"/>
              <a:t> orientation disclosure by staff group 2023 (%)</a:t>
            </a:r>
            <a:endParaRPr lang="en-GB" b="1"/>
          </a:p>
        </c:rich>
      </c:tx>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SO!$A$26</c:f>
              <c:strCache>
                <c:ptCount val="1"/>
                <c:pt idx="0">
                  <c:v>LGB+</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SO!$B$25:$D$25</c:f>
              <c:strCache>
                <c:ptCount val="3"/>
                <c:pt idx="0">
                  <c:v>Professional Services </c:v>
                </c:pt>
                <c:pt idx="1">
                  <c:v>Academic staff</c:v>
                </c:pt>
                <c:pt idx="2">
                  <c:v>All staff</c:v>
                </c:pt>
              </c:strCache>
            </c:strRef>
          </c:cat>
          <c:val>
            <c:numRef>
              <c:f>SO!$B$26:$D$26</c:f>
              <c:numCache>
                <c:formatCode>General</c:formatCode>
                <c:ptCount val="3"/>
                <c:pt idx="0">
                  <c:v>6.4</c:v>
                </c:pt>
                <c:pt idx="1">
                  <c:v>5</c:v>
                </c:pt>
                <c:pt idx="2">
                  <c:v>5.8</c:v>
                </c:pt>
              </c:numCache>
            </c:numRef>
          </c:val>
          <c:extLst>
            <c:ext xmlns:c16="http://schemas.microsoft.com/office/drawing/2014/chart" uri="{C3380CC4-5D6E-409C-BE32-E72D297353CC}">
              <c16:uniqueId val="{00000000-68AE-419A-A6E0-4CCE1E2129EC}"/>
            </c:ext>
          </c:extLst>
        </c:ser>
        <c:ser>
          <c:idx val="1"/>
          <c:order val="1"/>
          <c:tx>
            <c:strRef>
              <c:f>SO!$A$27</c:f>
              <c:strCache>
                <c:ptCount val="1"/>
                <c:pt idx="0">
                  <c:v>Heterosexual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SO!$B$25:$D$25</c:f>
              <c:strCache>
                <c:ptCount val="3"/>
                <c:pt idx="0">
                  <c:v>Professional Services </c:v>
                </c:pt>
                <c:pt idx="1">
                  <c:v>Academic staff</c:v>
                </c:pt>
                <c:pt idx="2">
                  <c:v>All staff</c:v>
                </c:pt>
              </c:strCache>
            </c:strRef>
          </c:cat>
          <c:val>
            <c:numRef>
              <c:f>SO!$B$27:$D$27</c:f>
              <c:numCache>
                <c:formatCode>0.0</c:formatCode>
                <c:ptCount val="3"/>
                <c:pt idx="0">
                  <c:v>56.349500185116625</c:v>
                </c:pt>
                <c:pt idx="1">
                  <c:v>49.25677645001457</c:v>
                </c:pt>
                <c:pt idx="2">
                  <c:v>53.594475263217483</c:v>
                </c:pt>
              </c:numCache>
            </c:numRef>
          </c:val>
          <c:extLst>
            <c:ext xmlns:c16="http://schemas.microsoft.com/office/drawing/2014/chart" uri="{C3380CC4-5D6E-409C-BE32-E72D297353CC}">
              <c16:uniqueId val="{00000001-68AE-419A-A6E0-4CCE1E2129EC}"/>
            </c:ext>
          </c:extLst>
        </c:ser>
        <c:ser>
          <c:idx val="2"/>
          <c:order val="2"/>
          <c:tx>
            <c:strRef>
              <c:f>SO!$A$28</c:f>
              <c:strCache>
                <c:ptCount val="1"/>
                <c:pt idx="0">
                  <c:v>Information not disclosed</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SO!$B$25:$D$25</c:f>
              <c:strCache>
                <c:ptCount val="3"/>
                <c:pt idx="0">
                  <c:v>Professional Services </c:v>
                </c:pt>
                <c:pt idx="1">
                  <c:v>Academic staff</c:v>
                </c:pt>
                <c:pt idx="2">
                  <c:v>All staff</c:v>
                </c:pt>
              </c:strCache>
            </c:strRef>
          </c:cat>
          <c:val>
            <c:numRef>
              <c:f>SO!$B$28:$D$28</c:f>
              <c:numCache>
                <c:formatCode>0.0</c:formatCode>
                <c:ptCount val="3"/>
                <c:pt idx="0">
                  <c:v>37.282487967419478</c:v>
                </c:pt>
                <c:pt idx="1">
                  <c:v>45.75925386184786</c:v>
                </c:pt>
                <c:pt idx="2">
                  <c:v>40.5751160421148</c:v>
                </c:pt>
              </c:numCache>
            </c:numRef>
          </c:val>
          <c:extLst>
            <c:ext xmlns:c16="http://schemas.microsoft.com/office/drawing/2014/chart" uri="{C3380CC4-5D6E-409C-BE32-E72D297353CC}">
              <c16:uniqueId val="{00000002-68AE-419A-A6E0-4CCE1E2129EC}"/>
            </c:ext>
          </c:extLst>
        </c:ser>
        <c:dLbls>
          <c:showLegendKey val="0"/>
          <c:showVal val="0"/>
          <c:showCatName val="0"/>
          <c:showSerName val="0"/>
          <c:showPercent val="0"/>
          <c:showBubbleSize val="0"/>
        </c:dLbls>
        <c:gapWidth val="219"/>
        <c:overlap val="100"/>
        <c:axId val="1770194911"/>
        <c:axId val="1770195743"/>
      </c:barChart>
      <c:catAx>
        <c:axId val="17701949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70195743"/>
        <c:crosses val="autoZero"/>
        <c:auto val="1"/>
        <c:lblAlgn val="ctr"/>
        <c:lblOffset val="100"/>
        <c:noMultiLvlLbl val="0"/>
      </c:catAx>
      <c:valAx>
        <c:axId val="17701957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0194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Staff with a stated sexual orientation by staff group 2023 (%)</a:t>
            </a:r>
          </a:p>
          <a:p>
            <a:pPr>
              <a:defRPr b="1"/>
            </a:pP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986098011580765"/>
          <c:y val="0.105"/>
          <c:w val="0.76788637022477146"/>
          <c:h val="0.79480269181468599"/>
        </c:manualLayout>
      </c:layout>
      <c:barChart>
        <c:barDir val="bar"/>
        <c:grouping val="percentStacked"/>
        <c:varyColors val="0"/>
        <c:ser>
          <c:idx val="0"/>
          <c:order val="0"/>
          <c:tx>
            <c:strRef>
              <c:f>SO!$A$41</c:f>
              <c:strCache>
                <c:ptCount val="1"/>
                <c:pt idx="0">
                  <c:v>Heterosexual</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SO!$B$40:$D$40</c:f>
              <c:strCache>
                <c:ptCount val="3"/>
                <c:pt idx="0">
                  <c:v>Professional Services staff </c:v>
                </c:pt>
                <c:pt idx="1">
                  <c:v>Academic staff</c:v>
                </c:pt>
                <c:pt idx="2">
                  <c:v>All staff</c:v>
                </c:pt>
              </c:strCache>
            </c:strRef>
          </c:cat>
          <c:val>
            <c:numRef>
              <c:f>SO!$B$41:$D$41</c:f>
              <c:numCache>
                <c:formatCode>0.0</c:formatCode>
                <c:ptCount val="3"/>
                <c:pt idx="0">
                  <c:v>89.846517119244396</c:v>
                </c:pt>
                <c:pt idx="1">
                  <c:v>90.811391724879101</c:v>
                </c:pt>
                <c:pt idx="2">
                  <c:v>90.188607353781677</c:v>
                </c:pt>
              </c:numCache>
            </c:numRef>
          </c:val>
          <c:extLst>
            <c:ext xmlns:c16="http://schemas.microsoft.com/office/drawing/2014/chart" uri="{C3380CC4-5D6E-409C-BE32-E72D297353CC}">
              <c16:uniqueId val="{00000000-2625-4487-967B-1192B9CC575C}"/>
            </c:ext>
          </c:extLst>
        </c:ser>
        <c:ser>
          <c:idx val="1"/>
          <c:order val="1"/>
          <c:tx>
            <c:strRef>
              <c:f>SO!$A$42</c:f>
              <c:strCache>
                <c:ptCount val="1"/>
                <c:pt idx="0">
                  <c:v>Bisexual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SO!$B$40:$D$40</c:f>
              <c:strCache>
                <c:ptCount val="3"/>
                <c:pt idx="0">
                  <c:v>Professional Services staff </c:v>
                </c:pt>
                <c:pt idx="1">
                  <c:v>Academic staff</c:v>
                </c:pt>
                <c:pt idx="2">
                  <c:v>All staff</c:v>
                </c:pt>
              </c:strCache>
            </c:strRef>
          </c:cat>
          <c:val>
            <c:numRef>
              <c:f>SO!$B$42:$D$42</c:f>
              <c:numCache>
                <c:formatCode>0.0</c:formatCode>
                <c:ptCount val="3"/>
                <c:pt idx="0">
                  <c:v>4.3093270365997638</c:v>
                </c:pt>
                <c:pt idx="1">
                  <c:v>3.3315421816227833</c:v>
                </c:pt>
                <c:pt idx="2">
                  <c:v>3.9626595542008003</c:v>
                </c:pt>
              </c:numCache>
            </c:numRef>
          </c:val>
          <c:extLst>
            <c:ext xmlns:c16="http://schemas.microsoft.com/office/drawing/2014/chart" uri="{C3380CC4-5D6E-409C-BE32-E72D297353CC}">
              <c16:uniqueId val="{00000001-2625-4487-967B-1192B9CC575C}"/>
            </c:ext>
          </c:extLst>
        </c:ser>
        <c:ser>
          <c:idx val="2"/>
          <c:order val="2"/>
          <c:tx>
            <c:strRef>
              <c:f>SO!$A$43</c:f>
              <c:strCache>
                <c:ptCount val="1"/>
                <c:pt idx="0">
                  <c:v>Gay man</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SO!$B$40:$D$40</c:f>
              <c:strCache>
                <c:ptCount val="3"/>
                <c:pt idx="0">
                  <c:v>Professional Services staff </c:v>
                </c:pt>
                <c:pt idx="1">
                  <c:v>Academic staff</c:v>
                </c:pt>
                <c:pt idx="2">
                  <c:v>All staff</c:v>
                </c:pt>
              </c:strCache>
            </c:strRef>
          </c:cat>
          <c:val>
            <c:numRef>
              <c:f>SO!$B$43:$D$43</c:f>
              <c:numCache>
                <c:formatCode>0.0</c:formatCode>
                <c:ptCount val="3"/>
                <c:pt idx="0">
                  <c:v>2.833530106257379</c:v>
                </c:pt>
                <c:pt idx="1">
                  <c:v>2.955400322407308</c:v>
                </c:pt>
                <c:pt idx="2">
                  <c:v>2.8767384263669271</c:v>
                </c:pt>
              </c:numCache>
            </c:numRef>
          </c:val>
          <c:extLst>
            <c:ext xmlns:c16="http://schemas.microsoft.com/office/drawing/2014/chart" uri="{C3380CC4-5D6E-409C-BE32-E72D297353CC}">
              <c16:uniqueId val="{00000002-2625-4487-967B-1192B9CC575C}"/>
            </c:ext>
          </c:extLst>
        </c:ser>
        <c:ser>
          <c:idx val="3"/>
          <c:order val="3"/>
          <c:tx>
            <c:strRef>
              <c:f>SO!$A$44</c:f>
              <c:strCache>
                <c:ptCount val="1"/>
                <c:pt idx="0">
                  <c:v>Gay woman or lesbian</c:v>
                </c:pt>
              </c:strCache>
            </c:strRef>
          </c:tx>
          <c:spPr>
            <a:solidFill>
              <a:schemeClr val="accent4"/>
            </a:solidFill>
            <a:ln>
              <a:noFill/>
            </a:ln>
            <a:effectLst/>
          </c:spPr>
          <c:invertIfNegative val="0"/>
          <c:dLbls>
            <c:dLbl>
              <c:idx val="0"/>
              <c:layout>
                <c:manualLayout>
                  <c:x val="-2.8114565303992058E-3"/>
                  <c:y val="-8.7209302325581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25-4487-967B-1192B9CC575C}"/>
                </c:ext>
              </c:extLst>
            </c:dLbl>
            <c:dLbl>
              <c:idx val="1"/>
              <c:layout>
                <c:manualLayout>
                  <c:x val="0"/>
                  <c:y val="-8.7209302325581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25-4487-967B-1192B9CC575C}"/>
                </c:ext>
              </c:extLst>
            </c:dLbl>
            <c:dLbl>
              <c:idx val="2"/>
              <c:layout>
                <c:manualLayout>
                  <c:x val="-1.0308554859491688E-16"/>
                  <c:y val="-8.7209302325581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25-4487-967B-1192B9CC575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SO!$B$40:$D$40</c:f>
              <c:strCache>
                <c:ptCount val="3"/>
                <c:pt idx="0">
                  <c:v>Professional Services staff </c:v>
                </c:pt>
                <c:pt idx="1">
                  <c:v>Academic staff</c:v>
                </c:pt>
                <c:pt idx="2">
                  <c:v>All staff</c:v>
                </c:pt>
              </c:strCache>
            </c:strRef>
          </c:cat>
          <c:val>
            <c:numRef>
              <c:f>SO!$B$44:$D$44</c:f>
              <c:numCache>
                <c:formatCode>0.0</c:formatCode>
                <c:ptCount val="3"/>
                <c:pt idx="0">
                  <c:v>1.8004722550177095</c:v>
                </c:pt>
                <c:pt idx="1">
                  <c:v>1.6120365394948952</c:v>
                </c:pt>
                <c:pt idx="2">
                  <c:v>1.7336635549628501</c:v>
                </c:pt>
              </c:numCache>
            </c:numRef>
          </c:val>
          <c:extLst>
            <c:ext xmlns:c16="http://schemas.microsoft.com/office/drawing/2014/chart" uri="{C3380CC4-5D6E-409C-BE32-E72D297353CC}">
              <c16:uniqueId val="{00000006-2625-4487-967B-1192B9CC575C}"/>
            </c:ext>
          </c:extLst>
        </c:ser>
        <c:ser>
          <c:idx val="4"/>
          <c:order val="4"/>
          <c:tx>
            <c:strRef>
              <c:f>SO!$A$45</c:f>
              <c:strCache>
                <c:ptCount val="1"/>
                <c:pt idx="0">
                  <c:v>Other orientation</c:v>
                </c:pt>
              </c:strCache>
            </c:strRef>
          </c:tx>
          <c:spPr>
            <a:solidFill>
              <a:schemeClr val="accent6"/>
            </a:solidFill>
            <a:ln>
              <a:noFill/>
            </a:ln>
            <a:effectLst/>
          </c:spPr>
          <c:invertIfNegative val="0"/>
          <c:dLbls>
            <c:dLbl>
              <c:idx val="0"/>
              <c:layout>
                <c:manualLayout>
                  <c:x val="2.0752268568436507E-2"/>
                  <c:y val="-1.97823967510765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25-4487-967B-1192B9CC575C}"/>
                </c:ext>
              </c:extLst>
            </c:dLbl>
            <c:dLbl>
              <c:idx val="1"/>
              <c:layout>
                <c:manualLayout>
                  <c:x val="1.9680195712794439E-2"/>
                  <c:y val="-7.105861064941390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25-4487-967B-1192B9CC575C}"/>
                </c:ext>
              </c:extLst>
            </c:dLbl>
            <c:dLbl>
              <c:idx val="2"/>
              <c:layout>
                <c:manualLayout>
                  <c:x val="1.9680195712794439E-2"/>
                  <c:y val="-5.81395348837209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25-4487-967B-1192B9CC575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SO!$B$40:$D$40</c:f>
              <c:strCache>
                <c:ptCount val="3"/>
                <c:pt idx="0">
                  <c:v>Professional Services staff </c:v>
                </c:pt>
                <c:pt idx="1">
                  <c:v>Academic staff</c:v>
                </c:pt>
                <c:pt idx="2">
                  <c:v>All staff</c:v>
                </c:pt>
              </c:strCache>
            </c:strRef>
          </c:cat>
          <c:val>
            <c:numRef>
              <c:f>SO!$B$45:$D$45</c:f>
              <c:numCache>
                <c:formatCode>0.0</c:formatCode>
                <c:ptCount val="3"/>
                <c:pt idx="0">
                  <c:v>1.2101534828807556</c:v>
                </c:pt>
                <c:pt idx="1">
                  <c:v>1.2896292315959161</c:v>
                </c:pt>
                <c:pt idx="2">
                  <c:v>1.2383311106877501</c:v>
                </c:pt>
              </c:numCache>
            </c:numRef>
          </c:val>
          <c:extLst>
            <c:ext xmlns:c16="http://schemas.microsoft.com/office/drawing/2014/chart" uri="{C3380CC4-5D6E-409C-BE32-E72D297353CC}">
              <c16:uniqueId val="{0000000A-2625-4487-967B-1192B9CC575C}"/>
            </c:ext>
          </c:extLst>
        </c:ser>
        <c:dLbls>
          <c:showLegendKey val="0"/>
          <c:showVal val="0"/>
          <c:showCatName val="0"/>
          <c:showSerName val="0"/>
          <c:showPercent val="0"/>
          <c:showBubbleSize val="0"/>
        </c:dLbls>
        <c:gapWidth val="150"/>
        <c:overlap val="100"/>
        <c:axId val="1814510607"/>
        <c:axId val="1814508943"/>
      </c:barChart>
      <c:catAx>
        <c:axId val="18145106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14508943"/>
        <c:crosses val="autoZero"/>
        <c:auto val="1"/>
        <c:lblAlgn val="ctr"/>
        <c:lblOffset val="100"/>
        <c:noMultiLvlLbl val="0"/>
      </c:catAx>
      <c:valAx>
        <c:axId val="1814508943"/>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510607"/>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Academic staff by age range and sex 2023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Age!$B$103</c:f>
              <c:strCache>
                <c:ptCount val="1"/>
                <c:pt idx="0">
                  <c:v>Female</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3D1-4379-86D0-20088736808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Age!$C$102:$I$102</c:f>
              <c:strCache>
                <c:ptCount val="7"/>
                <c:pt idx="0">
                  <c:v>&lt;21</c:v>
                </c:pt>
                <c:pt idx="1">
                  <c:v>21-30</c:v>
                </c:pt>
                <c:pt idx="2">
                  <c:v>31-40</c:v>
                </c:pt>
                <c:pt idx="3">
                  <c:v>41-50</c:v>
                </c:pt>
                <c:pt idx="4">
                  <c:v>51-60</c:v>
                </c:pt>
                <c:pt idx="5">
                  <c:v>61-70</c:v>
                </c:pt>
                <c:pt idx="6">
                  <c:v>&gt;70</c:v>
                </c:pt>
              </c:strCache>
            </c:strRef>
          </c:cat>
          <c:val>
            <c:numRef>
              <c:f>Age!$C$103:$I$103</c:f>
              <c:numCache>
                <c:formatCode>General</c:formatCode>
                <c:ptCount val="7"/>
                <c:pt idx="0">
                  <c:v>0</c:v>
                </c:pt>
                <c:pt idx="1">
                  <c:v>12.3</c:v>
                </c:pt>
                <c:pt idx="2">
                  <c:v>38.200000000000003</c:v>
                </c:pt>
                <c:pt idx="3">
                  <c:v>28.1</c:v>
                </c:pt>
                <c:pt idx="4">
                  <c:v>16.3</c:v>
                </c:pt>
                <c:pt idx="5">
                  <c:v>4.8</c:v>
                </c:pt>
                <c:pt idx="6">
                  <c:v>0.3</c:v>
                </c:pt>
              </c:numCache>
            </c:numRef>
          </c:val>
          <c:extLst>
            <c:ext xmlns:c16="http://schemas.microsoft.com/office/drawing/2014/chart" uri="{C3380CC4-5D6E-409C-BE32-E72D297353CC}">
              <c16:uniqueId val="{00000001-93D1-4379-86D0-200887368081}"/>
            </c:ext>
          </c:extLst>
        </c:ser>
        <c:ser>
          <c:idx val="1"/>
          <c:order val="1"/>
          <c:tx>
            <c:strRef>
              <c:f>Age!$B$104</c:f>
              <c:strCache>
                <c:ptCount val="1"/>
                <c:pt idx="0">
                  <c:v>Male</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93D1-4379-86D0-200887368081}"/>
                </c:ext>
              </c:extLst>
            </c:dLbl>
            <c:dLbl>
              <c:idx val="3"/>
              <c:layout>
                <c:manualLayout>
                  <c:x val="2.8717948717948642E-2"/>
                  <c:y val="1.0430243435311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D1-4379-86D0-20088736808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Age!$C$102:$I$102</c:f>
              <c:strCache>
                <c:ptCount val="7"/>
                <c:pt idx="0">
                  <c:v>&lt;21</c:v>
                </c:pt>
                <c:pt idx="1">
                  <c:v>21-30</c:v>
                </c:pt>
                <c:pt idx="2">
                  <c:v>31-40</c:v>
                </c:pt>
                <c:pt idx="3">
                  <c:v>41-50</c:v>
                </c:pt>
                <c:pt idx="4">
                  <c:v>51-60</c:v>
                </c:pt>
                <c:pt idx="5">
                  <c:v>61-70</c:v>
                </c:pt>
                <c:pt idx="6">
                  <c:v>&gt;70</c:v>
                </c:pt>
              </c:strCache>
            </c:strRef>
          </c:cat>
          <c:val>
            <c:numRef>
              <c:f>Age!$C$104:$I$104</c:f>
              <c:numCache>
                <c:formatCode>General</c:formatCode>
                <c:ptCount val="7"/>
                <c:pt idx="0">
                  <c:v>0</c:v>
                </c:pt>
                <c:pt idx="1">
                  <c:v>8.1999999999999993</c:v>
                </c:pt>
                <c:pt idx="2">
                  <c:v>34.9</c:v>
                </c:pt>
                <c:pt idx="3">
                  <c:v>27.1</c:v>
                </c:pt>
                <c:pt idx="4">
                  <c:v>20.100000000000001</c:v>
                </c:pt>
                <c:pt idx="5">
                  <c:v>8.6999999999999993</c:v>
                </c:pt>
                <c:pt idx="6">
                  <c:v>1</c:v>
                </c:pt>
              </c:numCache>
            </c:numRef>
          </c:val>
          <c:extLst>
            <c:ext xmlns:c16="http://schemas.microsoft.com/office/drawing/2014/chart" uri="{C3380CC4-5D6E-409C-BE32-E72D297353CC}">
              <c16:uniqueId val="{00000004-93D1-4379-86D0-200887368081}"/>
            </c:ext>
          </c:extLst>
        </c:ser>
        <c:dLbls>
          <c:showLegendKey val="0"/>
          <c:showVal val="0"/>
          <c:showCatName val="0"/>
          <c:showSerName val="0"/>
          <c:showPercent val="0"/>
          <c:showBubbleSize val="0"/>
        </c:dLbls>
        <c:gapWidth val="219"/>
        <c:overlap val="-27"/>
        <c:axId val="171709104"/>
        <c:axId val="171713264"/>
      </c:barChart>
      <c:catAx>
        <c:axId val="17170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1713264"/>
        <c:crosses val="autoZero"/>
        <c:auto val="1"/>
        <c:lblAlgn val="ctr"/>
        <c:lblOffset val="100"/>
        <c:noMultiLvlLbl val="0"/>
      </c:catAx>
      <c:valAx>
        <c:axId val="17171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170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Staff gender identity disclosure 2023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837688359399193E-2"/>
          <c:y val="0.2104930941009423"/>
          <c:w val="0.46241587016664049"/>
          <c:h val="0.66472281336454575"/>
        </c:manualLayout>
      </c:layout>
      <c:pieChart>
        <c:varyColors val="1"/>
        <c:ser>
          <c:idx val="0"/>
          <c:order val="0"/>
          <c:tx>
            <c:strRef>
              <c:f>'Gender identity'!$C$41</c:f>
              <c:strCache>
                <c:ptCount val="1"/>
                <c:pt idx="0">
                  <c:v>All staff</c:v>
                </c:pt>
              </c:strCache>
            </c:strRef>
          </c:tx>
          <c:dPt>
            <c:idx val="0"/>
            <c:bubble3D val="0"/>
            <c:spPr>
              <a:solidFill>
                <a:schemeClr val="accent1"/>
              </a:solidFill>
              <a:ln>
                <a:noFill/>
              </a:ln>
              <a:effectLst/>
            </c:spPr>
            <c:extLst>
              <c:ext xmlns:c16="http://schemas.microsoft.com/office/drawing/2014/chart" uri="{C3380CC4-5D6E-409C-BE32-E72D297353CC}">
                <c16:uniqueId val="{00000001-1528-4A47-8067-9ADC0D5BBCB5}"/>
              </c:ext>
            </c:extLst>
          </c:dPt>
          <c:dPt>
            <c:idx val="1"/>
            <c:bubble3D val="0"/>
            <c:spPr>
              <a:solidFill>
                <a:schemeClr val="accent4"/>
              </a:solidFill>
              <a:ln>
                <a:noFill/>
              </a:ln>
              <a:effectLst/>
            </c:spPr>
            <c:extLst>
              <c:ext xmlns:c16="http://schemas.microsoft.com/office/drawing/2014/chart" uri="{C3380CC4-5D6E-409C-BE32-E72D297353CC}">
                <c16:uniqueId val="{00000003-1528-4A47-8067-9ADC0D5BBCB5}"/>
              </c:ext>
            </c:extLst>
          </c:dPt>
          <c:dPt>
            <c:idx val="2"/>
            <c:bubble3D val="0"/>
            <c:spPr>
              <a:solidFill>
                <a:schemeClr val="accent6"/>
              </a:solidFill>
              <a:ln>
                <a:noFill/>
              </a:ln>
              <a:effectLst/>
            </c:spPr>
            <c:extLst>
              <c:ext xmlns:c16="http://schemas.microsoft.com/office/drawing/2014/chart" uri="{C3380CC4-5D6E-409C-BE32-E72D297353CC}">
                <c16:uniqueId val="{00000005-1528-4A47-8067-9ADC0D5BBCB5}"/>
              </c:ext>
            </c:extLst>
          </c:dPt>
          <c:dPt>
            <c:idx val="3"/>
            <c:bubble3D val="0"/>
            <c:spPr>
              <a:solidFill>
                <a:schemeClr val="bg2"/>
              </a:solidFill>
              <a:ln>
                <a:noFill/>
              </a:ln>
              <a:effectLst/>
            </c:spPr>
            <c:extLst>
              <c:ext xmlns:c16="http://schemas.microsoft.com/office/drawing/2014/chart" uri="{C3380CC4-5D6E-409C-BE32-E72D297353CC}">
                <c16:uniqueId val="{00000007-1528-4A47-8067-9ADC0D5BBCB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 identity'!$B$42:$B$45</c:f>
              <c:strCache>
                <c:ptCount val="4"/>
                <c:pt idx="0">
                  <c:v>Female gender identity</c:v>
                </c:pt>
                <c:pt idx="1">
                  <c:v>Male gender identity</c:v>
                </c:pt>
                <c:pt idx="2">
                  <c:v>Other gender identity </c:v>
                </c:pt>
                <c:pt idx="3">
                  <c:v>Information not disclosed or no gender identity</c:v>
                </c:pt>
              </c:strCache>
            </c:strRef>
          </c:cat>
          <c:val>
            <c:numRef>
              <c:f>'Gender identity'!$C$42:$C$45</c:f>
              <c:numCache>
                <c:formatCode>0.0</c:formatCode>
                <c:ptCount val="4"/>
                <c:pt idx="0">
                  <c:v>10.914855072463768</c:v>
                </c:pt>
                <c:pt idx="1">
                  <c:v>9.5901268115942031</c:v>
                </c:pt>
                <c:pt idx="2">
                  <c:v>0.11322463768115942</c:v>
                </c:pt>
                <c:pt idx="3">
                  <c:v>79.381793478260875</c:v>
                </c:pt>
              </c:numCache>
            </c:numRef>
          </c:val>
          <c:extLst>
            <c:ext xmlns:c16="http://schemas.microsoft.com/office/drawing/2014/chart" uri="{C3380CC4-5D6E-409C-BE32-E72D297353CC}">
              <c16:uniqueId val="{00000008-1528-4A47-8067-9ADC0D5BBCB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041800444744646"/>
          <c:y val="0.19430688370936175"/>
          <c:w val="0.30039960931376691"/>
          <c:h val="0.6402277770141575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Staff gender</a:t>
            </a:r>
            <a:r>
              <a:rPr lang="en-GB" b="1" baseline="0"/>
              <a:t> identity and sex at birth disclosure 2023 (%)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318134596232793E-2"/>
          <c:y val="0.2004715803967127"/>
          <c:w val="0.39684050042267921"/>
          <c:h val="0.65313332361232623"/>
        </c:manualLayout>
      </c:layout>
      <c:pieChart>
        <c:varyColors val="1"/>
        <c:ser>
          <c:idx val="0"/>
          <c:order val="0"/>
          <c:tx>
            <c:strRef>
              <c:f>'Gender identity'!$C$48</c:f>
              <c:strCache>
                <c:ptCount val="1"/>
                <c:pt idx="0">
                  <c:v>All staff</c:v>
                </c:pt>
              </c:strCache>
            </c:strRef>
          </c:tx>
          <c:dPt>
            <c:idx val="0"/>
            <c:bubble3D val="0"/>
            <c:spPr>
              <a:solidFill>
                <a:schemeClr val="accent6"/>
              </a:solidFill>
              <a:ln>
                <a:noFill/>
              </a:ln>
              <a:effectLst/>
            </c:spPr>
            <c:extLst>
              <c:ext xmlns:c16="http://schemas.microsoft.com/office/drawing/2014/chart" uri="{C3380CC4-5D6E-409C-BE32-E72D297353CC}">
                <c16:uniqueId val="{00000001-C38F-41F7-8F47-2ADD9C1F549F}"/>
              </c:ext>
            </c:extLst>
          </c:dPt>
          <c:dPt>
            <c:idx val="1"/>
            <c:bubble3D val="0"/>
            <c:spPr>
              <a:solidFill>
                <a:schemeClr val="accent4"/>
              </a:solidFill>
              <a:ln>
                <a:noFill/>
              </a:ln>
              <a:effectLst/>
            </c:spPr>
            <c:extLst>
              <c:ext xmlns:c16="http://schemas.microsoft.com/office/drawing/2014/chart" uri="{C3380CC4-5D6E-409C-BE32-E72D297353CC}">
                <c16:uniqueId val="{00000003-C38F-41F7-8F47-2ADD9C1F549F}"/>
              </c:ext>
            </c:extLst>
          </c:dPt>
          <c:dPt>
            <c:idx val="2"/>
            <c:bubble3D val="0"/>
            <c:spPr>
              <a:solidFill>
                <a:schemeClr val="bg2"/>
              </a:solidFill>
              <a:ln>
                <a:noFill/>
              </a:ln>
              <a:effectLst/>
            </c:spPr>
            <c:extLst>
              <c:ext xmlns:c16="http://schemas.microsoft.com/office/drawing/2014/chart" uri="{C3380CC4-5D6E-409C-BE32-E72D297353CC}">
                <c16:uniqueId val="{00000005-C38F-41F7-8F47-2ADD9C1F549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 identity'!$B$49:$B$51</c:f>
              <c:strCache>
                <c:ptCount val="3"/>
                <c:pt idx="0">
                  <c:v>Gender identity differs from sex at birth</c:v>
                </c:pt>
                <c:pt idx="1">
                  <c:v>Gender identity aligns with sex at birth</c:v>
                </c:pt>
                <c:pt idx="2">
                  <c:v>Information not disclosed or no gender identity </c:v>
                </c:pt>
              </c:strCache>
            </c:strRef>
          </c:cat>
          <c:val>
            <c:numRef>
              <c:f>'Gender identity'!$C$49:$C$51</c:f>
              <c:numCache>
                <c:formatCode>0.0</c:formatCode>
                <c:ptCount val="3"/>
                <c:pt idx="0">
                  <c:v>0.3170289855072464</c:v>
                </c:pt>
                <c:pt idx="1">
                  <c:v>29.732789855072465</c:v>
                </c:pt>
                <c:pt idx="2">
                  <c:v>69.950181159420296</c:v>
                </c:pt>
              </c:numCache>
            </c:numRef>
          </c:val>
          <c:extLst>
            <c:ext xmlns:c16="http://schemas.microsoft.com/office/drawing/2014/chart" uri="{C3380CC4-5D6E-409C-BE32-E72D297353CC}">
              <c16:uniqueId val="{00000006-C38F-41F7-8F47-2ADD9C1F549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3470787199660264"/>
          <c:y val="0.21239088169534365"/>
          <c:w val="0.30977885147101258"/>
          <c:h val="0.5578844658306600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Professional Services</a:t>
            </a:r>
            <a:r>
              <a:rPr lang="en-GB" b="1" baseline="0"/>
              <a:t> staff by age range and sex 2023 (%)</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Age!$B$53</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Age!$C$52:$I$52</c:f>
              <c:strCache>
                <c:ptCount val="7"/>
                <c:pt idx="0">
                  <c:v>&lt;21</c:v>
                </c:pt>
                <c:pt idx="1">
                  <c:v>21-30</c:v>
                </c:pt>
                <c:pt idx="2">
                  <c:v>31-40</c:v>
                </c:pt>
                <c:pt idx="3">
                  <c:v>41-50</c:v>
                </c:pt>
                <c:pt idx="4">
                  <c:v>51-60</c:v>
                </c:pt>
                <c:pt idx="5">
                  <c:v>61-70</c:v>
                </c:pt>
                <c:pt idx="6">
                  <c:v>&gt;70</c:v>
                </c:pt>
              </c:strCache>
            </c:strRef>
          </c:cat>
          <c:val>
            <c:numRef>
              <c:f>Age!$C$53:$I$53</c:f>
              <c:numCache>
                <c:formatCode>0.0</c:formatCode>
                <c:ptCount val="7"/>
                <c:pt idx="0">
                  <c:v>0.2</c:v>
                </c:pt>
                <c:pt idx="1">
                  <c:v>23.4</c:v>
                </c:pt>
                <c:pt idx="2">
                  <c:v>28.3</c:v>
                </c:pt>
                <c:pt idx="3">
                  <c:v>24.1</c:v>
                </c:pt>
                <c:pt idx="4">
                  <c:v>19.3</c:v>
                </c:pt>
                <c:pt idx="5">
                  <c:v>4.5</c:v>
                </c:pt>
                <c:pt idx="6">
                  <c:v>0.2</c:v>
                </c:pt>
              </c:numCache>
            </c:numRef>
          </c:val>
          <c:extLst>
            <c:ext xmlns:c16="http://schemas.microsoft.com/office/drawing/2014/chart" uri="{C3380CC4-5D6E-409C-BE32-E72D297353CC}">
              <c16:uniqueId val="{00000000-8581-4707-B745-2EF92BC1902A}"/>
            </c:ext>
          </c:extLst>
        </c:ser>
        <c:ser>
          <c:idx val="1"/>
          <c:order val="1"/>
          <c:tx>
            <c:strRef>
              <c:f>Age!$B$54</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Age!$C$52:$I$52</c:f>
              <c:strCache>
                <c:ptCount val="7"/>
                <c:pt idx="0">
                  <c:v>&lt;21</c:v>
                </c:pt>
                <c:pt idx="1">
                  <c:v>21-30</c:v>
                </c:pt>
                <c:pt idx="2">
                  <c:v>31-40</c:v>
                </c:pt>
                <c:pt idx="3">
                  <c:v>41-50</c:v>
                </c:pt>
                <c:pt idx="4">
                  <c:v>51-60</c:v>
                </c:pt>
                <c:pt idx="5">
                  <c:v>61-70</c:v>
                </c:pt>
                <c:pt idx="6">
                  <c:v>&gt;70</c:v>
                </c:pt>
              </c:strCache>
            </c:strRef>
          </c:cat>
          <c:val>
            <c:numRef>
              <c:f>Age!$C$54:$I$54</c:f>
              <c:numCache>
                <c:formatCode>General</c:formatCode>
                <c:ptCount val="7"/>
                <c:pt idx="0">
                  <c:v>1.3</c:v>
                </c:pt>
                <c:pt idx="1">
                  <c:v>23.9</c:v>
                </c:pt>
                <c:pt idx="2">
                  <c:v>26.3</c:v>
                </c:pt>
                <c:pt idx="3">
                  <c:v>23.3</c:v>
                </c:pt>
                <c:pt idx="4">
                  <c:v>18.399999999999999</c:v>
                </c:pt>
                <c:pt idx="5">
                  <c:v>6.1</c:v>
                </c:pt>
                <c:pt idx="6">
                  <c:v>0.7</c:v>
                </c:pt>
              </c:numCache>
            </c:numRef>
          </c:val>
          <c:extLst>
            <c:ext xmlns:c16="http://schemas.microsoft.com/office/drawing/2014/chart" uri="{C3380CC4-5D6E-409C-BE32-E72D297353CC}">
              <c16:uniqueId val="{00000001-8581-4707-B745-2EF92BC1902A}"/>
            </c:ext>
          </c:extLst>
        </c:ser>
        <c:dLbls>
          <c:showLegendKey val="0"/>
          <c:showVal val="0"/>
          <c:showCatName val="0"/>
          <c:showSerName val="0"/>
          <c:showPercent val="0"/>
          <c:showBubbleSize val="0"/>
        </c:dLbls>
        <c:gapWidth val="219"/>
        <c:overlap val="-27"/>
        <c:axId val="2082089072"/>
        <c:axId val="2082095312"/>
      </c:barChart>
      <c:catAx>
        <c:axId val="208208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82095312"/>
        <c:crosses val="autoZero"/>
        <c:auto val="1"/>
        <c:lblAlgn val="ctr"/>
        <c:lblOffset val="100"/>
        <c:noMultiLvlLbl val="0"/>
      </c:catAx>
      <c:valAx>
        <c:axId val="208209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8208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EDI Strategy Success</a:t>
            </a:r>
            <a:r>
              <a:rPr lang="en-GB" b="1" baseline="0"/>
              <a:t> Measure: Senior Female Academics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Sex!$A$88</c:f>
              <c:strCache>
                <c:ptCount val="1"/>
                <c:pt idx="0">
                  <c:v>Female Grade 9 academics</c:v>
                </c:pt>
              </c:strCache>
            </c:strRef>
          </c:tx>
          <c:spPr>
            <a:ln w="28575" cap="rnd">
              <a:solidFill>
                <a:schemeClr val="accent1"/>
              </a:solidFill>
              <a:round/>
            </a:ln>
            <a:effectLst/>
          </c:spPr>
          <c:marker>
            <c:symbol val="none"/>
          </c:marker>
          <c:dLbls>
            <c:dLbl>
              <c:idx val="0"/>
              <c:layout>
                <c:manualLayout>
                  <c:x val="3.0372057706909363E-3"/>
                  <c:y val="-3.4364261168384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70-4927-AED9-5FCC748E7113}"/>
                </c:ext>
              </c:extLst>
            </c:dLbl>
            <c:dLbl>
              <c:idx val="1"/>
              <c:layout>
                <c:manualLayout>
                  <c:x val="0"/>
                  <c:y val="-6.5292096219931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70-4927-AED9-5FCC748E7113}"/>
                </c:ext>
              </c:extLst>
            </c:dLbl>
            <c:dLbl>
              <c:idx val="2"/>
              <c:layout>
                <c:manualLayout>
                  <c:x val="-5.5681462558994046E-17"/>
                  <c:y val="-5.1546391752577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70-4927-AED9-5FCC748E7113}"/>
                </c:ext>
              </c:extLst>
            </c:dLbl>
            <c:dLbl>
              <c:idx val="3"/>
              <c:layout>
                <c:manualLayout>
                  <c:x val="0"/>
                  <c:y val="-5.4982817869415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70-4927-AED9-5FCC748E7113}"/>
                </c:ext>
              </c:extLst>
            </c:dLbl>
            <c:dLbl>
              <c:idx val="4"/>
              <c:layout>
                <c:manualLayout>
                  <c:x val="-1.1136292511798809E-16"/>
                  <c:y val="-4.8109965635738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70-4927-AED9-5FCC748E711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Sex!$B$87:$G$87</c:f>
              <c:numCache>
                <c:formatCode>General</c:formatCode>
                <c:ptCount val="6"/>
                <c:pt idx="0">
                  <c:v>2018</c:v>
                </c:pt>
                <c:pt idx="1">
                  <c:v>2019</c:v>
                </c:pt>
                <c:pt idx="2">
                  <c:v>2020</c:v>
                </c:pt>
                <c:pt idx="3">
                  <c:v>2021</c:v>
                </c:pt>
                <c:pt idx="4">
                  <c:v>2022</c:v>
                </c:pt>
                <c:pt idx="5">
                  <c:v>2023</c:v>
                </c:pt>
              </c:numCache>
            </c:numRef>
          </c:cat>
          <c:val>
            <c:numRef>
              <c:f>Sex!$B$88:$G$88</c:f>
              <c:numCache>
                <c:formatCode>General</c:formatCode>
                <c:ptCount val="6"/>
                <c:pt idx="0">
                  <c:v>35</c:v>
                </c:pt>
                <c:pt idx="1">
                  <c:v>33.5</c:v>
                </c:pt>
                <c:pt idx="2">
                  <c:v>35.5</c:v>
                </c:pt>
                <c:pt idx="3">
                  <c:v>36.5</c:v>
                </c:pt>
                <c:pt idx="4">
                  <c:v>40.299999999999997</c:v>
                </c:pt>
                <c:pt idx="5">
                  <c:v>42.2</c:v>
                </c:pt>
              </c:numCache>
            </c:numRef>
          </c:val>
          <c:smooth val="0"/>
          <c:extLst>
            <c:ext xmlns:c16="http://schemas.microsoft.com/office/drawing/2014/chart" uri="{C3380CC4-5D6E-409C-BE32-E72D297353CC}">
              <c16:uniqueId val="{00000000-3270-4927-AED9-5FCC748E7113}"/>
            </c:ext>
          </c:extLst>
        </c:ser>
        <c:ser>
          <c:idx val="1"/>
          <c:order val="1"/>
          <c:tx>
            <c:strRef>
              <c:f>Sex!$A$89</c:f>
              <c:strCache>
                <c:ptCount val="1"/>
                <c:pt idx="0">
                  <c:v>Female Professors</c:v>
                </c:pt>
              </c:strCache>
            </c:strRef>
          </c:tx>
          <c:spPr>
            <a:ln w="28575" cap="rnd">
              <a:solidFill>
                <a:schemeClr val="accent2"/>
              </a:solidFill>
              <a:round/>
            </a:ln>
            <a:effectLst/>
          </c:spPr>
          <c:marker>
            <c:symbol val="none"/>
          </c:marker>
          <c:dLbls>
            <c:dLbl>
              <c:idx val="0"/>
              <c:layout>
                <c:manualLayout>
                  <c:x val="-3.0372057706909922E-3"/>
                  <c:y val="-6.8728522336769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70-4927-AED9-5FCC748E7113}"/>
                </c:ext>
              </c:extLst>
            </c:dLbl>
            <c:dLbl>
              <c:idx val="1"/>
              <c:layout>
                <c:manualLayout>
                  <c:x val="6.0744115413819289E-3"/>
                  <c:y val="-4.8109965635738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70-4927-AED9-5FCC748E7113}"/>
                </c:ext>
              </c:extLst>
            </c:dLbl>
            <c:dLbl>
              <c:idx val="2"/>
              <c:layout>
                <c:manualLayout>
                  <c:x val="1.518602885345471E-2"/>
                  <c:y val="-4.8109965635738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70-4927-AED9-5FCC748E7113}"/>
                </c:ext>
              </c:extLst>
            </c:dLbl>
            <c:dLbl>
              <c:idx val="3"/>
              <c:layout>
                <c:manualLayout>
                  <c:x val="9.1116173120728925E-3"/>
                  <c:y val="-5.8419243986254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70-4927-AED9-5FCC748E7113}"/>
                </c:ext>
              </c:extLst>
            </c:dLbl>
            <c:dLbl>
              <c:idx val="4"/>
              <c:layout>
                <c:manualLayout>
                  <c:x val="1.2148823082763745E-2"/>
                  <c:y val="-5.4982817869415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70-4927-AED9-5FCC748E711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Sex!$B$87:$G$87</c:f>
              <c:numCache>
                <c:formatCode>General</c:formatCode>
                <c:ptCount val="6"/>
                <c:pt idx="0">
                  <c:v>2018</c:v>
                </c:pt>
                <c:pt idx="1">
                  <c:v>2019</c:v>
                </c:pt>
                <c:pt idx="2">
                  <c:v>2020</c:v>
                </c:pt>
                <c:pt idx="3">
                  <c:v>2021</c:v>
                </c:pt>
                <c:pt idx="4">
                  <c:v>2022</c:v>
                </c:pt>
                <c:pt idx="5">
                  <c:v>2023</c:v>
                </c:pt>
              </c:numCache>
            </c:numRef>
          </c:cat>
          <c:val>
            <c:numRef>
              <c:f>Sex!$B$89:$G$89</c:f>
              <c:numCache>
                <c:formatCode>General</c:formatCode>
                <c:ptCount val="6"/>
                <c:pt idx="0">
                  <c:v>24.5</c:v>
                </c:pt>
                <c:pt idx="1">
                  <c:v>27.5</c:v>
                </c:pt>
                <c:pt idx="2">
                  <c:v>27.5</c:v>
                </c:pt>
                <c:pt idx="3">
                  <c:v>28</c:v>
                </c:pt>
                <c:pt idx="4">
                  <c:v>29.5</c:v>
                </c:pt>
                <c:pt idx="5">
                  <c:v>29.6</c:v>
                </c:pt>
              </c:numCache>
            </c:numRef>
          </c:val>
          <c:smooth val="0"/>
          <c:extLst>
            <c:ext xmlns:c16="http://schemas.microsoft.com/office/drawing/2014/chart" uri="{C3380CC4-5D6E-409C-BE32-E72D297353CC}">
              <c16:uniqueId val="{00000001-3270-4927-AED9-5FCC748E7113}"/>
            </c:ext>
          </c:extLst>
        </c:ser>
        <c:dLbls>
          <c:showLegendKey val="0"/>
          <c:showVal val="0"/>
          <c:showCatName val="0"/>
          <c:showSerName val="0"/>
          <c:showPercent val="0"/>
          <c:showBubbleSize val="0"/>
        </c:dLbls>
        <c:smooth val="0"/>
        <c:axId val="1532667088"/>
        <c:axId val="1532667920"/>
      </c:lineChart>
      <c:catAx>
        <c:axId val="153266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32667920"/>
        <c:crosses val="autoZero"/>
        <c:auto val="1"/>
        <c:lblAlgn val="ctr"/>
        <c:lblOffset val="100"/>
        <c:noMultiLvlLbl val="0"/>
      </c:catAx>
      <c:valAx>
        <c:axId val="153266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3266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Staff group and</a:t>
            </a:r>
            <a:r>
              <a:rPr lang="en-GB" b="1" baseline="0"/>
              <a:t> sex 2023 </a:t>
            </a:r>
            <a:r>
              <a:rPr lang="en-GB" b="1"/>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Sex!$A$39</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Sex!$B$38:$D$38</c:f>
              <c:strCache>
                <c:ptCount val="3"/>
                <c:pt idx="0">
                  <c:v>Professional Services </c:v>
                </c:pt>
                <c:pt idx="1">
                  <c:v>Academic staff</c:v>
                </c:pt>
                <c:pt idx="2">
                  <c:v>All staff</c:v>
                </c:pt>
              </c:strCache>
            </c:strRef>
          </c:cat>
          <c:val>
            <c:numRef>
              <c:f>Sex!$B$39:$D$39</c:f>
              <c:numCache>
                <c:formatCode>0.0</c:formatCode>
                <c:ptCount val="3"/>
                <c:pt idx="0">
                  <c:v>60.403554239170674</c:v>
                </c:pt>
                <c:pt idx="1">
                  <c:v>44.243660740308947</c:v>
                </c:pt>
                <c:pt idx="2">
                  <c:v>54.126570813992984</c:v>
                </c:pt>
              </c:numCache>
            </c:numRef>
          </c:val>
          <c:extLst>
            <c:ext xmlns:c16="http://schemas.microsoft.com/office/drawing/2014/chart" uri="{C3380CC4-5D6E-409C-BE32-E72D297353CC}">
              <c16:uniqueId val="{00000000-4DF0-4F58-B074-98369416E23D}"/>
            </c:ext>
          </c:extLst>
        </c:ser>
        <c:ser>
          <c:idx val="1"/>
          <c:order val="1"/>
          <c:tx>
            <c:strRef>
              <c:f>Sex!$A$40</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Sex!$B$38:$D$38</c:f>
              <c:strCache>
                <c:ptCount val="3"/>
                <c:pt idx="0">
                  <c:v>Professional Services </c:v>
                </c:pt>
                <c:pt idx="1">
                  <c:v>Academic staff</c:v>
                </c:pt>
                <c:pt idx="2">
                  <c:v>All staff</c:v>
                </c:pt>
              </c:strCache>
            </c:strRef>
          </c:cat>
          <c:val>
            <c:numRef>
              <c:f>Sex!$B$40:$D$40</c:f>
              <c:numCache>
                <c:formatCode>0.0</c:formatCode>
                <c:ptCount val="3"/>
                <c:pt idx="0">
                  <c:v>39.596445760829326</c:v>
                </c:pt>
                <c:pt idx="1">
                  <c:v>55.756339259691053</c:v>
                </c:pt>
                <c:pt idx="2">
                  <c:v>45.873429186007016</c:v>
                </c:pt>
              </c:numCache>
            </c:numRef>
          </c:val>
          <c:extLst>
            <c:ext xmlns:c16="http://schemas.microsoft.com/office/drawing/2014/chart" uri="{C3380CC4-5D6E-409C-BE32-E72D297353CC}">
              <c16:uniqueId val="{00000001-4DF0-4F58-B074-98369416E23D}"/>
            </c:ext>
          </c:extLst>
        </c:ser>
        <c:dLbls>
          <c:showLegendKey val="0"/>
          <c:showVal val="0"/>
          <c:showCatName val="0"/>
          <c:showSerName val="0"/>
          <c:showPercent val="0"/>
          <c:showBubbleSize val="0"/>
        </c:dLbls>
        <c:gapWidth val="150"/>
        <c:overlap val="100"/>
        <c:axId val="1924740383"/>
        <c:axId val="1924738719"/>
      </c:barChart>
      <c:catAx>
        <c:axId val="1924740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24738719"/>
        <c:crosses val="autoZero"/>
        <c:auto val="1"/>
        <c:lblAlgn val="ctr"/>
        <c:lblOffset val="100"/>
        <c:noMultiLvlLbl val="0"/>
      </c:catAx>
      <c:valAx>
        <c:axId val="192473871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40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Academic</a:t>
            </a:r>
            <a:r>
              <a:rPr lang="en-GB" b="1" baseline="0"/>
              <a:t> staff by grade and sex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Sex!$A$60</c:f>
              <c:strCache>
                <c:ptCount val="1"/>
                <c:pt idx="0">
                  <c:v>Female</c:v>
                </c:pt>
              </c:strCache>
            </c:strRef>
          </c:tx>
          <c:spPr>
            <a:ln w="28575" cap="rnd">
              <a:solidFill>
                <a:schemeClr val="accent1"/>
              </a:solidFill>
              <a:round/>
            </a:ln>
            <a:effectLst/>
          </c:spPr>
          <c:marker>
            <c:symbol val="none"/>
          </c:marker>
          <c:dLbls>
            <c:dLbl>
              <c:idx val="0"/>
              <c:layout>
                <c:manualLayout>
                  <c:x val="0"/>
                  <c:y val="8.8779250355155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C1-4945-9778-67B116680783}"/>
                </c:ext>
              </c:extLst>
            </c:dLbl>
            <c:dLbl>
              <c:idx val="1"/>
              <c:layout>
                <c:manualLayout>
                  <c:x val="1.9704433497536946E-2"/>
                  <c:y val="9.256196740860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C1-4945-9778-67B116680783}"/>
                </c:ext>
              </c:extLst>
            </c:dLbl>
            <c:dLbl>
              <c:idx val="2"/>
              <c:layout>
                <c:manualLayout>
                  <c:x val="2.1893814997262472E-3"/>
                  <c:y val="9.2561967408608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C1-4945-9778-67B116680783}"/>
                </c:ext>
              </c:extLst>
            </c:dLbl>
            <c:dLbl>
              <c:idx val="3"/>
              <c:layout>
                <c:manualLayout>
                  <c:x val="1.8596001859600185E-3"/>
                  <c:y val="5.2609926136388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C1-4945-9778-67B11668078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Sex!$B$59:$E$59</c:f>
              <c:strCache>
                <c:ptCount val="4"/>
                <c:pt idx="0">
                  <c:v>6 and 7</c:v>
                </c:pt>
                <c:pt idx="1">
                  <c:v>8</c:v>
                </c:pt>
                <c:pt idx="2">
                  <c:v>9</c:v>
                </c:pt>
                <c:pt idx="3">
                  <c:v>10</c:v>
                </c:pt>
              </c:strCache>
            </c:strRef>
          </c:cat>
          <c:val>
            <c:numRef>
              <c:f>Sex!$B$60:$E$60</c:f>
              <c:numCache>
                <c:formatCode>0.0</c:formatCode>
                <c:ptCount val="4"/>
                <c:pt idx="0">
                  <c:v>49.48770491803279</c:v>
                </c:pt>
                <c:pt idx="1">
                  <c:v>50.834260289210235</c:v>
                </c:pt>
                <c:pt idx="2">
                  <c:v>42.184154175588866</c:v>
                </c:pt>
                <c:pt idx="3">
                  <c:v>29.581993569131832</c:v>
                </c:pt>
              </c:numCache>
            </c:numRef>
          </c:val>
          <c:smooth val="0"/>
          <c:extLst>
            <c:ext xmlns:c16="http://schemas.microsoft.com/office/drawing/2014/chart" uri="{C3380CC4-5D6E-409C-BE32-E72D297353CC}">
              <c16:uniqueId val="{00000004-C8C1-4945-9778-67B116680783}"/>
            </c:ext>
          </c:extLst>
        </c:ser>
        <c:ser>
          <c:idx val="1"/>
          <c:order val="1"/>
          <c:tx>
            <c:strRef>
              <c:f>Sex!$A$61</c:f>
              <c:strCache>
                <c:ptCount val="1"/>
                <c:pt idx="0">
                  <c:v>Male</c:v>
                </c:pt>
              </c:strCache>
            </c:strRef>
          </c:tx>
          <c:spPr>
            <a:ln w="28575" cap="rnd">
              <a:solidFill>
                <a:schemeClr val="accent2"/>
              </a:solidFill>
              <a:round/>
            </a:ln>
            <a:effectLst/>
          </c:spPr>
          <c:marker>
            <c:symbol val="none"/>
          </c:marker>
          <c:dLbls>
            <c:dLbl>
              <c:idx val="0"/>
              <c:layout>
                <c:manualLayout>
                  <c:x val="-9.2980009298000935E-3"/>
                  <c:y val="-6.9050528054010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C1-4945-9778-67B116680783}"/>
                </c:ext>
              </c:extLst>
            </c:dLbl>
            <c:dLbl>
              <c:idx val="1"/>
              <c:layout>
                <c:manualLayout>
                  <c:x val="-4.3787629994526548E-3"/>
                  <c:y val="-9.2561967408608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C1-4945-9778-67B116680783}"/>
                </c:ext>
              </c:extLst>
            </c:dLbl>
            <c:dLbl>
              <c:idx val="2"/>
              <c:layout>
                <c:manualLayout>
                  <c:x val="-1.2357702149156042E-2"/>
                  <c:y val="-8.3040056296763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C1-4945-9778-67B116680783}"/>
                </c:ext>
              </c:extLst>
            </c:dLbl>
            <c:dLbl>
              <c:idx val="3"/>
              <c:layout>
                <c:manualLayout>
                  <c:x val="-3.7192003719200371E-3"/>
                  <c:y val="-4.9321805752864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C1-4945-9778-67B11668078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Sex!$B$59:$E$59</c:f>
              <c:strCache>
                <c:ptCount val="4"/>
                <c:pt idx="0">
                  <c:v>6 and 7</c:v>
                </c:pt>
                <c:pt idx="1">
                  <c:v>8</c:v>
                </c:pt>
                <c:pt idx="2">
                  <c:v>9</c:v>
                </c:pt>
                <c:pt idx="3">
                  <c:v>10</c:v>
                </c:pt>
              </c:strCache>
            </c:strRef>
          </c:cat>
          <c:val>
            <c:numRef>
              <c:f>Sex!$B$61:$E$61</c:f>
              <c:numCache>
                <c:formatCode>0.0</c:formatCode>
                <c:ptCount val="4"/>
                <c:pt idx="0">
                  <c:v>50.51229508196721</c:v>
                </c:pt>
                <c:pt idx="1">
                  <c:v>49.165739710789765</c:v>
                </c:pt>
                <c:pt idx="2">
                  <c:v>57.815845824411134</c:v>
                </c:pt>
                <c:pt idx="3">
                  <c:v>70.418006430868161</c:v>
                </c:pt>
              </c:numCache>
            </c:numRef>
          </c:val>
          <c:smooth val="0"/>
          <c:extLst>
            <c:ext xmlns:c16="http://schemas.microsoft.com/office/drawing/2014/chart" uri="{C3380CC4-5D6E-409C-BE32-E72D297353CC}">
              <c16:uniqueId val="{00000009-C8C1-4945-9778-67B116680783}"/>
            </c:ext>
          </c:extLst>
        </c:ser>
        <c:dLbls>
          <c:showLegendKey val="0"/>
          <c:showVal val="0"/>
          <c:showCatName val="0"/>
          <c:showSerName val="0"/>
          <c:showPercent val="0"/>
          <c:showBubbleSize val="0"/>
        </c:dLbls>
        <c:smooth val="0"/>
        <c:axId val="1819582720"/>
        <c:axId val="1819583136"/>
      </c:lineChart>
      <c:catAx>
        <c:axId val="181958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19583136"/>
        <c:crosses val="autoZero"/>
        <c:auto val="1"/>
        <c:lblAlgn val="ctr"/>
        <c:lblOffset val="100"/>
        <c:noMultiLvlLbl val="0"/>
      </c:catAx>
      <c:valAx>
        <c:axId val="18195831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1958272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Professional</a:t>
            </a:r>
            <a:r>
              <a:rPr lang="en-GB" b="1" baseline="0"/>
              <a:t> Services staff by grade and sex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Sex!$B$13</c:f>
              <c:strCache>
                <c:ptCount val="1"/>
                <c:pt idx="0">
                  <c:v>Female</c:v>
                </c:pt>
              </c:strCache>
            </c:strRef>
          </c:tx>
          <c:spPr>
            <a:ln w="28575" cap="rnd">
              <a:solidFill>
                <a:schemeClr val="accent1"/>
              </a:solidFill>
              <a:round/>
            </a:ln>
            <a:effectLst/>
          </c:spPr>
          <c:marker>
            <c:symbol val="none"/>
          </c:marker>
          <c:dLbls>
            <c:dLbl>
              <c:idx val="0"/>
              <c:layout>
                <c:manualLayout>
                  <c:x val="-1.5729834017630881E-17"/>
                  <c:y val="-1.650165445327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C5-4ED4-AABE-6A916B3F75EF}"/>
                </c:ext>
              </c:extLst>
            </c:dLbl>
            <c:dLbl>
              <c:idx val="2"/>
              <c:layout>
                <c:manualLayout>
                  <c:x val="0"/>
                  <c:y val="2.3102316234587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C5-4ED4-AABE-6A916B3F75EF}"/>
                </c:ext>
              </c:extLst>
            </c:dLbl>
            <c:dLbl>
              <c:idx val="3"/>
              <c:layout>
                <c:manualLayout>
                  <c:x val="5.1480051480051478E-3"/>
                  <c:y val="-1.320132356262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C5-4ED4-AABE-6A916B3F75EF}"/>
                </c:ext>
              </c:extLst>
            </c:dLbl>
            <c:dLbl>
              <c:idx val="4"/>
              <c:layout>
                <c:manualLayout>
                  <c:x val="6.761870556956677E-17"/>
                  <c:y val="2.3993151291257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C5-4ED4-AABE-6A916B3F75EF}"/>
                </c:ext>
              </c:extLst>
            </c:dLbl>
            <c:dLbl>
              <c:idx val="5"/>
              <c:layout>
                <c:manualLayout>
                  <c:x val="6.8640068640068641E-3"/>
                  <c:y val="-1.3201323562621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C5-4ED4-AABE-6A916B3F75E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Sex!$C$12:$K$12</c:f>
              <c:strCache>
                <c:ptCount val="9"/>
                <c:pt idx="0">
                  <c:v>Band 200</c:v>
                </c:pt>
                <c:pt idx="1">
                  <c:v>Band 300</c:v>
                </c:pt>
                <c:pt idx="2">
                  <c:v>Band 400</c:v>
                </c:pt>
                <c:pt idx="3">
                  <c:v>Band 500</c:v>
                </c:pt>
                <c:pt idx="4">
                  <c:v>Grade 6</c:v>
                </c:pt>
                <c:pt idx="5">
                  <c:v>Grade 7</c:v>
                </c:pt>
                <c:pt idx="6">
                  <c:v>Grade 8</c:v>
                </c:pt>
                <c:pt idx="7">
                  <c:v>Grade 9</c:v>
                </c:pt>
                <c:pt idx="8">
                  <c:v>Grade 10</c:v>
                </c:pt>
              </c:strCache>
            </c:strRef>
          </c:cat>
          <c:val>
            <c:numRef>
              <c:f>Sex!$C$13:$K$13</c:f>
              <c:numCache>
                <c:formatCode>0.0</c:formatCode>
                <c:ptCount val="9"/>
                <c:pt idx="0">
                  <c:v>60.215053763440864</c:v>
                </c:pt>
                <c:pt idx="1">
                  <c:v>53.51681957186544</c:v>
                </c:pt>
                <c:pt idx="2">
                  <c:v>63.855421686746986</c:v>
                </c:pt>
                <c:pt idx="3">
                  <c:v>67.936507936507937</c:v>
                </c:pt>
                <c:pt idx="4">
                  <c:v>59.090909090909093</c:v>
                </c:pt>
                <c:pt idx="5">
                  <c:v>61.196736174070715</c:v>
                </c:pt>
                <c:pt idx="6">
                  <c:v>54.301075268817208</c:v>
                </c:pt>
                <c:pt idx="7">
                  <c:v>44.864864864864863</c:v>
                </c:pt>
                <c:pt idx="8">
                  <c:v>55.555555555555557</c:v>
                </c:pt>
              </c:numCache>
            </c:numRef>
          </c:val>
          <c:smooth val="0"/>
          <c:extLst>
            <c:ext xmlns:c16="http://schemas.microsoft.com/office/drawing/2014/chart" uri="{C3380CC4-5D6E-409C-BE32-E72D297353CC}">
              <c16:uniqueId val="{00000005-97C5-4ED4-AABE-6A916B3F75EF}"/>
            </c:ext>
          </c:extLst>
        </c:ser>
        <c:ser>
          <c:idx val="1"/>
          <c:order val="1"/>
          <c:tx>
            <c:strRef>
              <c:f>Sex!$B$14</c:f>
              <c:strCache>
                <c:ptCount val="1"/>
                <c:pt idx="0">
                  <c:v>Male</c:v>
                </c:pt>
              </c:strCache>
            </c:strRef>
          </c:tx>
          <c:spPr>
            <a:ln w="28575" cap="rnd">
              <a:solidFill>
                <a:schemeClr val="accent2"/>
              </a:solidFill>
              <a:round/>
            </a:ln>
            <a:effectLst/>
          </c:spPr>
          <c:marker>
            <c:symbol val="none"/>
          </c:marker>
          <c:dLbls>
            <c:dLbl>
              <c:idx val="0"/>
              <c:layout>
                <c:manualLayout>
                  <c:x val="-1.5729834017630881E-17"/>
                  <c:y val="1.320132356262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7C5-4ED4-AABE-6A916B3F75EF}"/>
                </c:ext>
              </c:extLst>
            </c:dLbl>
            <c:dLbl>
              <c:idx val="2"/>
              <c:layout>
                <c:manualLayout>
                  <c:x val="0"/>
                  <c:y val="-2.6402647125242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C5-4ED4-AABE-6A916B3F75EF}"/>
                </c:ext>
              </c:extLst>
            </c:dLbl>
            <c:dLbl>
              <c:idx val="4"/>
              <c:layout>
                <c:manualLayout>
                  <c:x val="6.2919336070523523E-17"/>
                  <c:y val="-1.9801985343932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C5-4ED4-AABE-6A916B3F75EF}"/>
                </c:ext>
              </c:extLst>
            </c:dLbl>
            <c:dLbl>
              <c:idx val="5"/>
              <c:layout>
                <c:manualLayout>
                  <c:x val="0"/>
                  <c:y val="2.6402647125242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7C5-4ED4-AABE-6A916B3F75E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Sex!$C$12:$K$12</c:f>
              <c:strCache>
                <c:ptCount val="9"/>
                <c:pt idx="0">
                  <c:v>Band 200</c:v>
                </c:pt>
                <c:pt idx="1">
                  <c:v>Band 300</c:v>
                </c:pt>
                <c:pt idx="2">
                  <c:v>Band 400</c:v>
                </c:pt>
                <c:pt idx="3">
                  <c:v>Band 500</c:v>
                </c:pt>
                <c:pt idx="4">
                  <c:v>Grade 6</c:v>
                </c:pt>
                <c:pt idx="5">
                  <c:v>Grade 7</c:v>
                </c:pt>
                <c:pt idx="6">
                  <c:v>Grade 8</c:v>
                </c:pt>
                <c:pt idx="7">
                  <c:v>Grade 9</c:v>
                </c:pt>
                <c:pt idx="8">
                  <c:v>Grade 10</c:v>
                </c:pt>
              </c:strCache>
            </c:strRef>
          </c:cat>
          <c:val>
            <c:numRef>
              <c:f>Sex!$C$14:$K$14</c:f>
              <c:numCache>
                <c:formatCode>0.0</c:formatCode>
                <c:ptCount val="9"/>
                <c:pt idx="0">
                  <c:v>39.784946236559136</c:v>
                </c:pt>
                <c:pt idx="1">
                  <c:v>46.48318042813456</c:v>
                </c:pt>
                <c:pt idx="2">
                  <c:v>36.144578313253014</c:v>
                </c:pt>
                <c:pt idx="3">
                  <c:v>32.063492063492063</c:v>
                </c:pt>
                <c:pt idx="4">
                  <c:v>40.909090909090907</c:v>
                </c:pt>
                <c:pt idx="5">
                  <c:v>38.803263825929285</c:v>
                </c:pt>
                <c:pt idx="6">
                  <c:v>45.698924731182792</c:v>
                </c:pt>
                <c:pt idx="7">
                  <c:v>55.135135135135137</c:v>
                </c:pt>
                <c:pt idx="8">
                  <c:v>44.444444444444443</c:v>
                </c:pt>
              </c:numCache>
            </c:numRef>
          </c:val>
          <c:smooth val="0"/>
          <c:extLst>
            <c:ext xmlns:c16="http://schemas.microsoft.com/office/drawing/2014/chart" uri="{C3380CC4-5D6E-409C-BE32-E72D297353CC}">
              <c16:uniqueId val="{0000000A-97C5-4ED4-AABE-6A916B3F75EF}"/>
            </c:ext>
          </c:extLst>
        </c:ser>
        <c:dLbls>
          <c:showLegendKey val="0"/>
          <c:showVal val="0"/>
          <c:showCatName val="0"/>
          <c:showSerName val="0"/>
          <c:showPercent val="0"/>
          <c:showBubbleSize val="0"/>
        </c:dLbls>
        <c:smooth val="0"/>
        <c:axId val="403952479"/>
        <c:axId val="403944991"/>
      </c:lineChart>
      <c:catAx>
        <c:axId val="403952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3944991"/>
        <c:crosses val="autoZero"/>
        <c:auto val="1"/>
        <c:lblAlgn val="ctr"/>
        <c:lblOffset val="100"/>
        <c:noMultiLvlLbl val="0"/>
      </c:catAx>
      <c:valAx>
        <c:axId val="403944991"/>
        <c:scaling>
          <c:orientation val="minMax"/>
          <c:max val="8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3952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Staff group and ethnicity  2023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Ethnicity!$B$17</c:f>
              <c:strCache>
                <c:ptCount val="1"/>
                <c:pt idx="0">
                  <c:v>Asian ethnic groups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Ethnicity!$C$16:$E$16</c:f>
              <c:strCache>
                <c:ptCount val="3"/>
                <c:pt idx="0">
                  <c:v>Professional Services </c:v>
                </c:pt>
                <c:pt idx="1">
                  <c:v>Academic staff</c:v>
                </c:pt>
                <c:pt idx="2">
                  <c:v>All staff</c:v>
                </c:pt>
              </c:strCache>
            </c:strRef>
          </c:cat>
          <c:val>
            <c:numRef>
              <c:f>Ethnicity!$C$17:$E$17</c:f>
              <c:numCache>
                <c:formatCode>0.0</c:formatCode>
                <c:ptCount val="3"/>
                <c:pt idx="0">
                  <c:v>13.124768604220659</c:v>
                </c:pt>
                <c:pt idx="1">
                  <c:v>16.671524336928009</c:v>
                </c:pt>
                <c:pt idx="2">
                  <c:v>14.50243405411525</c:v>
                </c:pt>
              </c:numCache>
            </c:numRef>
          </c:val>
          <c:extLst>
            <c:ext xmlns:c16="http://schemas.microsoft.com/office/drawing/2014/chart" uri="{C3380CC4-5D6E-409C-BE32-E72D297353CC}">
              <c16:uniqueId val="{00000000-62A2-49D4-BA17-053B02699F2D}"/>
            </c:ext>
          </c:extLst>
        </c:ser>
        <c:ser>
          <c:idx val="1"/>
          <c:order val="1"/>
          <c:tx>
            <c:strRef>
              <c:f>Ethnicity!$B$18</c:f>
              <c:strCache>
                <c:ptCount val="1"/>
                <c:pt idx="0">
                  <c:v>Black ethnic groups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Ethnicity!$C$16:$E$16</c:f>
              <c:strCache>
                <c:ptCount val="3"/>
                <c:pt idx="0">
                  <c:v>Professional Services </c:v>
                </c:pt>
                <c:pt idx="1">
                  <c:v>Academic staff</c:v>
                </c:pt>
                <c:pt idx="2">
                  <c:v>All staff</c:v>
                </c:pt>
              </c:strCache>
            </c:strRef>
          </c:cat>
          <c:val>
            <c:numRef>
              <c:f>Ethnicity!$C$18:$E$18</c:f>
              <c:numCache>
                <c:formatCode>0.0</c:formatCode>
                <c:ptCount val="3"/>
                <c:pt idx="0">
                  <c:v>6.7752684191040355</c:v>
                </c:pt>
                <c:pt idx="1">
                  <c:v>2.0693675313319733</c:v>
                </c:pt>
                <c:pt idx="2">
                  <c:v>4.9473565040190195</c:v>
                </c:pt>
              </c:numCache>
            </c:numRef>
          </c:val>
          <c:extLst>
            <c:ext xmlns:c16="http://schemas.microsoft.com/office/drawing/2014/chart" uri="{C3380CC4-5D6E-409C-BE32-E72D297353CC}">
              <c16:uniqueId val="{00000001-62A2-49D4-BA17-053B02699F2D}"/>
            </c:ext>
          </c:extLst>
        </c:ser>
        <c:ser>
          <c:idx val="2"/>
          <c:order val="2"/>
          <c:tx>
            <c:strRef>
              <c:f>Ethnicity!$B$19</c:f>
              <c:strCache>
                <c:ptCount val="1"/>
                <c:pt idx="0">
                  <c:v>Other minority ethnic groups (including multiple heritage)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Ethnicity!$C$16:$E$16</c:f>
              <c:strCache>
                <c:ptCount val="3"/>
                <c:pt idx="0">
                  <c:v>Professional Services </c:v>
                </c:pt>
                <c:pt idx="1">
                  <c:v>Academic staff</c:v>
                </c:pt>
                <c:pt idx="2">
                  <c:v>All staff</c:v>
                </c:pt>
              </c:strCache>
            </c:strRef>
          </c:cat>
          <c:val>
            <c:numRef>
              <c:f>Ethnicity!$C$19:$E$19</c:f>
              <c:numCache>
                <c:formatCode>0.0</c:formatCode>
                <c:ptCount val="3"/>
                <c:pt idx="0">
                  <c:v>4.2206590151795629</c:v>
                </c:pt>
                <c:pt idx="1">
                  <c:v>4.9548236665695136</c:v>
                </c:pt>
                <c:pt idx="2">
                  <c:v>4.5058304086946679</c:v>
                </c:pt>
              </c:numCache>
            </c:numRef>
          </c:val>
          <c:extLst>
            <c:ext xmlns:c16="http://schemas.microsoft.com/office/drawing/2014/chart" uri="{C3380CC4-5D6E-409C-BE32-E72D297353CC}">
              <c16:uniqueId val="{00000002-62A2-49D4-BA17-053B02699F2D}"/>
            </c:ext>
          </c:extLst>
        </c:ser>
        <c:ser>
          <c:idx val="3"/>
          <c:order val="3"/>
          <c:tx>
            <c:strRef>
              <c:f>Ethnicity!$B$20</c:f>
              <c:strCache>
                <c:ptCount val="1"/>
                <c:pt idx="0">
                  <c:v>White ethnic groups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Ethnicity!$C$16:$E$16</c:f>
              <c:strCache>
                <c:ptCount val="3"/>
                <c:pt idx="0">
                  <c:v>Professional Services </c:v>
                </c:pt>
                <c:pt idx="1">
                  <c:v>Academic staff</c:v>
                </c:pt>
                <c:pt idx="2">
                  <c:v>All staff</c:v>
                </c:pt>
              </c:strCache>
            </c:strRef>
          </c:cat>
          <c:val>
            <c:numRef>
              <c:f>Ethnicity!$C$20:$E$20</c:f>
              <c:numCache>
                <c:formatCode>0.0</c:formatCode>
                <c:ptCount val="3"/>
                <c:pt idx="0">
                  <c:v>71.417993335801555</c:v>
                </c:pt>
                <c:pt idx="1">
                  <c:v>70.300204022150979</c:v>
                </c:pt>
                <c:pt idx="2">
                  <c:v>70.98381070983811</c:v>
                </c:pt>
              </c:numCache>
            </c:numRef>
          </c:val>
          <c:extLst>
            <c:ext xmlns:c16="http://schemas.microsoft.com/office/drawing/2014/chart" uri="{C3380CC4-5D6E-409C-BE32-E72D297353CC}">
              <c16:uniqueId val="{00000003-62A2-49D4-BA17-053B02699F2D}"/>
            </c:ext>
          </c:extLst>
        </c:ser>
        <c:ser>
          <c:idx val="4"/>
          <c:order val="4"/>
          <c:tx>
            <c:strRef>
              <c:f>Ethnicity!$B$21</c:f>
              <c:strCache>
                <c:ptCount val="1"/>
                <c:pt idx="0">
                  <c:v>Information not disclosed</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Ethnicity!$C$16:$E$16</c:f>
              <c:strCache>
                <c:ptCount val="3"/>
                <c:pt idx="0">
                  <c:v>Professional Services </c:v>
                </c:pt>
                <c:pt idx="1">
                  <c:v>Academic staff</c:v>
                </c:pt>
                <c:pt idx="2">
                  <c:v>All staff</c:v>
                </c:pt>
              </c:strCache>
            </c:strRef>
          </c:cat>
          <c:val>
            <c:numRef>
              <c:f>Ethnicity!$C$21:$E$21</c:f>
              <c:numCache>
                <c:formatCode>0.0</c:formatCode>
                <c:ptCount val="3"/>
                <c:pt idx="0">
                  <c:v>4.4613106256941872</c:v>
                </c:pt>
                <c:pt idx="1">
                  <c:v>6.0040804430195278</c:v>
                </c:pt>
                <c:pt idx="2">
                  <c:v>5.0605683233329559</c:v>
                </c:pt>
              </c:numCache>
            </c:numRef>
          </c:val>
          <c:extLst>
            <c:ext xmlns:c16="http://schemas.microsoft.com/office/drawing/2014/chart" uri="{C3380CC4-5D6E-409C-BE32-E72D297353CC}">
              <c16:uniqueId val="{00000004-62A2-49D4-BA17-053B02699F2D}"/>
            </c:ext>
          </c:extLst>
        </c:ser>
        <c:dLbls>
          <c:showLegendKey val="0"/>
          <c:showVal val="0"/>
          <c:showCatName val="0"/>
          <c:showSerName val="0"/>
          <c:showPercent val="0"/>
          <c:showBubbleSize val="0"/>
        </c:dLbls>
        <c:gapWidth val="150"/>
        <c:overlap val="100"/>
        <c:axId val="405842175"/>
        <c:axId val="405855903"/>
      </c:barChart>
      <c:catAx>
        <c:axId val="405842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05855903"/>
        <c:crosses val="autoZero"/>
        <c:auto val="1"/>
        <c:lblAlgn val="ctr"/>
        <c:lblOffset val="100"/>
        <c:noMultiLvlLbl val="0"/>
      </c:catAx>
      <c:valAx>
        <c:axId val="40585590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842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Academic</a:t>
            </a:r>
            <a:r>
              <a:rPr lang="en-GB" b="1" baseline="0"/>
              <a:t> staff by grade and ethnicity 2023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186543623344711E-2"/>
          <c:y val="8.7838957963291886E-2"/>
          <c:w val="0.89982586883127769"/>
          <c:h val="0.647095285380624"/>
        </c:manualLayout>
      </c:layout>
      <c:barChart>
        <c:barDir val="bar"/>
        <c:grouping val="percentStacked"/>
        <c:varyColors val="0"/>
        <c:ser>
          <c:idx val="0"/>
          <c:order val="0"/>
          <c:tx>
            <c:strRef>
              <c:f>Ethnicity!$B$108</c:f>
              <c:strCache>
                <c:ptCount val="1"/>
                <c:pt idx="0">
                  <c:v>Asian ethnic groups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Ethnicity!$C$107:$F$107</c:f>
              <c:strCache>
                <c:ptCount val="4"/>
                <c:pt idx="0">
                  <c:v>6 and 7</c:v>
                </c:pt>
                <c:pt idx="1">
                  <c:v>8</c:v>
                </c:pt>
                <c:pt idx="2">
                  <c:v>9</c:v>
                </c:pt>
                <c:pt idx="3">
                  <c:v>10</c:v>
                </c:pt>
              </c:strCache>
            </c:strRef>
          </c:cat>
          <c:val>
            <c:numRef>
              <c:f>Ethnicity!$C$108:$F$108</c:f>
              <c:numCache>
                <c:formatCode>0.0</c:formatCode>
                <c:ptCount val="4"/>
                <c:pt idx="0">
                  <c:v>23.258196721311474</c:v>
                </c:pt>
                <c:pt idx="1">
                  <c:v>21.802002224694103</c:v>
                </c:pt>
                <c:pt idx="2">
                  <c:v>10.492505353319057</c:v>
                </c:pt>
                <c:pt idx="3">
                  <c:v>8.6816720257234721</c:v>
                </c:pt>
              </c:numCache>
            </c:numRef>
          </c:val>
          <c:extLst>
            <c:ext xmlns:c16="http://schemas.microsoft.com/office/drawing/2014/chart" uri="{C3380CC4-5D6E-409C-BE32-E72D297353CC}">
              <c16:uniqueId val="{00000000-A675-4CEF-9CC8-246864B22022}"/>
            </c:ext>
          </c:extLst>
        </c:ser>
        <c:ser>
          <c:idx val="1"/>
          <c:order val="1"/>
          <c:tx>
            <c:strRef>
              <c:f>Ethnicity!$B$109</c:f>
              <c:strCache>
                <c:ptCount val="1"/>
                <c:pt idx="0">
                  <c:v>Black ethnic groups</c:v>
                </c:pt>
              </c:strCache>
            </c:strRef>
          </c:tx>
          <c:spPr>
            <a:solidFill>
              <a:schemeClr val="accent2"/>
            </a:solidFill>
            <a:ln>
              <a:noFill/>
            </a:ln>
            <a:effectLst/>
          </c:spPr>
          <c:invertIfNegative val="0"/>
          <c:dLbls>
            <c:dLbl>
              <c:idx val="3"/>
              <c:layout>
                <c:manualLayout>
                  <c:x val="-2.0223152022315199E-2"/>
                  <c:y val="-0.1291257876867257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0948396094839608E-2"/>
                      <c:h val="6.5723575080996355E-2"/>
                    </c:manualLayout>
                  </c15:layout>
                </c:ext>
                <c:ext xmlns:c16="http://schemas.microsoft.com/office/drawing/2014/chart" uri="{C3380CC4-5D6E-409C-BE32-E72D297353CC}">
                  <c16:uniqueId val="{00000001-A675-4CEF-9CC8-246864B2202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Ethnicity!$C$107:$F$107</c:f>
              <c:strCache>
                <c:ptCount val="4"/>
                <c:pt idx="0">
                  <c:v>6 and 7</c:v>
                </c:pt>
                <c:pt idx="1">
                  <c:v>8</c:v>
                </c:pt>
                <c:pt idx="2">
                  <c:v>9</c:v>
                </c:pt>
                <c:pt idx="3">
                  <c:v>10</c:v>
                </c:pt>
              </c:strCache>
            </c:strRef>
          </c:cat>
          <c:val>
            <c:numRef>
              <c:f>Ethnicity!$C$109:$F$109</c:f>
              <c:numCache>
                <c:formatCode>0.0</c:formatCode>
                <c:ptCount val="4"/>
                <c:pt idx="0">
                  <c:v>2.971311475409836</c:v>
                </c:pt>
                <c:pt idx="1">
                  <c:v>2.2246941045606228</c:v>
                </c:pt>
                <c:pt idx="2">
                  <c:v>2.1413276231263385</c:v>
                </c:pt>
                <c:pt idx="3">
                  <c:v>0.48231511254019294</c:v>
                </c:pt>
              </c:numCache>
            </c:numRef>
          </c:val>
          <c:extLst>
            <c:ext xmlns:c16="http://schemas.microsoft.com/office/drawing/2014/chart" uri="{C3380CC4-5D6E-409C-BE32-E72D297353CC}">
              <c16:uniqueId val="{00000002-A675-4CEF-9CC8-246864B22022}"/>
            </c:ext>
          </c:extLst>
        </c:ser>
        <c:ser>
          <c:idx val="2"/>
          <c:order val="2"/>
          <c:tx>
            <c:strRef>
              <c:f>Ethnicity!$B$110</c:f>
              <c:strCache>
                <c:ptCount val="1"/>
                <c:pt idx="0">
                  <c:v>Other minority ethnic groups (including multiple heritage)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Ethnicity!$C$107:$F$107</c:f>
              <c:strCache>
                <c:ptCount val="4"/>
                <c:pt idx="0">
                  <c:v>6 and 7</c:v>
                </c:pt>
                <c:pt idx="1">
                  <c:v>8</c:v>
                </c:pt>
                <c:pt idx="2">
                  <c:v>9</c:v>
                </c:pt>
                <c:pt idx="3">
                  <c:v>10</c:v>
                </c:pt>
              </c:strCache>
            </c:strRef>
          </c:cat>
          <c:val>
            <c:numRef>
              <c:f>Ethnicity!$C$110:$F$110</c:f>
              <c:numCache>
                <c:formatCode>0.0</c:formatCode>
                <c:ptCount val="4"/>
                <c:pt idx="0">
                  <c:v>7.3770491803278686</c:v>
                </c:pt>
                <c:pt idx="1">
                  <c:v>4.2269187986651833</c:v>
                </c:pt>
                <c:pt idx="2">
                  <c:v>4.4967880085653107</c:v>
                </c:pt>
                <c:pt idx="3">
                  <c:v>2.572347266881029</c:v>
                </c:pt>
              </c:numCache>
            </c:numRef>
          </c:val>
          <c:extLst>
            <c:ext xmlns:c16="http://schemas.microsoft.com/office/drawing/2014/chart" uri="{C3380CC4-5D6E-409C-BE32-E72D297353CC}">
              <c16:uniqueId val="{00000003-A675-4CEF-9CC8-246864B22022}"/>
            </c:ext>
          </c:extLst>
        </c:ser>
        <c:ser>
          <c:idx val="3"/>
          <c:order val="3"/>
          <c:tx>
            <c:strRef>
              <c:f>Ethnicity!$B$111</c:f>
              <c:strCache>
                <c:ptCount val="1"/>
                <c:pt idx="0">
                  <c:v>White ethnic groups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Ethnicity!$C$107:$F$107</c:f>
              <c:strCache>
                <c:ptCount val="4"/>
                <c:pt idx="0">
                  <c:v>6 and 7</c:v>
                </c:pt>
                <c:pt idx="1">
                  <c:v>8</c:v>
                </c:pt>
                <c:pt idx="2">
                  <c:v>9</c:v>
                </c:pt>
                <c:pt idx="3">
                  <c:v>10</c:v>
                </c:pt>
              </c:strCache>
            </c:strRef>
          </c:cat>
          <c:val>
            <c:numRef>
              <c:f>Ethnicity!$C$111:$F$111</c:f>
              <c:numCache>
                <c:formatCode>0.0</c:formatCode>
                <c:ptCount val="4"/>
                <c:pt idx="0">
                  <c:v>59.733606557377051</c:v>
                </c:pt>
                <c:pt idx="1">
                  <c:v>65.183537263626249</c:v>
                </c:pt>
                <c:pt idx="2">
                  <c:v>78.158458244111344</c:v>
                </c:pt>
                <c:pt idx="3">
                  <c:v>84.565916398713824</c:v>
                </c:pt>
              </c:numCache>
            </c:numRef>
          </c:val>
          <c:extLst>
            <c:ext xmlns:c16="http://schemas.microsoft.com/office/drawing/2014/chart" uri="{C3380CC4-5D6E-409C-BE32-E72D297353CC}">
              <c16:uniqueId val="{00000004-A675-4CEF-9CC8-246864B22022}"/>
            </c:ext>
          </c:extLst>
        </c:ser>
        <c:ser>
          <c:idx val="4"/>
          <c:order val="4"/>
          <c:tx>
            <c:strRef>
              <c:f>Ethnicity!$B$112</c:f>
              <c:strCache>
                <c:ptCount val="1"/>
                <c:pt idx="0">
                  <c:v>Information not disclosed</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Ethnicity!$C$107:$F$107</c:f>
              <c:strCache>
                <c:ptCount val="4"/>
                <c:pt idx="0">
                  <c:v>6 and 7</c:v>
                </c:pt>
                <c:pt idx="1">
                  <c:v>8</c:v>
                </c:pt>
                <c:pt idx="2">
                  <c:v>9</c:v>
                </c:pt>
                <c:pt idx="3">
                  <c:v>10</c:v>
                </c:pt>
              </c:strCache>
            </c:strRef>
          </c:cat>
          <c:val>
            <c:numRef>
              <c:f>Ethnicity!$C$112:$F$112</c:f>
              <c:numCache>
                <c:formatCode>0.0</c:formatCode>
                <c:ptCount val="4"/>
                <c:pt idx="0">
                  <c:v>6.6598360655737707</c:v>
                </c:pt>
                <c:pt idx="1">
                  <c:v>6.5628476084538372</c:v>
                </c:pt>
                <c:pt idx="2">
                  <c:v>4.7109207708779444</c:v>
                </c:pt>
                <c:pt idx="3">
                  <c:v>3.697749196141479</c:v>
                </c:pt>
              </c:numCache>
            </c:numRef>
          </c:val>
          <c:extLst>
            <c:ext xmlns:c16="http://schemas.microsoft.com/office/drawing/2014/chart" uri="{C3380CC4-5D6E-409C-BE32-E72D297353CC}">
              <c16:uniqueId val="{00000005-A675-4CEF-9CC8-246864B22022}"/>
            </c:ext>
          </c:extLst>
        </c:ser>
        <c:dLbls>
          <c:showLegendKey val="0"/>
          <c:showVal val="0"/>
          <c:showCatName val="0"/>
          <c:showSerName val="0"/>
          <c:showPercent val="0"/>
          <c:showBubbleSize val="0"/>
        </c:dLbls>
        <c:gapWidth val="150"/>
        <c:overlap val="100"/>
        <c:axId val="2080253696"/>
        <c:axId val="2080258272"/>
      </c:barChart>
      <c:catAx>
        <c:axId val="2080253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80258272"/>
        <c:crosses val="autoZero"/>
        <c:auto val="1"/>
        <c:lblAlgn val="ctr"/>
        <c:lblOffset val="100"/>
        <c:noMultiLvlLbl val="0"/>
      </c:catAx>
      <c:valAx>
        <c:axId val="2080258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80253696"/>
        <c:crosses val="autoZero"/>
        <c:crossBetween val="between"/>
      </c:valAx>
      <c:spPr>
        <a:noFill/>
        <a:ln>
          <a:noFill/>
        </a:ln>
        <a:effectLst/>
      </c:spPr>
    </c:plotArea>
    <c:legend>
      <c:legendPos val="b"/>
      <c:layout>
        <c:manualLayout>
          <c:xMode val="edge"/>
          <c:yMode val="edge"/>
          <c:x val="2.7435849612516255E-2"/>
          <c:y val="0.80939772404115562"/>
          <c:w val="0.96487058548374527"/>
          <c:h val="0.17027559324977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2638</TotalTime>
  <Pages>38</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 (HR Strategy and Projects)</dc:creator>
  <cp:keywords/>
  <dc:description/>
  <cp:lastModifiedBy>Susan Squire (HR Strategy and Projects)</cp:lastModifiedBy>
  <cp:revision>304</cp:revision>
  <dcterms:created xsi:type="dcterms:W3CDTF">2023-02-21T10:36:00Z</dcterms:created>
  <dcterms:modified xsi:type="dcterms:W3CDTF">2023-04-24T08:25:00Z</dcterms:modified>
</cp:coreProperties>
</file>