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6E38" w:rsidRDefault="0070523A" w:rsidP="00093F17">
      <w:pPr>
        <w:pStyle w:val="Heading2"/>
      </w:pPr>
      <w:r>
        <w:t>Receipting</w:t>
      </w:r>
    </w:p>
    <w:p w:rsidR="0070523A" w:rsidRDefault="0070523A">
      <w:r>
        <w:t>Go to the procurement section of fusion and click on my receipts</w:t>
      </w:r>
    </w:p>
    <w:p w:rsidR="0070523A" w:rsidRDefault="00093F17">
      <w:r>
        <w:rPr>
          <w:noProof/>
          <w:lang w:eastAsia="en-GB"/>
        </w:rPr>
        <mc:AlternateContent>
          <mc:Choice Requires="wps">
            <w:drawing>
              <wp:anchor distT="0" distB="0" distL="114300" distR="114300" simplePos="0" relativeHeight="251659264" behindDoc="0" locked="0" layoutInCell="1" allowOverlap="1" wp14:anchorId="5A6D440F" wp14:editId="2CD8EB69">
                <wp:simplePos x="0" y="0"/>
                <wp:positionH relativeFrom="column">
                  <wp:posOffset>4255028</wp:posOffset>
                </wp:positionH>
                <wp:positionV relativeFrom="paragraph">
                  <wp:posOffset>223052</wp:posOffset>
                </wp:positionV>
                <wp:extent cx="212725" cy="501015"/>
                <wp:effectExtent l="57150" t="38100" r="34925" b="13335"/>
                <wp:wrapNone/>
                <wp:docPr id="2" name="Straight Arrow Connector 2"/>
                <wp:cNvGraphicFramePr/>
                <a:graphic xmlns:a="http://schemas.openxmlformats.org/drawingml/2006/main">
                  <a:graphicData uri="http://schemas.microsoft.com/office/word/2010/wordprocessingShape">
                    <wps:wsp>
                      <wps:cNvCnPr/>
                      <wps:spPr>
                        <a:xfrm flipH="1" flipV="1">
                          <a:off x="0" y="0"/>
                          <a:ext cx="212725" cy="50101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335.05pt;margin-top:17.55pt;width:16.75pt;height:39.45pt;flip:x 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" strokecolor="red">
                <v:stroke endarrow="open"/>
              </v:shape>
            </w:pict>
          </mc:Fallback>
        </mc:AlternateContent>
      </w:r>
      <w:r w:rsidR="0070523A">
        <w:rPr>
          <w:noProof/>
          <w:lang w:eastAsia="en-GB"/>
        </w:rPr>
        <mc:AlternateContent>
          <mc:Choice Requires="wps">
            <w:drawing>
              <wp:anchor distT="0" distB="0" distL="114300" distR="114300" simplePos="0" relativeHeight="251661312" behindDoc="0" locked="0" layoutInCell="1" allowOverlap="1" wp14:anchorId="1E73B817" wp14:editId="586A16C8">
                <wp:simplePos x="0" y="0"/>
                <wp:positionH relativeFrom="column">
                  <wp:posOffset>1698002</wp:posOffset>
                </wp:positionH>
                <wp:positionV relativeFrom="paragraph">
                  <wp:posOffset>332740</wp:posOffset>
                </wp:positionV>
                <wp:extent cx="546100" cy="438785"/>
                <wp:effectExtent l="0" t="0" r="82550" b="56515"/>
                <wp:wrapNone/>
                <wp:docPr id="3" name="Straight Arrow Connector 3"/>
                <wp:cNvGraphicFramePr/>
                <a:graphic xmlns:a="http://schemas.openxmlformats.org/drawingml/2006/main">
                  <a:graphicData uri="http://schemas.microsoft.com/office/word/2010/wordprocessingShape">
                    <wps:wsp>
                      <wps:cNvCnPr/>
                      <wps:spPr>
                        <a:xfrm>
                          <a:off x="0" y="0"/>
                          <a:ext cx="546100" cy="43878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 o:spid="_x0000_s1026" type="#_x0000_t32" style="position:absolute;margin-left:133.7pt;margin-top:26.2pt;width:43pt;height:34.5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" strokecolor="red">
                <v:stroke endarrow="open"/>
              </v:shape>
            </w:pict>
          </mc:Fallback>
        </mc:AlternateContent>
      </w:r>
      <w:r w:rsidR="0070523A" w:rsidRPr="006B00BF">
        <w:rPr>
          <w:noProof/>
          <w:color w:val="1F497D" w:themeColor="text2"/>
          <w:lang w:eastAsia="en-GB"/>
        </w:rPr>
        <w:drawing>
          <wp:inline distT="0" distB="0" distL="0" distR="0" wp14:anchorId="6CFD6EC7" wp14:editId="518FB071">
            <wp:extent cx="4769912" cy="1306630"/>
            <wp:effectExtent l="0" t="0" r="0" b="825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4770471" cy="1306783"/>
                    </a:xfrm>
                    <a:prstGeom prst="rect">
                      <a:avLst/>
                    </a:prstGeom>
                  </pic:spPr>
                </pic:pic>
              </a:graphicData>
            </a:graphic>
          </wp:inline>
        </w:drawing>
      </w:r>
    </w:p>
    <w:p w:rsidR="0070523A" w:rsidRDefault="0070523A">
      <w:r>
        <w:t xml:space="preserve">Your name will appear in the requester box, but you may not be the original </w:t>
      </w:r>
      <w:proofErr w:type="spellStart"/>
      <w:r>
        <w:t>requisitioner</w:t>
      </w:r>
      <w:proofErr w:type="spellEnd"/>
      <w:r>
        <w:t xml:space="preserve"> for</w:t>
      </w:r>
      <w:r w:rsidR="00093F17">
        <w:t xml:space="preserve"> the item.  Remove the name.  Th</w:t>
      </w:r>
      <w:r>
        <w:t>e items due box may default to next 7 days – change that to any time.</w:t>
      </w:r>
    </w:p>
    <w:p w:rsidR="0070523A" w:rsidRDefault="0070523A">
      <w:r>
        <w:rPr>
          <w:noProof/>
          <w:lang w:eastAsia="en-GB"/>
        </w:rPr>
        <w:drawing>
          <wp:inline distT="0" distB="0" distL="0" distR="0" wp14:anchorId="617E59E1" wp14:editId="0A31BF25">
            <wp:extent cx="5731510" cy="987706"/>
            <wp:effectExtent l="0" t="0" r="254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731510" cy="987706"/>
                    </a:xfrm>
                    <a:prstGeom prst="rect">
                      <a:avLst/>
                    </a:prstGeom>
                  </pic:spPr>
                </pic:pic>
              </a:graphicData>
            </a:graphic>
          </wp:inline>
        </w:drawing>
      </w:r>
    </w:p>
    <w:p w:rsidR="0070523A" w:rsidRDefault="0070523A">
      <w:r>
        <w:t>You can also set it as your preference. Click on the icon at the far right of your screen and click on manage receipts.</w:t>
      </w:r>
    </w:p>
    <w:p w:rsidR="0070523A" w:rsidRDefault="0070523A">
      <w:r>
        <w:t xml:space="preserve">Set the items received box to any time and </w:t>
      </w:r>
      <w:proofErr w:type="gramStart"/>
      <w:r>
        <w:t>click save</w:t>
      </w:r>
      <w:proofErr w:type="gramEnd"/>
      <w:r>
        <w:t xml:space="preserve">, </w:t>
      </w:r>
    </w:p>
    <w:p w:rsidR="0070523A" w:rsidRDefault="0070523A">
      <w:r>
        <w:rPr>
          <w:noProof/>
          <w:lang w:eastAsia="en-GB"/>
        </w:rPr>
        <w:drawing>
          <wp:inline distT="0" distB="0" distL="0" distR="0" wp14:anchorId="217069E0" wp14:editId="6ACCAEDA">
            <wp:extent cx="5162100" cy="1738813"/>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7"/>
                    <a:srcRect t="11417" b="27694"/>
                    <a:stretch/>
                  </pic:blipFill>
                  <pic:spPr bwMode="auto">
                    <a:xfrm>
                      <a:off x="0" y="0"/>
                      <a:ext cx="5170673" cy="1741701"/>
                    </a:xfrm>
                    <a:prstGeom prst="rect">
                      <a:avLst/>
                    </a:prstGeom>
                    <a:ln>
                      <a:noFill/>
                    </a:ln>
                    <a:extLst>
                      <a:ext uri="{53640926-AAD7-44D8-BBD7-CCE9431645EC}">
                        <a14:shadowObscured xmlns:a14="http://schemas.microsoft.com/office/drawing/2010/main"/>
                      </a:ext>
                    </a:extLst>
                  </pic:spPr>
                </pic:pic>
              </a:graphicData>
            </a:graphic>
          </wp:inline>
        </w:drawing>
      </w:r>
    </w:p>
    <w:p w:rsidR="0070523A" w:rsidRDefault="0070523A">
      <w:r>
        <w:t>Tick the box to set as your default then click ok</w:t>
      </w:r>
    </w:p>
    <w:p w:rsidR="0070523A" w:rsidRDefault="0070523A">
      <w:r>
        <w:rPr>
          <w:noProof/>
          <w:lang w:eastAsia="en-GB"/>
        </w:rPr>
        <w:drawing>
          <wp:inline distT="0" distB="0" distL="0" distR="0" wp14:anchorId="5DD25B00" wp14:editId="336EF164">
            <wp:extent cx="1107133" cy="118510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1108937" cy="1187032"/>
                    </a:xfrm>
                    <a:prstGeom prst="rect">
                      <a:avLst/>
                    </a:prstGeom>
                  </pic:spPr>
                </pic:pic>
              </a:graphicData>
            </a:graphic>
          </wp:inline>
        </w:drawing>
      </w:r>
    </w:p>
    <w:p w:rsidR="0070523A" w:rsidRDefault="0070523A">
      <w:r>
        <w:t>Enter your order number and click on search</w:t>
      </w:r>
    </w:p>
    <w:p w:rsidR="0070523A" w:rsidRDefault="0070523A">
      <w:r>
        <w:rPr>
          <w:noProof/>
          <w:lang w:eastAsia="en-GB"/>
        </w:rPr>
        <w:drawing>
          <wp:inline distT="0" distB="0" distL="0" distR="0" wp14:anchorId="4F5AB5C8" wp14:editId="23C7B6ED">
            <wp:extent cx="5331125" cy="1148242"/>
            <wp:effectExtent l="0" t="0" r="317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346701" cy="1151597"/>
                    </a:xfrm>
                    <a:prstGeom prst="rect">
                      <a:avLst/>
                    </a:prstGeom>
                  </pic:spPr>
                </pic:pic>
              </a:graphicData>
            </a:graphic>
          </wp:inline>
        </w:drawing>
      </w:r>
    </w:p>
    <w:p w:rsidR="0070523A" w:rsidRDefault="0070523A">
      <w:r>
        <w:lastRenderedPageBreak/>
        <w:t>All the outstanding lines on that order are displayed</w:t>
      </w:r>
    </w:p>
    <w:p w:rsidR="0070523A" w:rsidRDefault="0070523A">
      <w:r>
        <w:rPr>
          <w:noProof/>
          <w:lang w:eastAsia="en-GB"/>
        </w:rPr>
        <w:drawing>
          <wp:inline distT="0" distB="0" distL="0" distR="0" wp14:anchorId="67851493" wp14:editId="1C33F5FA">
            <wp:extent cx="5943600" cy="149161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943600" cy="1491615"/>
                    </a:xfrm>
                    <a:prstGeom prst="rect">
                      <a:avLst/>
                    </a:prstGeom>
                  </pic:spPr>
                </pic:pic>
              </a:graphicData>
            </a:graphic>
          </wp:inline>
        </w:drawing>
      </w:r>
    </w:p>
    <w:p w:rsidR="0070523A" w:rsidRDefault="0070523A">
      <w:r>
        <w:t>Highlight the line you wish to receive by clicking in the box next to the line and click the receive button</w:t>
      </w:r>
    </w:p>
    <w:p w:rsidR="0070523A" w:rsidRDefault="00093F17">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2035834</wp:posOffset>
                </wp:positionH>
                <wp:positionV relativeFrom="paragraph">
                  <wp:posOffset>3606</wp:posOffset>
                </wp:positionV>
                <wp:extent cx="655608" cy="250166"/>
                <wp:effectExtent l="38100" t="0" r="30480" b="74295"/>
                <wp:wrapNone/>
                <wp:docPr id="10" name="Straight Arrow Connector 10"/>
                <wp:cNvGraphicFramePr/>
                <a:graphic xmlns:a="http://schemas.openxmlformats.org/drawingml/2006/main">
                  <a:graphicData uri="http://schemas.microsoft.com/office/word/2010/wordprocessingShape">
                    <wps:wsp>
                      <wps:cNvCnPr/>
                      <wps:spPr>
                        <a:xfrm flipH="1">
                          <a:off x="0" y="0"/>
                          <a:ext cx="655608" cy="250166"/>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0" o:spid="_x0000_s1026" type="#_x0000_t32" style="position:absolute;margin-left:160.3pt;margin-top:.3pt;width:51.6pt;height:19.7pt;flip:x;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" strokecolor="red">
                <v:stroke endarrow="open"/>
              </v:shape>
            </w:pict>
          </mc:Fallback>
        </mc:AlternateContent>
      </w:r>
      <w:r w:rsidR="0070523A">
        <w:rPr>
          <w:noProof/>
          <w:lang w:eastAsia="en-GB"/>
        </w:rPr>
        <w:drawing>
          <wp:inline distT="0" distB="0" distL="0" distR="0" wp14:anchorId="5650E0A8" wp14:editId="47778C3E">
            <wp:extent cx="5943600" cy="1218565"/>
            <wp:effectExtent l="0" t="0" r="0" b="63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943600" cy="1218565"/>
                    </a:xfrm>
                    <a:prstGeom prst="rect">
                      <a:avLst/>
                    </a:prstGeom>
                  </pic:spPr>
                </pic:pic>
              </a:graphicData>
            </a:graphic>
          </wp:inline>
        </w:drawing>
      </w:r>
    </w:p>
    <w:p w:rsidR="0070523A" w:rsidRDefault="00093F17">
      <w:r>
        <w:rPr>
          <w:noProof/>
          <w:lang w:eastAsia="en-GB"/>
        </w:rPr>
        <mc:AlternateContent>
          <mc:Choice Requires="wps">
            <w:drawing>
              <wp:anchor distT="0" distB="0" distL="114300" distR="114300" simplePos="0" relativeHeight="251664384" behindDoc="0" locked="0" layoutInCell="1" allowOverlap="1" wp14:anchorId="582EB50D" wp14:editId="12E4A53E">
                <wp:simplePos x="0" y="0"/>
                <wp:positionH relativeFrom="column">
                  <wp:posOffset>2455545</wp:posOffset>
                </wp:positionH>
                <wp:positionV relativeFrom="paragraph">
                  <wp:posOffset>672465</wp:posOffset>
                </wp:positionV>
                <wp:extent cx="655320" cy="249555"/>
                <wp:effectExtent l="38100" t="0" r="30480" b="74295"/>
                <wp:wrapNone/>
                <wp:docPr id="11" name="Straight Arrow Connector 11"/>
                <wp:cNvGraphicFramePr/>
                <a:graphic xmlns:a="http://schemas.openxmlformats.org/drawingml/2006/main">
                  <a:graphicData uri="http://schemas.microsoft.com/office/word/2010/wordprocessingShape">
                    <wps:wsp>
                      <wps:cNvCnPr/>
                      <wps:spPr>
                        <a:xfrm flipH="1">
                          <a:off x="0" y="0"/>
                          <a:ext cx="655320" cy="249555"/>
                        </a:xfrm>
                        <a:prstGeom prst="straightConnector1">
                          <a:avLst/>
                        </a:prstGeom>
                        <a:ln>
                          <a:solidFill>
                            <a:srgbClr val="FF0000"/>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1" o:spid="_x0000_s1026" type="#_x0000_t32" style="position:absolute;margin-left:193.35pt;margin-top:52.95pt;width:51.6pt;height:19.65pt;flip:x;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" strokecolor="red">
                <v:stroke endarrow="open"/>
              </v:shape>
            </w:pict>
          </mc:Fallback>
        </mc:AlternateContent>
      </w:r>
      <w:r>
        <w:t>As this requisition was for an amount, the value of the line is displayed; if you had raised a requisition with a quantity then you would have a quantity box where you could enter the number of items you have received.  You can also press the show receipt quantity box to see what you have left on that line.  Press submit.</w:t>
      </w:r>
    </w:p>
    <w:p w:rsidR="00093F17" w:rsidRDefault="00093F17">
      <w:r>
        <w:rPr>
          <w:noProof/>
          <w:lang w:eastAsia="en-GB"/>
        </w:rPr>
        <w:drawing>
          <wp:inline distT="0" distB="0" distL="0" distR="0" wp14:anchorId="2975BB1E" wp14:editId="54E4B040">
            <wp:extent cx="5943600" cy="834390"/>
            <wp:effectExtent l="0" t="0" r="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943600" cy="834390"/>
                    </a:xfrm>
                    <a:prstGeom prst="rect">
                      <a:avLst/>
                    </a:prstGeom>
                  </pic:spPr>
                </pic:pic>
              </a:graphicData>
            </a:graphic>
          </wp:inline>
        </w:drawing>
      </w:r>
    </w:p>
    <w:p w:rsidR="0070523A" w:rsidRDefault="00093F17">
      <w:r>
        <w:t>You can also receipt multiple lines by holding the shift key down as you select the lines, then press the receive button.</w:t>
      </w:r>
      <w:bookmarkStart w:id="0" w:name="_GoBack"/>
      <w:bookmarkEnd w:id="0"/>
    </w:p>
    <w:p w:rsidR="00093F17" w:rsidRDefault="00093F17">
      <w:r>
        <w:rPr>
          <w:noProof/>
          <w:lang w:eastAsia="en-GB"/>
        </w:rPr>
        <w:drawing>
          <wp:inline distT="0" distB="0" distL="0" distR="0" wp14:anchorId="60F4F419" wp14:editId="6FA5C8B5">
            <wp:extent cx="5943600" cy="158940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943600" cy="1589405"/>
                    </a:xfrm>
                    <a:prstGeom prst="rect">
                      <a:avLst/>
                    </a:prstGeom>
                  </pic:spPr>
                </pic:pic>
              </a:graphicData>
            </a:graphic>
          </wp:inline>
        </w:drawing>
      </w:r>
    </w:p>
    <w:p w:rsidR="00093F17" w:rsidRDefault="00093F17">
      <w:r>
        <w:rPr>
          <w:noProof/>
          <w:lang w:eastAsia="en-GB"/>
        </w:rPr>
        <w:drawing>
          <wp:inline distT="0" distB="0" distL="0" distR="0" wp14:anchorId="057788B5" wp14:editId="0DAF5881">
            <wp:extent cx="5943600" cy="929005"/>
            <wp:effectExtent l="0" t="0" r="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943600" cy="929005"/>
                    </a:xfrm>
                    <a:prstGeom prst="rect">
                      <a:avLst/>
                    </a:prstGeom>
                  </pic:spPr>
                </pic:pic>
              </a:graphicData>
            </a:graphic>
          </wp:inline>
        </w:drawing>
      </w:r>
    </w:p>
    <w:sectPr w:rsidR="00093F17" w:rsidSect="0070523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23A"/>
    <w:rsid w:val="00093F17"/>
    <w:rsid w:val="00126E38"/>
    <w:rsid w:val="007052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3A"/>
    <w:rPr>
      <w:rFonts w:ascii="Tahoma" w:hAnsi="Tahoma" w:cs="Tahoma"/>
      <w:sz w:val="16"/>
      <w:szCs w:val="16"/>
    </w:rPr>
  </w:style>
  <w:style w:type="character" w:customStyle="1" w:styleId="Heading1Char">
    <w:name w:val="Heading 1 Char"/>
    <w:basedOn w:val="DefaultParagraphFont"/>
    <w:link w:val="Heading1"/>
    <w:uiPriority w:val="9"/>
    <w:rsid w:val="00093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3F1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93F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93F1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52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23A"/>
    <w:rPr>
      <w:rFonts w:ascii="Tahoma" w:hAnsi="Tahoma" w:cs="Tahoma"/>
      <w:sz w:val="16"/>
      <w:szCs w:val="16"/>
    </w:rPr>
  </w:style>
  <w:style w:type="character" w:customStyle="1" w:styleId="Heading1Char">
    <w:name w:val="Heading 1 Char"/>
    <w:basedOn w:val="DefaultParagraphFont"/>
    <w:link w:val="Heading1"/>
    <w:uiPriority w:val="9"/>
    <w:rsid w:val="00093F1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93F1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175</Words>
  <Characters>998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Birmingham</Company>
  <LinksUpToDate>false</LinksUpToDate>
  <CharactersWithSpaces>1171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 Smith</dc:creator>
  <cp:lastModifiedBy>Joanne Smith</cp:lastModifiedBy>
  <cp:revision>1</cp:revision>
  <dcterms:created xsi:type="dcterms:W3CDTF">2019-07-04T11:07:00Z</dcterms:created>
  <dcterms:modified xsi:type="dcterms:W3CDTF">2019-07-04T11:24:00Z</dcterms:modified>
</cp:coreProperties>
</file>