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08" w:rsidRPr="00522387" w:rsidRDefault="00BE1E08" w:rsidP="00845C96">
      <w:pPr>
        <w:spacing w:before="180" w:after="60" w:line="240" w:lineRule="auto"/>
        <w:jc w:val="center"/>
        <w:rPr>
          <w:b/>
          <w:bCs/>
          <w:sz w:val="28"/>
          <w:szCs w:val="28"/>
        </w:rPr>
      </w:pPr>
      <w:r w:rsidRPr="00522387">
        <w:rPr>
          <w:b/>
          <w:bCs/>
          <w:sz w:val="28"/>
          <w:szCs w:val="28"/>
        </w:rPr>
        <w:t xml:space="preserve">Supplier </w:t>
      </w:r>
      <w:r w:rsidR="0093314D">
        <w:rPr>
          <w:b/>
          <w:bCs/>
          <w:sz w:val="28"/>
          <w:szCs w:val="28"/>
        </w:rPr>
        <w:t>Amendment</w:t>
      </w:r>
      <w:r w:rsidRPr="00522387">
        <w:rPr>
          <w:b/>
          <w:bCs/>
          <w:sz w:val="28"/>
          <w:szCs w:val="28"/>
        </w:rPr>
        <w:t xml:space="preserve"> Form</w:t>
      </w:r>
    </w:p>
    <w:p w:rsidR="00D029C0" w:rsidRPr="00D029C0" w:rsidRDefault="000C5E4D" w:rsidP="000C5E4D">
      <w:pPr>
        <w:spacing w:after="120" w:line="240" w:lineRule="auto"/>
        <w:ind w:right="-4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[This Form is For Internal Use Only]</w:t>
      </w:r>
    </w:p>
    <w:p w:rsidR="00BE1E08" w:rsidRPr="006F0A6D" w:rsidRDefault="006F0A6D" w:rsidP="00103095">
      <w:pPr>
        <w:spacing w:after="120" w:line="240" w:lineRule="auto"/>
        <w:rPr>
          <w:b/>
          <w:bCs/>
          <w:u w:val="single"/>
        </w:rPr>
      </w:pPr>
      <w:r>
        <w:rPr>
          <w:b/>
          <w:bCs/>
        </w:rPr>
        <w:t>Requester Details</w:t>
      </w:r>
      <w:r w:rsidR="00BE1E08" w:rsidRPr="006F0A6D">
        <w:rPr>
          <w:b/>
          <w:bCs/>
        </w:rPr>
        <w:t xml:space="preserve"> </w:t>
      </w: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BE1E08" w:rsidRPr="00103095" w:rsidTr="004446C1">
        <w:tc>
          <w:tcPr>
            <w:tcW w:w="2376" w:type="dxa"/>
          </w:tcPr>
          <w:p w:rsidR="00BE1E08" w:rsidRPr="00103095" w:rsidRDefault="00BE1E08" w:rsidP="00545C06">
            <w:pPr>
              <w:spacing w:after="0" w:line="240" w:lineRule="auto"/>
              <w:rPr>
                <w:sz w:val="20"/>
                <w:szCs w:val="20"/>
              </w:rPr>
            </w:pPr>
            <w:r w:rsidRPr="00103095"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6804" w:type="dxa"/>
          </w:tcPr>
          <w:p w:rsidR="00BE1E08" w:rsidRPr="00103095" w:rsidRDefault="00BE1E08" w:rsidP="00545C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1E08" w:rsidRPr="00103095" w:rsidTr="004446C1">
        <w:tc>
          <w:tcPr>
            <w:tcW w:w="2376" w:type="dxa"/>
          </w:tcPr>
          <w:p w:rsidR="00B75A9E" w:rsidRPr="00103095" w:rsidRDefault="00BE1E08" w:rsidP="00545C06">
            <w:pPr>
              <w:spacing w:after="0" w:line="240" w:lineRule="auto"/>
              <w:rPr>
                <w:sz w:val="20"/>
                <w:szCs w:val="20"/>
              </w:rPr>
            </w:pPr>
            <w:r w:rsidRPr="00103095">
              <w:rPr>
                <w:sz w:val="20"/>
                <w:szCs w:val="20"/>
              </w:rPr>
              <w:t>E-Mail Address:</w:t>
            </w:r>
          </w:p>
        </w:tc>
        <w:tc>
          <w:tcPr>
            <w:tcW w:w="6804" w:type="dxa"/>
          </w:tcPr>
          <w:p w:rsidR="00BE1E08" w:rsidRPr="00103095" w:rsidRDefault="00BE1E08" w:rsidP="00545C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5A9E" w:rsidRPr="00103095" w:rsidTr="004446C1">
        <w:tc>
          <w:tcPr>
            <w:tcW w:w="2376" w:type="dxa"/>
          </w:tcPr>
          <w:p w:rsidR="00B75A9E" w:rsidRPr="00103095" w:rsidRDefault="00B75A9E" w:rsidP="00545C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number:</w:t>
            </w:r>
          </w:p>
        </w:tc>
        <w:tc>
          <w:tcPr>
            <w:tcW w:w="6804" w:type="dxa"/>
          </w:tcPr>
          <w:p w:rsidR="00B75A9E" w:rsidRPr="00103095" w:rsidRDefault="00B75A9E" w:rsidP="00545C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1E08" w:rsidRPr="00103095" w:rsidTr="004446C1">
        <w:tc>
          <w:tcPr>
            <w:tcW w:w="2376" w:type="dxa"/>
          </w:tcPr>
          <w:p w:rsidR="00BE1E08" w:rsidRPr="00103095" w:rsidRDefault="00F71727" w:rsidP="00CE5C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College/ Department</w:t>
            </w:r>
            <w:r w:rsidR="00BE1E08" w:rsidRPr="00103095">
              <w:rPr>
                <w:sz w:val="20"/>
                <w:szCs w:val="20"/>
              </w:rPr>
              <w:t xml:space="preserve"> of Requester:</w:t>
            </w:r>
          </w:p>
        </w:tc>
        <w:tc>
          <w:tcPr>
            <w:tcW w:w="6804" w:type="dxa"/>
          </w:tcPr>
          <w:p w:rsidR="00BE1E08" w:rsidRPr="00103095" w:rsidRDefault="00BE1E08" w:rsidP="00CE5C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1E08" w:rsidRPr="00103095" w:rsidTr="004446C1">
        <w:tc>
          <w:tcPr>
            <w:tcW w:w="2376" w:type="dxa"/>
          </w:tcPr>
          <w:p w:rsidR="00BE1E08" w:rsidRPr="00103095" w:rsidRDefault="00BE1E08" w:rsidP="00545C06">
            <w:pPr>
              <w:spacing w:after="0" w:line="240" w:lineRule="auto"/>
              <w:rPr>
                <w:sz w:val="20"/>
                <w:szCs w:val="20"/>
              </w:rPr>
            </w:pPr>
            <w:r w:rsidRPr="00103095">
              <w:rPr>
                <w:sz w:val="20"/>
                <w:szCs w:val="20"/>
              </w:rPr>
              <w:t>Date of Request:</w:t>
            </w:r>
          </w:p>
        </w:tc>
        <w:tc>
          <w:tcPr>
            <w:tcW w:w="6804" w:type="dxa"/>
          </w:tcPr>
          <w:p w:rsidR="00BE1E08" w:rsidRPr="00103095" w:rsidRDefault="00BE1E08" w:rsidP="00545C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75A9E" w:rsidRDefault="00B75A9E" w:rsidP="00103095">
      <w:pPr>
        <w:spacing w:after="120" w:line="240" w:lineRule="auto"/>
        <w:rPr>
          <w:sz w:val="20"/>
          <w:szCs w:val="20"/>
        </w:rPr>
      </w:pPr>
    </w:p>
    <w:p w:rsidR="00BE1E08" w:rsidRPr="00103095" w:rsidRDefault="00BE1E08" w:rsidP="00103095">
      <w:pPr>
        <w:spacing w:after="120" w:line="240" w:lineRule="auto"/>
        <w:rPr>
          <w:sz w:val="20"/>
          <w:szCs w:val="20"/>
        </w:rPr>
      </w:pPr>
      <w:r w:rsidRPr="00103095">
        <w:rPr>
          <w:sz w:val="20"/>
          <w:szCs w:val="20"/>
        </w:rPr>
        <w:t xml:space="preserve">I wish to (please tick appropriate box):  </w:t>
      </w:r>
    </w:p>
    <w:p w:rsidR="00B75A9E" w:rsidRDefault="00B75A9E" w:rsidP="00E71B9B">
      <w:pPr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8E6FC7" wp14:editId="0F62F6AB">
                <wp:simplePos x="0" y="0"/>
                <wp:positionH relativeFrom="column">
                  <wp:posOffset>3209925</wp:posOffset>
                </wp:positionH>
                <wp:positionV relativeFrom="paragraph">
                  <wp:posOffset>45720</wp:posOffset>
                </wp:positionV>
                <wp:extent cx="142875" cy="152400"/>
                <wp:effectExtent l="0" t="0" r="2857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52.75pt;margin-top:3.6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llIAIAADs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"/>
            </w:pict>
          </mc:Fallback>
        </mc:AlternateContent>
      </w:r>
      <w:r>
        <w:rPr>
          <w:sz w:val="20"/>
          <w:szCs w:val="20"/>
        </w:rPr>
        <w:t>Add an Item Code to an existing supplier</w:t>
      </w:r>
    </w:p>
    <w:p w:rsidR="00B75A9E" w:rsidRDefault="00B75A9E" w:rsidP="00E33761">
      <w:pPr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10E0E" wp14:editId="0F84F66C">
                <wp:simplePos x="0" y="0"/>
                <wp:positionH relativeFrom="column">
                  <wp:posOffset>3218180</wp:posOffset>
                </wp:positionH>
                <wp:positionV relativeFrom="paragraph">
                  <wp:posOffset>26670</wp:posOffset>
                </wp:positionV>
                <wp:extent cx="142875" cy="152400"/>
                <wp:effectExtent l="0" t="0" r="28575" b="190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53.4pt;margin-top:2.1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CtIAIAADs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"/>
            </w:pict>
          </mc:Fallback>
        </mc:AlternateContent>
      </w:r>
      <w:r w:rsidR="00E33761" w:rsidRPr="00B75A9E">
        <w:rPr>
          <w:sz w:val="20"/>
          <w:szCs w:val="20"/>
        </w:rPr>
        <w:t>Amend an existing supplier</w:t>
      </w:r>
      <w:r w:rsidR="00A257F5">
        <w:rPr>
          <w:sz w:val="20"/>
          <w:szCs w:val="20"/>
        </w:rPr>
        <w:t>’s details</w:t>
      </w:r>
      <w:r w:rsidR="00E33761" w:rsidRPr="00B75A9E">
        <w:rPr>
          <w:sz w:val="20"/>
          <w:szCs w:val="20"/>
        </w:rPr>
        <w:t xml:space="preserve">                </w:t>
      </w:r>
    </w:p>
    <w:p w:rsidR="00913D35" w:rsidRPr="00B75A9E" w:rsidRDefault="000F1A21" w:rsidP="00103095">
      <w:pPr>
        <w:spacing w:after="120" w:line="240" w:lineRule="auto"/>
        <w:rPr>
          <w:b/>
          <w:sz w:val="20"/>
          <w:szCs w:val="20"/>
        </w:rPr>
      </w:pPr>
      <w:r w:rsidRPr="00B75A9E">
        <w:rPr>
          <w:b/>
          <w:sz w:val="20"/>
          <w:szCs w:val="20"/>
        </w:rPr>
        <w:t>Proactis</w:t>
      </w:r>
      <w:r w:rsidR="00B75A9E">
        <w:rPr>
          <w:b/>
          <w:sz w:val="20"/>
          <w:szCs w:val="20"/>
        </w:rPr>
        <w:t xml:space="preserve"> Supplier Number</w:t>
      </w:r>
      <w:r w:rsidR="00BE1E08" w:rsidRPr="00B75A9E">
        <w:rPr>
          <w:b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242"/>
      </w:tblGrid>
      <w:tr w:rsidR="00913D35" w:rsidRPr="00103095" w:rsidTr="00B051C4">
        <w:tc>
          <w:tcPr>
            <w:tcW w:w="9242" w:type="dxa"/>
          </w:tcPr>
          <w:p w:rsidR="00913D35" w:rsidRPr="00B051C4" w:rsidRDefault="00913D35" w:rsidP="00B051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75A9E" w:rsidRPr="00B75A9E" w:rsidRDefault="00B75A9E" w:rsidP="006F0A6D">
      <w:pPr>
        <w:spacing w:before="120" w:after="120" w:line="240" w:lineRule="auto"/>
        <w:rPr>
          <w:b/>
          <w:bCs/>
          <w:sz w:val="20"/>
          <w:szCs w:val="20"/>
        </w:rPr>
      </w:pPr>
      <w:r w:rsidRPr="00B75A9E">
        <w:rPr>
          <w:b/>
          <w:bCs/>
          <w:sz w:val="20"/>
          <w:szCs w:val="20"/>
        </w:rPr>
        <w:t>Supplier</w:t>
      </w:r>
      <w:r>
        <w:rPr>
          <w:b/>
          <w:bCs/>
          <w:sz w:val="20"/>
          <w:szCs w:val="20"/>
        </w:rPr>
        <w:t xml:space="preserve"> Name as it appears on Proactis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242"/>
      </w:tblGrid>
      <w:tr w:rsidR="00B75A9E" w:rsidRPr="00103095" w:rsidTr="001D7409">
        <w:tc>
          <w:tcPr>
            <w:tcW w:w="9242" w:type="dxa"/>
          </w:tcPr>
          <w:p w:rsidR="00B75A9E" w:rsidRPr="00B051C4" w:rsidRDefault="00B75A9E" w:rsidP="001D74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E1E08" w:rsidRPr="00B75A9E" w:rsidRDefault="006F0A6D" w:rsidP="006F0A6D">
      <w:pPr>
        <w:spacing w:before="120" w:after="120" w:line="240" w:lineRule="auto"/>
        <w:rPr>
          <w:b/>
          <w:bCs/>
          <w:sz w:val="20"/>
          <w:szCs w:val="20"/>
        </w:rPr>
      </w:pPr>
      <w:r w:rsidRPr="00B75A9E">
        <w:rPr>
          <w:b/>
          <w:bCs/>
          <w:sz w:val="20"/>
          <w:szCs w:val="20"/>
        </w:rPr>
        <w:t>Brief Description of Purchase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242"/>
      </w:tblGrid>
      <w:tr w:rsidR="00BE1E08" w:rsidRPr="00103095" w:rsidTr="00B75A9E">
        <w:trPr>
          <w:trHeight w:val="1054"/>
        </w:trPr>
        <w:tc>
          <w:tcPr>
            <w:tcW w:w="9242" w:type="dxa"/>
          </w:tcPr>
          <w:p w:rsidR="006F0A6D" w:rsidRPr="00103095" w:rsidRDefault="006F0A6D" w:rsidP="00103095">
            <w:pPr>
              <w:spacing w:after="12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B75A9E" w:rsidRDefault="00B75A9E" w:rsidP="00C84051">
      <w:pPr>
        <w:spacing w:after="120" w:line="240" w:lineRule="auto"/>
        <w:rPr>
          <w:b/>
          <w:sz w:val="20"/>
          <w:szCs w:val="20"/>
        </w:rPr>
      </w:pPr>
    </w:p>
    <w:p w:rsidR="007368B5" w:rsidRDefault="00B7437C" w:rsidP="00C84051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Proactis </w:t>
      </w:r>
      <w:r w:rsidR="007368B5" w:rsidRPr="007368B5">
        <w:rPr>
          <w:b/>
          <w:sz w:val="20"/>
          <w:szCs w:val="20"/>
        </w:rPr>
        <w:t>Item code</w:t>
      </w:r>
      <w:r w:rsidR="00B375C6">
        <w:rPr>
          <w:b/>
          <w:sz w:val="20"/>
          <w:szCs w:val="20"/>
        </w:rPr>
        <w:t xml:space="preserve"> </w:t>
      </w:r>
      <w:r w:rsidR="00B75A9E">
        <w:rPr>
          <w:b/>
          <w:sz w:val="20"/>
          <w:szCs w:val="20"/>
        </w:rPr>
        <w:t>to be added to</w:t>
      </w:r>
      <w:r w:rsidR="00B375C6">
        <w:rPr>
          <w:b/>
          <w:sz w:val="20"/>
          <w:szCs w:val="20"/>
        </w:rPr>
        <w:t xml:space="preserve"> this supplier (complete at least one code and example below)</w:t>
      </w:r>
    </w:p>
    <w:p w:rsidR="00B7437C" w:rsidRDefault="00986B07" w:rsidP="00C84051">
      <w:pPr>
        <w:spacing w:after="120" w:line="240" w:lineRule="auto"/>
        <w:rPr>
          <w:sz w:val="20"/>
          <w:szCs w:val="20"/>
          <w:u w:val="single"/>
        </w:rPr>
      </w:pPr>
      <w:r w:rsidRPr="00986B07">
        <w:rPr>
          <w:sz w:val="20"/>
          <w:szCs w:val="20"/>
        </w:rPr>
        <w:t>A</w:t>
      </w:r>
      <w:r w:rsidR="00B7437C" w:rsidRPr="00986B07">
        <w:rPr>
          <w:sz w:val="20"/>
          <w:szCs w:val="20"/>
        </w:rPr>
        <w:t xml:space="preserve"> list of Pr</w:t>
      </w:r>
      <w:r w:rsidR="00B75A9E">
        <w:rPr>
          <w:sz w:val="20"/>
          <w:szCs w:val="20"/>
        </w:rPr>
        <w:t>o</w:t>
      </w:r>
      <w:r w:rsidR="00B7437C" w:rsidRPr="00986B07">
        <w:rPr>
          <w:sz w:val="20"/>
          <w:szCs w:val="20"/>
        </w:rPr>
        <w:t>actis item codes that can be used</w:t>
      </w:r>
      <w:r w:rsidRPr="00986B07">
        <w:rPr>
          <w:sz w:val="20"/>
          <w:szCs w:val="20"/>
        </w:rPr>
        <w:t xml:space="preserve"> can be found at:</w:t>
      </w:r>
      <w:r w:rsidRPr="00986B07">
        <w:rPr>
          <w:sz w:val="20"/>
          <w:szCs w:val="20"/>
          <w:u w:val="single"/>
        </w:rPr>
        <w:t xml:space="preserve"> </w:t>
      </w:r>
    </w:p>
    <w:p w:rsidR="000673C7" w:rsidRPr="00B7437C" w:rsidRDefault="00364BB0" w:rsidP="00C84051">
      <w:pPr>
        <w:spacing w:after="120" w:line="240" w:lineRule="auto"/>
        <w:rPr>
          <w:color w:val="0070C0"/>
          <w:sz w:val="20"/>
          <w:szCs w:val="20"/>
          <w:u w:val="single"/>
        </w:rPr>
      </w:pPr>
      <w:hyperlink r:id="rId9" w:history="1">
        <w:r w:rsidR="000673C7" w:rsidRPr="0005564C">
          <w:rPr>
            <w:rStyle w:val="Hyperlink"/>
            <w:rFonts w:cs="Arial"/>
            <w:sz w:val="20"/>
            <w:szCs w:val="20"/>
          </w:rPr>
          <w:t>https://intranet.birmingham.ac.uk/account/login.aspx?ReturnURL=https%3a%2f%2fintranet.birmingham.ac.uk%2ffinance%2fdocuments%2fstaff%2fCodelist.xls</w:t>
        </w:r>
      </w:hyperlink>
      <w:r w:rsidR="000673C7">
        <w:rPr>
          <w:color w:val="0070C0"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93"/>
      </w:tblGrid>
      <w:tr w:rsidR="00B375C6" w:rsidTr="00B375C6">
        <w:tc>
          <w:tcPr>
            <w:tcW w:w="2235" w:type="dxa"/>
          </w:tcPr>
          <w:p w:rsidR="00B375C6" w:rsidRPr="00B375C6" w:rsidRDefault="00B375C6" w:rsidP="005D724A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Code (eg. 23900)</w:t>
            </w:r>
          </w:p>
        </w:tc>
        <w:tc>
          <w:tcPr>
            <w:tcW w:w="7393" w:type="dxa"/>
          </w:tcPr>
          <w:p w:rsidR="00B375C6" w:rsidRDefault="00B375C6" w:rsidP="005D724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375C6" w:rsidTr="00B375C6">
        <w:tc>
          <w:tcPr>
            <w:tcW w:w="2235" w:type="dxa"/>
          </w:tcPr>
          <w:p w:rsidR="00B375C6" w:rsidRPr="00B375C6" w:rsidRDefault="00B375C6" w:rsidP="005D724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375C6">
              <w:rPr>
                <w:bCs/>
                <w:sz w:val="20"/>
                <w:szCs w:val="20"/>
              </w:rPr>
              <w:t>Example of Order Line</w:t>
            </w:r>
          </w:p>
        </w:tc>
        <w:tc>
          <w:tcPr>
            <w:tcW w:w="7393" w:type="dxa"/>
          </w:tcPr>
          <w:p w:rsidR="00B375C6" w:rsidRDefault="00B375C6" w:rsidP="005D724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7368B5" w:rsidRPr="007368B5" w:rsidRDefault="007368B5" w:rsidP="005D724A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93"/>
      </w:tblGrid>
      <w:tr w:rsidR="00B375C6" w:rsidTr="00432E7B">
        <w:tc>
          <w:tcPr>
            <w:tcW w:w="2235" w:type="dxa"/>
          </w:tcPr>
          <w:p w:rsidR="00B375C6" w:rsidRPr="00B375C6" w:rsidRDefault="00B375C6" w:rsidP="00432E7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Code (eg. 23900)</w:t>
            </w:r>
          </w:p>
        </w:tc>
        <w:tc>
          <w:tcPr>
            <w:tcW w:w="7393" w:type="dxa"/>
          </w:tcPr>
          <w:p w:rsidR="00B375C6" w:rsidRDefault="00B375C6" w:rsidP="00432E7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375C6" w:rsidTr="00432E7B">
        <w:tc>
          <w:tcPr>
            <w:tcW w:w="2235" w:type="dxa"/>
          </w:tcPr>
          <w:p w:rsidR="00B375C6" w:rsidRPr="00B375C6" w:rsidRDefault="00B375C6" w:rsidP="00432E7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375C6">
              <w:rPr>
                <w:bCs/>
                <w:sz w:val="20"/>
                <w:szCs w:val="20"/>
              </w:rPr>
              <w:t>Example of Order Line</w:t>
            </w:r>
          </w:p>
        </w:tc>
        <w:tc>
          <w:tcPr>
            <w:tcW w:w="7393" w:type="dxa"/>
          </w:tcPr>
          <w:p w:rsidR="00B375C6" w:rsidRDefault="00B375C6" w:rsidP="00432E7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7368B5" w:rsidRPr="007368B5" w:rsidRDefault="007368B5">
      <w:pPr>
        <w:spacing w:after="0" w:line="240" w:lineRule="auto"/>
        <w:rPr>
          <w:b/>
          <w:bCs/>
          <w:sz w:val="20"/>
          <w:szCs w:val="20"/>
        </w:rPr>
      </w:pPr>
    </w:p>
    <w:p w:rsidR="007B0DA9" w:rsidRPr="006F0A6D" w:rsidRDefault="00B75A9E" w:rsidP="007B0DA9">
      <w:pPr>
        <w:spacing w:after="120" w:line="240" w:lineRule="auto"/>
      </w:pPr>
      <w:r>
        <w:rPr>
          <w:b/>
          <w:bCs/>
        </w:rPr>
        <w:t>Change to</w:t>
      </w:r>
      <w:r w:rsidR="007B0DA9">
        <w:rPr>
          <w:b/>
          <w:bCs/>
        </w:rPr>
        <w:t xml:space="preserve"> </w:t>
      </w:r>
      <w:r w:rsidR="00B7768D">
        <w:rPr>
          <w:b/>
          <w:bCs/>
        </w:rPr>
        <w:t>Supplier</w:t>
      </w:r>
      <w:r w:rsidR="007B0DA9">
        <w:rPr>
          <w:b/>
          <w:bCs/>
        </w:rPr>
        <w:t xml:space="preserve"> </w:t>
      </w:r>
      <w:r w:rsidR="007B0DA9" w:rsidRPr="006F0A6D">
        <w:rPr>
          <w:b/>
          <w:bCs/>
        </w:rPr>
        <w:t>Details</w:t>
      </w:r>
    </w:p>
    <w:p w:rsidR="007B0DA9" w:rsidRDefault="00B75A9E" w:rsidP="007B0DA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indicate what </w:t>
      </w:r>
      <w:r w:rsidR="00280F06">
        <w:rPr>
          <w:sz w:val="20"/>
          <w:szCs w:val="20"/>
        </w:rPr>
        <w:t xml:space="preserve">supplier </w:t>
      </w:r>
      <w:r>
        <w:rPr>
          <w:sz w:val="20"/>
          <w:szCs w:val="20"/>
        </w:rPr>
        <w:t xml:space="preserve">details are to be updated.  Please submit confirmation from the supplier that this change is to be applied to their </w:t>
      </w:r>
      <w:r w:rsidR="00280F06">
        <w:rPr>
          <w:sz w:val="20"/>
          <w:szCs w:val="20"/>
        </w:rPr>
        <w:t>account.  Submissions without confirmation</w:t>
      </w:r>
      <w:r w:rsidR="00B7768D">
        <w:rPr>
          <w:sz w:val="20"/>
          <w:szCs w:val="20"/>
        </w:rPr>
        <w:t xml:space="preserve"> from the supplier of this change</w:t>
      </w:r>
      <w:r w:rsidR="00280F06">
        <w:rPr>
          <w:sz w:val="20"/>
          <w:szCs w:val="20"/>
        </w:rPr>
        <w:t xml:space="preserve"> will be rejected.</w:t>
      </w:r>
      <w:r w:rsidR="00B7768D">
        <w:rPr>
          <w:sz w:val="20"/>
          <w:szCs w:val="20"/>
        </w:rPr>
        <w:t xml:space="preserve">  Complete only the sections that are requiring changes to be made.</w:t>
      </w:r>
    </w:p>
    <w:p w:rsidR="000673C7" w:rsidRDefault="000673C7" w:rsidP="007B0DA9">
      <w:pPr>
        <w:spacing w:after="0" w:line="240" w:lineRule="auto"/>
        <w:rPr>
          <w:sz w:val="20"/>
          <w:szCs w:val="20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799"/>
        <w:gridCol w:w="567"/>
        <w:gridCol w:w="473"/>
        <w:gridCol w:w="1161"/>
        <w:gridCol w:w="963"/>
        <w:gridCol w:w="1088"/>
        <w:gridCol w:w="2271"/>
      </w:tblGrid>
      <w:tr w:rsidR="000673C7" w:rsidRPr="00103095" w:rsidTr="001D7409">
        <w:tc>
          <w:tcPr>
            <w:tcW w:w="2799" w:type="dxa"/>
          </w:tcPr>
          <w:p w:rsidR="000673C7" w:rsidRPr="00103095" w:rsidRDefault="000673C7" w:rsidP="001D74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Entity Name:</w:t>
            </w:r>
          </w:p>
        </w:tc>
        <w:tc>
          <w:tcPr>
            <w:tcW w:w="6523" w:type="dxa"/>
            <w:gridSpan w:val="6"/>
          </w:tcPr>
          <w:p w:rsidR="000673C7" w:rsidRPr="00103095" w:rsidRDefault="000673C7" w:rsidP="001D74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73C7" w:rsidRPr="00103095" w:rsidTr="001D7409">
        <w:tc>
          <w:tcPr>
            <w:tcW w:w="2799" w:type="dxa"/>
          </w:tcPr>
          <w:p w:rsidR="000673C7" w:rsidRPr="00103095" w:rsidRDefault="000673C7" w:rsidP="001D74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Business Entity: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73C7" w:rsidRPr="00103095" w:rsidRDefault="000673C7" w:rsidP="001D74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PLC</w:t>
            </w: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0673C7" w:rsidRPr="00103095" w:rsidRDefault="000673C7" w:rsidP="001D74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Ltd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0673C7" w:rsidRPr="00103095" w:rsidRDefault="000673C7" w:rsidP="001D74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Partnership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0673C7" w:rsidRPr="00103095" w:rsidRDefault="000673C7" w:rsidP="001D74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Holding company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673C7" w:rsidRPr="00103095" w:rsidRDefault="000673C7" w:rsidP="001D74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Sole Proprietor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0673C7" w:rsidRPr="00103095" w:rsidRDefault="000673C7" w:rsidP="001D74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state)</w:t>
            </w:r>
          </w:p>
        </w:tc>
      </w:tr>
      <w:tr w:rsidR="000673C7" w:rsidRPr="00103095" w:rsidTr="001D7409">
        <w:tc>
          <w:tcPr>
            <w:tcW w:w="2799" w:type="dxa"/>
          </w:tcPr>
          <w:p w:rsidR="000673C7" w:rsidRPr="00103095" w:rsidRDefault="000673C7" w:rsidP="001D7409">
            <w:pPr>
              <w:spacing w:after="0" w:line="240" w:lineRule="auto"/>
              <w:rPr>
                <w:sz w:val="20"/>
                <w:szCs w:val="20"/>
              </w:rPr>
            </w:pPr>
            <w:r w:rsidRPr="00103095">
              <w:rPr>
                <w:sz w:val="20"/>
                <w:szCs w:val="20"/>
              </w:rPr>
              <w:t>Full Trading Name</w:t>
            </w:r>
            <w:r>
              <w:rPr>
                <w:sz w:val="20"/>
                <w:szCs w:val="20"/>
              </w:rPr>
              <w:t xml:space="preserve"> if different from above:</w:t>
            </w:r>
          </w:p>
        </w:tc>
        <w:tc>
          <w:tcPr>
            <w:tcW w:w="6523" w:type="dxa"/>
            <w:gridSpan w:val="6"/>
          </w:tcPr>
          <w:p w:rsidR="000673C7" w:rsidRPr="00103095" w:rsidRDefault="000673C7" w:rsidP="001D74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73C7" w:rsidRPr="00103095" w:rsidTr="001D7409">
        <w:tc>
          <w:tcPr>
            <w:tcW w:w="2799" w:type="dxa"/>
          </w:tcPr>
          <w:p w:rsidR="000673C7" w:rsidRPr="00103095" w:rsidRDefault="000673C7" w:rsidP="001D7409">
            <w:pPr>
              <w:spacing w:after="0" w:line="240" w:lineRule="auto"/>
              <w:rPr>
                <w:sz w:val="20"/>
                <w:szCs w:val="20"/>
              </w:rPr>
            </w:pPr>
            <w:r w:rsidRPr="00103095">
              <w:rPr>
                <w:sz w:val="20"/>
                <w:szCs w:val="20"/>
              </w:rPr>
              <w:t>Company Registration No:</w:t>
            </w:r>
          </w:p>
        </w:tc>
        <w:tc>
          <w:tcPr>
            <w:tcW w:w="6523" w:type="dxa"/>
            <w:gridSpan w:val="6"/>
          </w:tcPr>
          <w:p w:rsidR="000673C7" w:rsidRPr="00103095" w:rsidRDefault="000673C7" w:rsidP="001D74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73C7" w:rsidRPr="00103095" w:rsidTr="001D7409">
        <w:tc>
          <w:tcPr>
            <w:tcW w:w="2799" w:type="dxa"/>
          </w:tcPr>
          <w:p w:rsidR="000673C7" w:rsidRPr="00103095" w:rsidRDefault="000673C7" w:rsidP="001D74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Charity No (if applicable):</w:t>
            </w:r>
          </w:p>
        </w:tc>
        <w:tc>
          <w:tcPr>
            <w:tcW w:w="6523" w:type="dxa"/>
            <w:gridSpan w:val="6"/>
          </w:tcPr>
          <w:p w:rsidR="000673C7" w:rsidRPr="00103095" w:rsidRDefault="000673C7" w:rsidP="001D74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80F06" w:rsidRDefault="00280F06" w:rsidP="007B0DA9">
      <w:pPr>
        <w:spacing w:after="0" w:line="240" w:lineRule="auto"/>
        <w:rPr>
          <w:sz w:val="20"/>
          <w:szCs w:val="20"/>
        </w:rPr>
      </w:pPr>
    </w:p>
    <w:p w:rsidR="000673C7" w:rsidRDefault="000673C7" w:rsidP="007B0DA9">
      <w:pPr>
        <w:spacing w:after="0" w:line="240" w:lineRule="auto"/>
        <w:rPr>
          <w:sz w:val="20"/>
          <w:szCs w:val="20"/>
        </w:rPr>
      </w:pPr>
    </w:p>
    <w:tbl>
      <w:tblPr>
        <w:tblW w:w="9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76"/>
        <w:gridCol w:w="3456"/>
        <w:gridCol w:w="3456"/>
      </w:tblGrid>
      <w:tr w:rsidR="00A257F5" w:rsidRPr="00103095" w:rsidTr="001D7409">
        <w:tc>
          <w:tcPr>
            <w:tcW w:w="2376" w:type="dxa"/>
            <w:shd w:val="clear" w:color="auto" w:fill="D9D9D9"/>
          </w:tcPr>
          <w:p w:rsidR="00A257F5" w:rsidRPr="00103095" w:rsidRDefault="00A257F5" w:rsidP="001D740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D9D9D9"/>
          </w:tcPr>
          <w:p w:rsidR="00A257F5" w:rsidRPr="00103095" w:rsidRDefault="00A257F5" w:rsidP="001D740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Order</w:t>
            </w:r>
            <w:r w:rsidRPr="00103095">
              <w:rPr>
                <w:b/>
                <w:bCs/>
                <w:sz w:val="20"/>
                <w:szCs w:val="20"/>
              </w:rPr>
              <w:t xml:space="preserve"> Address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56" w:type="dxa"/>
            <w:shd w:val="clear" w:color="auto" w:fill="D9D9D9"/>
          </w:tcPr>
          <w:p w:rsidR="00A257F5" w:rsidRPr="00103095" w:rsidRDefault="00A257F5" w:rsidP="001D740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Payment</w:t>
            </w:r>
            <w:r w:rsidRPr="00103095">
              <w:rPr>
                <w:b/>
                <w:bCs/>
                <w:sz w:val="20"/>
                <w:szCs w:val="20"/>
              </w:rPr>
              <w:t xml:space="preserve"> Address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257F5" w:rsidRPr="00103095" w:rsidTr="001D7409">
        <w:tc>
          <w:tcPr>
            <w:tcW w:w="2376" w:type="dxa"/>
          </w:tcPr>
          <w:p w:rsidR="00A257F5" w:rsidRPr="00103095" w:rsidRDefault="00A257F5" w:rsidP="001D7409">
            <w:pPr>
              <w:spacing w:after="0" w:line="240" w:lineRule="auto"/>
              <w:rPr>
                <w:sz w:val="20"/>
                <w:szCs w:val="20"/>
              </w:rPr>
            </w:pPr>
            <w:r w:rsidRPr="00103095">
              <w:rPr>
                <w:sz w:val="20"/>
                <w:szCs w:val="20"/>
              </w:rPr>
              <w:t>Address Line 1</w:t>
            </w:r>
          </w:p>
        </w:tc>
        <w:tc>
          <w:tcPr>
            <w:tcW w:w="3456" w:type="dxa"/>
          </w:tcPr>
          <w:p w:rsidR="00A257F5" w:rsidRPr="00103095" w:rsidRDefault="00A257F5" w:rsidP="001D74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A257F5" w:rsidRPr="00103095" w:rsidRDefault="00A257F5" w:rsidP="001D74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57F5" w:rsidRPr="00103095" w:rsidTr="001D7409">
        <w:tc>
          <w:tcPr>
            <w:tcW w:w="2376" w:type="dxa"/>
          </w:tcPr>
          <w:p w:rsidR="00A257F5" w:rsidRPr="00103095" w:rsidRDefault="00A257F5" w:rsidP="001D7409">
            <w:pPr>
              <w:spacing w:after="0" w:line="240" w:lineRule="auto"/>
              <w:rPr>
                <w:sz w:val="20"/>
                <w:szCs w:val="20"/>
              </w:rPr>
            </w:pPr>
            <w:r w:rsidRPr="00103095">
              <w:rPr>
                <w:sz w:val="20"/>
                <w:szCs w:val="20"/>
              </w:rPr>
              <w:t>Address Line 2</w:t>
            </w:r>
          </w:p>
        </w:tc>
        <w:tc>
          <w:tcPr>
            <w:tcW w:w="3456" w:type="dxa"/>
          </w:tcPr>
          <w:p w:rsidR="00A257F5" w:rsidRPr="00103095" w:rsidRDefault="00A257F5" w:rsidP="001D74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A257F5" w:rsidRPr="00103095" w:rsidRDefault="00A257F5" w:rsidP="001D74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57F5" w:rsidRPr="00103095" w:rsidTr="001D7409">
        <w:tc>
          <w:tcPr>
            <w:tcW w:w="2376" w:type="dxa"/>
          </w:tcPr>
          <w:p w:rsidR="00A257F5" w:rsidRPr="00103095" w:rsidRDefault="00A257F5" w:rsidP="001D7409">
            <w:pPr>
              <w:spacing w:after="0" w:line="240" w:lineRule="auto"/>
              <w:rPr>
                <w:sz w:val="20"/>
                <w:szCs w:val="20"/>
              </w:rPr>
            </w:pPr>
            <w:r w:rsidRPr="00103095">
              <w:rPr>
                <w:sz w:val="20"/>
                <w:szCs w:val="20"/>
              </w:rPr>
              <w:t>Address Line 3</w:t>
            </w:r>
          </w:p>
        </w:tc>
        <w:tc>
          <w:tcPr>
            <w:tcW w:w="3456" w:type="dxa"/>
          </w:tcPr>
          <w:p w:rsidR="00A257F5" w:rsidRPr="00103095" w:rsidRDefault="00A257F5" w:rsidP="001D74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A257F5" w:rsidRPr="00103095" w:rsidRDefault="00A257F5" w:rsidP="001D74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57F5" w:rsidRPr="00103095" w:rsidTr="001D7409">
        <w:tc>
          <w:tcPr>
            <w:tcW w:w="2376" w:type="dxa"/>
          </w:tcPr>
          <w:p w:rsidR="00A257F5" w:rsidRPr="00103095" w:rsidRDefault="00A257F5" w:rsidP="001D7409">
            <w:pPr>
              <w:spacing w:after="0" w:line="240" w:lineRule="auto"/>
              <w:rPr>
                <w:sz w:val="20"/>
                <w:szCs w:val="20"/>
              </w:rPr>
            </w:pPr>
            <w:r w:rsidRPr="00103095">
              <w:rPr>
                <w:sz w:val="20"/>
                <w:szCs w:val="20"/>
              </w:rPr>
              <w:t>Town/City</w:t>
            </w:r>
          </w:p>
        </w:tc>
        <w:tc>
          <w:tcPr>
            <w:tcW w:w="3456" w:type="dxa"/>
          </w:tcPr>
          <w:p w:rsidR="00A257F5" w:rsidRPr="00103095" w:rsidRDefault="00A257F5" w:rsidP="001D74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A257F5" w:rsidRPr="00103095" w:rsidRDefault="00A257F5" w:rsidP="001D74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57F5" w:rsidRPr="00103095" w:rsidTr="001D7409">
        <w:tc>
          <w:tcPr>
            <w:tcW w:w="2376" w:type="dxa"/>
          </w:tcPr>
          <w:p w:rsidR="00A257F5" w:rsidRPr="00103095" w:rsidRDefault="00A257F5" w:rsidP="001D7409">
            <w:pPr>
              <w:spacing w:after="0" w:line="240" w:lineRule="auto"/>
              <w:rPr>
                <w:sz w:val="20"/>
                <w:szCs w:val="20"/>
              </w:rPr>
            </w:pPr>
            <w:r w:rsidRPr="00103095">
              <w:rPr>
                <w:sz w:val="20"/>
                <w:szCs w:val="20"/>
              </w:rPr>
              <w:t>Postcode</w:t>
            </w:r>
          </w:p>
        </w:tc>
        <w:tc>
          <w:tcPr>
            <w:tcW w:w="3456" w:type="dxa"/>
          </w:tcPr>
          <w:p w:rsidR="00A257F5" w:rsidRPr="00103095" w:rsidRDefault="00A257F5" w:rsidP="001D74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A257F5" w:rsidRPr="00103095" w:rsidRDefault="00A257F5" w:rsidP="001D74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57F5" w:rsidRPr="00103095" w:rsidTr="001D7409">
        <w:tc>
          <w:tcPr>
            <w:tcW w:w="2376" w:type="dxa"/>
          </w:tcPr>
          <w:p w:rsidR="00A257F5" w:rsidRPr="00103095" w:rsidRDefault="00A257F5" w:rsidP="001D7409">
            <w:pPr>
              <w:spacing w:after="0" w:line="240" w:lineRule="auto"/>
              <w:rPr>
                <w:sz w:val="20"/>
                <w:szCs w:val="20"/>
              </w:rPr>
            </w:pPr>
            <w:r w:rsidRPr="00103095">
              <w:rPr>
                <w:sz w:val="20"/>
                <w:szCs w:val="20"/>
              </w:rPr>
              <w:t>Country</w:t>
            </w:r>
          </w:p>
        </w:tc>
        <w:tc>
          <w:tcPr>
            <w:tcW w:w="3456" w:type="dxa"/>
          </w:tcPr>
          <w:p w:rsidR="00A257F5" w:rsidRPr="00103095" w:rsidRDefault="00A257F5" w:rsidP="001D74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A257F5" w:rsidRPr="00103095" w:rsidRDefault="00A257F5" w:rsidP="001D74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57F5" w:rsidRPr="00103095" w:rsidTr="001D7409">
        <w:tc>
          <w:tcPr>
            <w:tcW w:w="2376" w:type="dxa"/>
          </w:tcPr>
          <w:p w:rsidR="00A257F5" w:rsidRPr="00103095" w:rsidRDefault="00A257F5" w:rsidP="001D7409">
            <w:pPr>
              <w:spacing w:after="0" w:line="240" w:lineRule="auto"/>
              <w:rPr>
                <w:sz w:val="20"/>
                <w:szCs w:val="20"/>
              </w:rPr>
            </w:pPr>
            <w:r w:rsidRPr="00103095">
              <w:rPr>
                <w:sz w:val="20"/>
                <w:szCs w:val="20"/>
              </w:rPr>
              <w:t>Telephone</w:t>
            </w:r>
          </w:p>
        </w:tc>
        <w:tc>
          <w:tcPr>
            <w:tcW w:w="3456" w:type="dxa"/>
          </w:tcPr>
          <w:p w:rsidR="00A257F5" w:rsidRPr="00103095" w:rsidRDefault="00A257F5" w:rsidP="001D74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A257F5" w:rsidRPr="00103095" w:rsidRDefault="00A257F5" w:rsidP="001D74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57F5" w:rsidRPr="00442F0C" w:rsidTr="001D7409">
        <w:tc>
          <w:tcPr>
            <w:tcW w:w="2376" w:type="dxa"/>
            <w:tcBorders>
              <w:bottom w:val="single" w:sz="4" w:space="0" w:color="808080"/>
            </w:tcBorders>
          </w:tcPr>
          <w:p w:rsidR="00A257F5" w:rsidRPr="00103095" w:rsidRDefault="00A257F5" w:rsidP="001D74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3456" w:type="dxa"/>
            <w:tcBorders>
              <w:bottom w:val="single" w:sz="4" w:space="0" w:color="808080"/>
            </w:tcBorders>
          </w:tcPr>
          <w:p w:rsidR="00A257F5" w:rsidRPr="00103095" w:rsidRDefault="00A257F5" w:rsidP="001D74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808080"/>
            </w:tcBorders>
          </w:tcPr>
          <w:p w:rsidR="00A257F5" w:rsidRPr="00442F0C" w:rsidRDefault="00A257F5" w:rsidP="001D7409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</w:tr>
    </w:tbl>
    <w:p w:rsidR="00A257F5" w:rsidRDefault="00A257F5"/>
    <w:tbl>
      <w:tblPr>
        <w:tblW w:w="9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76"/>
        <w:gridCol w:w="3456"/>
        <w:gridCol w:w="3456"/>
      </w:tblGrid>
      <w:tr w:rsidR="00A257F5" w:rsidRPr="00103095" w:rsidTr="001D7409">
        <w:tc>
          <w:tcPr>
            <w:tcW w:w="2376" w:type="dxa"/>
            <w:shd w:val="clear" w:color="auto" w:fill="D9D9D9"/>
          </w:tcPr>
          <w:p w:rsidR="00A257F5" w:rsidRPr="00103095" w:rsidRDefault="00A257F5" w:rsidP="001D740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03095">
              <w:rPr>
                <w:b/>
                <w:bCs/>
                <w:sz w:val="20"/>
                <w:szCs w:val="20"/>
              </w:rPr>
              <w:t>Supplier Contact</w:t>
            </w:r>
            <w:r>
              <w:rPr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3456" w:type="dxa"/>
            <w:shd w:val="clear" w:color="auto" w:fill="D9D9D9"/>
          </w:tcPr>
          <w:p w:rsidR="00A257F5" w:rsidRPr="00103095" w:rsidRDefault="00A257F5" w:rsidP="001D740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309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56" w:type="dxa"/>
            <w:shd w:val="clear" w:color="auto" w:fill="D9D9D9"/>
          </w:tcPr>
          <w:p w:rsidR="00A257F5" w:rsidRPr="00103095" w:rsidRDefault="00A257F5" w:rsidP="001D740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309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A257F5" w:rsidRPr="00103095" w:rsidTr="001D7409">
        <w:tc>
          <w:tcPr>
            <w:tcW w:w="2376" w:type="dxa"/>
          </w:tcPr>
          <w:p w:rsidR="00A257F5" w:rsidRPr="00103095" w:rsidRDefault="00A257F5" w:rsidP="001D7409">
            <w:pPr>
              <w:spacing w:after="0" w:line="240" w:lineRule="auto"/>
              <w:rPr>
                <w:sz w:val="20"/>
                <w:szCs w:val="20"/>
              </w:rPr>
            </w:pPr>
            <w:r w:rsidRPr="00103095">
              <w:rPr>
                <w:sz w:val="20"/>
                <w:szCs w:val="20"/>
              </w:rPr>
              <w:t>Name</w:t>
            </w:r>
          </w:p>
        </w:tc>
        <w:tc>
          <w:tcPr>
            <w:tcW w:w="3456" w:type="dxa"/>
          </w:tcPr>
          <w:p w:rsidR="00A257F5" w:rsidRPr="00103095" w:rsidRDefault="00A257F5" w:rsidP="001D74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A257F5" w:rsidRPr="00103095" w:rsidRDefault="00A257F5" w:rsidP="001D74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57F5" w:rsidRPr="00103095" w:rsidTr="001D7409">
        <w:tc>
          <w:tcPr>
            <w:tcW w:w="2376" w:type="dxa"/>
          </w:tcPr>
          <w:p w:rsidR="00A257F5" w:rsidRPr="00103095" w:rsidRDefault="00A257F5" w:rsidP="001D7409">
            <w:pPr>
              <w:spacing w:after="0" w:line="240" w:lineRule="auto"/>
              <w:rPr>
                <w:sz w:val="20"/>
                <w:szCs w:val="20"/>
              </w:rPr>
            </w:pPr>
            <w:r w:rsidRPr="00103095">
              <w:rPr>
                <w:sz w:val="20"/>
                <w:szCs w:val="20"/>
              </w:rPr>
              <w:t>Email Address</w:t>
            </w:r>
          </w:p>
        </w:tc>
        <w:tc>
          <w:tcPr>
            <w:tcW w:w="3456" w:type="dxa"/>
          </w:tcPr>
          <w:p w:rsidR="00A257F5" w:rsidRPr="00103095" w:rsidRDefault="00A257F5" w:rsidP="001D74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A257F5" w:rsidRPr="00103095" w:rsidRDefault="00A257F5" w:rsidP="001D74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257F5" w:rsidRDefault="00A257F5" w:rsidP="007B0DA9">
      <w:pPr>
        <w:spacing w:after="0" w:line="240" w:lineRule="auto"/>
        <w:rPr>
          <w:sz w:val="20"/>
          <w:szCs w:val="20"/>
        </w:rPr>
      </w:pPr>
    </w:p>
    <w:p w:rsidR="00A257F5" w:rsidRDefault="00A257F5" w:rsidP="007B0DA9">
      <w:pPr>
        <w:spacing w:after="0" w:line="240" w:lineRule="auto"/>
        <w:rPr>
          <w:sz w:val="20"/>
          <w:szCs w:val="20"/>
        </w:rPr>
      </w:pPr>
    </w:p>
    <w:p w:rsidR="00A257F5" w:rsidRDefault="00A257F5" w:rsidP="007B0DA9">
      <w:pPr>
        <w:spacing w:after="0" w:line="240" w:lineRule="auto"/>
        <w:rPr>
          <w:sz w:val="20"/>
          <w:szCs w:val="20"/>
        </w:rPr>
      </w:pPr>
    </w:p>
    <w:tbl>
      <w:tblPr>
        <w:tblW w:w="9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280F06" w:rsidRPr="00103095" w:rsidTr="00A257F5">
        <w:trPr>
          <w:trHeight w:val="2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06" w:rsidRPr="00103095" w:rsidRDefault="00280F06" w:rsidP="00CD44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 number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06" w:rsidRPr="00103095" w:rsidRDefault="00280F06" w:rsidP="00432E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57F5" w:rsidRPr="00103095" w:rsidTr="00A257F5">
        <w:trPr>
          <w:trHeight w:val="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7F5" w:rsidRDefault="00A257F5" w:rsidP="00CD4479">
            <w:pPr>
              <w:spacing w:after="0" w:line="240" w:lineRule="auto"/>
              <w:rPr>
                <w:sz w:val="20"/>
                <w:szCs w:val="20"/>
              </w:rPr>
            </w:pPr>
            <w:r w:rsidRPr="00280F06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reason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7F5" w:rsidRPr="00103095" w:rsidRDefault="00A257F5" w:rsidP="00432E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57F5" w:rsidRPr="00103095" w:rsidTr="00A257F5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F5" w:rsidRPr="00103095" w:rsidRDefault="00A257F5" w:rsidP="00432E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7F5" w:rsidRPr="00103095" w:rsidRDefault="00A257F5" w:rsidP="00432E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05A16" w:rsidRDefault="00803009" w:rsidP="00280F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A257F5" w:rsidRDefault="00A257F5" w:rsidP="00A257F5">
      <w:pPr>
        <w:spacing w:after="0" w:line="240" w:lineRule="auto"/>
        <w:rPr>
          <w:sz w:val="20"/>
          <w:szCs w:val="20"/>
        </w:rPr>
      </w:pPr>
      <w:r w:rsidRPr="00A257F5">
        <w:rPr>
          <w:sz w:val="20"/>
          <w:szCs w:val="20"/>
        </w:rPr>
        <w:t>What you need to do now:</w:t>
      </w:r>
    </w:p>
    <w:p w:rsidR="00A257F5" w:rsidRPr="00A257F5" w:rsidRDefault="00A257F5" w:rsidP="00A257F5">
      <w:pPr>
        <w:spacing w:after="0" w:line="240" w:lineRule="auto"/>
        <w:rPr>
          <w:sz w:val="20"/>
          <w:szCs w:val="20"/>
        </w:rPr>
      </w:pPr>
    </w:p>
    <w:p w:rsidR="00364BB0" w:rsidRDefault="00A257F5" w:rsidP="00364BB0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sz w:val="20"/>
          <w:szCs w:val="20"/>
        </w:rPr>
        <w:tab/>
        <w:t>O</w:t>
      </w:r>
      <w:r w:rsidRPr="00A257F5">
        <w:rPr>
          <w:sz w:val="20"/>
          <w:szCs w:val="20"/>
        </w:rPr>
        <w:t>nce you hav</w:t>
      </w:r>
      <w:r>
        <w:rPr>
          <w:sz w:val="20"/>
          <w:szCs w:val="20"/>
        </w:rPr>
        <w:t xml:space="preserve">e </w:t>
      </w:r>
      <w:r w:rsidR="00B7768D">
        <w:rPr>
          <w:sz w:val="20"/>
          <w:szCs w:val="20"/>
        </w:rPr>
        <w:t>completed the sections with the necessary</w:t>
      </w:r>
      <w:r>
        <w:rPr>
          <w:sz w:val="20"/>
          <w:szCs w:val="20"/>
        </w:rPr>
        <w:t xml:space="preserve"> information send this form </w:t>
      </w:r>
      <w:r w:rsidRPr="000673C7">
        <w:rPr>
          <w:b/>
          <w:sz w:val="20"/>
          <w:szCs w:val="20"/>
          <w:u w:val="single"/>
        </w:rPr>
        <w:t>plus the confirmation of the change from the supplier</w:t>
      </w:r>
      <w:r>
        <w:rPr>
          <w:sz w:val="20"/>
          <w:szCs w:val="20"/>
        </w:rPr>
        <w:t xml:space="preserve"> </w:t>
      </w:r>
      <w:r w:rsidR="00B7768D">
        <w:rPr>
          <w:sz w:val="20"/>
          <w:szCs w:val="20"/>
        </w:rPr>
        <w:t xml:space="preserve">to </w:t>
      </w:r>
      <w:r w:rsidRPr="00A257F5">
        <w:rPr>
          <w:sz w:val="20"/>
          <w:szCs w:val="20"/>
        </w:rPr>
        <w:t xml:space="preserve">the following email address: </w:t>
      </w:r>
    </w:p>
    <w:bookmarkStart w:id="0" w:name="_GoBack"/>
    <w:bookmarkEnd w:id="0"/>
    <w:p w:rsidR="00364BB0" w:rsidRDefault="00364BB0" w:rsidP="00364BB0">
      <w:pPr>
        <w:rPr>
          <w:color w:val="1F497D"/>
        </w:rPr>
      </w:pPr>
      <w:r>
        <w:rPr>
          <w:color w:val="1F497D"/>
        </w:rPr>
        <w:fldChar w:fldCharType="begin"/>
      </w:r>
      <w:r>
        <w:rPr>
          <w:color w:val="1F497D"/>
        </w:rPr>
        <w:instrText xml:space="preserve"> HYPERLINK "mailto:ADM-SupplierReq@adf.bham.ac.uk" </w:instrText>
      </w:r>
      <w:r>
        <w:rPr>
          <w:color w:val="1F497D"/>
        </w:rPr>
        <w:fldChar w:fldCharType="separate"/>
      </w:r>
      <w:r>
        <w:rPr>
          <w:rStyle w:val="Hyperlink"/>
        </w:rPr>
        <w:t>ADM-SupplierReq@adf.bham.ac.uk</w:t>
      </w:r>
      <w:r>
        <w:rPr>
          <w:color w:val="1F497D"/>
        </w:rPr>
        <w:fldChar w:fldCharType="end"/>
      </w:r>
    </w:p>
    <w:p w:rsidR="00A257F5" w:rsidRDefault="00A257F5" w:rsidP="00A257F5">
      <w:pPr>
        <w:spacing w:after="0" w:line="240" w:lineRule="auto"/>
        <w:rPr>
          <w:sz w:val="20"/>
          <w:szCs w:val="20"/>
        </w:rPr>
      </w:pPr>
    </w:p>
    <w:p w:rsidR="00A257F5" w:rsidRPr="00803009" w:rsidRDefault="00A257F5" w:rsidP="00A257F5">
      <w:pPr>
        <w:spacing w:after="0" w:line="240" w:lineRule="auto"/>
        <w:rPr>
          <w:sz w:val="20"/>
          <w:szCs w:val="20"/>
        </w:rPr>
      </w:pPr>
    </w:p>
    <w:sectPr w:rsidR="00A257F5" w:rsidRPr="00803009" w:rsidSect="009F49F4">
      <w:headerReference w:type="default" r:id="rId10"/>
      <w:type w:val="continuous"/>
      <w:pgSz w:w="11906" w:h="16838"/>
      <w:pgMar w:top="245" w:right="1247" w:bottom="1247" w:left="1247" w:header="708" w:footer="392" w:gutter="0"/>
      <w:pgBorders w:offsetFrom="page">
        <w:top w:val="single" w:sz="6" w:space="24" w:color="808080"/>
        <w:left w:val="single" w:sz="6" w:space="24" w:color="808080"/>
        <w:bottom w:val="single" w:sz="6" w:space="24" w:color="808080"/>
        <w:right w:val="single" w:sz="6" w:space="24" w:color="808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F3" w:rsidRPr="000E12EF" w:rsidRDefault="00DD68F3" w:rsidP="00BD722E">
      <w:pPr>
        <w:spacing w:after="0" w:line="240" w:lineRule="auto"/>
        <w:rPr>
          <w:sz w:val="17"/>
          <w:szCs w:val="17"/>
        </w:rPr>
      </w:pPr>
      <w:r w:rsidRPr="000E12EF">
        <w:rPr>
          <w:sz w:val="17"/>
          <w:szCs w:val="17"/>
        </w:rPr>
        <w:separator/>
      </w:r>
    </w:p>
  </w:endnote>
  <w:endnote w:type="continuationSeparator" w:id="0">
    <w:p w:rsidR="00DD68F3" w:rsidRPr="000E12EF" w:rsidRDefault="00DD68F3" w:rsidP="00BD722E">
      <w:pPr>
        <w:spacing w:after="0" w:line="240" w:lineRule="auto"/>
        <w:rPr>
          <w:sz w:val="17"/>
          <w:szCs w:val="17"/>
        </w:rPr>
      </w:pPr>
      <w:r w:rsidRPr="000E12E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F3" w:rsidRPr="000E12EF" w:rsidRDefault="00DD68F3" w:rsidP="00BD722E">
      <w:pPr>
        <w:spacing w:after="0" w:line="240" w:lineRule="auto"/>
        <w:rPr>
          <w:sz w:val="17"/>
          <w:szCs w:val="17"/>
        </w:rPr>
      </w:pPr>
      <w:r w:rsidRPr="000E12EF">
        <w:rPr>
          <w:sz w:val="17"/>
          <w:szCs w:val="17"/>
        </w:rPr>
        <w:separator/>
      </w:r>
    </w:p>
  </w:footnote>
  <w:footnote w:type="continuationSeparator" w:id="0">
    <w:p w:rsidR="00DD68F3" w:rsidRPr="000E12EF" w:rsidRDefault="00DD68F3" w:rsidP="00BD722E">
      <w:pPr>
        <w:spacing w:after="0" w:line="240" w:lineRule="auto"/>
        <w:rPr>
          <w:sz w:val="17"/>
          <w:szCs w:val="17"/>
        </w:rPr>
      </w:pPr>
      <w:r w:rsidRPr="000E12EF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60" w:rsidRDefault="006B39B0">
    <w:pPr>
      <w:pStyle w:val="Header"/>
    </w:pPr>
    <w:r>
      <w:rPr>
        <w:noProof/>
        <w:lang w:eastAsia="en-GB"/>
      </w:rPr>
      <w:drawing>
        <wp:inline distT="0" distB="0" distL="0" distR="0" wp14:anchorId="535F3270" wp14:editId="061EC32A">
          <wp:extent cx="1872783" cy="4381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b-cr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177" cy="438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53B8"/>
    <w:multiLevelType w:val="hybridMultilevel"/>
    <w:tmpl w:val="706417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877EC"/>
    <w:multiLevelType w:val="hybridMultilevel"/>
    <w:tmpl w:val="B6185C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426241"/>
    <w:multiLevelType w:val="hybridMultilevel"/>
    <w:tmpl w:val="B4607584"/>
    <w:lvl w:ilvl="0" w:tplc="21A623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174A48"/>
    <w:multiLevelType w:val="hybridMultilevel"/>
    <w:tmpl w:val="CD220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AF0327B"/>
    <w:multiLevelType w:val="hybridMultilevel"/>
    <w:tmpl w:val="071E7AA8"/>
    <w:lvl w:ilvl="0" w:tplc="DB26D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11905B7"/>
    <w:multiLevelType w:val="hybridMultilevel"/>
    <w:tmpl w:val="0F0203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1052B0"/>
    <w:multiLevelType w:val="hybridMultilevel"/>
    <w:tmpl w:val="C01EE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D64CE"/>
    <w:multiLevelType w:val="hybridMultilevel"/>
    <w:tmpl w:val="22F44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22D83"/>
    <w:multiLevelType w:val="hybridMultilevel"/>
    <w:tmpl w:val="2C58A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AE03CA"/>
    <w:multiLevelType w:val="hybridMultilevel"/>
    <w:tmpl w:val="423A2A4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56E28AA"/>
    <w:multiLevelType w:val="hybridMultilevel"/>
    <w:tmpl w:val="853AA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D2858"/>
    <w:multiLevelType w:val="hybridMultilevel"/>
    <w:tmpl w:val="C04EE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50AE6"/>
    <w:multiLevelType w:val="hybridMultilevel"/>
    <w:tmpl w:val="ABCE7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A70A4F"/>
    <w:multiLevelType w:val="hybridMultilevel"/>
    <w:tmpl w:val="5AD87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E2185D"/>
    <w:multiLevelType w:val="hybridMultilevel"/>
    <w:tmpl w:val="C0668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14"/>
  </w:num>
  <w:num w:numId="11">
    <w:abstractNumId w:val="10"/>
  </w:num>
  <w:num w:numId="12">
    <w:abstractNumId w:val="12"/>
  </w:num>
  <w:num w:numId="13">
    <w:abstractNumId w:val="1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FE"/>
    <w:rsid w:val="000069E8"/>
    <w:rsid w:val="000173B1"/>
    <w:rsid w:val="0002582C"/>
    <w:rsid w:val="00025EC4"/>
    <w:rsid w:val="000335C4"/>
    <w:rsid w:val="00035E8A"/>
    <w:rsid w:val="000374A6"/>
    <w:rsid w:val="0004440A"/>
    <w:rsid w:val="00046C37"/>
    <w:rsid w:val="0004799A"/>
    <w:rsid w:val="00055630"/>
    <w:rsid w:val="00057253"/>
    <w:rsid w:val="00062EC9"/>
    <w:rsid w:val="000673C7"/>
    <w:rsid w:val="00080A0F"/>
    <w:rsid w:val="00082DFC"/>
    <w:rsid w:val="00087D40"/>
    <w:rsid w:val="0009508D"/>
    <w:rsid w:val="000963EF"/>
    <w:rsid w:val="00096B2E"/>
    <w:rsid w:val="000C2C45"/>
    <w:rsid w:val="000C5E4D"/>
    <w:rsid w:val="000C75D6"/>
    <w:rsid w:val="000E12EF"/>
    <w:rsid w:val="000E5123"/>
    <w:rsid w:val="000F1A21"/>
    <w:rsid w:val="000F37C1"/>
    <w:rsid w:val="000F3952"/>
    <w:rsid w:val="000F5287"/>
    <w:rsid w:val="00103095"/>
    <w:rsid w:val="00103557"/>
    <w:rsid w:val="0011079A"/>
    <w:rsid w:val="00125485"/>
    <w:rsid w:val="0012591D"/>
    <w:rsid w:val="00126383"/>
    <w:rsid w:val="001272A3"/>
    <w:rsid w:val="0013271C"/>
    <w:rsid w:val="00142B2F"/>
    <w:rsid w:val="00145CFB"/>
    <w:rsid w:val="00151A9F"/>
    <w:rsid w:val="001550E8"/>
    <w:rsid w:val="001558C7"/>
    <w:rsid w:val="00156E53"/>
    <w:rsid w:val="001607B9"/>
    <w:rsid w:val="00167E93"/>
    <w:rsid w:val="001708A5"/>
    <w:rsid w:val="0017293F"/>
    <w:rsid w:val="00173D3A"/>
    <w:rsid w:val="001824B3"/>
    <w:rsid w:val="001851A6"/>
    <w:rsid w:val="00191EF6"/>
    <w:rsid w:val="0019207C"/>
    <w:rsid w:val="001922B3"/>
    <w:rsid w:val="00196EC0"/>
    <w:rsid w:val="001A5188"/>
    <w:rsid w:val="001B0816"/>
    <w:rsid w:val="001B42D9"/>
    <w:rsid w:val="001B7F26"/>
    <w:rsid w:val="001C70DE"/>
    <w:rsid w:val="001D296E"/>
    <w:rsid w:val="001D4EC4"/>
    <w:rsid w:val="001F0B10"/>
    <w:rsid w:val="001F2D34"/>
    <w:rsid w:val="001F4FC0"/>
    <w:rsid w:val="00200827"/>
    <w:rsid w:val="002012B0"/>
    <w:rsid w:val="0020134B"/>
    <w:rsid w:val="0020249B"/>
    <w:rsid w:val="002237B0"/>
    <w:rsid w:val="00232DD5"/>
    <w:rsid w:val="002355B9"/>
    <w:rsid w:val="00244F83"/>
    <w:rsid w:val="00247C1F"/>
    <w:rsid w:val="00247EB1"/>
    <w:rsid w:val="0025303F"/>
    <w:rsid w:val="00253362"/>
    <w:rsid w:val="0025585F"/>
    <w:rsid w:val="00256FCD"/>
    <w:rsid w:val="002611B1"/>
    <w:rsid w:val="00262AFC"/>
    <w:rsid w:val="00273457"/>
    <w:rsid w:val="00280F06"/>
    <w:rsid w:val="002812F6"/>
    <w:rsid w:val="0028509F"/>
    <w:rsid w:val="0028570F"/>
    <w:rsid w:val="002A2508"/>
    <w:rsid w:val="002B0D52"/>
    <w:rsid w:val="002C3245"/>
    <w:rsid w:val="002C418A"/>
    <w:rsid w:val="002C6320"/>
    <w:rsid w:val="002C6D0C"/>
    <w:rsid w:val="002D3A16"/>
    <w:rsid w:val="002D7B59"/>
    <w:rsid w:val="002D7C0A"/>
    <w:rsid w:val="002E3359"/>
    <w:rsid w:val="00330E11"/>
    <w:rsid w:val="003416C1"/>
    <w:rsid w:val="00341B3D"/>
    <w:rsid w:val="00342787"/>
    <w:rsid w:val="0034612C"/>
    <w:rsid w:val="0035036E"/>
    <w:rsid w:val="00355A18"/>
    <w:rsid w:val="00360622"/>
    <w:rsid w:val="00362B64"/>
    <w:rsid w:val="00364BB0"/>
    <w:rsid w:val="00366724"/>
    <w:rsid w:val="00373AA7"/>
    <w:rsid w:val="00381290"/>
    <w:rsid w:val="003A69D1"/>
    <w:rsid w:val="003A73B9"/>
    <w:rsid w:val="003B1D05"/>
    <w:rsid w:val="003B3EC6"/>
    <w:rsid w:val="003B648D"/>
    <w:rsid w:val="003C08D2"/>
    <w:rsid w:val="003C21A5"/>
    <w:rsid w:val="003C340E"/>
    <w:rsid w:val="003C7C91"/>
    <w:rsid w:val="003E1DBA"/>
    <w:rsid w:val="003E296C"/>
    <w:rsid w:val="003E2E86"/>
    <w:rsid w:val="00402D5E"/>
    <w:rsid w:val="004052DA"/>
    <w:rsid w:val="00413757"/>
    <w:rsid w:val="004145BC"/>
    <w:rsid w:val="0041474D"/>
    <w:rsid w:val="00415864"/>
    <w:rsid w:val="0042153B"/>
    <w:rsid w:val="00422A45"/>
    <w:rsid w:val="00423D06"/>
    <w:rsid w:val="0042454B"/>
    <w:rsid w:val="0042531B"/>
    <w:rsid w:val="00425433"/>
    <w:rsid w:val="00436400"/>
    <w:rsid w:val="004421B2"/>
    <w:rsid w:val="00442F0C"/>
    <w:rsid w:val="00443167"/>
    <w:rsid w:val="004445A8"/>
    <w:rsid w:val="004446C1"/>
    <w:rsid w:val="00454B46"/>
    <w:rsid w:val="004556AD"/>
    <w:rsid w:val="00460D77"/>
    <w:rsid w:val="00462DCF"/>
    <w:rsid w:val="00462E83"/>
    <w:rsid w:val="00466CD6"/>
    <w:rsid w:val="00471956"/>
    <w:rsid w:val="00474D4F"/>
    <w:rsid w:val="00474E5B"/>
    <w:rsid w:val="00475EE7"/>
    <w:rsid w:val="00481D4E"/>
    <w:rsid w:val="0048319A"/>
    <w:rsid w:val="00484B14"/>
    <w:rsid w:val="00486C23"/>
    <w:rsid w:val="004B6254"/>
    <w:rsid w:val="004B78F4"/>
    <w:rsid w:val="004C2C8A"/>
    <w:rsid w:val="004D2C64"/>
    <w:rsid w:val="004D55F8"/>
    <w:rsid w:val="004D57E3"/>
    <w:rsid w:val="004E11F1"/>
    <w:rsid w:val="004F56B5"/>
    <w:rsid w:val="004F7994"/>
    <w:rsid w:val="00510008"/>
    <w:rsid w:val="00514731"/>
    <w:rsid w:val="00514917"/>
    <w:rsid w:val="00522387"/>
    <w:rsid w:val="005239F6"/>
    <w:rsid w:val="0053399C"/>
    <w:rsid w:val="005355AA"/>
    <w:rsid w:val="00542384"/>
    <w:rsid w:val="00542C9C"/>
    <w:rsid w:val="00545C06"/>
    <w:rsid w:val="00545E99"/>
    <w:rsid w:val="00552B8B"/>
    <w:rsid w:val="005558DC"/>
    <w:rsid w:val="00565518"/>
    <w:rsid w:val="00565BE4"/>
    <w:rsid w:val="005676FB"/>
    <w:rsid w:val="00590F85"/>
    <w:rsid w:val="005A578F"/>
    <w:rsid w:val="005B621D"/>
    <w:rsid w:val="005C4C58"/>
    <w:rsid w:val="005D724A"/>
    <w:rsid w:val="005D79B5"/>
    <w:rsid w:val="005E065A"/>
    <w:rsid w:val="005E2239"/>
    <w:rsid w:val="005E5231"/>
    <w:rsid w:val="005F08BE"/>
    <w:rsid w:val="005F24FA"/>
    <w:rsid w:val="005F3622"/>
    <w:rsid w:val="00602C2D"/>
    <w:rsid w:val="0060365E"/>
    <w:rsid w:val="0060515C"/>
    <w:rsid w:val="006123AC"/>
    <w:rsid w:val="00612E12"/>
    <w:rsid w:val="00614961"/>
    <w:rsid w:val="0062089D"/>
    <w:rsid w:val="00620997"/>
    <w:rsid w:val="006302C0"/>
    <w:rsid w:val="006373FA"/>
    <w:rsid w:val="00642439"/>
    <w:rsid w:val="00647403"/>
    <w:rsid w:val="0065359D"/>
    <w:rsid w:val="00656F1D"/>
    <w:rsid w:val="00662318"/>
    <w:rsid w:val="006701DC"/>
    <w:rsid w:val="0067219C"/>
    <w:rsid w:val="00672610"/>
    <w:rsid w:val="006752CE"/>
    <w:rsid w:val="00676C3C"/>
    <w:rsid w:val="00693230"/>
    <w:rsid w:val="006A6063"/>
    <w:rsid w:val="006B008E"/>
    <w:rsid w:val="006B1AD7"/>
    <w:rsid w:val="006B2423"/>
    <w:rsid w:val="006B39B0"/>
    <w:rsid w:val="006B5CD2"/>
    <w:rsid w:val="006C38CA"/>
    <w:rsid w:val="006D000D"/>
    <w:rsid w:val="006D093D"/>
    <w:rsid w:val="006D4B7F"/>
    <w:rsid w:val="006E2925"/>
    <w:rsid w:val="006E326E"/>
    <w:rsid w:val="006F0A6D"/>
    <w:rsid w:val="006F26AA"/>
    <w:rsid w:val="0070032E"/>
    <w:rsid w:val="007050A3"/>
    <w:rsid w:val="00707DC2"/>
    <w:rsid w:val="007146E2"/>
    <w:rsid w:val="00715245"/>
    <w:rsid w:val="0072043F"/>
    <w:rsid w:val="00721143"/>
    <w:rsid w:val="00735FFA"/>
    <w:rsid w:val="007368B5"/>
    <w:rsid w:val="0074016E"/>
    <w:rsid w:val="0075514B"/>
    <w:rsid w:val="007574DF"/>
    <w:rsid w:val="00757987"/>
    <w:rsid w:val="00762A0A"/>
    <w:rsid w:val="00767256"/>
    <w:rsid w:val="0077095B"/>
    <w:rsid w:val="007712A7"/>
    <w:rsid w:val="00771A65"/>
    <w:rsid w:val="0078724A"/>
    <w:rsid w:val="007A0828"/>
    <w:rsid w:val="007A1289"/>
    <w:rsid w:val="007A1A38"/>
    <w:rsid w:val="007A4DC9"/>
    <w:rsid w:val="007B0DA9"/>
    <w:rsid w:val="007B1193"/>
    <w:rsid w:val="007B2D24"/>
    <w:rsid w:val="007C6926"/>
    <w:rsid w:val="007D0878"/>
    <w:rsid w:val="007D158F"/>
    <w:rsid w:val="007D1C9D"/>
    <w:rsid w:val="007D5CFF"/>
    <w:rsid w:val="007D6F4F"/>
    <w:rsid w:val="007E11B1"/>
    <w:rsid w:val="007E2E68"/>
    <w:rsid w:val="007F0B3E"/>
    <w:rsid w:val="00802034"/>
    <w:rsid w:val="00803009"/>
    <w:rsid w:val="008202ED"/>
    <w:rsid w:val="00827176"/>
    <w:rsid w:val="008323F2"/>
    <w:rsid w:val="00832848"/>
    <w:rsid w:val="008440D2"/>
    <w:rsid w:val="00845C96"/>
    <w:rsid w:val="00853D83"/>
    <w:rsid w:val="00853E21"/>
    <w:rsid w:val="00857485"/>
    <w:rsid w:val="00857B22"/>
    <w:rsid w:val="00861BC2"/>
    <w:rsid w:val="00872615"/>
    <w:rsid w:val="00873A9F"/>
    <w:rsid w:val="0088010C"/>
    <w:rsid w:val="00896A49"/>
    <w:rsid w:val="008A093C"/>
    <w:rsid w:val="008A38ED"/>
    <w:rsid w:val="008A5C6D"/>
    <w:rsid w:val="008A70DC"/>
    <w:rsid w:val="008B1233"/>
    <w:rsid w:val="008B1FD5"/>
    <w:rsid w:val="008B7B00"/>
    <w:rsid w:val="008B7CE4"/>
    <w:rsid w:val="008C29C0"/>
    <w:rsid w:val="008C32E9"/>
    <w:rsid w:val="008C3D8A"/>
    <w:rsid w:val="008C5C40"/>
    <w:rsid w:val="008D0408"/>
    <w:rsid w:val="008D4D2E"/>
    <w:rsid w:val="008E4972"/>
    <w:rsid w:val="008E5646"/>
    <w:rsid w:val="008E7DB8"/>
    <w:rsid w:val="008E7E6A"/>
    <w:rsid w:val="008F0947"/>
    <w:rsid w:val="008F11DE"/>
    <w:rsid w:val="008F36C5"/>
    <w:rsid w:val="008F6F1D"/>
    <w:rsid w:val="00904C5E"/>
    <w:rsid w:val="00913D35"/>
    <w:rsid w:val="0092665D"/>
    <w:rsid w:val="0093314D"/>
    <w:rsid w:val="00946BB6"/>
    <w:rsid w:val="00947FD6"/>
    <w:rsid w:val="009517B3"/>
    <w:rsid w:val="00957C47"/>
    <w:rsid w:val="00961977"/>
    <w:rsid w:val="00966194"/>
    <w:rsid w:val="0097260C"/>
    <w:rsid w:val="009843F9"/>
    <w:rsid w:val="00986B07"/>
    <w:rsid w:val="009914FD"/>
    <w:rsid w:val="009A03ED"/>
    <w:rsid w:val="009A2D2D"/>
    <w:rsid w:val="009A487C"/>
    <w:rsid w:val="009A5F81"/>
    <w:rsid w:val="009A62B6"/>
    <w:rsid w:val="009A7D31"/>
    <w:rsid w:val="009B04E5"/>
    <w:rsid w:val="009B12F1"/>
    <w:rsid w:val="009B1411"/>
    <w:rsid w:val="009B5CB2"/>
    <w:rsid w:val="009C573D"/>
    <w:rsid w:val="009D774D"/>
    <w:rsid w:val="009E0012"/>
    <w:rsid w:val="009E2BF4"/>
    <w:rsid w:val="009E5645"/>
    <w:rsid w:val="009F49F4"/>
    <w:rsid w:val="00A04155"/>
    <w:rsid w:val="00A066B8"/>
    <w:rsid w:val="00A06897"/>
    <w:rsid w:val="00A07FD3"/>
    <w:rsid w:val="00A1090B"/>
    <w:rsid w:val="00A16768"/>
    <w:rsid w:val="00A214D7"/>
    <w:rsid w:val="00A2158D"/>
    <w:rsid w:val="00A21A28"/>
    <w:rsid w:val="00A2402D"/>
    <w:rsid w:val="00A257F5"/>
    <w:rsid w:val="00A26572"/>
    <w:rsid w:val="00A27355"/>
    <w:rsid w:val="00A27BE8"/>
    <w:rsid w:val="00A31CC8"/>
    <w:rsid w:val="00A42538"/>
    <w:rsid w:val="00A44C37"/>
    <w:rsid w:val="00A45FC6"/>
    <w:rsid w:val="00A460E3"/>
    <w:rsid w:val="00A50F88"/>
    <w:rsid w:val="00A52613"/>
    <w:rsid w:val="00A56308"/>
    <w:rsid w:val="00A6462D"/>
    <w:rsid w:val="00A7122F"/>
    <w:rsid w:val="00A7619D"/>
    <w:rsid w:val="00A81732"/>
    <w:rsid w:val="00A8642C"/>
    <w:rsid w:val="00A92029"/>
    <w:rsid w:val="00A93F86"/>
    <w:rsid w:val="00AA4AA5"/>
    <w:rsid w:val="00AA7262"/>
    <w:rsid w:val="00AB1E0D"/>
    <w:rsid w:val="00AB26ED"/>
    <w:rsid w:val="00AC01DF"/>
    <w:rsid w:val="00AC76E0"/>
    <w:rsid w:val="00AD09C7"/>
    <w:rsid w:val="00AD2499"/>
    <w:rsid w:val="00AD2F8B"/>
    <w:rsid w:val="00AD32E2"/>
    <w:rsid w:val="00AD7C28"/>
    <w:rsid w:val="00AE1A16"/>
    <w:rsid w:val="00AE56B0"/>
    <w:rsid w:val="00AE7AEF"/>
    <w:rsid w:val="00AF34AB"/>
    <w:rsid w:val="00AF6FA0"/>
    <w:rsid w:val="00B0046A"/>
    <w:rsid w:val="00B013AF"/>
    <w:rsid w:val="00B01915"/>
    <w:rsid w:val="00B0393D"/>
    <w:rsid w:val="00B051C4"/>
    <w:rsid w:val="00B123E9"/>
    <w:rsid w:val="00B20C8F"/>
    <w:rsid w:val="00B235B7"/>
    <w:rsid w:val="00B241D9"/>
    <w:rsid w:val="00B25BBD"/>
    <w:rsid w:val="00B26D2A"/>
    <w:rsid w:val="00B35471"/>
    <w:rsid w:val="00B375C6"/>
    <w:rsid w:val="00B4136D"/>
    <w:rsid w:val="00B43C2C"/>
    <w:rsid w:val="00B47A7F"/>
    <w:rsid w:val="00B512FE"/>
    <w:rsid w:val="00B60A38"/>
    <w:rsid w:val="00B63B90"/>
    <w:rsid w:val="00B66815"/>
    <w:rsid w:val="00B67DEE"/>
    <w:rsid w:val="00B7437C"/>
    <w:rsid w:val="00B75A9E"/>
    <w:rsid w:val="00B7768D"/>
    <w:rsid w:val="00B77D14"/>
    <w:rsid w:val="00B9109A"/>
    <w:rsid w:val="00B93DD3"/>
    <w:rsid w:val="00BA0C21"/>
    <w:rsid w:val="00BA351C"/>
    <w:rsid w:val="00BA3FAB"/>
    <w:rsid w:val="00BA61F7"/>
    <w:rsid w:val="00BB3DEE"/>
    <w:rsid w:val="00BC0C8A"/>
    <w:rsid w:val="00BD0250"/>
    <w:rsid w:val="00BD076B"/>
    <w:rsid w:val="00BD33F3"/>
    <w:rsid w:val="00BD634B"/>
    <w:rsid w:val="00BD722E"/>
    <w:rsid w:val="00BE1E08"/>
    <w:rsid w:val="00BF1738"/>
    <w:rsid w:val="00BF195A"/>
    <w:rsid w:val="00BF56C8"/>
    <w:rsid w:val="00C00C67"/>
    <w:rsid w:val="00C072A2"/>
    <w:rsid w:val="00C1364F"/>
    <w:rsid w:val="00C214E7"/>
    <w:rsid w:val="00C25D00"/>
    <w:rsid w:val="00C274FD"/>
    <w:rsid w:val="00C325FF"/>
    <w:rsid w:val="00C3291E"/>
    <w:rsid w:val="00C36092"/>
    <w:rsid w:val="00C4138C"/>
    <w:rsid w:val="00C43A58"/>
    <w:rsid w:val="00C45D37"/>
    <w:rsid w:val="00C51514"/>
    <w:rsid w:val="00C55416"/>
    <w:rsid w:val="00C55796"/>
    <w:rsid w:val="00C565E6"/>
    <w:rsid w:val="00C656C7"/>
    <w:rsid w:val="00C75EC4"/>
    <w:rsid w:val="00C84051"/>
    <w:rsid w:val="00C91E7E"/>
    <w:rsid w:val="00C93005"/>
    <w:rsid w:val="00C93CAD"/>
    <w:rsid w:val="00C9611F"/>
    <w:rsid w:val="00CA0DCC"/>
    <w:rsid w:val="00CB3321"/>
    <w:rsid w:val="00CB4323"/>
    <w:rsid w:val="00CC015E"/>
    <w:rsid w:val="00CC06ED"/>
    <w:rsid w:val="00CC4673"/>
    <w:rsid w:val="00CD3158"/>
    <w:rsid w:val="00CD4479"/>
    <w:rsid w:val="00CD4660"/>
    <w:rsid w:val="00CE2CAD"/>
    <w:rsid w:val="00CE5C6F"/>
    <w:rsid w:val="00CE6847"/>
    <w:rsid w:val="00CF414B"/>
    <w:rsid w:val="00D015F2"/>
    <w:rsid w:val="00D026D7"/>
    <w:rsid w:val="00D029C0"/>
    <w:rsid w:val="00D0460A"/>
    <w:rsid w:val="00D055C2"/>
    <w:rsid w:val="00D11609"/>
    <w:rsid w:val="00D20D18"/>
    <w:rsid w:val="00D3706C"/>
    <w:rsid w:val="00D41435"/>
    <w:rsid w:val="00D4399D"/>
    <w:rsid w:val="00D43A72"/>
    <w:rsid w:val="00D477F3"/>
    <w:rsid w:val="00D52E29"/>
    <w:rsid w:val="00D5329A"/>
    <w:rsid w:val="00D61959"/>
    <w:rsid w:val="00D62568"/>
    <w:rsid w:val="00D663E6"/>
    <w:rsid w:val="00D84A29"/>
    <w:rsid w:val="00D9501A"/>
    <w:rsid w:val="00DA2F15"/>
    <w:rsid w:val="00DA3106"/>
    <w:rsid w:val="00DA561D"/>
    <w:rsid w:val="00DC3008"/>
    <w:rsid w:val="00DC4A75"/>
    <w:rsid w:val="00DD0A4D"/>
    <w:rsid w:val="00DD2824"/>
    <w:rsid w:val="00DD68F3"/>
    <w:rsid w:val="00DD7C8F"/>
    <w:rsid w:val="00DE2D68"/>
    <w:rsid w:val="00DE4037"/>
    <w:rsid w:val="00DF6BAD"/>
    <w:rsid w:val="00E0080F"/>
    <w:rsid w:val="00E01A8E"/>
    <w:rsid w:val="00E177D9"/>
    <w:rsid w:val="00E21574"/>
    <w:rsid w:val="00E33761"/>
    <w:rsid w:val="00E63B1A"/>
    <w:rsid w:val="00E66646"/>
    <w:rsid w:val="00E71B9B"/>
    <w:rsid w:val="00E74106"/>
    <w:rsid w:val="00E75650"/>
    <w:rsid w:val="00E82FD4"/>
    <w:rsid w:val="00E916CC"/>
    <w:rsid w:val="00E95368"/>
    <w:rsid w:val="00E95AD1"/>
    <w:rsid w:val="00E97EAE"/>
    <w:rsid w:val="00EA0B37"/>
    <w:rsid w:val="00EA58D1"/>
    <w:rsid w:val="00EB38AD"/>
    <w:rsid w:val="00ED4590"/>
    <w:rsid w:val="00ED45B0"/>
    <w:rsid w:val="00EF140E"/>
    <w:rsid w:val="00EF3065"/>
    <w:rsid w:val="00EF5A50"/>
    <w:rsid w:val="00F03E55"/>
    <w:rsid w:val="00F05A16"/>
    <w:rsid w:val="00F074F0"/>
    <w:rsid w:val="00F10973"/>
    <w:rsid w:val="00F1316B"/>
    <w:rsid w:val="00F22AC4"/>
    <w:rsid w:val="00F31CE2"/>
    <w:rsid w:val="00F32029"/>
    <w:rsid w:val="00F3208B"/>
    <w:rsid w:val="00F34FD6"/>
    <w:rsid w:val="00F37C8F"/>
    <w:rsid w:val="00F41813"/>
    <w:rsid w:val="00F4392B"/>
    <w:rsid w:val="00F44D9F"/>
    <w:rsid w:val="00F53161"/>
    <w:rsid w:val="00F55558"/>
    <w:rsid w:val="00F56AD7"/>
    <w:rsid w:val="00F66201"/>
    <w:rsid w:val="00F71727"/>
    <w:rsid w:val="00F71BC0"/>
    <w:rsid w:val="00F741CD"/>
    <w:rsid w:val="00F85143"/>
    <w:rsid w:val="00F87EF8"/>
    <w:rsid w:val="00F92BD5"/>
    <w:rsid w:val="00F94144"/>
    <w:rsid w:val="00F943AE"/>
    <w:rsid w:val="00FB39C0"/>
    <w:rsid w:val="00FB7E6D"/>
    <w:rsid w:val="00FC4E9A"/>
    <w:rsid w:val="00FD7B21"/>
    <w:rsid w:val="00FE22AB"/>
    <w:rsid w:val="00FE318C"/>
    <w:rsid w:val="00FE3552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9E"/>
    <w:pPr>
      <w:spacing w:after="200" w:line="276" w:lineRule="auto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2FE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4B7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50A3"/>
    <w:pPr>
      <w:ind w:left="720"/>
      <w:contextualSpacing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5C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2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722E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72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722E"/>
    <w:rPr>
      <w:rFonts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86C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C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6C2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6C23"/>
    <w:rPr>
      <w:rFonts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4052D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446C1"/>
    <w:rPr>
      <w:color w:val="800080"/>
      <w:u w:val="single"/>
    </w:rPr>
  </w:style>
  <w:style w:type="paragraph" w:styleId="NormalWeb">
    <w:name w:val="Normal (Web)"/>
    <w:basedOn w:val="Normal"/>
    <w:rsid w:val="00CB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BB3DEE"/>
    <w:rPr>
      <w:rFonts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9E"/>
    <w:pPr>
      <w:spacing w:after="200" w:line="276" w:lineRule="auto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2FE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4B7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50A3"/>
    <w:pPr>
      <w:ind w:left="720"/>
      <w:contextualSpacing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5C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2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722E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72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722E"/>
    <w:rPr>
      <w:rFonts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86C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C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6C2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6C23"/>
    <w:rPr>
      <w:rFonts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4052D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446C1"/>
    <w:rPr>
      <w:color w:val="800080"/>
      <w:u w:val="single"/>
    </w:rPr>
  </w:style>
  <w:style w:type="paragraph" w:styleId="NormalWeb">
    <w:name w:val="Normal (Web)"/>
    <w:basedOn w:val="Normal"/>
    <w:rsid w:val="00CB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BB3DEE"/>
    <w:rPr>
      <w:rFonts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ranet.birmingham.ac.uk/account/login.aspx?ReturnURL=https%3a%2f%2fintranet.birmingham.ac.uk%2ffinance%2fdocuments%2fstaff%2fCodelist.x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C759-34CA-4EAC-BDD9-5E16E62C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Set-Up/Reactivation Form</vt:lpstr>
    </vt:vector>
  </TitlesOfParts>
  <Company>University of Manchester</Company>
  <LinksUpToDate>false</LinksUpToDate>
  <CharactersWithSpaces>2067</CharactersWithSpaces>
  <SharedDoc>false</SharedDoc>
  <HLinks>
    <vt:vector size="48" baseType="variant">
      <vt:variant>
        <vt:i4>852047</vt:i4>
      </vt:variant>
      <vt:variant>
        <vt:i4>21</vt:i4>
      </vt:variant>
      <vt:variant>
        <vt:i4>0</vt:i4>
      </vt:variant>
      <vt:variant>
        <vt:i4>5</vt:i4>
      </vt:variant>
      <vt:variant>
        <vt:lpwstr>http://documents.manchester.ac.uk/display.aspx?DocID=4113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http://documents.manchester.ac.uk/display.aspx?DocID=9572</vt:lpwstr>
      </vt:variant>
      <vt:variant>
        <vt:lpwstr/>
      </vt:variant>
      <vt:variant>
        <vt:i4>6160442</vt:i4>
      </vt:variant>
      <vt:variant>
        <vt:i4>15</vt:i4>
      </vt:variant>
      <vt:variant>
        <vt:i4>0</vt:i4>
      </vt:variant>
      <vt:variant>
        <vt:i4>5</vt:i4>
      </vt:variant>
      <vt:variant>
        <vt:lpwstr>mailto:suppliers@manchester.ac.uk</vt:lpwstr>
      </vt:variant>
      <vt:variant>
        <vt:lpwstr/>
      </vt:variant>
      <vt:variant>
        <vt:i4>3866660</vt:i4>
      </vt:variant>
      <vt:variant>
        <vt:i4>12</vt:i4>
      </vt:variant>
      <vt:variant>
        <vt:i4>0</vt:i4>
      </vt:variant>
      <vt:variant>
        <vt:i4>5</vt:i4>
      </vt:variant>
      <vt:variant>
        <vt:lpwstr>http://documents.manchester.ac.uk/DocuInfo.aspx?DocID=7645</vt:lpwstr>
      </vt:variant>
      <vt:variant>
        <vt:lpwstr/>
      </vt:variant>
      <vt:variant>
        <vt:i4>2949164</vt:i4>
      </vt:variant>
      <vt:variant>
        <vt:i4>9</vt:i4>
      </vt:variant>
      <vt:variant>
        <vt:i4>0</vt:i4>
      </vt:variant>
      <vt:variant>
        <vt:i4>5</vt:i4>
      </vt:variant>
      <vt:variant>
        <vt:lpwstr>http://documents.manchester.ac.uk/protected/display.aspx?DocID=3892</vt:lpwstr>
      </vt:variant>
      <vt:variant>
        <vt:lpwstr/>
      </vt:variant>
      <vt:variant>
        <vt:i4>4063286</vt:i4>
      </vt:variant>
      <vt:variant>
        <vt:i4>6</vt:i4>
      </vt:variant>
      <vt:variant>
        <vt:i4>0</vt:i4>
      </vt:variant>
      <vt:variant>
        <vt:i4>5</vt:i4>
      </vt:variant>
      <vt:variant>
        <vt:lpwstr>http://www.campus.manchester.ac.uk/healthandsafety/</vt:lpwstr>
      </vt:variant>
      <vt:variant>
        <vt:lpwstr/>
      </vt:variant>
      <vt:variant>
        <vt:i4>3670054</vt:i4>
      </vt:variant>
      <vt:variant>
        <vt:i4>3</vt:i4>
      </vt:variant>
      <vt:variant>
        <vt:i4>0</vt:i4>
      </vt:variant>
      <vt:variant>
        <vt:i4>5</vt:i4>
      </vt:variant>
      <vt:variant>
        <vt:lpwstr>http://documents.manchester.ac.uk/DocuInfo.aspx?DocID=11011</vt:lpwstr>
      </vt:variant>
      <vt:variant>
        <vt:lpwstr/>
      </vt:variant>
      <vt:variant>
        <vt:i4>6357093</vt:i4>
      </vt:variant>
      <vt:variant>
        <vt:i4>0</vt:i4>
      </vt:variant>
      <vt:variant>
        <vt:i4>0</vt:i4>
      </vt:variant>
      <vt:variant>
        <vt:i4>5</vt:i4>
      </vt:variant>
      <vt:variant>
        <vt:lpwstr>http://www.staffnet.manchester.ac.uk/services/procurement/forstaff/buyers/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Set-Up/Reactivation Form</dc:title>
  <dc:creator>mtfsslo2</dc:creator>
  <cp:lastModifiedBy>Joanne Smith (Finance Office)</cp:lastModifiedBy>
  <cp:revision>2</cp:revision>
  <cp:lastPrinted>2017-03-21T09:42:00Z</cp:lastPrinted>
  <dcterms:created xsi:type="dcterms:W3CDTF">2017-07-25T14:16:00Z</dcterms:created>
  <dcterms:modified xsi:type="dcterms:W3CDTF">2017-07-27T12:29:00Z</dcterms:modified>
</cp:coreProperties>
</file>