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7"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43"/>
        <w:gridCol w:w="6970"/>
      </w:tblGrid>
      <w:tr w:rsidR="004A24D9" w:rsidRPr="00B149CA" w14:paraId="0805059F" w14:textId="77777777" w:rsidTr="004A24D9">
        <w:trPr>
          <w:trHeight w:val="312"/>
        </w:trPr>
        <w:tc>
          <w:tcPr>
            <w:tcW w:w="5000" w:type="pct"/>
            <w:gridSpan w:val="2"/>
            <w:tcBorders>
              <w:top w:val="nil"/>
              <w:left w:val="nil"/>
              <w:bottom w:val="single" w:sz="4" w:space="0" w:color="auto"/>
              <w:right w:val="nil"/>
            </w:tcBorders>
            <w:shd w:val="clear" w:color="auto" w:fill="auto"/>
          </w:tcPr>
          <w:p w14:paraId="3E6804DB" w14:textId="3095853A" w:rsidR="004A24D9" w:rsidRDefault="004A24D9" w:rsidP="00EB1961">
            <w:pPr>
              <w:rPr>
                <w:rFonts w:asciiTheme="minorHAnsi" w:hAnsiTheme="minorHAnsi"/>
                <w:b/>
                <w:bCs/>
                <w:sz w:val="24"/>
                <w:szCs w:val="24"/>
                <w:u w:val="single"/>
              </w:rPr>
            </w:pPr>
            <w:r w:rsidRPr="00B149CA">
              <w:rPr>
                <w:rFonts w:asciiTheme="minorHAnsi" w:hAnsiTheme="minorHAnsi"/>
                <w:b/>
                <w:bCs/>
                <w:sz w:val="24"/>
                <w:szCs w:val="24"/>
                <w:u w:val="single"/>
              </w:rPr>
              <w:t xml:space="preserve">Section A: </w:t>
            </w:r>
            <w:r w:rsidR="00BF0F46">
              <w:rPr>
                <w:rFonts w:asciiTheme="minorHAnsi" w:hAnsiTheme="minorHAnsi"/>
                <w:b/>
                <w:bCs/>
                <w:sz w:val="24"/>
                <w:szCs w:val="24"/>
                <w:u w:val="single"/>
              </w:rPr>
              <w:t>Change details</w:t>
            </w:r>
          </w:p>
          <w:p w14:paraId="378F1AD4" w14:textId="77777777" w:rsidR="000731FF" w:rsidRPr="00B149CA" w:rsidRDefault="000731FF" w:rsidP="00EB1961">
            <w:pPr>
              <w:rPr>
                <w:rFonts w:asciiTheme="minorHAnsi" w:hAnsiTheme="minorHAnsi"/>
                <w:b/>
                <w:bCs/>
              </w:rPr>
            </w:pPr>
          </w:p>
        </w:tc>
      </w:tr>
      <w:tr w:rsidR="00590E9A" w:rsidRPr="00412725" w14:paraId="1E2967CD" w14:textId="77777777" w:rsidTr="00382D33">
        <w:trPr>
          <w:trHeight w:val="312"/>
        </w:trPr>
        <w:tc>
          <w:tcPr>
            <w:tcW w:w="1621" w:type="pct"/>
            <w:tcBorders>
              <w:top w:val="single" w:sz="4" w:space="0" w:color="auto"/>
              <w:left w:val="single" w:sz="6" w:space="0" w:color="auto"/>
              <w:bottom w:val="single" w:sz="6" w:space="0" w:color="auto"/>
              <w:right w:val="single" w:sz="6" w:space="0" w:color="auto"/>
            </w:tcBorders>
            <w:shd w:val="clear" w:color="auto" w:fill="9CC2E5" w:themeFill="accent1" w:themeFillTint="99"/>
          </w:tcPr>
          <w:p w14:paraId="53B941BE" w14:textId="6CB48CE3" w:rsidR="00590E9A" w:rsidRPr="00B149CA" w:rsidRDefault="00630830" w:rsidP="00412725">
            <w:pPr>
              <w:rPr>
                <w:rFonts w:asciiTheme="minorHAnsi" w:hAnsiTheme="minorHAnsi"/>
                <w:b/>
                <w:bCs/>
              </w:rPr>
            </w:pPr>
            <w:r>
              <w:rPr>
                <w:rFonts w:asciiTheme="minorHAnsi" w:hAnsiTheme="minorHAnsi"/>
                <w:b/>
                <w:bCs/>
              </w:rPr>
              <w:t>Project Title</w:t>
            </w:r>
          </w:p>
        </w:tc>
        <w:tc>
          <w:tcPr>
            <w:tcW w:w="3379" w:type="pct"/>
            <w:tcBorders>
              <w:top w:val="single" w:sz="4" w:space="0" w:color="auto"/>
              <w:left w:val="single" w:sz="6" w:space="0" w:color="auto"/>
              <w:bottom w:val="single" w:sz="6" w:space="0" w:color="auto"/>
              <w:right w:val="single" w:sz="6" w:space="0" w:color="auto"/>
            </w:tcBorders>
          </w:tcPr>
          <w:p w14:paraId="051BFF9A" w14:textId="77777777" w:rsidR="00590E9A" w:rsidRDefault="00590E9A" w:rsidP="00EB1961">
            <w:pPr>
              <w:rPr>
                <w:rFonts w:asciiTheme="minorHAnsi" w:hAnsiTheme="minorHAnsi"/>
                <w:b/>
                <w:bCs/>
              </w:rPr>
            </w:pPr>
          </w:p>
        </w:tc>
      </w:tr>
      <w:tr w:rsidR="00630830" w:rsidRPr="00412725" w14:paraId="430D4AF1" w14:textId="77777777" w:rsidTr="00590E9A">
        <w:trPr>
          <w:trHeight w:val="312"/>
        </w:trPr>
        <w:tc>
          <w:tcPr>
            <w:tcW w:w="1621" w:type="pct"/>
            <w:tcBorders>
              <w:top w:val="single" w:sz="4" w:space="0" w:color="auto"/>
              <w:left w:val="single" w:sz="6" w:space="0" w:color="auto"/>
              <w:bottom w:val="single" w:sz="6" w:space="0" w:color="auto"/>
              <w:right w:val="single" w:sz="6" w:space="0" w:color="auto"/>
            </w:tcBorders>
            <w:shd w:val="clear" w:color="auto" w:fill="9CC2E5" w:themeFill="accent1" w:themeFillTint="99"/>
          </w:tcPr>
          <w:p w14:paraId="55271D2F" w14:textId="7000CC80" w:rsidR="00630830" w:rsidRDefault="00630830" w:rsidP="00412725">
            <w:pPr>
              <w:rPr>
                <w:rFonts w:asciiTheme="minorHAnsi" w:hAnsiTheme="minorHAnsi"/>
                <w:b/>
                <w:bCs/>
              </w:rPr>
            </w:pPr>
            <w:r>
              <w:rPr>
                <w:rFonts w:asciiTheme="minorHAnsi" w:hAnsiTheme="minorHAnsi"/>
                <w:b/>
                <w:bCs/>
              </w:rPr>
              <w:t>Project ID</w:t>
            </w:r>
          </w:p>
        </w:tc>
        <w:tc>
          <w:tcPr>
            <w:tcW w:w="3379" w:type="pct"/>
            <w:tcBorders>
              <w:top w:val="single" w:sz="4" w:space="0" w:color="auto"/>
              <w:left w:val="single" w:sz="6" w:space="0" w:color="auto"/>
              <w:bottom w:val="single" w:sz="6" w:space="0" w:color="auto"/>
              <w:right w:val="single" w:sz="6" w:space="0" w:color="auto"/>
            </w:tcBorders>
          </w:tcPr>
          <w:p w14:paraId="58976512" w14:textId="77777777" w:rsidR="00630830" w:rsidRDefault="00630830" w:rsidP="00EB1961">
            <w:pPr>
              <w:rPr>
                <w:rFonts w:asciiTheme="minorHAnsi" w:hAnsiTheme="minorHAnsi"/>
                <w:b/>
                <w:bCs/>
              </w:rPr>
            </w:pPr>
          </w:p>
        </w:tc>
      </w:tr>
      <w:tr w:rsidR="00590E9A" w:rsidRPr="00412725" w14:paraId="052F9AD0" w14:textId="77777777" w:rsidTr="00590E9A">
        <w:trPr>
          <w:trHeight w:val="312"/>
        </w:trPr>
        <w:tc>
          <w:tcPr>
            <w:tcW w:w="1621" w:type="pct"/>
            <w:tcBorders>
              <w:top w:val="single" w:sz="4" w:space="0" w:color="auto"/>
              <w:left w:val="single" w:sz="6" w:space="0" w:color="auto"/>
              <w:bottom w:val="single" w:sz="6" w:space="0" w:color="auto"/>
              <w:right w:val="single" w:sz="6" w:space="0" w:color="auto"/>
            </w:tcBorders>
            <w:shd w:val="clear" w:color="auto" w:fill="9CC2E5" w:themeFill="accent1" w:themeFillTint="99"/>
          </w:tcPr>
          <w:p w14:paraId="3ED1E745" w14:textId="1C6CCDA5" w:rsidR="00590E9A" w:rsidRPr="00B149CA" w:rsidRDefault="00630830" w:rsidP="00412725">
            <w:pPr>
              <w:rPr>
                <w:rFonts w:asciiTheme="minorHAnsi" w:hAnsiTheme="minorHAnsi"/>
                <w:b/>
                <w:bCs/>
              </w:rPr>
            </w:pPr>
            <w:r>
              <w:rPr>
                <w:rFonts w:asciiTheme="minorHAnsi" w:hAnsiTheme="minorHAnsi"/>
                <w:b/>
                <w:bCs/>
              </w:rPr>
              <w:t>Project Manager</w:t>
            </w:r>
          </w:p>
        </w:tc>
        <w:tc>
          <w:tcPr>
            <w:tcW w:w="3379" w:type="pct"/>
            <w:tcBorders>
              <w:top w:val="single" w:sz="4" w:space="0" w:color="auto"/>
              <w:left w:val="single" w:sz="6" w:space="0" w:color="auto"/>
              <w:bottom w:val="single" w:sz="6" w:space="0" w:color="auto"/>
              <w:right w:val="single" w:sz="6" w:space="0" w:color="auto"/>
            </w:tcBorders>
          </w:tcPr>
          <w:p w14:paraId="15A20F3F" w14:textId="77777777" w:rsidR="00590E9A" w:rsidRDefault="00590E9A" w:rsidP="00EB1961">
            <w:pPr>
              <w:rPr>
                <w:rFonts w:asciiTheme="minorHAnsi" w:hAnsiTheme="minorHAnsi"/>
                <w:b/>
                <w:bCs/>
              </w:rPr>
            </w:pPr>
          </w:p>
        </w:tc>
      </w:tr>
      <w:tr w:rsidR="00590E9A" w:rsidRPr="00412725" w14:paraId="2D3BA977" w14:textId="77777777" w:rsidTr="00382D33">
        <w:trPr>
          <w:trHeight w:val="312"/>
        </w:trPr>
        <w:tc>
          <w:tcPr>
            <w:tcW w:w="1621" w:type="pct"/>
            <w:tcBorders>
              <w:top w:val="single" w:sz="4" w:space="0" w:color="auto"/>
              <w:left w:val="single" w:sz="6" w:space="0" w:color="auto"/>
              <w:bottom w:val="single" w:sz="6" w:space="0" w:color="auto"/>
              <w:right w:val="single" w:sz="6" w:space="0" w:color="auto"/>
            </w:tcBorders>
            <w:shd w:val="clear" w:color="auto" w:fill="9CC2E5" w:themeFill="accent1" w:themeFillTint="99"/>
          </w:tcPr>
          <w:p w14:paraId="43B546A1" w14:textId="562DB7AD" w:rsidR="00590E9A" w:rsidRPr="00B149CA" w:rsidRDefault="00630830" w:rsidP="00412725">
            <w:pPr>
              <w:rPr>
                <w:rFonts w:asciiTheme="minorHAnsi" w:hAnsiTheme="minorHAnsi"/>
                <w:b/>
                <w:bCs/>
              </w:rPr>
            </w:pPr>
            <w:r>
              <w:rPr>
                <w:rFonts w:asciiTheme="minorHAnsi" w:hAnsiTheme="minorHAnsi"/>
                <w:b/>
                <w:bCs/>
              </w:rPr>
              <w:t>Requested by</w:t>
            </w:r>
          </w:p>
        </w:tc>
        <w:tc>
          <w:tcPr>
            <w:tcW w:w="3379" w:type="pct"/>
            <w:tcBorders>
              <w:top w:val="single" w:sz="4" w:space="0" w:color="auto"/>
              <w:left w:val="single" w:sz="6" w:space="0" w:color="auto"/>
              <w:bottom w:val="single" w:sz="6" w:space="0" w:color="auto"/>
              <w:right w:val="single" w:sz="6" w:space="0" w:color="auto"/>
            </w:tcBorders>
          </w:tcPr>
          <w:p w14:paraId="1C636C3A" w14:textId="4978717F" w:rsidR="00590E9A" w:rsidRDefault="0047122D" w:rsidP="00EB1961">
            <w:pPr>
              <w:rPr>
                <w:rFonts w:asciiTheme="minorHAnsi" w:hAnsiTheme="minorHAnsi"/>
                <w:b/>
                <w:bCs/>
              </w:rPr>
            </w:pPr>
            <w:r>
              <w:rPr>
                <w:rFonts w:asciiTheme="minorHAnsi" w:hAnsiTheme="minorHAnsi"/>
                <w:b/>
                <w:bCs/>
              </w:rPr>
              <w:t xml:space="preserve">Project Manager   </w:t>
            </w:r>
            <w:sdt>
              <w:sdtPr>
                <w:rPr>
                  <w:rFonts w:asciiTheme="minorHAnsi" w:hAnsiTheme="minorHAnsi"/>
                  <w:b/>
                  <w:bCs/>
                </w:rPr>
                <w:id w:val="95645191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Theme="minorHAnsi" w:hAnsiTheme="minorHAnsi"/>
                <w:b/>
                <w:bCs/>
              </w:rPr>
              <w:t xml:space="preserve">  Project Board   </w:t>
            </w:r>
            <w:sdt>
              <w:sdtPr>
                <w:rPr>
                  <w:rFonts w:asciiTheme="minorHAnsi" w:hAnsiTheme="minorHAnsi"/>
                  <w:b/>
                  <w:bCs/>
                </w:rPr>
                <w:id w:val="147981357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Theme="minorHAnsi" w:hAnsiTheme="minorHAnsi"/>
                <w:b/>
                <w:bCs/>
              </w:rPr>
              <w:t xml:space="preserve">  Programme Board   </w:t>
            </w:r>
            <w:sdt>
              <w:sdtPr>
                <w:rPr>
                  <w:rFonts w:asciiTheme="minorHAnsi" w:hAnsiTheme="minorHAnsi"/>
                  <w:b/>
                  <w:bCs/>
                </w:rPr>
                <w:id w:val="-28643631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Theme="minorHAnsi" w:hAnsiTheme="minorHAnsi"/>
                <w:b/>
                <w:bCs/>
              </w:rPr>
              <w:t xml:space="preserve">   ITLT  </w:t>
            </w:r>
            <w:sdt>
              <w:sdtPr>
                <w:rPr>
                  <w:rFonts w:asciiTheme="minorHAnsi" w:hAnsiTheme="minorHAnsi"/>
                  <w:b/>
                  <w:bCs/>
                </w:rPr>
                <w:id w:val="134720844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590E9A" w:rsidRPr="00412725" w14:paraId="39A20677" w14:textId="77777777" w:rsidTr="00382D33">
        <w:trPr>
          <w:trHeight w:val="312"/>
        </w:trPr>
        <w:tc>
          <w:tcPr>
            <w:tcW w:w="1621" w:type="pct"/>
            <w:tcBorders>
              <w:top w:val="single" w:sz="6" w:space="0" w:color="auto"/>
              <w:left w:val="single" w:sz="6" w:space="0" w:color="auto"/>
              <w:bottom w:val="single" w:sz="4" w:space="0" w:color="auto"/>
              <w:right w:val="single" w:sz="6" w:space="0" w:color="auto"/>
            </w:tcBorders>
            <w:shd w:val="clear" w:color="auto" w:fill="9CC2E5" w:themeFill="accent1" w:themeFillTint="99"/>
          </w:tcPr>
          <w:p w14:paraId="64E0FD24" w14:textId="1527E5F2" w:rsidR="00590E9A" w:rsidRPr="00B149CA" w:rsidRDefault="00630830" w:rsidP="00412725">
            <w:pPr>
              <w:rPr>
                <w:rFonts w:asciiTheme="minorHAnsi" w:hAnsiTheme="minorHAnsi"/>
                <w:b/>
                <w:bCs/>
              </w:rPr>
            </w:pPr>
            <w:r>
              <w:rPr>
                <w:rFonts w:asciiTheme="minorHAnsi" w:hAnsiTheme="minorHAnsi"/>
                <w:b/>
                <w:bCs/>
              </w:rPr>
              <w:t>Date Submitted</w:t>
            </w:r>
          </w:p>
        </w:tc>
        <w:tc>
          <w:tcPr>
            <w:tcW w:w="3379" w:type="pct"/>
            <w:tcBorders>
              <w:top w:val="single" w:sz="6" w:space="0" w:color="auto"/>
              <w:left w:val="single" w:sz="6" w:space="0" w:color="auto"/>
              <w:bottom w:val="single" w:sz="4" w:space="0" w:color="auto"/>
              <w:right w:val="single" w:sz="6" w:space="0" w:color="auto"/>
            </w:tcBorders>
          </w:tcPr>
          <w:p w14:paraId="265C2FC9" w14:textId="77777777" w:rsidR="00590E9A" w:rsidRDefault="00590E9A" w:rsidP="00EB1961">
            <w:pPr>
              <w:rPr>
                <w:rFonts w:asciiTheme="minorHAnsi" w:hAnsiTheme="minorHAnsi"/>
                <w:b/>
                <w:bCs/>
              </w:rPr>
            </w:pPr>
          </w:p>
        </w:tc>
      </w:tr>
      <w:tr w:rsidR="00590E9A" w:rsidRPr="00412725" w14:paraId="56EB3CDE" w14:textId="77777777" w:rsidTr="00A60447">
        <w:trPr>
          <w:trHeight w:val="312"/>
        </w:trPr>
        <w:tc>
          <w:tcPr>
            <w:tcW w:w="1621"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237B67FE" w14:textId="6E3A78BB" w:rsidR="00590E9A" w:rsidRDefault="00630830" w:rsidP="00412725">
            <w:pPr>
              <w:rPr>
                <w:rFonts w:asciiTheme="minorHAnsi" w:hAnsiTheme="minorHAnsi"/>
                <w:b/>
                <w:bCs/>
              </w:rPr>
            </w:pPr>
            <w:r>
              <w:rPr>
                <w:rFonts w:asciiTheme="minorHAnsi" w:hAnsiTheme="minorHAnsi"/>
                <w:b/>
                <w:bCs/>
              </w:rPr>
              <w:t>Project Board approval</w:t>
            </w:r>
          </w:p>
        </w:tc>
        <w:tc>
          <w:tcPr>
            <w:tcW w:w="3379" w:type="pct"/>
            <w:tcBorders>
              <w:top w:val="single" w:sz="6" w:space="0" w:color="auto"/>
              <w:left w:val="single" w:sz="6" w:space="0" w:color="auto"/>
              <w:bottom w:val="single" w:sz="6" w:space="0" w:color="auto"/>
              <w:right w:val="single" w:sz="6" w:space="0" w:color="auto"/>
            </w:tcBorders>
          </w:tcPr>
          <w:p w14:paraId="50513857" w14:textId="52DD4EC7" w:rsidR="00590E9A" w:rsidRDefault="00590E9A" w:rsidP="0060690C">
            <w:pPr>
              <w:rPr>
                <w:rFonts w:asciiTheme="minorHAnsi" w:hAnsiTheme="minorHAnsi"/>
                <w:b/>
                <w:bCs/>
              </w:rPr>
            </w:pPr>
            <w:r>
              <w:rPr>
                <w:rFonts w:asciiTheme="minorHAnsi" w:hAnsiTheme="minorHAnsi"/>
                <w:b/>
                <w:bCs/>
              </w:rPr>
              <w:t xml:space="preserve">Yes </w:t>
            </w:r>
            <w:sdt>
              <w:sdtPr>
                <w:rPr>
                  <w:rFonts w:asciiTheme="minorHAnsi" w:hAnsiTheme="minorHAnsi"/>
                  <w:b/>
                  <w:bCs/>
                </w:rPr>
                <w:id w:val="-835998928"/>
                <w14:checkbox>
                  <w14:checked w14:val="0"/>
                  <w14:checkedState w14:val="2612" w14:font="MS Gothic"/>
                  <w14:uncheckedState w14:val="2610" w14:font="MS Gothic"/>
                </w14:checkbox>
              </w:sdtPr>
              <w:sdtEndPr/>
              <w:sdtContent>
                <w:r w:rsidR="0047122D">
                  <w:rPr>
                    <w:rFonts w:ascii="MS Gothic" w:eastAsia="MS Gothic" w:hAnsi="MS Gothic" w:hint="eastAsia"/>
                    <w:b/>
                    <w:bCs/>
                  </w:rPr>
                  <w:t>☐</w:t>
                </w:r>
              </w:sdtContent>
            </w:sdt>
            <w:r>
              <w:rPr>
                <w:rFonts w:asciiTheme="minorHAnsi" w:hAnsiTheme="minorHAnsi"/>
                <w:b/>
                <w:bCs/>
              </w:rPr>
              <w:t xml:space="preserve">   No</w:t>
            </w:r>
            <w:r w:rsidRPr="00185AEA">
              <w:rPr>
                <w:rFonts w:asciiTheme="minorHAnsi" w:hAnsiTheme="minorHAnsi"/>
                <w:b/>
                <w:bCs/>
              </w:rPr>
              <w:t xml:space="preserve">    </w:t>
            </w:r>
            <w:sdt>
              <w:sdtPr>
                <w:rPr>
                  <w:rFonts w:asciiTheme="minorHAnsi" w:hAnsiTheme="minorHAnsi"/>
                  <w:b/>
                  <w:bCs/>
                </w:rPr>
                <w:id w:val="-125189144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85AEA">
              <w:rPr>
                <w:rFonts w:asciiTheme="minorHAnsi" w:hAnsiTheme="minorHAnsi"/>
                <w:b/>
                <w:bCs/>
              </w:rPr>
              <w:t xml:space="preserve">  </w:t>
            </w:r>
          </w:p>
        </w:tc>
      </w:tr>
      <w:tr w:rsidR="00A60447" w:rsidRPr="00412725" w14:paraId="2961994F" w14:textId="77777777" w:rsidTr="00A60447">
        <w:trPr>
          <w:trHeight w:val="312"/>
        </w:trPr>
        <w:tc>
          <w:tcPr>
            <w:tcW w:w="5000" w:type="pct"/>
            <w:gridSpan w:val="2"/>
            <w:tcBorders>
              <w:top w:val="single" w:sz="6" w:space="0" w:color="auto"/>
              <w:left w:val="nil"/>
              <w:bottom w:val="single" w:sz="4" w:space="0" w:color="auto"/>
              <w:right w:val="nil"/>
            </w:tcBorders>
            <w:shd w:val="clear" w:color="auto" w:fill="auto"/>
          </w:tcPr>
          <w:p w14:paraId="36D5210C" w14:textId="77777777" w:rsidR="00A60447" w:rsidRDefault="00A60447" w:rsidP="00A60447">
            <w:pPr>
              <w:ind w:firstLine="720"/>
              <w:rPr>
                <w:rFonts w:asciiTheme="minorHAnsi" w:hAnsiTheme="minorHAnsi"/>
                <w:b/>
                <w:bCs/>
              </w:rPr>
            </w:pPr>
          </w:p>
        </w:tc>
      </w:tr>
      <w:tr w:rsidR="00A60447" w:rsidRPr="00412725" w14:paraId="26C10451" w14:textId="77777777" w:rsidTr="00382D33">
        <w:trPr>
          <w:trHeight w:val="312"/>
        </w:trPr>
        <w:tc>
          <w:tcPr>
            <w:tcW w:w="1621" w:type="pct"/>
            <w:tcBorders>
              <w:top w:val="single" w:sz="6" w:space="0" w:color="auto"/>
              <w:left w:val="single" w:sz="6" w:space="0" w:color="auto"/>
              <w:bottom w:val="single" w:sz="4" w:space="0" w:color="auto"/>
              <w:right w:val="single" w:sz="6" w:space="0" w:color="auto"/>
            </w:tcBorders>
            <w:shd w:val="clear" w:color="auto" w:fill="9CC2E5" w:themeFill="accent1" w:themeFillTint="99"/>
          </w:tcPr>
          <w:p w14:paraId="3DD87FD2" w14:textId="77777777" w:rsidR="00A60447" w:rsidRDefault="00A60447" w:rsidP="00412725">
            <w:pPr>
              <w:rPr>
                <w:rFonts w:asciiTheme="minorHAnsi" w:hAnsiTheme="minorHAnsi"/>
                <w:bCs/>
              </w:rPr>
            </w:pPr>
            <w:r>
              <w:rPr>
                <w:rFonts w:asciiTheme="minorHAnsi" w:hAnsiTheme="minorHAnsi"/>
                <w:b/>
                <w:bCs/>
              </w:rPr>
              <w:t>Priority</w:t>
            </w:r>
            <w:r w:rsidR="000878B1">
              <w:rPr>
                <w:rFonts w:asciiTheme="minorHAnsi" w:hAnsiTheme="minorHAnsi"/>
                <w:b/>
                <w:bCs/>
              </w:rPr>
              <w:t xml:space="preserve"> </w:t>
            </w:r>
          </w:p>
          <w:p w14:paraId="52A28F79" w14:textId="32FFDD6E" w:rsidR="000878B1" w:rsidRPr="000878B1" w:rsidRDefault="000878B1" w:rsidP="00412725">
            <w:pPr>
              <w:rPr>
                <w:rFonts w:asciiTheme="minorHAnsi" w:hAnsiTheme="minorHAnsi"/>
                <w:bCs/>
                <w:i/>
              </w:rPr>
            </w:pPr>
            <w:r w:rsidRPr="000878B1">
              <w:rPr>
                <w:rFonts w:asciiTheme="minorHAnsi" w:hAnsiTheme="minorHAnsi"/>
                <w:bCs/>
                <w:i/>
              </w:rPr>
              <w:t>See priority advice at end of document</w:t>
            </w:r>
          </w:p>
        </w:tc>
        <w:tc>
          <w:tcPr>
            <w:tcW w:w="3379" w:type="pct"/>
            <w:tcBorders>
              <w:top w:val="single" w:sz="6" w:space="0" w:color="auto"/>
              <w:left w:val="single" w:sz="6" w:space="0" w:color="auto"/>
              <w:bottom w:val="single" w:sz="4" w:space="0" w:color="auto"/>
              <w:right w:val="single" w:sz="6" w:space="0" w:color="auto"/>
            </w:tcBorders>
          </w:tcPr>
          <w:p w14:paraId="4166FB3C" w14:textId="77777777" w:rsidR="00A60447" w:rsidRDefault="00A60447" w:rsidP="0060690C">
            <w:pPr>
              <w:rPr>
                <w:rFonts w:asciiTheme="minorHAnsi" w:hAnsiTheme="minorHAnsi"/>
                <w:b/>
                <w:bCs/>
              </w:rPr>
            </w:pPr>
          </w:p>
        </w:tc>
      </w:tr>
      <w:tr w:rsidR="00590E9A" w:rsidRPr="00412725" w14:paraId="64D668AD" w14:textId="77777777" w:rsidTr="00382D33">
        <w:trPr>
          <w:cantSplit/>
          <w:trHeight w:val="242"/>
        </w:trPr>
        <w:tc>
          <w:tcPr>
            <w:tcW w:w="1621" w:type="pct"/>
            <w:tcBorders>
              <w:top w:val="single" w:sz="4" w:space="0" w:color="auto"/>
              <w:left w:val="nil"/>
              <w:bottom w:val="single" w:sz="4" w:space="0" w:color="auto"/>
              <w:right w:val="nil"/>
            </w:tcBorders>
            <w:shd w:val="clear" w:color="auto" w:fill="auto"/>
          </w:tcPr>
          <w:p w14:paraId="198AF3A2" w14:textId="77777777" w:rsidR="00590E9A" w:rsidRPr="00B149CA" w:rsidRDefault="00590E9A" w:rsidP="00412725">
            <w:pPr>
              <w:rPr>
                <w:rFonts w:asciiTheme="minorHAnsi" w:hAnsiTheme="minorHAnsi"/>
                <w:b/>
                <w:bCs/>
              </w:rPr>
            </w:pPr>
          </w:p>
        </w:tc>
        <w:tc>
          <w:tcPr>
            <w:tcW w:w="3379" w:type="pct"/>
            <w:tcBorders>
              <w:top w:val="single" w:sz="4" w:space="0" w:color="auto"/>
              <w:left w:val="nil"/>
              <w:bottom w:val="single" w:sz="4" w:space="0" w:color="auto"/>
              <w:right w:val="nil"/>
            </w:tcBorders>
          </w:tcPr>
          <w:p w14:paraId="02B13F4F" w14:textId="77777777" w:rsidR="00590E9A" w:rsidRDefault="00590E9A" w:rsidP="00EB1961">
            <w:pPr>
              <w:rPr>
                <w:rFonts w:asciiTheme="minorHAnsi" w:hAnsiTheme="minorHAnsi"/>
                <w:b/>
                <w:bCs/>
              </w:rPr>
            </w:pPr>
          </w:p>
        </w:tc>
      </w:tr>
      <w:tr w:rsidR="00630830" w:rsidRPr="00412725" w14:paraId="294F319D" w14:textId="77777777" w:rsidTr="00C72A4F">
        <w:trPr>
          <w:trHeight w:val="312"/>
        </w:trPr>
        <w:tc>
          <w:tcPr>
            <w:tcW w:w="1621" w:type="pct"/>
            <w:tcBorders>
              <w:top w:val="single" w:sz="4" w:space="0" w:color="auto"/>
              <w:left w:val="single" w:sz="6" w:space="0" w:color="auto"/>
              <w:bottom w:val="single" w:sz="6" w:space="0" w:color="auto"/>
              <w:right w:val="single" w:sz="6" w:space="0" w:color="auto"/>
            </w:tcBorders>
            <w:shd w:val="clear" w:color="auto" w:fill="9CC2E5" w:themeFill="accent1" w:themeFillTint="99"/>
          </w:tcPr>
          <w:p w14:paraId="22B7F9ED" w14:textId="181E8CEA" w:rsidR="00630830" w:rsidRPr="00630830" w:rsidRDefault="00630830" w:rsidP="00382D33">
            <w:pPr>
              <w:rPr>
                <w:rFonts w:asciiTheme="minorHAnsi" w:hAnsiTheme="minorHAnsi"/>
                <w:b/>
                <w:bCs/>
              </w:rPr>
            </w:pPr>
            <w:r w:rsidRPr="00630830">
              <w:rPr>
                <w:rFonts w:asciiTheme="minorHAnsi" w:hAnsiTheme="minorHAnsi"/>
                <w:b/>
                <w:bCs/>
              </w:rPr>
              <w:t>1. Detailed description of change</w:t>
            </w:r>
          </w:p>
        </w:tc>
        <w:tc>
          <w:tcPr>
            <w:tcW w:w="3379" w:type="pct"/>
            <w:tcBorders>
              <w:top w:val="single" w:sz="4" w:space="0" w:color="auto"/>
              <w:left w:val="single" w:sz="6" w:space="0" w:color="auto"/>
              <w:bottom w:val="single" w:sz="6" w:space="0" w:color="auto"/>
              <w:right w:val="single" w:sz="6" w:space="0" w:color="auto"/>
            </w:tcBorders>
            <w:shd w:val="clear" w:color="auto" w:fill="auto"/>
          </w:tcPr>
          <w:p w14:paraId="4DDCC3C5" w14:textId="550209C2" w:rsidR="00630830" w:rsidRPr="00630830" w:rsidRDefault="00630830" w:rsidP="00382D33">
            <w:pPr>
              <w:rPr>
                <w:rFonts w:asciiTheme="minorHAnsi" w:hAnsiTheme="minorHAnsi"/>
                <w:b/>
                <w:bCs/>
              </w:rPr>
            </w:pPr>
            <w:r w:rsidRPr="00630830">
              <w:rPr>
                <w:rFonts w:asciiTheme="minorHAnsi" w:hAnsiTheme="minorHAnsi"/>
                <w:i/>
              </w:rPr>
              <w:t>Include a description of impacts to existing objectives and deliverables as well as any new ones</w:t>
            </w:r>
            <w:r w:rsidR="00A60447">
              <w:rPr>
                <w:rFonts w:asciiTheme="minorHAnsi" w:hAnsiTheme="minorHAnsi"/>
                <w:i/>
              </w:rPr>
              <w:t xml:space="preserve"> (e.g returning to a previous stage)</w:t>
            </w:r>
            <w:r w:rsidR="00143DBA">
              <w:rPr>
                <w:rFonts w:asciiTheme="minorHAnsi" w:hAnsiTheme="minorHAnsi"/>
                <w:i/>
              </w:rPr>
              <w:t>. List Revised Milestones and Dates</w:t>
            </w:r>
          </w:p>
        </w:tc>
      </w:tr>
      <w:tr w:rsidR="00630830" w:rsidRPr="00412725" w14:paraId="1CCF73DA" w14:textId="77777777" w:rsidTr="00630830">
        <w:trPr>
          <w:trHeight w:val="312"/>
        </w:trPr>
        <w:tc>
          <w:tcPr>
            <w:tcW w:w="5000" w:type="pct"/>
            <w:gridSpan w:val="2"/>
            <w:tcBorders>
              <w:top w:val="single" w:sz="4" w:space="0" w:color="auto"/>
              <w:left w:val="single" w:sz="6" w:space="0" w:color="auto"/>
              <w:bottom w:val="single" w:sz="6" w:space="0" w:color="auto"/>
              <w:right w:val="single" w:sz="6" w:space="0" w:color="auto"/>
            </w:tcBorders>
            <w:shd w:val="clear" w:color="auto" w:fill="auto"/>
          </w:tcPr>
          <w:p w14:paraId="15C2798C" w14:textId="77777777" w:rsidR="00630830" w:rsidRPr="00244D2D" w:rsidRDefault="00630830" w:rsidP="00382D33">
            <w:pPr>
              <w:rPr>
                <w:rFonts w:asciiTheme="minorHAnsi" w:hAnsiTheme="minorHAnsi"/>
                <w:bCs/>
              </w:rPr>
            </w:pPr>
          </w:p>
          <w:p w14:paraId="60BDA6DB" w14:textId="77777777" w:rsidR="00244D2D" w:rsidRDefault="00244D2D" w:rsidP="00382D33">
            <w:pPr>
              <w:rPr>
                <w:rFonts w:asciiTheme="minorHAnsi" w:hAnsiTheme="minorHAnsi"/>
                <w:b/>
                <w:bCs/>
              </w:rPr>
            </w:pPr>
          </w:p>
          <w:p w14:paraId="66B705D5" w14:textId="77777777" w:rsidR="00244D2D" w:rsidRDefault="00244D2D" w:rsidP="00382D33">
            <w:pPr>
              <w:rPr>
                <w:rFonts w:asciiTheme="minorHAnsi" w:hAnsiTheme="minorHAnsi"/>
                <w:b/>
                <w:bCs/>
              </w:rPr>
            </w:pPr>
          </w:p>
          <w:p w14:paraId="56199C39" w14:textId="77777777" w:rsidR="00244D2D" w:rsidRDefault="00244D2D" w:rsidP="00382D33">
            <w:pPr>
              <w:rPr>
                <w:rFonts w:asciiTheme="minorHAnsi" w:hAnsiTheme="minorHAnsi"/>
                <w:b/>
                <w:bCs/>
              </w:rPr>
            </w:pPr>
          </w:p>
          <w:p w14:paraId="1667BA43" w14:textId="77777777" w:rsidR="00244D2D" w:rsidRDefault="00244D2D" w:rsidP="00382D33">
            <w:pPr>
              <w:rPr>
                <w:rFonts w:asciiTheme="minorHAnsi" w:hAnsiTheme="minorHAnsi"/>
                <w:b/>
                <w:bCs/>
              </w:rPr>
            </w:pPr>
          </w:p>
          <w:p w14:paraId="4FCD1D18" w14:textId="1DFB030C" w:rsidR="00244D2D" w:rsidRPr="00B149CA" w:rsidRDefault="00244D2D" w:rsidP="00382D33">
            <w:pPr>
              <w:rPr>
                <w:rFonts w:asciiTheme="minorHAnsi" w:hAnsiTheme="minorHAnsi"/>
                <w:b/>
                <w:bCs/>
              </w:rPr>
            </w:pPr>
          </w:p>
        </w:tc>
      </w:tr>
      <w:tr w:rsidR="00244D2D" w:rsidRPr="00412725" w14:paraId="6BDE7EA7" w14:textId="77777777" w:rsidTr="00630830">
        <w:trPr>
          <w:trHeight w:val="312"/>
        </w:trPr>
        <w:tc>
          <w:tcPr>
            <w:tcW w:w="1621"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5E2F0DBA" w14:textId="65A29A0C" w:rsidR="00244D2D" w:rsidRPr="00244D2D" w:rsidRDefault="00244D2D" w:rsidP="00EB1961">
            <w:pPr>
              <w:rPr>
                <w:rFonts w:asciiTheme="minorHAnsi" w:hAnsiTheme="minorHAnsi"/>
                <w:b/>
              </w:rPr>
            </w:pPr>
            <w:r w:rsidRPr="00244D2D">
              <w:rPr>
                <w:rFonts w:asciiTheme="minorHAnsi" w:hAnsiTheme="minorHAnsi"/>
                <w:b/>
                <w:bCs/>
              </w:rPr>
              <w:t>2. Justification</w:t>
            </w:r>
          </w:p>
        </w:tc>
        <w:tc>
          <w:tcPr>
            <w:tcW w:w="3379" w:type="pct"/>
            <w:tcBorders>
              <w:top w:val="single" w:sz="6" w:space="0" w:color="auto"/>
              <w:left w:val="single" w:sz="6" w:space="0" w:color="auto"/>
              <w:bottom w:val="single" w:sz="6" w:space="0" w:color="auto"/>
              <w:right w:val="single" w:sz="6" w:space="0" w:color="auto"/>
            </w:tcBorders>
          </w:tcPr>
          <w:p w14:paraId="634C9B74" w14:textId="29FCA1A4" w:rsidR="00244D2D" w:rsidRPr="00244D2D" w:rsidRDefault="00244D2D" w:rsidP="00CC711D">
            <w:pPr>
              <w:rPr>
                <w:rFonts w:asciiTheme="minorHAnsi" w:hAnsiTheme="minorHAnsi"/>
                <w:b/>
                <w:bCs/>
              </w:rPr>
            </w:pPr>
            <w:r w:rsidRPr="00244D2D">
              <w:rPr>
                <w:rFonts w:asciiTheme="minorHAnsi" w:hAnsiTheme="minorHAnsi"/>
                <w:i/>
              </w:rPr>
              <w:t>Provide a business case or reason(s) for the change being requested</w:t>
            </w:r>
          </w:p>
        </w:tc>
      </w:tr>
      <w:tr w:rsidR="00244D2D" w:rsidRPr="00412725" w14:paraId="6F9EAE62" w14:textId="77777777" w:rsidTr="00244D2D">
        <w:trPr>
          <w:trHeight w:val="312"/>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64868EF3" w14:textId="77777777" w:rsidR="00244D2D" w:rsidRDefault="00244D2D" w:rsidP="00EB1961">
            <w:pPr>
              <w:rPr>
                <w:rFonts w:asciiTheme="minorHAnsi" w:hAnsiTheme="minorHAnsi"/>
                <w:bCs/>
              </w:rPr>
            </w:pPr>
          </w:p>
          <w:p w14:paraId="1926DE51" w14:textId="77777777" w:rsidR="00244D2D" w:rsidRDefault="00244D2D" w:rsidP="00EB1961">
            <w:pPr>
              <w:rPr>
                <w:rFonts w:asciiTheme="minorHAnsi" w:hAnsiTheme="minorHAnsi"/>
                <w:b/>
                <w:bCs/>
              </w:rPr>
            </w:pPr>
          </w:p>
          <w:p w14:paraId="246155D0" w14:textId="77777777" w:rsidR="00244D2D" w:rsidRPr="00244D2D" w:rsidRDefault="00244D2D" w:rsidP="00EB1961">
            <w:pPr>
              <w:rPr>
                <w:rFonts w:asciiTheme="minorHAnsi" w:hAnsiTheme="minorHAnsi"/>
                <w:bCs/>
              </w:rPr>
            </w:pPr>
          </w:p>
          <w:p w14:paraId="032B7B55" w14:textId="77777777" w:rsidR="00244D2D" w:rsidRDefault="00244D2D" w:rsidP="00EB1961">
            <w:pPr>
              <w:rPr>
                <w:rFonts w:asciiTheme="minorHAnsi" w:hAnsiTheme="minorHAnsi"/>
                <w:bCs/>
              </w:rPr>
            </w:pPr>
          </w:p>
          <w:p w14:paraId="36271E4E" w14:textId="77777777" w:rsidR="00244D2D" w:rsidRDefault="00244D2D" w:rsidP="00EB1961">
            <w:pPr>
              <w:rPr>
                <w:rFonts w:asciiTheme="minorHAnsi" w:hAnsiTheme="minorHAnsi"/>
                <w:bCs/>
              </w:rPr>
            </w:pPr>
          </w:p>
          <w:p w14:paraId="4DBB04E2" w14:textId="1A06F961" w:rsidR="00244D2D" w:rsidRPr="002A4029" w:rsidRDefault="00244D2D" w:rsidP="00EB1961">
            <w:pPr>
              <w:rPr>
                <w:rFonts w:asciiTheme="minorHAnsi" w:hAnsiTheme="minorHAnsi"/>
                <w:bCs/>
              </w:rPr>
            </w:pPr>
          </w:p>
        </w:tc>
      </w:tr>
      <w:tr w:rsidR="00244D2D" w:rsidRPr="00412725" w14:paraId="3E423E45" w14:textId="77777777" w:rsidTr="00630830">
        <w:trPr>
          <w:trHeight w:val="312"/>
        </w:trPr>
        <w:tc>
          <w:tcPr>
            <w:tcW w:w="1621"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3594EAC0" w14:textId="59C00159" w:rsidR="00244D2D" w:rsidRPr="00244D2D" w:rsidRDefault="00244D2D" w:rsidP="00F14611">
            <w:pPr>
              <w:rPr>
                <w:rFonts w:asciiTheme="minorHAnsi" w:hAnsiTheme="minorHAnsi"/>
                <w:b/>
                <w:bCs/>
              </w:rPr>
            </w:pPr>
            <w:r w:rsidRPr="00244D2D">
              <w:rPr>
                <w:rFonts w:asciiTheme="minorHAnsi" w:hAnsiTheme="minorHAnsi"/>
                <w:b/>
                <w:bCs/>
              </w:rPr>
              <w:t>3. Impact if not implemented</w:t>
            </w:r>
          </w:p>
        </w:tc>
        <w:tc>
          <w:tcPr>
            <w:tcW w:w="3379" w:type="pct"/>
            <w:tcBorders>
              <w:top w:val="single" w:sz="6" w:space="0" w:color="auto"/>
              <w:left w:val="single" w:sz="6" w:space="0" w:color="auto"/>
              <w:bottom w:val="single" w:sz="6" w:space="0" w:color="auto"/>
              <w:right w:val="single" w:sz="6" w:space="0" w:color="auto"/>
            </w:tcBorders>
          </w:tcPr>
          <w:p w14:paraId="4894078C" w14:textId="36008D06" w:rsidR="00244D2D" w:rsidRPr="00244D2D" w:rsidRDefault="00244D2D" w:rsidP="00F14611">
            <w:pPr>
              <w:rPr>
                <w:rFonts w:asciiTheme="minorHAnsi" w:hAnsiTheme="minorHAnsi"/>
                <w:bCs/>
              </w:rPr>
            </w:pPr>
            <w:r w:rsidRPr="00244D2D">
              <w:rPr>
                <w:rFonts w:asciiTheme="minorHAnsi" w:hAnsiTheme="minorHAnsi"/>
                <w:i/>
              </w:rPr>
              <w:t>Describe the impact if the requested change is not implemented as requested.  Discuss any issues of timing of implementation</w:t>
            </w:r>
          </w:p>
        </w:tc>
      </w:tr>
      <w:tr w:rsidR="00244D2D" w:rsidRPr="00412725" w14:paraId="01FA13EA" w14:textId="77777777" w:rsidTr="00244D2D">
        <w:trPr>
          <w:trHeight w:val="312"/>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19AC9BF8" w14:textId="77777777" w:rsidR="00244D2D" w:rsidRDefault="00244D2D" w:rsidP="00F14611">
            <w:pPr>
              <w:rPr>
                <w:rFonts w:asciiTheme="minorHAnsi" w:hAnsiTheme="minorHAnsi"/>
                <w:bCs/>
              </w:rPr>
            </w:pPr>
          </w:p>
          <w:p w14:paraId="0DE83A0F" w14:textId="77777777" w:rsidR="00244D2D" w:rsidRDefault="00244D2D" w:rsidP="00F14611">
            <w:pPr>
              <w:rPr>
                <w:rFonts w:asciiTheme="minorHAnsi" w:hAnsiTheme="minorHAnsi"/>
                <w:bCs/>
              </w:rPr>
            </w:pPr>
          </w:p>
          <w:p w14:paraId="4525CC40" w14:textId="77777777" w:rsidR="00244D2D" w:rsidRDefault="00244D2D" w:rsidP="00F14611">
            <w:pPr>
              <w:rPr>
                <w:rFonts w:asciiTheme="minorHAnsi" w:hAnsiTheme="minorHAnsi"/>
                <w:bCs/>
              </w:rPr>
            </w:pPr>
          </w:p>
          <w:p w14:paraId="2108176F" w14:textId="77777777" w:rsidR="00244D2D" w:rsidRDefault="00244D2D" w:rsidP="00F14611">
            <w:pPr>
              <w:rPr>
                <w:rFonts w:asciiTheme="minorHAnsi" w:hAnsiTheme="minorHAnsi"/>
                <w:bCs/>
              </w:rPr>
            </w:pPr>
          </w:p>
          <w:p w14:paraId="1BAA3992" w14:textId="40AA326F" w:rsidR="00244D2D" w:rsidRPr="002A4029" w:rsidRDefault="00244D2D" w:rsidP="00F14611">
            <w:pPr>
              <w:rPr>
                <w:rFonts w:asciiTheme="minorHAnsi" w:hAnsiTheme="minorHAnsi"/>
                <w:bCs/>
              </w:rPr>
            </w:pPr>
          </w:p>
        </w:tc>
      </w:tr>
      <w:tr w:rsidR="00A60447" w:rsidRPr="00412725" w14:paraId="04B50DFD" w14:textId="77777777" w:rsidTr="00A60447">
        <w:trPr>
          <w:trHeight w:val="312"/>
        </w:trPr>
        <w:tc>
          <w:tcPr>
            <w:tcW w:w="1621"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23A00ACC" w14:textId="4E752336" w:rsidR="00A60447" w:rsidRPr="00A60447" w:rsidRDefault="00A60447" w:rsidP="00F14611">
            <w:pPr>
              <w:rPr>
                <w:rFonts w:asciiTheme="minorHAnsi" w:hAnsiTheme="minorHAnsi"/>
                <w:b/>
                <w:bCs/>
              </w:rPr>
            </w:pPr>
            <w:r w:rsidRPr="00A60447">
              <w:rPr>
                <w:rFonts w:asciiTheme="minorHAnsi" w:hAnsiTheme="minorHAnsi"/>
                <w:b/>
                <w:bCs/>
              </w:rPr>
              <w:t>4. Alternative solution/Potential workaround</w:t>
            </w:r>
          </w:p>
        </w:tc>
        <w:tc>
          <w:tcPr>
            <w:tcW w:w="3379" w:type="pct"/>
            <w:tcBorders>
              <w:top w:val="single" w:sz="6" w:space="0" w:color="auto"/>
              <w:left w:val="single" w:sz="6" w:space="0" w:color="auto"/>
              <w:bottom w:val="single" w:sz="6" w:space="0" w:color="auto"/>
              <w:right w:val="single" w:sz="6" w:space="0" w:color="auto"/>
            </w:tcBorders>
            <w:shd w:val="clear" w:color="auto" w:fill="auto"/>
          </w:tcPr>
          <w:p w14:paraId="43E35EB5" w14:textId="52BC132B" w:rsidR="00A60447" w:rsidRPr="00A60447" w:rsidRDefault="00A60447" w:rsidP="00F14611">
            <w:pPr>
              <w:rPr>
                <w:rFonts w:asciiTheme="minorHAnsi" w:hAnsiTheme="minorHAnsi"/>
                <w:bCs/>
                <w:i/>
              </w:rPr>
            </w:pPr>
            <w:r>
              <w:rPr>
                <w:rFonts w:asciiTheme="minorHAnsi" w:hAnsiTheme="minorHAnsi"/>
                <w:bCs/>
                <w:i/>
              </w:rPr>
              <w:t>What would the next choice of solutions be</w:t>
            </w:r>
          </w:p>
        </w:tc>
      </w:tr>
      <w:tr w:rsidR="00A60447" w:rsidRPr="00412725" w14:paraId="119FF9EC" w14:textId="77777777" w:rsidTr="00244D2D">
        <w:trPr>
          <w:trHeight w:val="312"/>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3FCAFC9D" w14:textId="77777777" w:rsidR="00A60447" w:rsidRDefault="00A60447" w:rsidP="00F14611">
            <w:pPr>
              <w:rPr>
                <w:rFonts w:asciiTheme="minorHAnsi" w:hAnsiTheme="minorHAnsi"/>
                <w:bCs/>
              </w:rPr>
            </w:pPr>
          </w:p>
          <w:p w14:paraId="6949FB1C" w14:textId="77777777" w:rsidR="00A60447" w:rsidRDefault="00A60447" w:rsidP="00F14611">
            <w:pPr>
              <w:rPr>
                <w:rFonts w:asciiTheme="minorHAnsi" w:hAnsiTheme="minorHAnsi"/>
                <w:bCs/>
              </w:rPr>
            </w:pPr>
          </w:p>
          <w:p w14:paraId="3CE6689B" w14:textId="77777777" w:rsidR="00A60447" w:rsidRDefault="00A60447" w:rsidP="00F14611">
            <w:pPr>
              <w:rPr>
                <w:rFonts w:asciiTheme="minorHAnsi" w:hAnsiTheme="minorHAnsi"/>
                <w:bCs/>
              </w:rPr>
            </w:pPr>
          </w:p>
          <w:p w14:paraId="6E47C777" w14:textId="77777777" w:rsidR="00A60447" w:rsidRDefault="00A60447" w:rsidP="00F14611">
            <w:pPr>
              <w:rPr>
                <w:rFonts w:asciiTheme="minorHAnsi" w:hAnsiTheme="minorHAnsi"/>
                <w:bCs/>
              </w:rPr>
            </w:pPr>
          </w:p>
          <w:p w14:paraId="10225EEA" w14:textId="77777777" w:rsidR="00A60447" w:rsidRDefault="00A60447" w:rsidP="00F14611">
            <w:pPr>
              <w:rPr>
                <w:rFonts w:asciiTheme="minorHAnsi" w:hAnsiTheme="minorHAnsi"/>
                <w:bCs/>
              </w:rPr>
            </w:pPr>
          </w:p>
        </w:tc>
      </w:tr>
      <w:tr w:rsidR="00A60447" w:rsidRPr="00412725" w14:paraId="591A39CA" w14:textId="77777777" w:rsidTr="00A60447">
        <w:trPr>
          <w:trHeight w:val="312"/>
        </w:trPr>
        <w:tc>
          <w:tcPr>
            <w:tcW w:w="1621" w:type="pct"/>
            <w:tcBorders>
              <w:top w:val="single" w:sz="6" w:space="0" w:color="auto"/>
              <w:left w:val="single" w:sz="6" w:space="0" w:color="auto"/>
              <w:bottom w:val="single" w:sz="6" w:space="0" w:color="auto"/>
              <w:right w:val="single" w:sz="6" w:space="0" w:color="auto"/>
            </w:tcBorders>
            <w:shd w:val="clear" w:color="auto" w:fill="9CC2E5" w:themeFill="accent1" w:themeFillTint="99"/>
          </w:tcPr>
          <w:p w14:paraId="1392C7F7" w14:textId="7ED4ABAD" w:rsidR="00A60447" w:rsidRPr="00A60447" w:rsidRDefault="00A60447" w:rsidP="00F14611">
            <w:pPr>
              <w:rPr>
                <w:rFonts w:asciiTheme="minorHAnsi" w:hAnsiTheme="minorHAnsi"/>
                <w:b/>
                <w:bCs/>
              </w:rPr>
            </w:pPr>
            <w:r w:rsidRPr="00A60447">
              <w:rPr>
                <w:rFonts w:asciiTheme="minorHAnsi" w:hAnsiTheme="minorHAnsi"/>
                <w:b/>
                <w:bCs/>
              </w:rPr>
              <w:t>5. Project Board response</w:t>
            </w:r>
          </w:p>
        </w:tc>
        <w:tc>
          <w:tcPr>
            <w:tcW w:w="3379" w:type="pct"/>
            <w:tcBorders>
              <w:top w:val="single" w:sz="6" w:space="0" w:color="auto"/>
              <w:left w:val="single" w:sz="6" w:space="0" w:color="auto"/>
              <w:bottom w:val="single" w:sz="6" w:space="0" w:color="auto"/>
              <w:right w:val="single" w:sz="6" w:space="0" w:color="auto"/>
            </w:tcBorders>
            <w:shd w:val="clear" w:color="auto" w:fill="auto"/>
          </w:tcPr>
          <w:p w14:paraId="57AE69B5" w14:textId="07A65836" w:rsidR="00A60447" w:rsidRDefault="00A60447" w:rsidP="00F14611">
            <w:pPr>
              <w:rPr>
                <w:rFonts w:asciiTheme="minorHAnsi" w:hAnsiTheme="minorHAnsi"/>
                <w:bCs/>
              </w:rPr>
            </w:pPr>
          </w:p>
        </w:tc>
      </w:tr>
      <w:tr w:rsidR="00A60447" w:rsidRPr="00412725" w14:paraId="7D7D7A5E" w14:textId="77777777" w:rsidTr="00244D2D">
        <w:trPr>
          <w:trHeight w:val="312"/>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14:paraId="56334679" w14:textId="77777777" w:rsidR="00A60447" w:rsidRDefault="00A60447" w:rsidP="00F14611">
            <w:pPr>
              <w:rPr>
                <w:rFonts w:asciiTheme="minorHAnsi" w:hAnsiTheme="minorHAnsi"/>
                <w:bCs/>
              </w:rPr>
            </w:pPr>
          </w:p>
          <w:p w14:paraId="08237FFB" w14:textId="77777777" w:rsidR="00A60447" w:rsidRDefault="00A60447" w:rsidP="00F14611">
            <w:pPr>
              <w:rPr>
                <w:rFonts w:asciiTheme="minorHAnsi" w:hAnsiTheme="minorHAnsi"/>
                <w:bCs/>
              </w:rPr>
            </w:pPr>
          </w:p>
          <w:p w14:paraId="54F16280" w14:textId="77777777" w:rsidR="00A60447" w:rsidRDefault="00A60447" w:rsidP="00F14611">
            <w:pPr>
              <w:rPr>
                <w:rFonts w:asciiTheme="minorHAnsi" w:hAnsiTheme="minorHAnsi"/>
                <w:bCs/>
              </w:rPr>
            </w:pPr>
          </w:p>
          <w:p w14:paraId="4B5CA9AE" w14:textId="77777777" w:rsidR="00A60447" w:rsidRDefault="00A60447" w:rsidP="00F14611">
            <w:pPr>
              <w:rPr>
                <w:rFonts w:asciiTheme="minorHAnsi" w:hAnsiTheme="minorHAnsi"/>
                <w:bCs/>
              </w:rPr>
            </w:pPr>
          </w:p>
          <w:p w14:paraId="7DE962BA" w14:textId="77777777" w:rsidR="00A60447" w:rsidRDefault="00A60447" w:rsidP="00F14611">
            <w:pPr>
              <w:rPr>
                <w:rFonts w:asciiTheme="minorHAnsi" w:hAnsiTheme="minorHAnsi"/>
                <w:bCs/>
              </w:rPr>
            </w:pPr>
          </w:p>
        </w:tc>
      </w:tr>
    </w:tbl>
    <w:p w14:paraId="2C7BD420" w14:textId="77777777" w:rsidR="0016041C" w:rsidRDefault="0016041C" w:rsidP="00244D2D">
      <w:pPr>
        <w:rPr>
          <w:rFonts w:asciiTheme="minorHAnsi" w:hAnsiTheme="minorHAnsi"/>
        </w:rPr>
      </w:pPr>
    </w:p>
    <w:p w14:paraId="53935807" w14:textId="77777777" w:rsidR="000878B1" w:rsidRDefault="000878B1" w:rsidP="00244D2D">
      <w:pPr>
        <w:rPr>
          <w:rFonts w:asciiTheme="minorHAnsi" w:hAnsiTheme="minorHAnsi"/>
        </w:rPr>
      </w:pPr>
    </w:p>
    <w:p w14:paraId="56A4E905" w14:textId="77777777" w:rsidR="000878B1" w:rsidRDefault="000878B1" w:rsidP="00244D2D">
      <w:pPr>
        <w:rPr>
          <w:rFonts w:asciiTheme="minorHAnsi" w:hAnsiTheme="minorHAnsi"/>
        </w:rPr>
      </w:pPr>
    </w:p>
    <w:p w14:paraId="0F8C54EA" w14:textId="77777777" w:rsidR="000878B1" w:rsidRDefault="000878B1" w:rsidP="00244D2D">
      <w:pPr>
        <w:rPr>
          <w:rFonts w:asciiTheme="minorHAnsi" w:hAnsiTheme="minorHAnsi"/>
        </w:rPr>
      </w:pPr>
    </w:p>
    <w:p w14:paraId="15A23E4C" w14:textId="77777777" w:rsidR="000878B1" w:rsidRDefault="000878B1" w:rsidP="00244D2D">
      <w:pPr>
        <w:rPr>
          <w:rFonts w:asciiTheme="minorHAnsi" w:hAnsiTheme="minorHAnsi"/>
        </w:rPr>
      </w:pPr>
    </w:p>
    <w:p w14:paraId="0C3CA04F" w14:textId="77777777" w:rsidR="000878B1" w:rsidRDefault="000878B1" w:rsidP="00244D2D">
      <w:pPr>
        <w:rPr>
          <w:rFonts w:asciiTheme="minorHAnsi" w:hAnsiTheme="minorHAnsi"/>
        </w:rPr>
      </w:pPr>
    </w:p>
    <w:p w14:paraId="0CDEC11B" w14:textId="77777777" w:rsidR="000878B1" w:rsidRDefault="000878B1" w:rsidP="00244D2D">
      <w:pPr>
        <w:rPr>
          <w:rFonts w:asciiTheme="minorHAnsi" w:hAnsiTheme="minorHAnsi"/>
        </w:rPr>
      </w:pPr>
    </w:p>
    <w:p w14:paraId="58A2EA72" w14:textId="77777777" w:rsidR="000878B1" w:rsidRDefault="000878B1" w:rsidP="00244D2D">
      <w:pPr>
        <w:rPr>
          <w:rFonts w:asciiTheme="minorHAnsi" w:hAnsiTheme="minorHAnsi"/>
        </w:rPr>
      </w:pPr>
    </w:p>
    <w:p w14:paraId="443EB003" w14:textId="77777777" w:rsidR="00244D2D" w:rsidRDefault="00244D2D" w:rsidP="00244D2D">
      <w:pPr>
        <w:rPr>
          <w:rFonts w:asciiTheme="minorHAnsi" w:hAnsiTheme="minorHAnsi"/>
        </w:rPr>
      </w:pPr>
    </w:p>
    <w:tbl>
      <w:tblPr>
        <w:tblStyle w:val="TableGrid"/>
        <w:tblW w:w="9640" w:type="dxa"/>
        <w:tblInd w:w="-318" w:type="dxa"/>
        <w:tblLook w:val="01E0" w:firstRow="1" w:lastRow="1" w:firstColumn="1" w:lastColumn="1" w:noHBand="0" w:noVBand="0"/>
      </w:tblPr>
      <w:tblGrid>
        <w:gridCol w:w="3545"/>
        <w:gridCol w:w="6095"/>
      </w:tblGrid>
      <w:tr w:rsidR="00143DBA" w14:paraId="1D282EB6" w14:textId="77777777" w:rsidTr="00143DBA">
        <w:tc>
          <w:tcPr>
            <w:tcW w:w="3545" w:type="dxa"/>
            <w:tcBorders>
              <w:top w:val="single" w:sz="6" w:space="0" w:color="auto"/>
              <w:left w:val="single" w:sz="4" w:space="0" w:color="auto"/>
            </w:tcBorders>
            <w:shd w:val="clear" w:color="auto" w:fill="9CC2E5" w:themeFill="accent1" w:themeFillTint="99"/>
          </w:tcPr>
          <w:p w14:paraId="63E25DFF" w14:textId="79DC681E" w:rsidR="00143DBA" w:rsidRPr="00244D2D" w:rsidRDefault="00143DBA" w:rsidP="00930D84">
            <w:pPr>
              <w:rPr>
                <w:rFonts w:asciiTheme="minorHAnsi" w:hAnsiTheme="minorHAnsi"/>
              </w:rPr>
            </w:pPr>
            <w:r w:rsidRPr="00A60447">
              <w:rPr>
                <w:rFonts w:asciiTheme="minorHAnsi" w:hAnsiTheme="minorHAnsi"/>
                <w:b/>
              </w:rPr>
              <w:lastRenderedPageBreak/>
              <w:t>Primary</w:t>
            </w:r>
          </w:p>
        </w:tc>
        <w:tc>
          <w:tcPr>
            <w:tcW w:w="6095" w:type="dxa"/>
            <w:tcBorders>
              <w:top w:val="single" w:sz="6" w:space="0" w:color="auto"/>
            </w:tcBorders>
            <w:shd w:val="clear" w:color="auto" w:fill="9CC2E5" w:themeFill="accent1" w:themeFillTint="99"/>
          </w:tcPr>
          <w:p w14:paraId="2FA2F251" w14:textId="66305846" w:rsidR="00143DBA" w:rsidRPr="00244D2D" w:rsidRDefault="00143DBA" w:rsidP="00930D84">
            <w:pPr>
              <w:rPr>
                <w:rFonts w:asciiTheme="minorHAnsi" w:hAnsiTheme="minorHAnsi"/>
                <w:b/>
              </w:rPr>
            </w:pPr>
            <w:r w:rsidRPr="00244D2D">
              <w:rPr>
                <w:rFonts w:asciiTheme="minorHAnsi" w:hAnsiTheme="minorHAnsi"/>
                <w:b/>
              </w:rPr>
              <w:t xml:space="preserve">Impact of change on </w:t>
            </w:r>
            <w:r>
              <w:rPr>
                <w:rFonts w:asciiTheme="minorHAnsi" w:hAnsiTheme="minorHAnsi"/>
                <w:b/>
              </w:rPr>
              <w:t>Gate 4 plan</w:t>
            </w:r>
          </w:p>
          <w:p w14:paraId="7E3CF2CC" w14:textId="77777777" w:rsidR="00143DBA" w:rsidRPr="00244D2D" w:rsidRDefault="00143DBA" w:rsidP="00930D84">
            <w:pPr>
              <w:rPr>
                <w:rFonts w:asciiTheme="minorHAnsi" w:hAnsiTheme="minorHAnsi"/>
              </w:rPr>
            </w:pPr>
          </w:p>
        </w:tc>
      </w:tr>
      <w:tr w:rsidR="00143DBA" w14:paraId="3A1D88B8" w14:textId="77777777" w:rsidTr="00DF165A">
        <w:tc>
          <w:tcPr>
            <w:tcW w:w="3545" w:type="dxa"/>
            <w:tcBorders>
              <w:left w:val="single" w:sz="4" w:space="0" w:color="auto"/>
            </w:tcBorders>
          </w:tcPr>
          <w:p w14:paraId="7A04ED8E" w14:textId="77777777" w:rsidR="00143DBA" w:rsidRPr="00244D2D" w:rsidRDefault="00143DBA" w:rsidP="00DF165A">
            <w:pPr>
              <w:rPr>
                <w:rFonts w:asciiTheme="minorHAnsi" w:hAnsiTheme="minorHAnsi"/>
              </w:rPr>
            </w:pPr>
            <w:r w:rsidRPr="00244D2D">
              <w:rPr>
                <w:rFonts w:asciiTheme="minorHAnsi" w:hAnsiTheme="minorHAnsi"/>
              </w:rPr>
              <w:t>Benefits</w:t>
            </w:r>
          </w:p>
        </w:tc>
        <w:tc>
          <w:tcPr>
            <w:tcW w:w="6095" w:type="dxa"/>
          </w:tcPr>
          <w:p w14:paraId="2A1A58FF" w14:textId="77777777" w:rsidR="00143DBA" w:rsidRDefault="00143DBA" w:rsidP="00DF165A">
            <w:pPr>
              <w:rPr>
                <w:rFonts w:asciiTheme="minorHAnsi" w:hAnsiTheme="minorHAnsi"/>
              </w:rPr>
            </w:pPr>
          </w:p>
          <w:p w14:paraId="4FD50494" w14:textId="77777777" w:rsidR="00143DBA" w:rsidRPr="00244D2D" w:rsidRDefault="00143DBA" w:rsidP="00DF165A">
            <w:pPr>
              <w:rPr>
                <w:rFonts w:asciiTheme="minorHAnsi" w:hAnsiTheme="minorHAnsi"/>
              </w:rPr>
            </w:pPr>
          </w:p>
        </w:tc>
      </w:tr>
      <w:tr w:rsidR="00143DBA" w14:paraId="137DDBC7" w14:textId="77777777" w:rsidTr="00143DBA">
        <w:tc>
          <w:tcPr>
            <w:tcW w:w="3545" w:type="dxa"/>
            <w:tcBorders>
              <w:left w:val="single" w:sz="4" w:space="0" w:color="auto"/>
            </w:tcBorders>
          </w:tcPr>
          <w:p w14:paraId="086FE713" w14:textId="77777777" w:rsidR="00143DBA" w:rsidRPr="00244D2D" w:rsidRDefault="00143DBA" w:rsidP="00930D84">
            <w:pPr>
              <w:rPr>
                <w:rFonts w:asciiTheme="minorHAnsi" w:hAnsiTheme="minorHAnsi"/>
              </w:rPr>
            </w:pPr>
            <w:r w:rsidRPr="00244D2D">
              <w:rPr>
                <w:rFonts w:asciiTheme="minorHAnsi" w:hAnsiTheme="minorHAnsi"/>
              </w:rPr>
              <w:t>Scope &amp; requirements</w:t>
            </w:r>
          </w:p>
        </w:tc>
        <w:tc>
          <w:tcPr>
            <w:tcW w:w="6095" w:type="dxa"/>
          </w:tcPr>
          <w:p w14:paraId="2ACDBA48" w14:textId="77777777" w:rsidR="00143DBA" w:rsidRDefault="00143DBA" w:rsidP="00930D84">
            <w:pPr>
              <w:rPr>
                <w:rFonts w:asciiTheme="minorHAnsi" w:hAnsiTheme="minorHAnsi"/>
              </w:rPr>
            </w:pPr>
          </w:p>
          <w:p w14:paraId="480067CB" w14:textId="77777777" w:rsidR="00143DBA" w:rsidRPr="00244D2D" w:rsidRDefault="00143DBA" w:rsidP="00930D84">
            <w:pPr>
              <w:rPr>
                <w:rFonts w:asciiTheme="minorHAnsi" w:hAnsiTheme="minorHAnsi"/>
              </w:rPr>
            </w:pPr>
          </w:p>
        </w:tc>
      </w:tr>
      <w:tr w:rsidR="00143DBA" w14:paraId="65666097" w14:textId="77777777" w:rsidTr="00143DBA">
        <w:tc>
          <w:tcPr>
            <w:tcW w:w="3545" w:type="dxa"/>
            <w:tcBorders>
              <w:left w:val="single" w:sz="4" w:space="0" w:color="auto"/>
            </w:tcBorders>
          </w:tcPr>
          <w:p w14:paraId="5E652E51" w14:textId="77777777" w:rsidR="00143DBA" w:rsidRPr="00244D2D" w:rsidRDefault="00143DBA" w:rsidP="00930D84">
            <w:pPr>
              <w:rPr>
                <w:rFonts w:asciiTheme="minorHAnsi" w:hAnsiTheme="minorHAnsi"/>
              </w:rPr>
            </w:pPr>
            <w:r w:rsidRPr="00244D2D">
              <w:rPr>
                <w:rFonts w:asciiTheme="minorHAnsi" w:hAnsiTheme="minorHAnsi"/>
              </w:rPr>
              <w:t>Time</w:t>
            </w:r>
          </w:p>
        </w:tc>
        <w:tc>
          <w:tcPr>
            <w:tcW w:w="6095" w:type="dxa"/>
          </w:tcPr>
          <w:p w14:paraId="317036AC" w14:textId="77777777" w:rsidR="00143DBA" w:rsidRDefault="00143DBA" w:rsidP="00930D84">
            <w:pPr>
              <w:rPr>
                <w:rFonts w:asciiTheme="minorHAnsi" w:hAnsiTheme="minorHAnsi"/>
              </w:rPr>
            </w:pPr>
          </w:p>
          <w:p w14:paraId="6AAECF23" w14:textId="77777777" w:rsidR="00143DBA" w:rsidRPr="00244D2D" w:rsidRDefault="00143DBA" w:rsidP="00930D84">
            <w:pPr>
              <w:rPr>
                <w:rFonts w:asciiTheme="minorHAnsi" w:hAnsiTheme="minorHAnsi"/>
              </w:rPr>
            </w:pPr>
          </w:p>
        </w:tc>
      </w:tr>
      <w:tr w:rsidR="00143DBA" w14:paraId="35050358" w14:textId="77777777" w:rsidTr="00143DBA">
        <w:tc>
          <w:tcPr>
            <w:tcW w:w="3545" w:type="dxa"/>
            <w:tcBorders>
              <w:left w:val="single" w:sz="4" w:space="0" w:color="auto"/>
            </w:tcBorders>
          </w:tcPr>
          <w:p w14:paraId="2394675C" w14:textId="77777777" w:rsidR="00143DBA" w:rsidRPr="00244D2D" w:rsidRDefault="00143DBA" w:rsidP="00930D84">
            <w:pPr>
              <w:rPr>
                <w:rFonts w:asciiTheme="minorHAnsi" w:hAnsiTheme="minorHAnsi"/>
              </w:rPr>
            </w:pPr>
            <w:r w:rsidRPr="00244D2D">
              <w:rPr>
                <w:rFonts w:asciiTheme="minorHAnsi" w:hAnsiTheme="minorHAnsi"/>
              </w:rPr>
              <w:t>Cost</w:t>
            </w:r>
          </w:p>
        </w:tc>
        <w:tc>
          <w:tcPr>
            <w:tcW w:w="6095" w:type="dxa"/>
          </w:tcPr>
          <w:p w14:paraId="38EE2825" w14:textId="77777777" w:rsidR="00143DBA" w:rsidRDefault="00143DBA" w:rsidP="00930D84">
            <w:pPr>
              <w:rPr>
                <w:rFonts w:asciiTheme="minorHAnsi" w:hAnsiTheme="minorHAnsi"/>
              </w:rPr>
            </w:pPr>
          </w:p>
          <w:p w14:paraId="0F4DFA7C" w14:textId="77777777" w:rsidR="00143DBA" w:rsidRPr="00244D2D" w:rsidRDefault="00143DBA" w:rsidP="00930D84">
            <w:pPr>
              <w:rPr>
                <w:rFonts w:asciiTheme="minorHAnsi" w:hAnsiTheme="minorHAnsi"/>
              </w:rPr>
            </w:pPr>
          </w:p>
        </w:tc>
      </w:tr>
      <w:tr w:rsidR="00143DBA" w14:paraId="7E46E384" w14:textId="77777777" w:rsidTr="00143DBA">
        <w:tc>
          <w:tcPr>
            <w:tcW w:w="3545" w:type="dxa"/>
            <w:tcBorders>
              <w:left w:val="single" w:sz="4" w:space="0" w:color="auto"/>
            </w:tcBorders>
          </w:tcPr>
          <w:p w14:paraId="15F830C2" w14:textId="0D0AE6B2" w:rsidR="00143DBA" w:rsidRPr="00244D2D" w:rsidRDefault="00143DBA" w:rsidP="00930D84">
            <w:pPr>
              <w:rPr>
                <w:rFonts w:asciiTheme="minorHAnsi" w:hAnsiTheme="minorHAnsi"/>
              </w:rPr>
            </w:pPr>
            <w:r w:rsidRPr="00244D2D">
              <w:rPr>
                <w:rFonts w:asciiTheme="minorHAnsi" w:hAnsiTheme="minorHAnsi"/>
              </w:rPr>
              <w:t>Resources</w:t>
            </w:r>
            <w:r>
              <w:rPr>
                <w:rFonts w:asciiTheme="minorHAnsi" w:hAnsiTheme="minorHAnsi"/>
              </w:rPr>
              <w:t>*</w:t>
            </w:r>
          </w:p>
        </w:tc>
        <w:tc>
          <w:tcPr>
            <w:tcW w:w="6095" w:type="dxa"/>
          </w:tcPr>
          <w:p w14:paraId="2386EE1B" w14:textId="77777777" w:rsidR="00143DBA" w:rsidRDefault="00143DBA" w:rsidP="00930D84">
            <w:pPr>
              <w:rPr>
                <w:rFonts w:asciiTheme="minorHAnsi" w:hAnsiTheme="minorHAnsi"/>
              </w:rPr>
            </w:pPr>
          </w:p>
          <w:p w14:paraId="6D73423D" w14:textId="77777777" w:rsidR="00143DBA" w:rsidRPr="00244D2D" w:rsidRDefault="00143DBA" w:rsidP="00930D84">
            <w:pPr>
              <w:rPr>
                <w:rFonts w:asciiTheme="minorHAnsi" w:hAnsiTheme="minorHAnsi"/>
              </w:rPr>
            </w:pPr>
          </w:p>
        </w:tc>
      </w:tr>
      <w:tr w:rsidR="00143DBA" w14:paraId="7571B402" w14:textId="77777777" w:rsidTr="00143DBA">
        <w:tc>
          <w:tcPr>
            <w:tcW w:w="3545" w:type="dxa"/>
            <w:tcBorders>
              <w:left w:val="single" w:sz="4" w:space="0" w:color="auto"/>
            </w:tcBorders>
            <w:shd w:val="clear" w:color="auto" w:fill="9CC2E5" w:themeFill="accent1" w:themeFillTint="99"/>
          </w:tcPr>
          <w:p w14:paraId="1C5E2562" w14:textId="30FE674D" w:rsidR="00143DBA" w:rsidRPr="00A60447" w:rsidRDefault="00143DBA" w:rsidP="00930D84">
            <w:pPr>
              <w:rPr>
                <w:rFonts w:asciiTheme="minorHAnsi" w:hAnsiTheme="minorHAnsi"/>
                <w:b/>
              </w:rPr>
            </w:pPr>
            <w:r w:rsidRPr="00A60447">
              <w:rPr>
                <w:rFonts w:asciiTheme="minorHAnsi" w:hAnsiTheme="minorHAnsi"/>
                <w:b/>
              </w:rPr>
              <w:t>Secondary</w:t>
            </w:r>
          </w:p>
        </w:tc>
        <w:tc>
          <w:tcPr>
            <w:tcW w:w="6095" w:type="dxa"/>
            <w:shd w:val="clear" w:color="auto" w:fill="9CC2E5" w:themeFill="accent1" w:themeFillTint="99"/>
          </w:tcPr>
          <w:p w14:paraId="62CCCEFB" w14:textId="77777777" w:rsidR="00143DBA" w:rsidRPr="00244D2D" w:rsidRDefault="00143DBA" w:rsidP="00930D84">
            <w:pPr>
              <w:rPr>
                <w:rFonts w:asciiTheme="minorHAnsi" w:hAnsiTheme="minorHAnsi"/>
              </w:rPr>
            </w:pPr>
          </w:p>
        </w:tc>
      </w:tr>
      <w:tr w:rsidR="00143DBA" w14:paraId="2B04F3B2" w14:textId="77777777" w:rsidTr="00143DBA">
        <w:tc>
          <w:tcPr>
            <w:tcW w:w="3545" w:type="dxa"/>
            <w:tcBorders>
              <w:left w:val="single" w:sz="4" w:space="0" w:color="auto"/>
            </w:tcBorders>
          </w:tcPr>
          <w:p w14:paraId="2613B234" w14:textId="7BF62B61" w:rsidR="00143DBA" w:rsidRPr="00244D2D" w:rsidRDefault="00143DBA" w:rsidP="00930D84">
            <w:pPr>
              <w:rPr>
                <w:rFonts w:asciiTheme="minorHAnsi" w:hAnsiTheme="minorHAnsi"/>
              </w:rPr>
            </w:pPr>
            <w:r w:rsidRPr="00244D2D">
              <w:rPr>
                <w:rFonts w:asciiTheme="minorHAnsi" w:hAnsiTheme="minorHAnsi"/>
              </w:rPr>
              <w:t>Quality</w:t>
            </w:r>
          </w:p>
        </w:tc>
        <w:tc>
          <w:tcPr>
            <w:tcW w:w="6095" w:type="dxa"/>
          </w:tcPr>
          <w:p w14:paraId="0A695369" w14:textId="77777777" w:rsidR="00143DBA" w:rsidRDefault="00143DBA" w:rsidP="00930D84">
            <w:pPr>
              <w:rPr>
                <w:rFonts w:asciiTheme="minorHAnsi" w:hAnsiTheme="minorHAnsi"/>
              </w:rPr>
            </w:pPr>
          </w:p>
          <w:p w14:paraId="5CA849EF" w14:textId="77777777" w:rsidR="00143DBA" w:rsidRPr="00244D2D" w:rsidRDefault="00143DBA" w:rsidP="00930D84">
            <w:pPr>
              <w:rPr>
                <w:rFonts w:asciiTheme="minorHAnsi" w:hAnsiTheme="minorHAnsi"/>
              </w:rPr>
            </w:pPr>
          </w:p>
        </w:tc>
      </w:tr>
      <w:tr w:rsidR="00143DBA" w14:paraId="1E347E7F" w14:textId="77777777" w:rsidTr="00143DBA">
        <w:tc>
          <w:tcPr>
            <w:tcW w:w="3545" w:type="dxa"/>
            <w:tcBorders>
              <w:left w:val="single" w:sz="4" w:space="0" w:color="auto"/>
            </w:tcBorders>
          </w:tcPr>
          <w:p w14:paraId="7805D046" w14:textId="77777777" w:rsidR="00143DBA" w:rsidRPr="00244D2D" w:rsidRDefault="00143DBA" w:rsidP="00930D84">
            <w:pPr>
              <w:rPr>
                <w:rFonts w:asciiTheme="minorHAnsi" w:hAnsiTheme="minorHAnsi"/>
              </w:rPr>
            </w:pPr>
            <w:r w:rsidRPr="00244D2D">
              <w:rPr>
                <w:rFonts w:asciiTheme="minorHAnsi" w:hAnsiTheme="minorHAnsi"/>
              </w:rPr>
              <w:t>Risk Management</w:t>
            </w:r>
          </w:p>
        </w:tc>
        <w:tc>
          <w:tcPr>
            <w:tcW w:w="6095" w:type="dxa"/>
          </w:tcPr>
          <w:p w14:paraId="05B18F35" w14:textId="77777777" w:rsidR="00143DBA" w:rsidRDefault="00143DBA" w:rsidP="00930D84">
            <w:pPr>
              <w:rPr>
                <w:rFonts w:asciiTheme="minorHAnsi" w:hAnsiTheme="minorHAnsi"/>
              </w:rPr>
            </w:pPr>
          </w:p>
          <w:p w14:paraId="1213FAC1" w14:textId="77777777" w:rsidR="00143DBA" w:rsidRPr="00244D2D" w:rsidRDefault="00143DBA" w:rsidP="00930D84">
            <w:pPr>
              <w:rPr>
                <w:rFonts w:asciiTheme="minorHAnsi" w:hAnsiTheme="minorHAnsi"/>
              </w:rPr>
            </w:pPr>
          </w:p>
        </w:tc>
      </w:tr>
      <w:tr w:rsidR="00143DBA" w14:paraId="07FF190E" w14:textId="77777777" w:rsidTr="00143DBA">
        <w:tc>
          <w:tcPr>
            <w:tcW w:w="3545" w:type="dxa"/>
            <w:tcBorders>
              <w:left w:val="single" w:sz="4" w:space="0" w:color="auto"/>
            </w:tcBorders>
          </w:tcPr>
          <w:p w14:paraId="5EE5868E" w14:textId="77777777" w:rsidR="00143DBA" w:rsidRPr="00244D2D" w:rsidRDefault="00143DBA" w:rsidP="00930D84">
            <w:pPr>
              <w:rPr>
                <w:rFonts w:asciiTheme="minorHAnsi" w:hAnsiTheme="minorHAnsi"/>
              </w:rPr>
            </w:pPr>
            <w:r w:rsidRPr="00244D2D">
              <w:rPr>
                <w:rFonts w:asciiTheme="minorHAnsi" w:hAnsiTheme="minorHAnsi"/>
              </w:rPr>
              <w:t>Stakeholders / Communications</w:t>
            </w:r>
          </w:p>
        </w:tc>
        <w:tc>
          <w:tcPr>
            <w:tcW w:w="6095" w:type="dxa"/>
          </w:tcPr>
          <w:p w14:paraId="07CF903E" w14:textId="77777777" w:rsidR="00143DBA" w:rsidRDefault="00143DBA" w:rsidP="00930D84">
            <w:pPr>
              <w:rPr>
                <w:rFonts w:asciiTheme="minorHAnsi" w:hAnsiTheme="minorHAnsi"/>
              </w:rPr>
            </w:pPr>
          </w:p>
          <w:p w14:paraId="2667ED2C" w14:textId="77777777" w:rsidR="00143DBA" w:rsidRPr="00244D2D" w:rsidRDefault="00143DBA" w:rsidP="00930D84">
            <w:pPr>
              <w:rPr>
                <w:rFonts w:asciiTheme="minorHAnsi" w:hAnsiTheme="minorHAnsi"/>
              </w:rPr>
            </w:pPr>
          </w:p>
        </w:tc>
      </w:tr>
      <w:tr w:rsidR="00143DBA" w14:paraId="434DD736" w14:textId="77777777" w:rsidTr="00143DBA">
        <w:tc>
          <w:tcPr>
            <w:tcW w:w="3545" w:type="dxa"/>
            <w:tcBorders>
              <w:left w:val="single" w:sz="4" w:space="0" w:color="auto"/>
            </w:tcBorders>
          </w:tcPr>
          <w:p w14:paraId="6070D13A" w14:textId="77777777" w:rsidR="00143DBA" w:rsidRPr="00244D2D" w:rsidRDefault="00143DBA" w:rsidP="00930D84">
            <w:pPr>
              <w:rPr>
                <w:rFonts w:asciiTheme="minorHAnsi" w:hAnsiTheme="minorHAnsi"/>
              </w:rPr>
            </w:pPr>
            <w:r w:rsidRPr="00244D2D">
              <w:rPr>
                <w:rFonts w:asciiTheme="minorHAnsi" w:hAnsiTheme="minorHAnsi"/>
              </w:rPr>
              <w:t>Assumptions</w:t>
            </w:r>
          </w:p>
        </w:tc>
        <w:tc>
          <w:tcPr>
            <w:tcW w:w="6095" w:type="dxa"/>
          </w:tcPr>
          <w:p w14:paraId="40DD3F8A" w14:textId="77777777" w:rsidR="00143DBA" w:rsidRDefault="00143DBA" w:rsidP="00930D84">
            <w:pPr>
              <w:rPr>
                <w:rFonts w:asciiTheme="minorHAnsi" w:hAnsiTheme="minorHAnsi"/>
              </w:rPr>
            </w:pPr>
          </w:p>
          <w:p w14:paraId="63177F2D" w14:textId="77777777" w:rsidR="00143DBA" w:rsidRPr="00244D2D" w:rsidRDefault="00143DBA" w:rsidP="00930D84">
            <w:pPr>
              <w:rPr>
                <w:rFonts w:asciiTheme="minorHAnsi" w:hAnsiTheme="minorHAnsi"/>
              </w:rPr>
            </w:pPr>
          </w:p>
        </w:tc>
      </w:tr>
    </w:tbl>
    <w:p w14:paraId="1C84D56D" w14:textId="77777777" w:rsidR="00244D2D" w:rsidRDefault="00244D2D" w:rsidP="00244D2D">
      <w:pPr>
        <w:rPr>
          <w:rFonts w:asciiTheme="minorHAnsi" w:hAnsiTheme="minorHAnsi"/>
        </w:rPr>
      </w:pPr>
    </w:p>
    <w:p w14:paraId="34C89758" w14:textId="472BCFB9" w:rsidR="00244D2D" w:rsidRDefault="00BF0F46" w:rsidP="00BF0F46">
      <w:pPr>
        <w:rPr>
          <w:rStyle w:val="PageNumber"/>
          <w:sz w:val="16"/>
          <w:szCs w:val="16"/>
        </w:rPr>
      </w:pPr>
      <w:r w:rsidRPr="00173BF9">
        <w:rPr>
          <w:rStyle w:val="PageNumber"/>
          <w:sz w:val="16"/>
          <w:szCs w:val="16"/>
        </w:rPr>
        <w:tab/>
      </w:r>
      <w:r w:rsidRPr="00173BF9">
        <w:rPr>
          <w:rStyle w:val="PageNumber"/>
          <w:sz w:val="16"/>
          <w:szCs w:val="16"/>
        </w:rPr>
        <w:tab/>
      </w:r>
    </w:p>
    <w:p w14:paraId="7D72C223" w14:textId="77777777" w:rsidR="00A60447" w:rsidRDefault="00A60447" w:rsidP="00BF0F46">
      <w:pPr>
        <w:rPr>
          <w:rStyle w:val="PageNumber"/>
          <w:sz w:val="16"/>
          <w:szCs w:val="16"/>
        </w:rPr>
      </w:pPr>
    </w:p>
    <w:p w14:paraId="368EB360" w14:textId="77777777" w:rsidR="00A60447" w:rsidRDefault="00A60447" w:rsidP="00BF0F46">
      <w:pPr>
        <w:rPr>
          <w:rStyle w:val="PageNumber"/>
          <w:sz w:val="16"/>
          <w:szCs w:val="16"/>
        </w:rPr>
      </w:pPr>
    </w:p>
    <w:p w14:paraId="1B842AB1" w14:textId="77777777" w:rsidR="00A60447" w:rsidRPr="00A60447" w:rsidRDefault="00A60447" w:rsidP="00BF0F46">
      <w:pPr>
        <w:rPr>
          <w:rStyle w:val="PageNumber"/>
          <w:color w:val="525252" w:themeColor="accent3" w:themeShade="80"/>
          <w:szCs w:val="16"/>
        </w:rPr>
      </w:pPr>
    </w:p>
    <w:p w14:paraId="4F56AB13" w14:textId="2121E2BD" w:rsidR="00A60447" w:rsidRPr="00A60447" w:rsidRDefault="00A60447" w:rsidP="00A60447">
      <w:pPr>
        <w:pStyle w:val="Header"/>
        <w:rPr>
          <w:rFonts w:asciiTheme="minorHAnsi" w:hAnsiTheme="minorHAnsi" w:cs="Arial"/>
          <w:b/>
          <w:color w:val="525252" w:themeColor="accent3" w:themeShade="80"/>
        </w:rPr>
      </w:pPr>
      <w:r w:rsidRPr="00A60447">
        <w:rPr>
          <w:rFonts w:asciiTheme="minorHAnsi" w:hAnsiTheme="minorHAnsi" w:cs="Arial"/>
          <w:b/>
          <w:color w:val="525252" w:themeColor="accent3" w:themeShade="80"/>
        </w:rPr>
        <w:t>How to judge Change request priority?</w:t>
      </w:r>
    </w:p>
    <w:p w14:paraId="23153ADC" w14:textId="77777777" w:rsidR="00A60447" w:rsidRPr="00A60447" w:rsidRDefault="00A60447" w:rsidP="00A60447">
      <w:pPr>
        <w:pStyle w:val="BodyText"/>
        <w:rPr>
          <w:rFonts w:asciiTheme="minorHAnsi" w:hAnsiTheme="minorHAnsi" w:cs="Arial"/>
          <w:color w:val="525252" w:themeColor="accent3" w:themeShade="80"/>
        </w:rPr>
      </w:pPr>
    </w:p>
    <w:tbl>
      <w:tblPr>
        <w:tblW w:w="8931" w:type="dxa"/>
        <w:tblInd w:w="108" w:type="dxa"/>
        <w:tbl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insideH w:val="single" w:sz="4" w:space="0" w:color="525252" w:themeColor="accent3" w:themeShade="80"/>
          <w:insideV w:val="single" w:sz="4" w:space="0" w:color="525252" w:themeColor="accent3" w:themeShade="80"/>
        </w:tblBorders>
        <w:tblLayout w:type="fixed"/>
        <w:tblLook w:val="0000" w:firstRow="0" w:lastRow="0" w:firstColumn="0" w:lastColumn="0" w:noHBand="0" w:noVBand="0"/>
      </w:tblPr>
      <w:tblGrid>
        <w:gridCol w:w="993"/>
        <w:gridCol w:w="7938"/>
      </w:tblGrid>
      <w:tr w:rsidR="00A60447" w:rsidRPr="00A60447" w14:paraId="28BB981B" w14:textId="77777777" w:rsidTr="00A60447">
        <w:tc>
          <w:tcPr>
            <w:tcW w:w="993" w:type="dxa"/>
          </w:tcPr>
          <w:p w14:paraId="007FBEAD" w14:textId="77777777" w:rsidR="00A60447" w:rsidRPr="00A60447" w:rsidRDefault="00A60447" w:rsidP="00AD42A2">
            <w:pPr>
              <w:pStyle w:val="BodyText"/>
              <w:rPr>
                <w:rFonts w:asciiTheme="minorHAnsi" w:hAnsiTheme="minorHAnsi" w:cs="Arial"/>
                <w:b/>
                <w:color w:val="525252" w:themeColor="accent3" w:themeShade="80"/>
                <w:sz w:val="18"/>
              </w:rPr>
            </w:pPr>
            <w:r w:rsidRPr="00A60447">
              <w:rPr>
                <w:rFonts w:asciiTheme="minorHAnsi" w:hAnsiTheme="minorHAnsi" w:cs="Arial"/>
                <w:b/>
                <w:color w:val="525252" w:themeColor="accent3" w:themeShade="80"/>
                <w:sz w:val="18"/>
              </w:rPr>
              <w:t>Priority</w:t>
            </w:r>
          </w:p>
        </w:tc>
        <w:tc>
          <w:tcPr>
            <w:tcW w:w="7938" w:type="dxa"/>
          </w:tcPr>
          <w:p w14:paraId="3FC2A187" w14:textId="77777777" w:rsidR="00A60447" w:rsidRPr="00A60447" w:rsidRDefault="00A60447" w:rsidP="00AD42A2">
            <w:pPr>
              <w:pStyle w:val="BodyText"/>
              <w:rPr>
                <w:rFonts w:asciiTheme="minorHAnsi" w:hAnsiTheme="minorHAnsi" w:cs="Arial"/>
                <w:b/>
                <w:color w:val="525252" w:themeColor="accent3" w:themeShade="80"/>
                <w:sz w:val="18"/>
              </w:rPr>
            </w:pPr>
            <w:r w:rsidRPr="00A60447">
              <w:rPr>
                <w:rFonts w:asciiTheme="minorHAnsi" w:hAnsiTheme="minorHAnsi" w:cs="Arial"/>
                <w:b/>
                <w:color w:val="525252" w:themeColor="accent3" w:themeShade="80"/>
                <w:sz w:val="18"/>
              </w:rPr>
              <w:t>Definition</w:t>
            </w:r>
          </w:p>
        </w:tc>
      </w:tr>
      <w:tr w:rsidR="00A60447" w:rsidRPr="00A60447" w14:paraId="7AE8EF1D" w14:textId="77777777" w:rsidTr="00A60447">
        <w:tc>
          <w:tcPr>
            <w:tcW w:w="993" w:type="dxa"/>
          </w:tcPr>
          <w:p w14:paraId="3FC6FD81" w14:textId="77777777" w:rsidR="00A60447" w:rsidRPr="00A60447" w:rsidRDefault="00A60447" w:rsidP="00AD42A2">
            <w:pPr>
              <w:pStyle w:val="BodyText"/>
              <w:jc w:val="center"/>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1</w:t>
            </w:r>
          </w:p>
        </w:tc>
        <w:tc>
          <w:tcPr>
            <w:tcW w:w="7938" w:type="dxa"/>
          </w:tcPr>
          <w:p w14:paraId="4FF81275" w14:textId="77777777" w:rsidR="00A60447" w:rsidRPr="00A60447" w:rsidRDefault="00A60447" w:rsidP="00AD42A2">
            <w:pPr>
              <w:pStyle w:val="BodyText"/>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Vital – the final project will not work without this.  Whatever the reason this was not planned from the outset, it must be done now.  This may be as the result of something external to the product, such as changes in legislation.</w:t>
            </w:r>
          </w:p>
        </w:tc>
      </w:tr>
      <w:tr w:rsidR="00A60447" w:rsidRPr="00A60447" w14:paraId="1BF110B2" w14:textId="77777777" w:rsidTr="00A60447">
        <w:tc>
          <w:tcPr>
            <w:tcW w:w="993" w:type="dxa"/>
          </w:tcPr>
          <w:p w14:paraId="552A18DB" w14:textId="77777777" w:rsidR="00A60447" w:rsidRPr="00A60447" w:rsidRDefault="00A60447" w:rsidP="00AD42A2">
            <w:pPr>
              <w:pStyle w:val="BodyText"/>
              <w:jc w:val="center"/>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2</w:t>
            </w:r>
          </w:p>
        </w:tc>
        <w:tc>
          <w:tcPr>
            <w:tcW w:w="7938" w:type="dxa"/>
          </w:tcPr>
          <w:p w14:paraId="4B0863FF" w14:textId="77777777" w:rsidR="00A60447" w:rsidRPr="00A60447" w:rsidRDefault="00A60447" w:rsidP="00AD42A2">
            <w:pPr>
              <w:pStyle w:val="BodyText"/>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High - it would be very inconvenient to operate the product without this.  Any work round can only be operated for a limited time.  E.g. it might be acceptable to do this by hand during the month, but at year-end the volume of transactions will be too great to cope with.</w:t>
            </w:r>
          </w:p>
        </w:tc>
      </w:tr>
      <w:tr w:rsidR="00A60447" w:rsidRPr="00A60447" w14:paraId="26F239ED" w14:textId="77777777" w:rsidTr="00A60447">
        <w:tc>
          <w:tcPr>
            <w:tcW w:w="993" w:type="dxa"/>
          </w:tcPr>
          <w:p w14:paraId="0A1A3517" w14:textId="77777777" w:rsidR="00A60447" w:rsidRPr="00A60447" w:rsidRDefault="00A60447" w:rsidP="00AD42A2">
            <w:pPr>
              <w:pStyle w:val="BodyText"/>
              <w:jc w:val="center"/>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3</w:t>
            </w:r>
          </w:p>
        </w:tc>
        <w:tc>
          <w:tcPr>
            <w:tcW w:w="7938" w:type="dxa"/>
          </w:tcPr>
          <w:p w14:paraId="2A735E37" w14:textId="77777777" w:rsidR="00A60447" w:rsidRPr="00A60447" w:rsidRDefault="00A60447" w:rsidP="00AD42A2">
            <w:pPr>
              <w:pStyle w:val="BodyText"/>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Medium - a work round can operate.  E.g. the operator might have to return to the menu to select the next option rather than go straight there</w:t>
            </w:r>
          </w:p>
        </w:tc>
      </w:tr>
      <w:tr w:rsidR="00A60447" w:rsidRPr="00A60447" w14:paraId="79CA3628" w14:textId="77777777" w:rsidTr="00A60447">
        <w:tc>
          <w:tcPr>
            <w:tcW w:w="993" w:type="dxa"/>
          </w:tcPr>
          <w:p w14:paraId="35A4F9B0" w14:textId="77777777" w:rsidR="00A60447" w:rsidRPr="00A60447" w:rsidRDefault="00A60447" w:rsidP="00AD42A2">
            <w:pPr>
              <w:pStyle w:val="BodyText"/>
              <w:jc w:val="center"/>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4</w:t>
            </w:r>
          </w:p>
        </w:tc>
        <w:tc>
          <w:tcPr>
            <w:tcW w:w="7938" w:type="dxa"/>
          </w:tcPr>
          <w:p w14:paraId="150B9E72" w14:textId="77777777" w:rsidR="00A60447" w:rsidRPr="00A60447" w:rsidRDefault="00A60447" w:rsidP="00AD42A2">
            <w:pPr>
              <w:pStyle w:val="BodyText"/>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Low - nice-to-have, but can live without the change.  This might include things like changing the order of fields on the screen, or having the grey fabric for the seat covers after all</w:t>
            </w:r>
          </w:p>
        </w:tc>
      </w:tr>
      <w:tr w:rsidR="00A60447" w:rsidRPr="00A60447" w14:paraId="419B8998" w14:textId="77777777" w:rsidTr="00A60447">
        <w:trPr>
          <w:trHeight w:val="904"/>
        </w:trPr>
        <w:tc>
          <w:tcPr>
            <w:tcW w:w="993" w:type="dxa"/>
          </w:tcPr>
          <w:p w14:paraId="5D8C85F4" w14:textId="77777777" w:rsidR="00A60447" w:rsidRPr="00A60447" w:rsidRDefault="00A60447" w:rsidP="00AD42A2">
            <w:pPr>
              <w:pStyle w:val="BodyText"/>
              <w:jc w:val="center"/>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5</w:t>
            </w:r>
          </w:p>
        </w:tc>
        <w:tc>
          <w:tcPr>
            <w:tcW w:w="7938" w:type="dxa"/>
          </w:tcPr>
          <w:p w14:paraId="72FBD15B" w14:textId="77777777" w:rsidR="00A60447" w:rsidRPr="00A60447" w:rsidRDefault="00A60447" w:rsidP="00AD42A2">
            <w:pPr>
              <w:pStyle w:val="BodyText"/>
              <w:rPr>
                <w:rFonts w:asciiTheme="minorHAnsi" w:hAnsiTheme="minorHAnsi" w:cs="Arial"/>
                <w:i/>
                <w:color w:val="525252" w:themeColor="accent3" w:themeShade="80"/>
                <w:sz w:val="18"/>
              </w:rPr>
            </w:pPr>
            <w:r w:rsidRPr="00A60447">
              <w:rPr>
                <w:rFonts w:asciiTheme="minorHAnsi" w:hAnsiTheme="minorHAnsi" w:cs="Arial"/>
                <w:i/>
                <w:color w:val="525252" w:themeColor="accent3" w:themeShade="80"/>
                <w:sz w:val="18"/>
              </w:rPr>
              <w:t>Cosmetic change – in practice these are very often implemented before higher priority ones, e.g. a minor screen change will be done while the code is open for some other reason.  But if these changes are never done, they will not impact the benefits or usability from developing the product.</w:t>
            </w:r>
          </w:p>
        </w:tc>
      </w:tr>
    </w:tbl>
    <w:p w14:paraId="38668059" w14:textId="77777777" w:rsidR="00A60447" w:rsidRDefault="00A60447" w:rsidP="00BF0F46">
      <w:pPr>
        <w:rPr>
          <w:rFonts w:asciiTheme="minorHAnsi" w:hAnsiTheme="minorHAnsi"/>
        </w:rPr>
      </w:pPr>
    </w:p>
    <w:p w14:paraId="174F60BE" w14:textId="77777777" w:rsidR="001A1132" w:rsidRDefault="001A1132" w:rsidP="00BF0F46">
      <w:pPr>
        <w:rPr>
          <w:rFonts w:asciiTheme="minorHAnsi" w:hAnsiTheme="minorHAnsi"/>
        </w:rPr>
      </w:pPr>
    </w:p>
    <w:p w14:paraId="5B3F2406" w14:textId="77777777" w:rsidR="001A1132" w:rsidRDefault="001A1132" w:rsidP="00BF0F46">
      <w:pPr>
        <w:rPr>
          <w:rFonts w:asciiTheme="minorHAnsi" w:hAnsiTheme="minorHAnsi"/>
        </w:rPr>
      </w:pPr>
    </w:p>
    <w:p w14:paraId="2055F391" w14:textId="77777777" w:rsidR="001A1132" w:rsidRDefault="001A1132" w:rsidP="00BF0F46">
      <w:pPr>
        <w:rPr>
          <w:rFonts w:asciiTheme="minorHAnsi" w:hAnsiTheme="minorHAnsi"/>
        </w:rPr>
      </w:pPr>
    </w:p>
    <w:p w14:paraId="1C6DBF0B" w14:textId="77777777" w:rsidR="001A1132" w:rsidRDefault="001A1132" w:rsidP="00BF0F46">
      <w:pPr>
        <w:rPr>
          <w:rFonts w:asciiTheme="minorHAnsi" w:hAnsiTheme="minorHAnsi"/>
        </w:rPr>
      </w:pPr>
    </w:p>
    <w:p w14:paraId="3946D9C5" w14:textId="77777777" w:rsidR="001A1132" w:rsidRDefault="001A1132" w:rsidP="00BF0F46">
      <w:pPr>
        <w:rPr>
          <w:rFonts w:asciiTheme="minorHAnsi" w:hAnsiTheme="minorHAnsi"/>
        </w:rPr>
      </w:pPr>
    </w:p>
    <w:p w14:paraId="6E1D2D0F" w14:textId="77777777" w:rsidR="001A1132" w:rsidRDefault="001A1132" w:rsidP="00BF0F46">
      <w:pPr>
        <w:rPr>
          <w:rFonts w:asciiTheme="minorHAnsi" w:hAnsiTheme="minorHAnsi"/>
        </w:rPr>
      </w:pPr>
    </w:p>
    <w:p w14:paraId="70569820" w14:textId="77777777" w:rsidR="001A1132" w:rsidRDefault="001A1132" w:rsidP="00BF0F46">
      <w:pPr>
        <w:rPr>
          <w:rFonts w:asciiTheme="minorHAnsi" w:hAnsiTheme="minorHAnsi"/>
        </w:rPr>
      </w:pPr>
    </w:p>
    <w:p w14:paraId="4516F13F" w14:textId="77777777" w:rsidR="001A1132" w:rsidRDefault="001A1132" w:rsidP="00BF0F46">
      <w:pPr>
        <w:rPr>
          <w:rFonts w:asciiTheme="minorHAnsi" w:hAnsiTheme="minorHAnsi"/>
        </w:rPr>
      </w:pPr>
    </w:p>
    <w:p w14:paraId="1C31CDD6" w14:textId="77777777" w:rsidR="001A1132" w:rsidRDefault="001A1132" w:rsidP="00BF0F46">
      <w:pPr>
        <w:rPr>
          <w:rFonts w:asciiTheme="minorHAnsi" w:hAnsiTheme="minorHAnsi"/>
        </w:rPr>
      </w:pPr>
    </w:p>
    <w:p w14:paraId="3DB25D50" w14:textId="77777777" w:rsidR="001A1132" w:rsidRDefault="001A1132" w:rsidP="00BF0F46">
      <w:pPr>
        <w:rPr>
          <w:rFonts w:asciiTheme="minorHAnsi" w:hAnsiTheme="minorHAnsi"/>
        </w:rPr>
      </w:pPr>
    </w:p>
    <w:p w14:paraId="7EB2A658" w14:textId="77777777" w:rsidR="001A1132" w:rsidRDefault="001A1132" w:rsidP="00BF0F46">
      <w:pPr>
        <w:rPr>
          <w:rFonts w:asciiTheme="minorHAnsi" w:hAnsiTheme="minorHAnsi"/>
        </w:rPr>
      </w:pPr>
    </w:p>
    <w:p w14:paraId="26A46778" w14:textId="5B4530C5" w:rsidR="00816831" w:rsidRDefault="00816831" w:rsidP="00BF0F46">
      <w:pPr>
        <w:rPr>
          <w:rFonts w:asciiTheme="minorHAnsi" w:hAnsiTheme="minorHAnsi"/>
        </w:rPr>
      </w:pPr>
      <w:r>
        <w:rPr>
          <w:rFonts w:asciiTheme="minorHAnsi" w:hAnsiTheme="minorHAnsi"/>
        </w:rPr>
        <w:br w:type="page"/>
      </w:r>
    </w:p>
    <w:p w14:paraId="086CCA9D" w14:textId="77777777" w:rsidR="001A1132" w:rsidRDefault="001A1132" w:rsidP="00BF0F46">
      <w:pPr>
        <w:rPr>
          <w:rFonts w:asciiTheme="minorHAnsi" w:hAnsiTheme="minorHAnsi"/>
        </w:rPr>
      </w:pPr>
    </w:p>
    <w:p w14:paraId="0C2236D8" w14:textId="77777777" w:rsidR="001A1132" w:rsidRDefault="001A1132" w:rsidP="00BF0F46">
      <w:pPr>
        <w:rPr>
          <w:rFonts w:asciiTheme="minorHAnsi" w:hAnsiTheme="minorHAnsi"/>
        </w:rPr>
      </w:pPr>
    </w:p>
    <w:p w14:paraId="179EC48D" w14:textId="77777777" w:rsidR="001A1132" w:rsidRDefault="001A1132" w:rsidP="00BF0F46">
      <w:pPr>
        <w:rPr>
          <w:rFonts w:asciiTheme="minorHAnsi" w:hAnsiTheme="minorHAnsi"/>
        </w:rPr>
      </w:pPr>
    </w:p>
    <w:p w14:paraId="40E72506" w14:textId="77777777" w:rsidR="001A1132" w:rsidRDefault="001A1132" w:rsidP="00BF0F46">
      <w:pPr>
        <w:rPr>
          <w:rFonts w:asciiTheme="minorHAnsi" w:hAnsiTheme="minorHAnsi"/>
        </w:rPr>
      </w:pPr>
    </w:p>
    <w:p w14:paraId="7E841BCF" w14:textId="77777777" w:rsidR="001A1132" w:rsidRDefault="001A1132" w:rsidP="00BF0F46">
      <w:pPr>
        <w:rPr>
          <w:rFonts w:asciiTheme="minorHAnsi" w:hAnsiTheme="minorHAnsi"/>
        </w:rPr>
      </w:pPr>
    </w:p>
    <w:p w14:paraId="2D2BE317" w14:textId="77777777" w:rsidR="001A1132" w:rsidRDefault="001A1132" w:rsidP="00BF0F46">
      <w:pPr>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2039"/>
        <w:gridCol w:w="1146"/>
        <w:gridCol w:w="1264"/>
        <w:gridCol w:w="796"/>
        <w:gridCol w:w="470"/>
        <w:gridCol w:w="2752"/>
      </w:tblGrid>
      <w:tr w:rsidR="001A1132" w:rsidRPr="00412725" w14:paraId="3BF80846" w14:textId="77777777" w:rsidTr="00225816">
        <w:trPr>
          <w:trHeight w:val="410"/>
          <w:jc w:val="center"/>
        </w:trPr>
        <w:tc>
          <w:tcPr>
            <w:tcW w:w="3576" w:type="pct"/>
            <w:gridSpan w:val="6"/>
            <w:tcBorders>
              <w:top w:val="single" w:sz="4" w:space="0" w:color="auto"/>
              <w:left w:val="nil"/>
              <w:bottom w:val="single" w:sz="4" w:space="0" w:color="auto"/>
              <w:right w:val="nil"/>
            </w:tcBorders>
            <w:shd w:val="clear" w:color="auto" w:fill="FFFFFF" w:themeFill="background1"/>
          </w:tcPr>
          <w:p w14:paraId="6E745116" w14:textId="77777777" w:rsidR="001A1132" w:rsidRDefault="001A1132" w:rsidP="007B589B">
            <w:pPr>
              <w:rPr>
                <w:rFonts w:asciiTheme="minorHAnsi" w:hAnsiTheme="minorHAnsi"/>
                <w:i/>
                <w:sz w:val="6"/>
                <w:szCs w:val="6"/>
              </w:rPr>
            </w:pPr>
          </w:p>
          <w:p w14:paraId="7F57ADA7" w14:textId="77777777" w:rsidR="001A1132" w:rsidRDefault="001A1132" w:rsidP="007B589B">
            <w:pPr>
              <w:rPr>
                <w:rFonts w:asciiTheme="minorHAnsi" w:hAnsiTheme="minorHAnsi"/>
                <w:sz w:val="6"/>
                <w:szCs w:val="6"/>
              </w:rPr>
            </w:pPr>
          </w:p>
          <w:p w14:paraId="61ADD8D3" w14:textId="77777777" w:rsidR="001A1132" w:rsidRDefault="001A1132" w:rsidP="007B589B">
            <w:pPr>
              <w:rPr>
                <w:rFonts w:asciiTheme="minorHAnsi" w:hAnsiTheme="minorHAnsi"/>
                <w:sz w:val="6"/>
                <w:szCs w:val="6"/>
              </w:rPr>
            </w:pPr>
          </w:p>
          <w:p w14:paraId="65640BEA" w14:textId="77777777" w:rsidR="001A1132" w:rsidRDefault="001A1132" w:rsidP="007B589B">
            <w:pPr>
              <w:rPr>
                <w:rFonts w:asciiTheme="minorHAnsi" w:hAnsiTheme="minorHAnsi"/>
                <w:sz w:val="6"/>
                <w:szCs w:val="6"/>
              </w:rPr>
            </w:pPr>
          </w:p>
          <w:p w14:paraId="4A29F41D" w14:textId="77777777" w:rsidR="001A1132" w:rsidRPr="00584782" w:rsidRDefault="001A1132" w:rsidP="007B589B">
            <w:pPr>
              <w:rPr>
                <w:rFonts w:asciiTheme="minorHAnsi" w:hAnsiTheme="minorHAnsi"/>
                <w:sz w:val="6"/>
                <w:szCs w:val="6"/>
              </w:rPr>
            </w:pPr>
          </w:p>
        </w:tc>
        <w:tc>
          <w:tcPr>
            <w:tcW w:w="1424" w:type="pct"/>
            <w:tcBorders>
              <w:top w:val="single" w:sz="4" w:space="0" w:color="auto"/>
              <w:left w:val="nil"/>
              <w:bottom w:val="single" w:sz="4" w:space="0" w:color="auto"/>
              <w:right w:val="nil"/>
            </w:tcBorders>
            <w:shd w:val="clear" w:color="auto" w:fill="FFFFFF" w:themeFill="background1"/>
          </w:tcPr>
          <w:p w14:paraId="4686C9C9" w14:textId="77777777" w:rsidR="001A1132" w:rsidRDefault="001A1132" w:rsidP="007B589B">
            <w:pPr>
              <w:rPr>
                <w:rFonts w:asciiTheme="minorHAnsi" w:hAnsiTheme="minorHAnsi"/>
                <w:i/>
                <w:sz w:val="6"/>
                <w:szCs w:val="6"/>
              </w:rPr>
            </w:pPr>
          </w:p>
        </w:tc>
      </w:tr>
      <w:tr w:rsidR="001A1132" w:rsidRPr="00412725" w14:paraId="031FD1B0" w14:textId="77777777" w:rsidTr="00225816">
        <w:trPr>
          <w:trHeight w:val="772"/>
          <w:jc w:val="center"/>
        </w:trPr>
        <w:tc>
          <w:tcPr>
            <w:tcW w:w="1674" w:type="pct"/>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62409E" w14:textId="77777777" w:rsidR="001A1132" w:rsidRPr="00584782" w:rsidRDefault="001A1132" w:rsidP="007B589B">
            <w:pPr>
              <w:jc w:val="both"/>
              <w:rPr>
                <w:rFonts w:asciiTheme="minorHAnsi" w:hAnsiTheme="minorHAnsi"/>
                <w:b/>
                <w:sz w:val="20"/>
                <w:szCs w:val="20"/>
              </w:rPr>
            </w:pPr>
            <w:r w:rsidRPr="00584782">
              <w:rPr>
                <w:rFonts w:asciiTheme="minorHAnsi" w:hAnsiTheme="minorHAnsi"/>
                <w:b/>
                <w:sz w:val="20"/>
                <w:szCs w:val="20"/>
              </w:rPr>
              <w:t>Resource: Current Stage:</w:t>
            </w:r>
          </w:p>
          <w:p w14:paraId="1555C96A" w14:textId="77777777" w:rsidR="001A1132" w:rsidRDefault="001A1132" w:rsidP="007B589B">
            <w:pPr>
              <w:jc w:val="both"/>
              <w:rPr>
                <w:rFonts w:asciiTheme="minorHAnsi" w:hAnsiTheme="minorHAnsi"/>
                <w:i/>
              </w:rPr>
            </w:pPr>
            <w:r>
              <w:rPr>
                <w:rFonts w:asciiTheme="minorHAnsi" w:hAnsiTheme="minorHAnsi"/>
                <w:i/>
              </w:rPr>
              <w:t>Definite requirements</w:t>
            </w:r>
            <w:r w:rsidRPr="000731FF">
              <w:rPr>
                <w:rFonts w:asciiTheme="minorHAnsi" w:hAnsiTheme="minorHAnsi"/>
                <w:i/>
              </w:rPr>
              <w:t xml:space="preserve"> – this is the amount of resource that has to be committed to the project in order for work to start</w:t>
            </w:r>
            <w:r>
              <w:rPr>
                <w:rFonts w:asciiTheme="minorHAnsi" w:hAnsiTheme="minorHAnsi"/>
                <w:i/>
              </w:rPr>
              <w:t>.</w:t>
            </w:r>
          </w:p>
          <w:p w14:paraId="171C9D16" w14:textId="77777777" w:rsidR="001A1132" w:rsidRPr="000731FF" w:rsidRDefault="001A1132" w:rsidP="007B589B">
            <w:pPr>
              <w:jc w:val="both"/>
              <w:rPr>
                <w:rFonts w:asciiTheme="minorHAnsi" w:hAnsiTheme="minorHAnsi"/>
              </w:rPr>
            </w:pPr>
            <w:r>
              <w:rPr>
                <w:rFonts w:asciiTheme="minorHAnsi" w:hAnsiTheme="minorHAnsi"/>
                <w:i/>
              </w:rPr>
              <w:t>Resource estimations are provided by resource Managers and the Resource approval granted by ITLT.</w:t>
            </w:r>
          </w:p>
        </w:tc>
        <w:tc>
          <w:tcPr>
            <w:tcW w:w="1902" w:type="pct"/>
            <w:gridSpan w:val="4"/>
            <w:tcBorders>
              <w:top w:val="single" w:sz="4" w:space="0" w:color="auto"/>
              <w:left w:val="single" w:sz="4" w:space="0" w:color="auto"/>
              <w:bottom w:val="single" w:sz="4" w:space="0" w:color="auto"/>
              <w:right w:val="single" w:sz="4" w:space="0" w:color="auto"/>
            </w:tcBorders>
            <w:shd w:val="clear" w:color="auto" w:fill="auto"/>
          </w:tcPr>
          <w:p w14:paraId="3FC30399" w14:textId="77777777" w:rsidR="001A1132" w:rsidRDefault="001A1132" w:rsidP="007B589B">
            <w:pPr>
              <w:rPr>
                <w:rFonts w:asciiTheme="minorHAnsi" w:hAnsiTheme="minorHAnsi"/>
                <w:i/>
              </w:rPr>
            </w:pPr>
            <w:r>
              <w:rPr>
                <w:rFonts w:asciiTheme="minorHAnsi" w:hAnsiTheme="minorHAnsi"/>
                <w:i/>
              </w:rPr>
              <w:t>A month is based on 20 work days</w:t>
            </w:r>
          </w:p>
          <w:p w14:paraId="376DDDAC" w14:textId="77777777" w:rsidR="001A1132" w:rsidRDefault="001A1132" w:rsidP="007B589B">
            <w:pPr>
              <w:rPr>
                <w:rFonts w:asciiTheme="minorHAnsi" w:hAnsiTheme="minorHAnsi"/>
                <w:i/>
              </w:rPr>
            </w:pPr>
            <w:r w:rsidRPr="00006985">
              <w:rPr>
                <w:rFonts w:asciiTheme="minorHAnsi" w:hAnsiTheme="minorHAnsi"/>
                <w:i/>
              </w:rPr>
              <w:t>1 day per month = 5% FTE</w:t>
            </w:r>
          </w:p>
          <w:p w14:paraId="07C6EE27" w14:textId="77777777" w:rsidR="001A1132" w:rsidRDefault="001A1132" w:rsidP="007B589B">
            <w:pPr>
              <w:rPr>
                <w:rFonts w:asciiTheme="minorHAnsi" w:hAnsiTheme="minorHAnsi"/>
                <w:i/>
              </w:rPr>
            </w:pPr>
            <w:r>
              <w:rPr>
                <w:rFonts w:asciiTheme="minorHAnsi" w:hAnsiTheme="minorHAnsi"/>
                <w:i/>
              </w:rPr>
              <w:t>10 days per month = 50%</w:t>
            </w:r>
          </w:p>
          <w:p w14:paraId="0CDDE834" w14:textId="18C22FDF" w:rsidR="00431DE2" w:rsidRPr="00006985" w:rsidRDefault="00431DE2" w:rsidP="007B589B">
            <w:pPr>
              <w:rPr>
                <w:rFonts w:asciiTheme="minorHAnsi" w:hAnsiTheme="minorHAnsi"/>
                <w:i/>
              </w:rPr>
            </w:pPr>
            <w:r>
              <w:rPr>
                <w:rFonts w:asciiTheme="minorHAnsi" w:hAnsiTheme="minorHAnsi"/>
                <w:i/>
              </w:rPr>
              <w:t>Please use 1 line per resource needed.</w:t>
            </w:r>
          </w:p>
        </w:tc>
        <w:tc>
          <w:tcPr>
            <w:tcW w:w="1424" w:type="pct"/>
            <w:tcBorders>
              <w:top w:val="single" w:sz="4" w:space="0" w:color="auto"/>
              <w:left w:val="single" w:sz="4" w:space="0" w:color="auto"/>
              <w:bottom w:val="single" w:sz="4" w:space="0" w:color="auto"/>
              <w:right w:val="single" w:sz="4" w:space="0" w:color="auto"/>
            </w:tcBorders>
          </w:tcPr>
          <w:p w14:paraId="3821C8C4" w14:textId="77777777" w:rsidR="001A1132" w:rsidRDefault="001A1132" w:rsidP="007B589B">
            <w:pPr>
              <w:rPr>
                <w:rFonts w:asciiTheme="minorHAnsi" w:hAnsiTheme="minorHAnsi"/>
                <w:i/>
              </w:rPr>
            </w:pPr>
          </w:p>
        </w:tc>
      </w:tr>
      <w:tr w:rsidR="00225816" w:rsidRPr="00DC4B18" w14:paraId="75700F0B" w14:textId="77777777" w:rsidTr="00225816">
        <w:trPr>
          <w:trHeight w:val="284"/>
          <w:jc w:val="center"/>
        </w:trPr>
        <w:tc>
          <w:tcPr>
            <w:tcW w:w="6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BBEF2D" w14:textId="77777777" w:rsidR="001A1132" w:rsidRPr="00485829" w:rsidRDefault="001A1132" w:rsidP="007B589B">
            <w:pPr>
              <w:rPr>
                <w:rFonts w:asciiTheme="minorHAnsi" w:hAnsiTheme="minorHAnsi" w:cs="Arial"/>
                <w:b/>
                <w:bCs/>
                <w:color w:val="000000"/>
                <w:lang w:eastAsia="en-GB"/>
              </w:rPr>
            </w:pPr>
            <w:r w:rsidRPr="00485829">
              <w:rPr>
                <w:rFonts w:asciiTheme="minorHAnsi" w:hAnsiTheme="minorHAnsi" w:cs="Arial"/>
                <w:b/>
                <w:bCs/>
                <w:color w:val="000000"/>
                <w:lang w:eastAsia="en-GB"/>
              </w:rPr>
              <w:t>Section</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2D391EE" w14:textId="77777777" w:rsidR="001A1132" w:rsidRPr="00485829" w:rsidRDefault="001A1132" w:rsidP="007B589B">
            <w:pPr>
              <w:rPr>
                <w:rFonts w:asciiTheme="minorHAnsi" w:hAnsiTheme="minorHAnsi" w:cs="Arial"/>
                <w:b/>
                <w:bCs/>
                <w:color w:val="000000"/>
                <w:lang w:eastAsia="en-GB"/>
              </w:rPr>
            </w:pPr>
            <w:r w:rsidRPr="00485829">
              <w:rPr>
                <w:rFonts w:asciiTheme="minorHAnsi" w:hAnsiTheme="minorHAnsi" w:cs="Arial"/>
                <w:b/>
                <w:bCs/>
                <w:color w:val="000000"/>
                <w:lang w:eastAsia="en-GB"/>
              </w:rPr>
              <w:t>Team</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9921654" w14:textId="77777777" w:rsidR="001A1132" w:rsidRPr="00485829" w:rsidRDefault="001A1132" w:rsidP="007B589B">
            <w:pPr>
              <w:rPr>
                <w:rFonts w:asciiTheme="minorHAnsi" w:hAnsiTheme="minorHAnsi" w:cs="Arial"/>
                <w:b/>
                <w:bCs/>
                <w:color w:val="000000"/>
                <w:lang w:eastAsia="en-GB"/>
              </w:rPr>
            </w:pPr>
            <w:r w:rsidRPr="00485829">
              <w:rPr>
                <w:rFonts w:asciiTheme="minorHAnsi" w:hAnsiTheme="minorHAnsi" w:cs="Arial"/>
                <w:b/>
                <w:bCs/>
                <w:color w:val="000000"/>
                <w:lang w:eastAsia="en-GB"/>
              </w:rPr>
              <w:t>Resource Manager</w:t>
            </w:r>
          </w:p>
        </w:tc>
        <w:tc>
          <w:tcPr>
            <w:tcW w:w="654"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46F5733" w14:textId="77777777" w:rsidR="001A1132" w:rsidRPr="00DC4B18" w:rsidRDefault="001A1132" w:rsidP="007B589B">
            <w:pPr>
              <w:rPr>
                <w:rFonts w:asciiTheme="minorHAnsi" w:hAnsiTheme="minorHAnsi"/>
                <w:b/>
              </w:rPr>
            </w:pPr>
            <w:r w:rsidRPr="00DC4B18">
              <w:rPr>
                <w:rFonts w:asciiTheme="minorHAnsi" w:hAnsiTheme="minorHAnsi"/>
                <w:b/>
              </w:rPr>
              <w:t>Start Date</w:t>
            </w:r>
          </w:p>
        </w:tc>
        <w:tc>
          <w:tcPr>
            <w:tcW w:w="412"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E7132B2" w14:textId="77777777" w:rsidR="001A1132" w:rsidRPr="00DC4B18" w:rsidRDefault="001A1132" w:rsidP="007B589B">
            <w:pPr>
              <w:rPr>
                <w:rFonts w:asciiTheme="minorHAnsi" w:hAnsiTheme="minorHAnsi"/>
                <w:b/>
              </w:rPr>
            </w:pPr>
            <w:r w:rsidRPr="00DC4B18">
              <w:rPr>
                <w:rFonts w:asciiTheme="minorHAnsi" w:hAnsiTheme="minorHAnsi"/>
                <w:b/>
              </w:rPr>
              <w:t>End Date</w:t>
            </w:r>
          </w:p>
        </w:tc>
        <w:tc>
          <w:tcPr>
            <w:tcW w:w="243"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7B2911B" w14:textId="77777777" w:rsidR="001A1132" w:rsidRPr="00DC4B18" w:rsidRDefault="001A1132" w:rsidP="007B589B">
            <w:pPr>
              <w:rPr>
                <w:rFonts w:asciiTheme="minorHAnsi" w:hAnsiTheme="minorHAnsi"/>
                <w:b/>
              </w:rPr>
            </w:pPr>
            <w:r>
              <w:rPr>
                <w:rFonts w:asciiTheme="minorHAnsi" w:hAnsiTheme="minorHAnsi"/>
                <w:b/>
              </w:rPr>
              <w:t>Days</w:t>
            </w:r>
          </w:p>
        </w:tc>
        <w:tc>
          <w:tcPr>
            <w:tcW w:w="1424"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875ACBA" w14:textId="6FF231BD" w:rsidR="001A1132" w:rsidRDefault="001A1132" w:rsidP="007B589B">
            <w:pPr>
              <w:rPr>
                <w:rFonts w:asciiTheme="minorHAnsi" w:hAnsiTheme="minorHAnsi"/>
                <w:b/>
              </w:rPr>
            </w:pPr>
            <w:r>
              <w:rPr>
                <w:rFonts w:asciiTheme="minorHAnsi" w:hAnsiTheme="minorHAnsi"/>
                <w:b/>
              </w:rPr>
              <w:t>Specific resources from teams (details)</w:t>
            </w:r>
            <w:r w:rsidR="00225816">
              <w:rPr>
                <w:rFonts w:asciiTheme="minorHAnsi" w:hAnsiTheme="minorHAnsi"/>
                <w:b/>
              </w:rPr>
              <w:t xml:space="preserve"> &amp; Tasks Required</w:t>
            </w:r>
          </w:p>
        </w:tc>
      </w:tr>
      <w:tr w:rsidR="00225816" w:rsidRPr="00485829" w14:paraId="7B8BDB47" w14:textId="77777777" w:rsidTr="00225816">
        <w:trPr>
          <w:trHeight w:val="284"/>
          <w:jc w:val="center"/>
        </w:trPr>
        <w:tc>
          <w:tcPr>
            <w:tcW w:w="619" w:type="pct"/>
            <w:vMerge w:val="restart"/>
            <w:tcBorders>
              <w:top w:val="single" w:sz="4" w:space="0" w:color="auto"/>
              <w:left w:val="single" w:sz="4" w:space="0" w:color="auto"/>
              <w:right w:val="single" w:sz="4" w:space="0" w:color="auto"/>
            </w:tcBorders>
            <w:shd w:val="clear" w:color="auto" w:fill="9CC2E5" w:themeFill="accent1" w:themeFillTint="99"/>
            <w:vAlign w:val="center"/>
          </w:tcPr>
          <w:p w14:paraId="66FE1107"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Application Services</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BE03972" w14:textId="77777777" w:rsidR="001A1132" w:rsidRPr="00485829" w:rsidRDefault="001A1132" w:rsidP="007B589B">
            <w:pPr>
              <w:rPr>
                <w:rFonts w:asciiTheme="minorHAnsi" w:hAnsiTheme="minorHAnsi" w:cs="Arial"/>
                <w:color w:val="000000"/>
                <w:lang w:eastAsia="en-GB"/>
              </w:rPr>
            </w:pPr>
            <w:r w:rsidRPr="00254A81">
              <w:rPr>
                <w:rFonts w:asciiTheme="minorHAnsi" w:hAnsiTheme="minorHAnsi" w:cs="Arial"/>
                <w:lang w:eastAsia="en-GB"/>
              </w:rPr>
              <w:t>Business Anal</w:t>
            </w:r>
            <w:r>
              <w:rPr>
                <w:rFonts w:asciiTheme="minorHAnsi" w:hAnsiTheme="minorHAnsi" w:cs="Arial"/>
                <w:lang w:eastAsia="en-GB"/>
              </w:rPr>
              <w:t>ysis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408A694" w14:textId="6A4F4AF5" w:rsidR="001A1132" w:rsidRPr="00485829" w:rsidRDefault="00532E1E" w:rsidP="007B589B">
            <w:pPr>
              <w:rPr>
                <w:rFonts w:asciiTheme="minorHAnsi" w:hAnsiTheme="minorHAnsi" w:cs="Arial"/>
                <w:color w:val="000000"/>
                <w:lang w:eastAsia="en-GB"/>
              </w:rPr>
            </w:pPr>
            <w:r>
              <w:rPr>
                <w:rFonts w:asciiTheme="minorHAnsi" w:hAnsiTheme="minorHAnsi" w:cs="Arial"/>
                <w:color w:val="000000"/>
                <w:lang w:eastAsia="en-GB"/>
              </w:rPr>
              <w:t>Sarah Barr</w:t>
            </w:r>
            <w:r w:rsidR="00602F75">
              <w:rPr>
                <w:rFonts w:asciiTheme="minorHAnsi" w:hAnsiTheme="minorHAnsi" w:cs="Arial"/>
                <w:color w:val="000000"/>
                <w:lang w:eastAsia="en-GB"/>
              </w:rPr>
              <w:t>ett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AEB3F46"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DE75385"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E7BEF28"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1392A335" w14:textId="77777777" w:rsidR="001A1132" w:rsidRPr="00485829" w:rsidRDefault="001A1132" w:rsidP="007B589B">
            <w:pPr>
              <w:rPr>
                <w:rFonts w:asciiTheme="minorHAnsi" w:hAnsiTheme="minorHAnsi"/>
                <w:b/>
              </w:rPr>
            </w:pPr>
          </w:p>
        </w:tc>
      </w:tr>
      <w:tr w:rsidR="00225816" w:rsidRPr="00485829" w14:paraId="193B5A3F"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3F682762"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BBA65B" w14:textId="77777777" w:rsidR="001A1132" w:rsidRPr="00485829" w:rsidRDefault="001A1132" w:rsidP="007B589B">
            <w:pPr>
              <w:rPr>
                <w:rFonts w:asciiTheme="minorHAnsi" w:hAnsiTheme="minorHAnsi" w:cs="Arial"/>
                <w:color w:val="000000"/>
              </w:rPr>
            </w:pPr>
            <w:r>
              <w:rPr>
                <w:rFonts w:asciiTheme="minorHAnsi" w:hAnsiTheme="minorHAnsi" w:cs="Arial"/>
                <w:color w:val="000000"/>
                <w:lang w:eastAsia="en-GB"/>
              </w:rPr>
              <w:t>Integration and System Development</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EE9BD09" w14:textId="77777777" w:rsidR="001A1132" w:rsidRPr="00485829" w:rsidRDefault="001A1132" w:rsidP="007B589B">
            <w:pPr>
              <w:rPr>
                <w:rFonts w:asciiTheme="minorHAnsi" w:hAnsiTheme="minorHAnsi"/>
                <w:b/>
              </w:rPr>
            </w:pPr>
            <w:r>
              <w:rPr>
                <w:rFonts w:asciiTheme="minorHAnsi" w:hAnsiTheme="minorHAnsi" w:cs="Arial"/>
                <w:color w:val="000000"/>
                <w:lang w:eastAsia="en-GB"/>
              </w:rPr>
              <w:t>David Madden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805E326"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4E823B1"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8ADEC95"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3359DB35" w14:textId="77777777" w:rsidR="001A1132" w:rsidRPr="00485829" w:rsidRDefault="001A1132" w:rsidP="007B589B">
            <w:pPr>
              <w:rPr>
                <w:rFonts w:asciiTheme="minorHAnsi" w:hAnsiTheme="minorHAnsi"/>
                <w:b/>
              </w:rPr>
            </w:pPr>
          </w:p>
        </w:tc>
      </w:tr>
      <w:tr w:rsidR="00225816" w:rsidRPr="00485829" w14:paraId="4B74791D"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1501DC23"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366D581"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B</w:t>
            </w:r>
            <w:r>
              <w:rPr>
                <w:rFonts w:asciiTheme="minorHAnsi" w:hAnsiTheme="minorHAnsi" w:cs="Arial"/>
                <w:color w:val="000000"/>
                <w:lang w:eastAsia="en-GB"/>
              </w:rPr>
              <w:t>usiness Intelligence (BI)</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B195E7A" w14:textId="3678DF46" w:rsidR="001A1132" w:rsidRPr="00485829" w:rsidRDefault="00D70305" w:rsidP="007B589B">
            <w:pPr>
              <w:rPr>
                <w:rFonts w:asciiTheme="minorHAnsi" w:hAnsiTheme="minorHAnsi"/>
                <w:b/>
              </w:rPr>
            </w:pPr>
            <w:r>
              <w:rPr>
                <w:rFonts w:asciiTheme="minorHAnsi" w:hAnsiTheme="minorHAnsi" w:cs="Arial"/>
                <w:color w:val="000000"/>
                <w:lang w:eastAsia="en-GB"/>
              </w:rPr>
              <w:t>Julian Kobylarz</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74A3308"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494830A"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073D4E6"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36BB5339" w14:textId="77777777" w:rsidR="001A1132" w:rsidRPr="00485829" w:rsidRDefault="001A1132" w:rsidP="007B589B">
            <w:pPr>
              <w:rPr>
                <w:rFonts w:asciiTheme="minorHAnsi" w:hAnsiTheme="minorHAnsi"/>
                <w:b/>
              </w:rPr>
            </w:pPr>
          </w:p>
        </w:tc>
      </w:tr>
      <w:tr w:rsidR="00225816" w:rsidRPr="00485829" w14:paraId="3F17C43B"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4E572B58"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26B8B2" w14:textId="77777777" w:rsidR="001A1132" w:rsidRPr="00485829" w:rsidRDefault="001A1132" w:rsidP="007B589B">
            <w:pPr>
              <w:rPr>
                <w:rFonts w:asciiTheme="minorHAnsi" w:hAnsiTheme="minorHAnsi" w:cs="Arial"/>
                <w:color w:val="000000"/>
              </w:rPr>
            </w:pPr>
            <w:r>
              <w:rPr>
                <w:rFonts w:asciiTheme="minorHAnsi" w:hAnsiTheme="minorHAnsi" w:cs="Arial"/>
                <w:color w:val="000000"/>
                <w:lang w:eastAsia="en-GB"/>
              </w:rPr>
              <w:t>Web and Digital Development</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5884374" w14:textId="561A4E47" w:rsidR="001A1132" w:rsidRPr="00485829" w:rsidRDefault="00602F75" w:rsidP="007B589B">
            <w:pPr>
              <w:rPr>
                <w:rFonts w:asciiTheme="minorHAnsi" w:hAnsiTheme="minorHAnsi"/>
                <w:b/>
              </w:rPr>
            </w:pPr>
            <w:r>
              <w:rPr>
                <w:rFonts w:asciiTheme="minorHAnsi" w:hAnsiTheme="minorHAnsi" w:cs="Arial"/>
                <w:color w:val="000000"/>
                <w:lang w:eastAsia="en-GB"/>
              </w:rPr>
              <w:t>Chris Withers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7909B3A"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19FB619"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7198F23"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7A94F213" w14:textId="77777777" w:rsidR="001A1132" w:rsidRPr="00485829" w:rsidRDefault="001A1132" w:rsidP="007B589B">
            <w:pPr>
              <w:rPr>
                <w:rFonts w:asciiTheme="minorHAnsi" w:hAnsiTheme="minorHAnsi"/>
                <w:b/>
              </w:rPr>
            </w:pPr>
          </w:p>
        </w:tc>
      </w:tr>
      <w:tr w:rsidR="00225816" w:rsidRPr="00485829" w14:paraId="4C32C875"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0DCFD2B2"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8D2A02C" w14:textId="77777777" w:rsidR="001A1132" w:rsidRPr="00485829" w:rsidRDefault="001A1132" w:rsidP="007B589B">
            <w:pPr>
              <w:rPr>
                <w:rFonts w:asciiTheme="minorHAnsi" w:hAnsiTheme="minorHAnsi" w:cs="Arial"/>
                <w:color w:val="000000"/>
              </w:rPr>
            </w:pPr>
            <w:r>
              <w:rPr>
                <w:rFonts w:asciiTheme="minorHAnsi" w:hAnsiTheme="minorHAnsi" w:cs="Arial"/>
                <w:color w:val="000000"/>
                <w:lang w:eastAsia="en-GB"/>
              </w:rPr>
              <w:t>Application Operations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357A9F3" w14:textId="46171323" w:rsidR="001A1132" w:rsidRPr="00485829" w:rsidRDefault="00225816" w:rsidP="007B589B">
            <w:pPr>
              <w:rPr>
                <w:rFonts w:asciiTheme="minorHAnsi" w:hAnsiTheme="minorHAnsi"/>
                <w:b/>
              </w:rPr>
            </w:pPr>
            <w:r>
              <w:rPr>
                <w:rFonts w:asciiTheme="minorHAnsi" w:hAnsiTheme="minorHAnsi" w:cs="Arial"/>
                <w:color w:val="000000"/>
                <w:lang w:eastAsia="en-GB"/>
              </w:rPr>
              <w:t>Nic Doran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51FB3C2"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C3FE334"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9FC37E7"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1BF9760E" w14:textId="77777777" w:rsidR="001A1132" w:rsidRPr="00485829" w:rsidRDefault="001A1132" w:rsidP="007B589B">
            <w:pPr>
              <w:rPr>
                <w:rFonts w:asciiTheme="minorHAnsi" w:hAnsiTheme="minorHAnsi"/>
                <w:b/>
              </w:rPr>
            </w:pPr>
          </w:p>
        </w:tc>
      </w:tr>
      <w:tr w:rsidR="00225816" w:rsidRPr="00485829" w14:paraId="4332C084" w14:textId="77777777" w:rsidTr="00225816">
        <w:trPr>
          <w:trHeight w:val="284"/>
          <w:jc w:val="center"/>
        </w:trPr>
        <w:tc>
          <w:tcPr>
            <w:tcW w:w="619" w:type="pct"/>
            <w:vMerge/>
            <w:tcBorders>
              <w:left w:val="single" w:sz="4" w:space="0" w:color="auto"/>
              <w:bottom w:val="single" w:sz="4" w:space="0" w:color="auto"/>
              <w:right w:val="single" w:sz="4" w:space="0" w:color="auto"/>
            </w:tcBorders>
            <w:shd w:val="clear" w:color="auto" w:fill="9CC2E5" w:themeFill="accent1" w:themeFillTint="99"/>
            <w:vAlign w:val="center"/>
          </w:tcPr>
          <w:p w14:paraId="53411462"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2B7D251" w14:textId="77777777" w:rsidR="001A1132" w:rsidRDefault="001A1132" w:rsidP="007B589B">
            <w:pPr>
              <w:rPr>
                <w:rFonts w:asciiTheme="minorHAnsi" w:hAnsiTheme="minorHAnsi" w:cs="Arial"/>
                <w:color w:val="000000"/>
                <w:lang w:eastAsia="en-GB"/>
              </w:rPr>
            </w:pPr>
            <w:r>
              <w:rPr>
                <w:rFonts w:asciiTheme="minorHAnsi" w:hAnsiTheme="minorHAnsi" w:cs="Arial"/>
                <w:color w:val="000000"/>
                <w:lang w:eastAsia="en-GB"/>
              </w:rPr>
              <w:t>Quality Assurance</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10C1151" w14:textId="2E63C682" w:rsidR="001A1132" w:rsidRPr="00485829" w:rsidRDefault="00D70305" w:rsidP="007B589B">
            <w:pPr>
              <w:rPr>
                <w:rFonts w:asciiTheme="minorHAnsi" w:hAnsiTheme="minorHAnsi" w:cs="Arial"/>
                <w:color w:val="000000"/>
                <w:lang w:eastAsia="en-GB"/>
              </w:rPr>
            </w:pPr>
            <w:r>
              <w:rPr>
                <w:rFonts w:asciiTheme="minorHAnsi" w:hAnsiTheme="minorHAnsi" w:cs="Arial"/>
                <w:color w:val="000000"/>
                <w:lang w:eastAsia="en-GB"/>
              </w:rPr>
              <w:t>Ishtiaq Qureshi</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7012A7E"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2C7FAFD"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CF4A63B"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509A1C0B" w14:textId="77777777" w:rsidR="001A1132" w:rsidRPr="00485829" w:rsidRDefault="001A1132" w:rsidP="007B589B">
            <w:pPr>
              <w:rPr>
                <w:rFonts w:asciiTheme="minorHAnsi" w:hAnsiTheme="minorHAnsi"/>
                <w:b/>
              </w:rPr>
            </w:pPr>
          </w:p>
        </w:tc>
      </w:tr>
      <w:tr w:rsidR="00225816" w:rsidRPr="00485829" w14:paraId="1DC150D9" w14:textId="77777777" w:rsidTr="00225816">
        <w:trPr>
          <w:trHeight w:val="284"/>
          <w:jc w:val="center"/>
        </w:trPr>
        <w:tc>
          <w:tcPr>
            <w:tcW w:w="619" w:type="pct"/>
            <w:vMerge w:val="restart"/>
            <w:tcBorders>
              <w:top w:val="single" w:sz="4" w:space="0" w:color="auto"/>
              <w:left w:val="single" w:sz="4" w:space="0" w:color="auto"/>
              <w:right w:val="single" w:sz="4" w:space="0" w:color="auto"/>
            </w:tcBorders>
            <w:shd w:val="clear" w:color="auto" w:fill="9CC2E5" w:themeFill="accent1" w:themeFillTint="99"/>
            <w:vAlign w:val="center"/>
          </w:tcPr>
          <w:p w14:paraId="0D105EB9" w14:textId="77777777" w:rsidR="001A1132" w:rsidRPr="00FB5C71"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Architecture, Security &amp; Innovation</w:t>
            </w:r>
          </w:p>
          <w:p w14:paraId="480E9FB8"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4123EBE" w14:textId="77777777" w:rsidR="001A1132" w:rsidRPr="00485829" w:rsidRDefault="001A1132" w:rsidP="007B589B">
            <w:pPr>
              <w:rPr>
                <w:rFonts w:asciiTheme="minorHAnsi" w:hAnsiTheme="minorHAnsi" w:cs="Arial"/>
                <w:color w:val="000000"/>
                <w:lang w:eastAsia="en-GB"/>
              </w:rPr>
            </w:pPr>
            <w:r>
              <w:rPr>
                <w:rFonts w:asciiTheme="minorHAnsi" w:hAnsiTheme="minorHAnsi" w:cs="Arial"/>
                <w:color w:val="000000"/>
                <w:lang w:eastAsia="en-GB"/>
              </w:rPr>
              <w:t>I</w:t>
            </w:r>
            <w:r w:rsidRPr="00485829">
              <w:rPr>
                <w:rFonts w:asciiTheme="minorHAnsi" w:hAnsiTheme="minorHAnsi" w:cs="Arial"/>
                <w:color w:val="000000"/>
                <w:lang w:eastAsia="en-GB"/>
              </w:rPr>
              <w:t>nnovation Team</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AFDE440" w14:textId="77777777" w:rsidR="001A1132" w:rsidRPr="00485829" w:rsidRDefault="001A1132" w:rsidP="007B589B">
            <w:pPr>
              <w:rPr>
                <w:rFonts w:asciiTheme="minorHAnsi" w:hAnsiTheme="minorHAnsi" w:cs="Arial"/>
                <w:color w:val="000000"/>
                <w:lang w:eastAsia="en-GB"/>
              </w:rPr>
            </w:pPr>
            <w:r>
              <w:rPr>
                <w:rFonts w:asciiTheme="minorHAnsi" w:hAnsiTheme="minorHAnsi" w:cs="Arial"/>
                <w:color w:val="000000"/>
                <w:lang w:eastAsia="en-GB"/>
              </w:rPr>
              <w:t>Nandy Millan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92A545F"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7F3BAB8"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C4F0894"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4F08C02D" w14:textId="77777777" w:rsidR="001A1132" w:rsidRPr="00485829" w:rsidRDefault="001A1132" w:rsidP="007B589B">
            <w:pPr>
              <w:rPr>
                <w:rFonts w:asciiTheme="minorHAnsi" w:hAnsiTheme="minorHAnsi"/>
                <w:b/>
              </w:rPr>
            </w:pPr>
          </w:p>
        </w:tc>
      </w:tr>
      <w:tr w:rsidR="00225816" w:rsidRPr="00485829" w14:paraId="796D7129" w14:textId="77777777" w:rsidTr="00225816">
        <w:trPr>
          <w:trHeight w:val="284"/>
          <w:jc w:val="center"/>
        </w:trPr>
        <w:tc>
          <w:tcPr>
            <w:tcW w:w="619" w:type="pct"/>
            <w:vMerge/>
            <w:tcBorders>
              <w:top w:val="single" w:sz="4" w:space="0" w:color="auto"/>
              <w:left w:val="single" w:sz="4" w:space="0" w:color="auto"/>
              <w:right w:val="single" w:sz="4" w:space="0" w:color="auto"/>
            </w:tcBorders>
            <w:shd w:val="clear" w:color="auto" w:fill="9CC2E5" w:themeFill="accent1" w:themeFillTint="99"/>
            <w:vAlign w:val="center"/>
          </w:tcPr>
          <w:p w14:paraId="1C4747C9"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599B146" w14:textId="77777777" w:rsidR="001A1132" w:rsidRPr="00485829" w:rsidRDefault="001A1132" w:rsidP="007B589B">
            <w:pPr>
              <w:rPr>
                <w:rFonts w:asciiTheme="minorHAnsi" w:hAnsiTheme="minorHAnsi" w:cs="Arial"/>
                <w:color w:val="000000"/>
                <w:lang w:eastAsia="en-GB"/>
              </w:rPr>
            </w:pPr>
            <w:r>
              <w:rPr>
                <w:rFonts w:asciiTheme="minorHAnsi" w:hAnsiTheme="minorHAnsi" w:cs="Arial"/>
                <w:color w:val="000000"/>
                <w:lang w:eastAsia="en-GB"/>
              </w:rPr>
              <w:t>Architecture Team</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432C0AB" w14:textId="77777777" w:rsidR="001A1132" w:rsidRDefault="001A1132" w:rsidP="007B589B">
            <w:pPr>
              <w:rPr>
                <w:rFonts w:asciiTheme="minorHAnsi" w:hAnsiTheme="minorHAnsi" w:cs="Arial"/>
                <w:color w:val="000000"/>
                <w:lang w:eastAsia="en-GB"/>
              </w:rPr>
            </w:pPr>
            <w:r>
              <w:rPr>
                <w:rFonts w:asciiTheme="minorHAnsi" w:hAnsiTheme="minorHAnsi" w:cs="Arial"/>
                <w:color w:val="000000"/>
                <w:lang w:eastAsia="en-GB"/>
              </w:rPr>
              <w:t>David Deighton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A162BE0"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F9DFC5A"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AE6E993"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079BA74A" w14:textId="77777777" w:rsidR="001A1132" w:rsidRPr="00485829" w:rsidRDefault="001A1132" w:rsidP="007B589B">
            <w:pPr>
              <w:rPr>
                <w:rFonts w:asciiTheme="minorHAnsi" w:hAnsiTheme="minorHAnsi"/>
                <w:b/>
              </w:rPr>
            </w:pPr>
          </w:p>
        </w:tc>
      </w:tr>
      <w:tr w:rsidR="00225816" w:rsidRPr="00485829" w14:paraId="0220B1D3" w14:textId="77777777" w:rsidTr="00225816">
        <w:trPr>
          <w:trHeight w:val="287"/>
          <w:jc w:val="center"/>
        </w:trPr>
        <w:tc>
          <w:tcPr>
            <w:tcW w:w="619" w:type="pct"/>
            <w:vMerge/>
            <w:tcBorders>
              <w:left w:val="single" w:sz="4" w:space="0" w:color="auto"/>
              <w:right w:val="single" w:sz="4" w:space="0" w:color="auto"/>
            </w:tcBorders>
            <w:shd w:val="clear" w:color="auto" w:fill="9CC2E5" w:themeFill="accent1" w:themeFillTint="99"/>
            <w:vAlign w:val="center"/>
          </w:tcPr>
          <w:p w14:paraId="769B2355" w14:textId="77777777" w:rsidR="001A1132" w:rsidRPr="00485829" w:rsidRDefault="001A1132" w:rsidP="007B589B">
            <w:pPr>
              <w:rPr>
                <w:rFonts w:asciiTheme="minorHAnsi" w:eastAsia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A77462" w14:textId="38645B58"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Security Team</w:t>
            </w:r>
            <w:r w:rsidR="00225816">
              <w:rPr>
                <w:rFonts w:asciiTheme="minorHAnsi" w:hAnsiTheme="minorHAnsi" w:cs="Arial"/>
                <w:color w:val="000000"/>
                <w:lang w:eastAsia="en-GB"/>
              </w:rPr>
              <w:t xml:space="preserve"> </w:t>
            </w:r>
            <w:r w:rsidR="00225816" w:rsidRPr="00225816">
              <w:rPr>
                <w:rFonts w:asciiTheme="minorHAnsi" w:hAnsiTheme="minorHAnsi" w:cs="Arial"/>
                <w:b/>
                <w:color w:val="000000"/>
                <w:lang w:eastAsia="en-GB"/>
              </w:rPr>
              <w:t>(Required)</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B289ADD"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Chris Bayliss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2FC9B9CC"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8E992B6"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3AE3485"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2D21BB71" w14:textId="77777777" w:rsidR="001A1132" w:rsidRPr="00485829" w:rsidRDefault="001A1132" w:rsidP="007B589B">
            <w:pPr>
              <w:rPr>
                <w:rFonts w:asciiTheme="minorHAnsi" w:hAnsiTheme="minorHAnsi"/>
                <w:b/>
              </w:rPr>
            </w:pPr>
          </w:p>
        </w:tc>
      </w:tr>
      <w:tr w:rsidR="00225816" w:rsidRPr="00485829" w14:paraId="0D36C1BB" w14:textId="77777777" w:rsidTr="00225816">
        <w:trPr>
          <w:trHeight w:val="284"/>
          <w:jc w:val="center"/>
        </w:trPr>
        <w:tc>
          <w:tcPr>
            <w:tcW w:w="619" w:type="pct"/>
            <w:vMerge w:val="restart"/>
            <w:tcBorders>
              <w:left w:val="single" w:sz="4" w:space="0" w:color="auto"/>
              <w:right w:val="single" w:sz="4" w:space="0" w:color="auto"/>
            </w:tcBorders>
            <w:shd w:val="clear" w:color="auto" w:fill="9CC2E5" w:themeFill="accent1" w:themeFillTint="99"/>
            <w:vAlign w:val="center"/>
          </w:tcPr>
          <w:p w14:paraId="3B52A1FA" w14:textId="77777777" w:rsidR="001A1132" w:rsidRPr="00485829" w:rsidRDefault="001A1132" w:rsidP="007B589B">
            <w:pPr>
              <w:rPr>
                <w:rFonts w:asciiTheme="minorHAnsi" w:eastAsiaTheme="minorHAnsi" w:hAnsiTheme="minorHAnsi" w:cs="Arial"/>
                <w:color w:val="000000"/>
                <w:lang w:eastAsia="en-GB"/>
              </w:rPr>
            </w:pPr>
            <w:r>
              <w:rPr>
                <w:rFonts w:asciiTheme="minorHAnsi" w:hAnsiTheme="minorHAnsi" w:cs="Arial"/>
                <w:color w:val="000000"/>
                <w:lang w:eastAsia="en-GB"/>
              </w:rPr>
              <w:t>End User Services</w:t>
            </w:r>
          </w:p>
          <w:p w14:paraId="6C1CC1BF"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641A9A2"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College IT - Arts and Law</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0157F66" w14:textId="77777777" w:rsidR="001A1132" w:rsidRPr="00485829" w:rsidRDefault="001A1132" w:rsidP="007B589B">
            <w:pPr>
              <w:rPr>
                <w:rFonts w:asciiTheme="minorHAnsi" w:hAnsiTheme="minorHAnsi"/>
                <w:b/>
              </w:rPr>
            </w:pPr>
            <w:r w:rsidRPr="00485829">
              <w:rPr>
                <w:rFonts w:asciiTheme="minorHAnsi" w:hAnsiTheme="minorHAnsi" w:cs="Arial"/>
                <w:color w:val="000000"/>
                <w:lang w:eastAsia="en-GB"/>
              </w:rPr>
              <w:t>Mike Wrigley</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3C533D7"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0F627309"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4EE3CF06"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148A0036" w14:textId="77777777" w:rsidR="001A1132" w:rsidRPr="00485829" w:rsidRDefault="001A1132" w:rsidP="007B589B">
            <w:pPr>
              <w:rPr>
                <w:rFonts w:asciiTheme="minorHAnsi" w:hAnsiTheme="minorHAnsi"/>
                <w:b/>
              </w:rPr>
            </w:pPr>
          </w:p>
        </w:tc>
      </w:tr>
      <w:tr w:rsidR="00225816" w:rsidRPr="00485829" w14:paraId="16D889CB"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08B2D98F"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0510662"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College IT - EPS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F6EC9B9" w14:textId="77777777" w:rsidR="001A1132" w:rsidRPr="00485829" w:rsidRDefault="001A1132" w:rsidP="007B589B">
            <w:pPr>
              <w:rPr>
                <w:rFonts w:asciiTheme="minorHAnsi" w:hAnsiTheme="minorHAnsi"/>
                <w:b/>
              </w:rPr>
            </w:pPr>
            <w:r w:rsidRPr="00485829">
              <w:rPr>
                <w:rFonts w:asciiTheme="minorHAnsi" w:hAnsiTheme="minorHAnsi" w:cs="Arial"/>
                <w:color w:val="000000"/>
                <w:lang w:eastAsia="en-GB"/>
              </w:rPr>
              <w:t>Mark Cooke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83D9C2A"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E9CEEEC"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5868A49"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1573CEFD" w14:textId="77777777" w:rsidR="001A1132" w:rsidRPr="00485829" w:rsidRDefault="001A1132" w:rsidP="007B589B">
            <w:pPr>
              <w:rPr>
                <w:rFonts w:asciiTheme="minorHAnsi" w:hAnsiTheme="minorHAnsi"/>
                <w:b/>
              </w:rPr>
            </w:pPr>
          </w:p>
        </w:tc>
      </w:tr>
      <w:tr w:rsidR="00225816" w:rsidRPr="00485829" w14:paraId="04C41FD5"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0C2AE7F9"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511E9E9"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College IT - LES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B478128" w14:textId="2F0EE879" w:rsidR="001A1132" w:rsidRPr="00485829" w:rsidRDefault="00D70305" w:rsidP="007B589B">
            <w:pPr>
              <w:rPr>
                <w:rFonts w:asciiTheme="minorHAnsi" w:hAnsiTheme="minorHAnsi"/>
                <w:b/>
              </w:rPr>
            </w:pPr>
            <w:r>
              <w:rPr>
                <w:rFonts w:asciiTheme="minorHAnsi" w:hAnsiTheme="minorHAnsi" w:cs="Arial"/>
                <w:color w:val="000000"/>
                <w:lang w:eastAsia="en-GB"/>
              </w:rPr>
              <w:t>Stephen Cotton</w:t>
            </w:r>
            <w:bookmarkStart w:id="0" w:name="_GoBack"/>
            <w:bookmarkEnd w:id="0"/>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132E2DB"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835A0D6"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C67EAD6"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19A908D2" w14:textId="77777777" w:rsidR="001A1132" w:rsidRPr="00485829" w:rsidRDefault="001A1132" w:rsidP="007B589B">
            <w:pPr>
              <w:rPr>
                <w:rFonts w:asciiTheme="minorHAnsi" w:hAnsiTheme="minorHAnsi"/>
                <w:b/>
              </w:rPr>
            </w:pPr>
          </w:p>
        </w:tc>
      </w:tr>
      <w:tr w:rsidR="00225816" w:rsidRPr="00485829" w14:paraId="5C659DF4"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7305E30D"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3E45E29"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College IT - MDS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AFD2F3A" w14:textId="77777777" w:rsidR="001A1132" w:rsidRPr="00485829" w:rsidRDefault="001A1132" w:rsidP="007B589B">
            <w:pPr>
              <w:rPr>
                <w:rFonts w:asciiTheme="minorHAnsi" w:hAnsiTheme="minorHAnsi"/>
                <w:b/>
              </w:rPr>
            </w:pPr>
            <w:r w:rsidRPr="00485829">
              <w:rPr>
                <w:rFonts w:asciiTheme="minorHAnsi" w:hAnsiTheme="minorHAnsi" w:cs="Arial"/>
                <w:color w:val="000000"/>
                <w:lang w:eastAsia="en-GB"/>
              </w:rPr>
              <w:t>Mark Connop</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E097FDD"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D7B192D"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681AFA9"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483CB7D7" w14:textId="77777777" w:rsidR="001A1132" w:rsidRPr="00485829" w:rsidRDefault="001A1132" w:rsidP="007B589B">
            <w:pPr>
              <w:rPr>
                <w:rFonts w:asciiTheme="minorHAnsi" w:hAnsiTheme="minorHAnsi"/>
                <w:b/>
              </w:rPr>
            </w:pPr>
          </w:p>
        </w:tc>
      </w:tr>
      <w:tr w:rsidR="00225816" w:rsidRPr="00485829" w14:paraId="21565CBB"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4169743B" w14:textId="77777777" w:rsidR="001A1132" w:rsidRPr="00485829" w:rsidRDefault="001A1132" w:rsidP="007B589B">
            <w:pPr>
              <w:rPr>
                <w:rFonts w:asciiTheme="minorHAnsi" w:eastAsia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59CC611"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College IT - Social Sciences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A672A5A"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Anthony Ford</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2D0B709"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C0A7CCE"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962CEF0"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0EA9C0CE" w14:textId="77777777" w:rsidR="001A1132" w:rsidRPr="00485829" w:rsidRDefault="001A1132" w:rsidP="007B589B">
            <w:pPr>
              <w:rPr>
                <w:rFonts w:asciiTheme="minorHAnsi" w:hAnsiTheme="minorHAnsi"/>
                <w:b/>
              </w:rPr>
            </w:pPr>
          </w:p>
        </w:tc>
      </w:tr>
      <w:tr w:rsidR="00225816" w:rsidRPr="00485829" w14:paraId="4308CEA3"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093026C3" w14:textId="77777777" w:rsidR="001A1132" w:rsidRPr="00485829" w:rsidRDefault="001A1132" w:rsidP="007B589B">
            <w:pPr>
              <w:rPr>
                <w:rFonts w:asciiTheme="minorHAnsi" w:eastAsia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74BBC7E" w14:textId="77777777" w:rsidR="001A1132" w:rsidRPr="00485829" w:rsidRDefault="001A1132" w:rsidP="007B589B">
            <w:pPr>
              <w:rPr>
                <w:rFonts w:asciiTheme="minorHAnsi" w:hAnsiTheme="minorHAnsi" w:cs="Arial"/>
                <w:color w:val="000000"/>
                <w:lang w:eastAsia="en-GB"/>
              </w:rPr>
            </w:pPr>
            <w:r>
              <w:rPr>
                <w:rFonts w:asciiTheme="minorHAnsi" w:hAnsiTheme="minorHAnsi" w:cs="Arial"/>
                <w:color w:val="000000"/>
                <w:lang w:eastAsia="en-GB"/>
              </w:rPr>
              <w:t>College IT – Universal Services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F8AE359" w14:textId="77777777" w:rsidR="001A1132" w:rsidRPr="00485829" w:rsidRDefault="001A1132" w:rsidP="007B589B">
            <w:pPr>
              <w:rPr>
                <w:rFonts w:asciiTheme="minorHAnsi" w:hAnsiTheme="minorHAnsi" w:cs="Arial"/>
                <w:color w:val="000000"/>
                <w:lang w:eastAsia="en-GB"/>
              </w:rPr>
            </w:pPr>
            <w:r>
              <w:rPr>
                <w:rFonts w:asciiTheme="minorHAnsi" w:hAnsiTheme="minorHAnsi" w:cs="Arial"/>
                <w:color w:val="000000"/>
                <w:lang w:eastAsia="en-GB"/>
              </w:rPr>
              <w:t xml:space="preserve">Mark Smith </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E40A24E"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09F3D10"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7F66787"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72EE8247" w14:textId="77777777" w:rsidR="001A1132" w:rsidRPr="00485829" w:rsidRDefault="001A1132" w:rsidP="007B589B">
            <w:pPr>
              <w:rPr>
                <w:rFonts w:asciiTheme="minorHAnsi" w:hAnsiTheme="minorHAnsi"/>
                <w:b/>
              </w:rPr>
            </w:pPr>
          </w:p>
        </w:tc>
      </w:tr>
      <w:tr w:rsidR="00225816" w:rsidRPr="00485829" w14:paraId="344FDF2A"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43EC0BF8"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194113E" w14:textId="77777777" w:rsidR="001A1132" w:rsidRPr="00485829" w:rsidRDefault="001A1132" w:rsidP="007B589B">
            <w:pPr>
              <w:rPr>
                <w:rFonts w:asciiTheme="minorHAnsi" w:hAnsiTheme="minorHAnsi" w:cs="Arial"/>
                <w:color w:val="000000"/>
              </w:rPr>
            </w:pPr>
            <w:r>
              <w:rPr>
                <w:rFonts w:asciiTheme="minorHAnsi" w:hAnsiTheme="minorHAnsi" w:cs="Arial"/>
                <w:color w:val="000000"/>
                <w:lang w:eastAsia="en-GB"/>
              </w:rPr>
              <w:t>EUS</w:t>
            </w:r>
            <w:r w:rsidRPr="00485829">
              <w:rPr>
                <w:rFonts w:asciiTheme="minorHAnsi" w:hAnsiTheme="minorHAnsi" w:cs="Arial"/>
                <w:color w:val="000000"/>
                <w:lang w:eastAsia="en-GB"/>
              </w:rPr>
              <w:t xml:space="preserve"> </w:t>
            </w:r>
            <w:r>
              <w:rPr>
                <w:rFonts w:asciiTheme="minorHAnsi" w:hAnsiTheme="minorHAnsi" w:cs="Arial"/>
                <w:color w:val="000000"/>
                <w:lang w:eastAsia="en-GB"/>
              </w:rPr>
              <w:t>Professional Services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6663CC" w14:textId="77777777" w:rsidR="001A1132" w:rsidRPr="00485829" w:rsidRDefault="001A1132" w:rsidP="007B589B">
            <w:pPr>
              <w:rPr>
                <w:rFonts w:asciiTheme="minorHAnsi" w:hAnsiTheme="minorHAnsi"/>
                <w:b/>
              </w:rPr>
            </w:pPr>
            <w:r w:rsidRPr="006A01EE">
              <w:rPr>
                <w:rFonts w:asciiTheme="minorHAnsi" w:hAnsiTheme="minorHAnsi" w:cs="Arial"/>
                <w:lang w:eastAsia="en-GB"/>
              </w:rPr>
              <w:t>Ian Marsden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B0F4EA4"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548D900"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6B98C4B"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47481B65" w14:textId="77777777" w:rsidR="001A1132" w:rsidRPr="00485829" w:rsidRDefault="001A1132" w:rsidP="007B589B">
            <w:pPr>
              <w:rPr>
                <w:rFonts w:asciiTheme="minorHAnsi" w:hAnsiTheme="minorHAnsi"/>
                <w:b/>
              </w:rPr>
            </w:pPr>
          </w:p>
        </w:tc>
      </w:tr>
      <w:tr w:rsidR="00225816" w:rsidRPr="00485829" w14:paraId="6E539995" w14:textId="77777777" w:rsidTr="00225816">
        <w:trPr>
          <w:trHeight w:val="284"/>
          <w:jc w:val="center"/>
        </w:trPr>
        <w:tc>
          <w:tcPr>
            <w:tcW w:w="619" w:type="pct"/>
            <w:vMerge w:val="restart"/>
            <w:tcBorders>
              <w:left w:val="single" w:sz="4" w:space="0" w:color="auto"/>
              <w:right w:val="single" w:sz="4" w:space="0" w:color="auto"/>
            </w:tcBorders>
            <w:shd w:val="clear" w:color="auto" w:fill="9CC2E5" w:themeFill="accent1" w:themeFillTint="99"/>
            <w:vAlign w:val="center"/>
          </w:tcPr>
          <w:p w14:paraId="55C224DE" w14:textId="77777777" w:rsidR="001A1132" w:rsidRPr="00485829" w:rsidRDefault="001A1132" w:rsidP="007B589B">
            <w:pPr>
              <w:rPr>
                <w:rFonts w:asciiTheme="minorHAnsi" w:eastAsiaTheme="minorHAnsi" w:hAnsiTheme="minorHAnsi" w:cs="Arial"/>
                <w:color w:val="000000"/>
                <w:lang w:eastAsia="en-GB"/>
              </w:rPr>
            </w:pPr>
            <w:r w:rsidRPr="00485829">
              <w:rPr>
                <w:rFonts w:asciiTheme="minorHAnsi" w:hAnsiTheme="minorHAnsi" w:cs="Arial"/>
                <w:color w:val="000000"/>
                <w:lang w:eastAsia="en-GB"/>
              </w:rPr>
              <w:t>Core Infrastructure</w:t>
            </w:r>
          </w:p>
          <w:p w14:paraId="140D3B55"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AA9E7D2" w14:textId="675226F4"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CI Services Team</w:t>
            </w:r>
            <w:r w:rsidR="00225816">
              <w:rPr>
                <w:rFonts w:asciiTheme="minorHAnsi" w:hAnsiTheme="minorHAnsi" w:cs="Arial"/>
                <w:color w:val="000000"/>
                <w:lang w:eastAsia="en-GB"/>
              </w:rPr>
              <w:t xml:space="preserve"> VMWare </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32F491E" w14:textId="77777777" w:rsidR="001A1132" w:rsidRPr="006A01EE" w:rsidRDefault="001A1132" w:rsidP="007B589B">
            <w:pPr>
              <w:rPr>
                <w:rFonts w:asciiTheme="minorHAnsi" w:hAnsiTheme="minorHAnsi"/>
                <w:b/>
              </w:rPr>
            </w:pPr>
            <w:r w:rsidRPr="00485829">
              <w:rPr>
                <w:rFonts w:asciiTheme="minorHAnsi" w:hAnsiTheme="minorHAnsi" w:cs="Arial"/>
                <w:color w:val="000000"/>
                <w:lang w:eastAsia="en-GB"/>
              </w:rPr>
              <w:t>Spencer Webb</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814D7F9"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2AE174B"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BC055B1"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6CA418AD" w14:textId="77777777" w:rsidR="001A1132" w:rsidRPr="00485829" w:rsidRDefault="001A1132" w:rsidP="007B589B">
            <w:pPr>
              <w:rPr>
                <w:rFonts w:asciiTheme="minorHAnsi" w:hAnsiTheme="minorHAnsi"/>
                <w:b/>
              </w:rPr>
            </w:pPr>
          </w:p>
        </w:tc>
      </w:tr>
      <w:tr w:rsidR="00225816" w:rsidRPr="00485829" w14:paraId="5A1C4C88"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1837E955"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3FF33A0" w14:textId="07AA6D8E" w:rsidR="001A1132" w:rsidRPr="00485829" w:rsidRDefault="00225816" w:rsidP="00225816">
            <w:pPr>
              <w:rPr>
                <w:rFonts w:asciiTheme="minorHAnsi" w:hAnsiTheme="minorHAnsi" w:cs="Arial"/>
                <w:color w:val="000000"/>
                <w:lang w:eastAsia="en-GB"/>
              </w:rPr>
            </w:pPr>
            <w:r>
              <w:rPr>
                <w:rFonts w:asciiTheme="minorHAnsi" w:hAnsiTheme="minorHAnsi" w:cs="Arial"/>
                <w:color w:val="000000"/>
                <w:lang w:eastAsia="en-GB"/>
              </w:rPr>
              <w:t>CI Services –F5</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06C617B" w14:textId="77777777" w:rsidR="001A1132" w:rsidRPr="00485829" w:rsidRDefault="001A1132" w:rsidP="007B589B">
            <w:pPr>
              <w:rPr>
                <w:rFonts w:asciiTheme="minorHAnsi" w:hAnsiTheme="minorHAnsi" w:cs="Arial"/>
                <w:color w:val="000000"/>
                <w:lang w:eastAsia="en-GB"/>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8E49C27"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547504C"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BE03C12"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346D2474" w14:textId="77777777" w:rsidR="001A1132" w:rsidRPr="00485829" w:rsidRDefault="001A1132" w:rsidP="007B589B">
            <w:pPr>
              <w:rPr>
                <w:rFonts w:asciiTheme="minorHAnsi" w:hAnsiTheme="minorHAnsi"/>
                <w:b/>
              </w:rPr>
            </w:pPr>
          </w:p>
        </w:tc>
      </w:tr>
      <w:tr w:rsidR="00225816" w:rsidRPr="00485829" w14:paraId="4FE68EBB"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0AB0E7CF"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FB9A0FA" w14:textId="6F416238" w:rsidR="001A1132" w:rsidRPr="00485829" w:rsidRDefault="00225816" w:rsidP="007B589B">
            <w:pPr>
              <w:rPr>
                <w:rFonts w:asciiTheme="minorHAnsi" w:hAnsiTheme="minorHAnsi" w:cs="Arial"/>
                <w:color w:val="000000"/>
                <w:lang w:eastAsia="en-GB"/>
              </w:rPr>
            </w:pPr>
            <w:r>
              <w:rPr>
                <w:rFonts w:asciiTheme="minorHAnsi" w:hAnsiTheme="minorHAnsi" w:cs="Arial"/>
                <w:color w:val="000000"/>
                <w:lang w:eastAsia="en-GB"/>
              </w:rPr>
              <w:t>CI Services -</w:t>
            </w:r>
            <w:r w:rsidR="001A1132">
              <w:rPr>
                <w:rFonts w:asciiTheme="minorHAnsi" w:hAnsiTheme="minorHAnsi" w:cs="Arial"/>
                <w:color w:val="000000"/>
                <w:lang w:eastAsia="en-GB"/>
              </w:rPr>
              <w:t>Storage and Virtualisation</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F617A2D" w14:textId="77777777" w:rsidR="001A1132" w:rsidRPr="00485829" w:rsidRDefault="001A1132" w:rsidP="007B589B">
            <w:pPr>
              <w:rPr>
                <w:rFonts w:asciiTheme="minorHAnsi" w:hAnsiTheme="minorHAnsi" w:cs="Arial"/>
                <w:color w:val="000000"/>
                <w:lang w:eastAsia="en-GB"/>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998E4A4"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9884EAE"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D3F40A6"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2EA01F89" w14:textId="77777777" w:rsidR="001A1132" w:rsidRPr="00485829" w:rsidRDefault="001A1132" w:rsidP="007B589B">
            <w:pPr>
              <w:rPr>
                <w:rFonts w:asciiTheme="minorHAnsi" w:hAnsiTheme="minorHAnsi"/>
                <w:b/>
              </w:rPr>
            </w:pPr>
          </w:p>
        </w:tc>
      </w:tr>
      <w:tr w:rsidR="00225816" w:rsidRPr="00485829" w14:paraId="1D41CD92"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5AFE6C1B"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D862F48" w14:textId="1D76CEAB" w:rsidR="001A1132" w:rsidRPr="00485829" w:rsidRDefault="00225816" w:rsidP="007B589B">
            <w:pPr>
              <w:rPr>
                <w:rFonts w:asciiTheme="minorHAnsi" w:hAnsiTheme="minorHAnsi" w:cs="Arial"/>
                <w:color w:val="000000"/>
                <w:lang w:eastAsia="en-GB"/>
              </w:rPr>
            </w:pPr>
            <w:r>
              <w:rPr>
                <w:rFonts w:asciiTheme="minorHAnsi" w:hAnsiTheme="minorHAnsi" w:cs="Arial"/>
                <w:color w:val="000000"/>
                <w:lang w:eastAsia="en-GB"/>
              </w:rPr>
              <w:t xml:space="preserve">CI Services - </w:t>
            </w:r>
            <w:r w:rsidR="001A1132">
              <w:rPr>
                <w:rFonts w:asciiTheme="minorHAnsi" w:hAnsiTheme="minorHAnsi" w:cs="Arial"/>
                <w:color w:val="000000"/>
                <w:lang w:eastAsia="en-GB"/>
              </w:rPr>
              <w:t>Single sign-on</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FD0D770" w14:textId="77777777" w:rsidR="001A1132" w:rsidRPr="00485829" w:rsidRDefault="001A1132" w:rsidP="007B589B">
            <w:pPr>
              <w:rPr>
                <w:rFonts w:asciiTheme="minorHAnsi" w:hAnsiTheme="minorHAnsi" w:cs="Arial"/>
                <w:color w:val="000000"/>
                <w:lang w:eastAsia="en-GB"/>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E5CE50"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02898C0"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078AE61"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40C694A8" w14:textId="77777777" w:rsidR="001A1132" w:rsidRPr="00485829" w:rsidRDefault="001A1132" w:rsidP="007B589B">
            <w:pPr>
              <w:rPr>
                <w:rFonts w:asciiTheme="minorHAnsi" w:hAnsiTheme="minorHAnsi"/>
                <w:b/>
              </w:rPr>
            </w:pPr>
          </w:p>
        </w:tc>
      </w:tr>
      <w:tr w:rsidR="00225816" w:rsidRPr="00485829" w14:paraId="0B982E95"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00781A08"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A8B5D08" w14:textId="682DB970" w:rsidR="001A1132" w:rsidRPr="00485829" w:rsidRDefault="00225816" w:rsidP="007B589B">
            <w:pPr>
              <w:rPr>
                <w:rFonts w:asciiTheme="minorHAnsi" w:hAnsiTheme="minorHAnsi" w:cs="Arial"/>
                <w:color w:val="000000"/>
                <w:lang w:eastAsia="en-GB"/>
              </w:rPr>
            </w:pPr>
            <w:r>
              <w:rPr>
                <w:rFonts w:asciiTheme="minorHAnsi" w:hAnsiTheme="minorHAnsi" w:cs="Arial"/>
                <w:color w:val="000000"/>
                <w:lang w:eastAsia="en-GB"/>
              </w:rPr>
              <w:t xml:space="preserve">CI Services - </w:t>
            </w:r>
            <w:r w:rsidR="001A1132">
              <w:rPr>
                <w:rFonts w:asciiTheme="minorHAnsi" w:hAnsiTheme="minorHAnsi" w:cs="Arial"/>
                <w:color w:val="000000"/>
                <w:lang w:eastAsia="en-GB"/>
              </w:rPr>
              <w:t>Access and authentication</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F7CB141" w14:textId="77777777" w:rsidR="001A1132" w:rsidRPr="00485829" w:rsidRDefault="001A1132" w:rsidP="007B589B">
            <w:pPr>
              <w:rPr>
                <w:rFonts w:asciiTheme="minorHAnsi" w:hAnsiTheme="minorHAnsi" w:cs="Arial"/>
                <w:color w:val="000000"/>
                <w:lang w:eastAsia="en-GB"/>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DA8FC8B"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76ED2E58"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417DB9C"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2250AA0B" w14:textId="77777777" w:rsidR="001A1132" w:rsidRPr="00485829" w:rsidRDefault="001A1132" w:rsidP="007B589B">
            <w:pPr>
              <w:rPr>
                <w:rFonts w:asciiTheme="minorHAnsi" w:hAnsiTheme="minorHAnsi"/>
                <w:b/>
              </w:rPr>
            </w:pPr>
          </w:p>
        </w:tc>
      </w:tr>
      <w:tr w:rsidR="00225816" w:rsidRPr="00485829" w14:paraId="043DBF4D"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689E5E43" w14:textId="77777777" w:rsidR="001A1132" w:rsidRPr="00485829" w:rsidRDefault="001A1132" w:rsidP="007B589B">
            <w:pPr>
              <w:rPr>
                <w:rFonts w:ascii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E931618" w14:textId="1C791F9F" w:rsidR="001A1132" w:rsidRDefault="00225816" w:rsidP="007B589B">
            <w:pPr>
              <w:rPr>
                <w:rFonts w:asciiTheme="minorHAnsi" w:hAnsiTheme="minorHAnsi" w:cs="Arial"/>
                <w:color w:val="000000"/>
                <w:lang w:eastAsia="en-GB"/>
              </w:rPr>
            </w:pPr>
            <w:r>
              <w:rPr>
                <w:rFonts w:asciiTheme="minorHAnsi" w:hAnsiTheme="minorHAnsi" w:cs="Arial"/>
                <w:color w:val="000000"/>
                <w:lang w:eastAsia="en-GB"/>
              </w:rPr>
              <w:t xml:space="preserve">CI Services - </w:t>
            </w:r>
            <w:r w:rsidR="001A1132">
              <w:rPr>
                <w:rFonts w:asciiTheme="minorHAnsi" w:hAnsiTheme="minorHAnsi" w:cs="Arial"/>
                <w:color w:val="000000"/>
                <w:lang w:eastAsia="en-GB"/>
              </w:rPr>
              <w:t>Other</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BC363D3" w14:textId="77777777" w:rsidR="001A1132" w:rsidRPr="00485829" w:rsidRDefault="001A1132" w:rsidP="007B589B">
            <w:pPr>
              <w:rPr>
                <w:rFonts w:asciiTheme="minorHAnsi" w:hAnsiTheme="minorHAnsi" w:cs="Arial"/>
                <w:color w:val="000000"/>
                <w:lang w:eastAsia="en-GB"/>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1D9459B"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7502EBD"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0A1DE3ED"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37BDB7B7" w14:textId="77777777" w:rsidR="001A1132" w:rsidRPr="00485829" w:rsidRDefault="001A1132" w:rsidP="007B589B">
            <w:pPr>
              <w:rPr>
                <w:rFonts w:asciiTheme="minorHAnsi" w:hAnsiTheme="minorHAnsi"/>
                <w:b/>
              </w:rPr>
            </w:pPr>
          </w:p>
        </w:tc>
      </w:tr>
      <w:tr w:rsidR="00225816" w:rsidRPr="00485829" w14:paraId="4FA17419"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4FE09BF4"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CBB535" w14:textId="77777777" w:rsidR="001A1132" w:rsidRPr="00485829" w:rsidRDefault="001A1132" w:rsidP="007B589B">
            <w:pPr>
              <w:rPr>
                <w:rFonts w:asciiTheme="minorHAnsi" w:hAnsiTheme="minorHAnsi" w:cs="Arial"/>
                <w:color w:val="000000"/>
              </w:rPr>
            </w:pPr>
            <w:r w:rsidRPr="005325EC">
              <w:rPr>
                <w:rFonts w:asciiTheme="minorHAnsi" w:hAnsiTheme="minorHAnsi"/>
              </w:rPr>
              <w:t>Network Operations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FF39CB9" w14:textId="77777777" w:rsidR="001A1132" w:rsidRPr="006A01EE" w:rsidRDefault="001A1132" w:rsidP="007B589B">
            <w:pPr>
              <w:rPr>
                <w:rFonts w:asciiTheme="minorHAnsi" w:hAnsiTheme="minorHAnsi"/>
                <w:b/>
              </w:rPr>
            </w:pPr>
            <w:r>
              <w:rPr>
                <w:rFonts w:asciiTheme="minorHAnsi" w:hAnsiTheme="minorHAnsi" w:cs="Arial"/>
                <w:color w:val="000000"/>
                <w:lang w:eastAsia="en-GB"/>
              </w:rPr>
              <w:t>Emma Wade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FD069C1"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975F764"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DA08ED7"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1394D44E" w14:textId="77777777" w:rsidR="001A1132" w:rsidRPr="00485829" w:rsidRDefault="001A1132" w:rsidP="007B589B">
            <w:pPr>
              <w:rPr>
                <w:rFonts w:asciiTheme="minorHAnsi" w:hAnsiTheme="minorHAnsi"/>
                <w:b/>
              </w:rPr>
            </w:pPr>
          </w:p>
        </w:tc>
      </w:tr>
      <w:tr w:rsidR="009C37DB" w:rsidRPr="00485829" w14:paraId="30D37024"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6602BE0E" w14:textId="77777777" w:rsidR="009C37DB" w:rsidRPr="00485829" w:rsidRDefault="009C37DB"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2421C38" w14:textId="3A81E2A1" w:rsidR="009C37DB" w:rsidRPr="005325EC" w:rsidRDefault="009C37DB" w:rsidP="007B589B">
            <w:pPr>
              <w:rPr>
                <w:rFonts w:asciiTheme="minorHAnsi" w:hAnsiTheme="minorHAnsi"/>
              </w:rPr>
            </w:pPr>
            <w:r>
              <w:rPr>
                <w:rFonts w:asciiTheme="minorHAnsi" w:hAnsiTheme="minorHAnsi"/>
              </w:rPr>
              <w:t>Network Development</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D4150DC" w14:textId="2051DBE9" w:rsidR="009C37DB" w:rsidRDefault="009C37DB" w:rsidP="007B589B">
            <w:pPr>
              <w:rPr>
                <w:rFonts w:asciiTheme="minorHAnsi" w:hAnsiTheme="minorHAnsi" w:cs="Arial"/>
                <w:color w:val="000000"/>
                <w:lang w:eastAsia="en-GB"/>
              </w:rPr>
            </w:pPr>
            <w:r>
              <w:rPr>
                <w:rFonts w:asciiTheme="minorHAnsi" w:hAnsiTheme="minorHAnsi" w:cs="Arial"/>
                <w:color w:val="000000"/>
                <w:lang w:eastAsia="en-GB"/>
              </w:rPr>
              <w:t>Renyk De’Vandre</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DC7CA76" w14:textId="77777777" w:rsidR="009C37DB" w:rsidRPr="00485829" w:rsidRDefault="009C37DB"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4AECFBC" w14:textId="77777777" w:rsidR="009C37DB" w:rsidRPr="00485829" w:rsidRDefault="009C37DB"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16421FC" w14:textId="77777777" w:rsidR="009C37DB" w:rsidRPr="00485829" w:rsidRDefault="009C37DB"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49788D59" w14:textId="77777777" w:rsidR="009C37DB" w:rsidRPr="00485829" w:rsidRDefault="009C37DB" w:rsidP="007B589B">
            <w:pPr>
              <w:rPr>
                <w:rFonts w:asciiTheme="minorHAnsi" w:hAnsiTheme="minorHAnsi"/>
                <w:b/>
              </w:rPr>
            </w:pPr>
          </w:p>
        </w:tc>
      </w:tr>
      <w:tr w:rsidR="00225816" w:rsidRPr="00485829" w14:paraId="5D5E07FC" w14:textId="77777777" w:rsidTr="00225816">
        <w:trPr>
          <w:trHeight w:val="353"/>
          <w:jc w:val="center"/>
        </w:trPr>
        <w:tc>
          <w:tcPr>
            <w:tcW w:w="619" w:type="pct"/>
            <w:vMerge/>
            <w:tcBorders>
              <w:left w:val="single" w:sz="4" w:space="0" w:color="auto"/>
              <w:right w:val="single" w:sz="4" w:space="0" w:color="auto"/>
            </w:tcBorders>
            <w:shd w:val="clear" w:color="auto" w:fill="9CC2E5" w:themeFill="accent1" w:themeFillTint="99"/>
            <w:vAlign w:val="center"/>
          </w:tcPr>
          <w:p w14:paraId="7FEFD305" w14:textId="77777777" w:rsidR="001A1132" w:rsidRPr="00485829" w:rsidRDefault="001A1132" w:rsidP="007B589B">
            <w:pPr>
              <w:rPr>
                <w:rFonts w:asciiTheme="minorHAnsi" w:hAnsiTheme="minorHAnsi" w:cs="Arial"/>
                <w:color w:val="000000"/>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E7F7542"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Data Centre</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AC223FD" w14:textId="77777777" w:rsidR="001A1132" w:rsidRPr="006A01EE" w:rsidRDefault="001A1132" w:rsidP="007B589B">
            <w:pPr>
              <w:rPr>
                <w:rFonts w:asciiTheme="minorHAnsi" w:hAnsiTheme="minorHAnsi"/>
                <w:b/>
              </w:rPr>
            </w:pPr>
            <w:r w:rsidRPr="006A01EE">
              <w:rPr>
                <w:rFonts w:asciiTheme="minorHAnsi" w:hAnsiTheme="minorHAnsi" w:cs="Arial"/>
                <w:lang w:eastAsia="en-GB"/>
              </w:rPr>
              <w:t>Stuart Atkins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4EB97E6"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D2F171D"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2969518"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05E2803B" w14:textId="77777777" w:rsidR="001A1132" w:rsidRPr="00485829" w:rsidRDefault="001A1132" w:rsidP="007B589B">
            <w:pPr>
              <w:rPr>
                <w:rFonts w:asciiTheme="minorHAnsi" w:hAnsiTheme="minorHAnsi"/>
                <w:b/>
              </w:rPr>
            </w:pPr>
          </w:p>
        </w:tc>
      </w:tr>
      <w:tr w:rsidR="00225816" w:rsidRPr="00485829" w14:paraId="62AB9406" w14:textId="77777777" w:rsidTr="00225816">
        <w:trPr>
          <w:trHeight w:val="284"/>
          <w:jc w:val="center"/>
        </w:trPr>
        <w:tc>
          <w:tcPr>
            <w:tcW w:w="619" w:type="pct"/>
            <w:vMerge/>
            <w:tcBorders>
              <w:left w:val="single" w:sz="4" w:space="0" w:color="auto"/>
              <w:right w:val="single" w:sz="4" w:space="0" w:color="auto"/>
            </w:tcBorders>
            <w:shd w:val="clear" w:color="auto" w:fill="9CC2E5" w:themeFill="accent1" w:themeFillTint="99"/>
            <w:vAlign w:val="center"/>
          </w:tcPr>
          <w:p w14:paraId="7B65435B" w14:textId="77777777" w:rsidR="001A1132" w:rsidRPr="00485829" w:rsidRDefault="001A1132" w:rsidP="007B589B">
            <w:pPr>
              <w:rPr>
                <w:rFonts w:asciiTheme="minorHAnsi" w:eastAsiaTheme="minorHAnsi" w:hAnsiTheme="minorHAnsi" w:cs="Arial"/>
                <w:color w:val="000000"/>
                <w:lang w:eastAsia="en-GB"/>
              </w:rPr>
            </w:pP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6D60114"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Telecoms Services</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AF44265" w14:textId="77777777" w:rsidR="001A1132" w:rsidRPr="00485829" w:rsidRDefault="001A1132" w:rsidP="007B589B">
            <w:pPr>
              <w:rPr>
                <w:rFonts w:asciiTheme="minorHAnsi" w:hAnsiTheme="minorHAnsi" w:cs="Arial"/>
                <w:color w:val="000000"/>
                <w:lang w:eastAsia="en-GB"/>
              </w:rPr>
            </w:pPr>
            <w:r w:rsidRPr="006A01EE">
              <w:rPr>
                <w:rFonts w:asciiTheme="minorHAnsi" w:hAnsiTheme="minorHAnsi" w:cs="Arial"/>
                <w:lang w:eastAsia="en-GB"/>
              </w:rPr>
              <w:t>Gavin Williams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57A3E658"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45C8AD03"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EA22D46"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6EAFA075" w14:textId="77777777" w:rsidR="001A1132" w:rsidRPr="00485829" w:rsidRDefault="001A1132" w:rsidP="007B589B">
            <w:pPr>
              <w:rPr>
                <w:rFonts w:asciiTheme="minorHAnsi" w:hAnsiTheme="minorHAnsi"/>
                <w:b/>
              </w:rPr>
            </w:pPr>
          </w:p>
        </w:tc>
      </w:tr>
      <w:tr w:rsidR="001A1132" w:rsidRPr="00485829" w14:paraId="46524A9A" w14:textId="77777777" w:rsidTr="00225816">
        <w:trPr>
          <w:trHeight w:val="284"/>
          <w:jc w:val="center"/>
        </w:trPr>
        <w:tc>
          <w:tcPr>
            <w:tcW w:w="619" w:type="pct"/>
            <w:tcBorders>
              <w:left w:val="single" w:sz="4" w:space="0" w:color="auto"/>
              <w:right w:val="single" w:sz="4" w:space="0" w:color="auto"/>
            </w:tcBorders>
            <w:shd w:val="clear" w:color="auto" w:fill="9CC2E5" w:themeFill="accent1" w:themeFillTint="99"/>
            <w:vAlign w:val="center"/>
          </w:tcPr>
          <w:p w14:paraId="6B5A9D31" w14:textId="77777777" w:rsidR="001A1132" w:rsidRDefault="001A1132" w:rsidP="007B589B">
            <w:pPr>
              <w:rPr>
                <w:rFonts w:asciiTheme="minorHAnsi" w:eastAsiaTheme="minorHAnsi" w:hAnsiTheme="minorHAnsi" w:cs="Arial"/>
                <w:color w:val="000000"/>
                <w:lang w:eastAsia="en-GB"/>
              </w:rPr>
            </w:pPr>
            <w:r>
              <w:rPr>
                <w:rFonts w:asciiTheme="minorHAnsi" w:eastAsiaTheme="minorHAnsi" w:hAnsiTheme="minorHAnsi" w:cs="Arial"/>
                <w:color w:val="000000"/>
                <w:lang w:eastAsia="en-GB"/>
              </w:rPr>
              <w:t>Infrastructure ‘Light-Touch’ approach</w:t>
            </w:r>
          </w:p>
          <w:p w14:paraId="0E4D5A0A" w14:textId="77777777" w:rsidR="001A1132" w:rsidRPr="00485829" w:rsidRDefault="001A1132" w:rsidP="007B589B">
            <w:pPr>
              <w:rPr>
                <w:rFonts w:asciiTheme="minorHAnsi" w:eastAsiaTheme="minorHAnsi" w:hAnsiTheme="minorHAnsi" w:cs="Arial"/>
                <w:color w:val="000000"/>
                <w:lang w:eastAsia="en-GB"/>
              </w:rPr>
            </w:pPr>
          </w:p>
        </w:tc>
        <w:tc>
          <w:tcPr>
            <w:tcW w:w="4381" w:type="pct"/>
            <w:gridSpan w:val="6"/>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883E136" w14:textId="77777777" w:rsidR="001A1132" w:rsidRDefault="001A1132" w:rsidP="007B589B">
            <w:pPr>
              <w:rPr>
                <w:rFonts w:asciiTheme="minorHAnsi" w:hAnsiTheme="minorHAnsi"/>
                <w:b/>
              </w:rPr>
            </w:pPr>
            <w:r>
              <w:rPr>
                <w:rFonts w:asciiTheme="minorHAnsi" w:hAnsiTheme="minorHAnsi"/>
                <w:b/>
                <w:bCs/>
              </w:rPr>
              <w:t xml:space="preserve">Yes </w:t>
            </w:r>
            <w:sdt>
              <w:sdtPr>
                <w:rPr>
                  <w:rFonts w:asciiTheme="minorHAnsi" w:hAnsiTheme="minorHAnsi"/>
                  <w:b/>
                  <w:bCs/>
                </w:rPr>
                <w:id w:val="132955582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Theme="minorHAnsi" w:hAnsiTheme="minorHAnsi"/>
                <w:b/>
                <w:bCs/>
              </w:rPr>
              <w:t xml:space="preserve">   No</w:t>
            </w:r>
            <w:r w:rsidRPr="00185AEA">
              <w:rPr>
                <w:rFonts w:asciiTheme="minorHAnsi" w:hAnsiTheme="minorHAnsi"/>
                <w:b/>
                <w:bCs/>
              </w:rPr>
              <w:t xml:space="preserve">    </w:t>
            </w:r>
            <w:sdt>
              <w:sdtPr>
                <w:rPr>
                  <w:rFonts w:asciiTheme="minorHAnsi" w:hAnsiTheme="minorHAnsi"/>
                  <w:b/>
                  <w:bCs/>
                </w:rPr>
                <w:id w:val="-102763972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85AEA">
              <w:rPr>
                <w:rFonts w:asciiTheme="minorHAnsi" w:hAnsiTheme="minorHAnsi"/>
                <w:b/>
                <w:bCs/>
              </w:rPr>
              <w:t xml:space="preserve">      </w:t>
            </w:r>
            <w:r w:rsidRPr="0030135B">
              <w:rPr>
                <w:rFonts w:asciiTheme="minorHAnsi" w:hAnsiTheme="minorHAnsi"/>
                <w:b/>
                <w:bCs/>
              </w:rPr>
              <w:t xml:space="preserve">Light-touch means that it has been agreed at PAC that </w:t>
            </w:r>
            <w:r w:rsidRPr="0030135B">
              <w:rPr>
                <w:rFonts w:asciiTheme="minorHAnsi" w:hAnsiTheme="minorHAnsi"/>
                <w:b/>
              </w:rPr>
              <w:t xml:space="preserve">this is running on an existing system and the infrastructure elements will therefore be marked as exceptions </w:t>
            </w:r>
            <w:r>
              <w:rPr>
                <w:rFonts w:asciiTheme="minorHAnsi" w:hAnsiTheme="minorHAnsi"/>
                <w:b/>
              </w:rPr>
              <w:t xml:space="preserve">on the release list </w:t>
            </w:r>
            <w:r w:rsidRPr="0030135B">
              <w:rPr>
                <w:rFonts w:asciiTheme="minorHAnsi" w:hAnsiTheme="minorHAnsi"/>
                <w:b/>
              </w:rPr>
              <w:t>as the overarching service defines SLAs and there are no changes to these as part of this project</w:t>
            </w:r>
          </w:p>
          <w:p w14:paraId="0663BB93" w14:textId="77777777" w:rsidR="001A1132" w:rsidRDefault="001A1132" w:rsidP="007B589B">
            <w:pPr>
              <w:rPr>
                <w:rFonts w:asciiTheme="minorHAnsi" w:hAnsiTheme="minorHAnsi"/>
                <w:b/>
              </w:rPr>
            </w:pPr>
            <w:r>
              <w:rPr>
                <w:rFonts w:asciiTheme="minorHAnsi" w:hAnsiTheme="minorHAnsi"/>
                <w:b/>
              </w:rPr>
              <w:t xml:space="preserve">Date Agreed:   </w:t>
            </w:r>
          </w:p>
          <w:p w14:paraId="3B1F998B" w14:textId="77777777" w:rsidR="001A1132" w:rsidRPr="00485829" w:rsidRDefault="001A1132" w:rsidP="007B589B">
            <w:pPr>
              <w:rPr>
                <w:rFonts w:asciiTheme="minorHAnsi" w:hAnsiTheme="minorHAnsi"/>
                <w:b/>
              </w:rPr>
            </w:pPr>
            <w:r>
              <w:rPr>
                <w:rFonts w:asciiTheme="minorHAnsi" w:hAnsiTheme="minorHAnsi"/>
                <w:b/>
              </w:rPr>
              <w:t>Infrastructure Representative Agreed:</w:t>
            </w:r>
          </w:p>
        </w:tc>
      </w:tr>
      <w:tr w:rsidR="00225816" w:rsidRPr="00485829" w14:paraId="2551976C" w14:textId="77777777" w:rsidTr="00225816">
        <w:trPr>
          <w:trHeight w:val="284"/>
          <w:jc w:val="center"/>
        </w:trPr>
        <w:tc>
          <w:tcPr>
            <w:tcW w:w="619" w:type="pct"/>
            <w:tcBorders>
              <w:left w:val="single" w:sz="4" w:space="0" w:color="auto"/>
              <w:right w:val="single" w:sz="4" w:space="0" w:color="auto"/>
            </w:tcBorders>
            <w:shd w:val="clear" w:color="auto" w:fill="9CC2E5" w:themeFill="accent1" w:themeFillTint="99"/>
            <w:vAlign w:val="center"/>
          </w:tcPr>
          <w:p w14:paraId="5E04DF5E"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IT Service Desk</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BFA08CA" w14:textId="34F718B5" w:rsidR="001A1132" w:rsidRPr="00485829" w:rsidRDefault="001A1132" w:rsidP="00225816">
            <w:pPr>
              <w:rPr>
                <w:rFonts w:asciiTheme="minorHAnsi" w:hAnsiTheme="minorHAnsi" w:cs="Arial"/>
                <w:color w:val="000000"/>
              </w:rPr>
            </w:pPr>
            <w:r w:rsidRPr="00485829">
              <w:rPr>
                <w:rFonts w:asciiTheme="minorHAnsi" w:hAnsiTheme="minorHAnsi" w:cs="Arial"/>
                <w:color w:val="000000"/>
                <w:lang w:eastAsia="en-GB"/>
              </w:rPr>
              <w:t>IT Service Desk</w:t>
            </w:r>
            <w:r>
              <w:rPr>
                <w:rFonts w:asciiTheme="minorHAnsi" w:hAnsiTheme="minorHAnsi" w:cs="Arial"/>
                <w:color w:val="000000"/>
                <w:lang w:eastAsia="en-GB"/>
              </w:rPr>
              <w:t xml:space="preserve"> </w:t>
            </w:r>
            <w:r w:rsidRPr="00A522A6">
              <w:rPr>
                <w:rFonts w:asciiTheme="minorHAnsi" w:hAnsiTheme="minorHAnsi" w:cs="Arial"/>
                <w:b/>
                <w:color w:val="000000"/>
                <w:lang w:eastAsia="en-GB"/>
              </w:rPr>
              <w:t>(</w:t>
            </w:r>
            <w:r w:rsidR="00225816">
              <w:rPr>
                <w:rFonts w:asciiTheme="minorHAnsi" w:hAnsiTheme="minorHAnsi" w:cs="Arial"/>
                <w:b/>
                <w:color w:val="000000"/>
                <w:lang w:eastAsia="en-GB"/>
              </w:rPr>
              <w:t>R</w:t>
            </w:r>
            <w:r w:rsidRPr="00A522A6">
              <w:rPr>
                <w:rFonts w:asciiTheme="minorHAnsi" w:hAnsiTheme="minorHAnsi" w:cs="Arial"/>
                <w:b/>
                <w:color w:val="000000"/>
                <w:lang w:eastAsia="en-GB"/>
              </w:rPr>
              <w:t>equired)</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301FF3" w14:textId="66EC944D" w:rsidR="001A1132" w:rsidRPr="00485829" w:rsidRDefault="00D70305" w:rsidP="007B589B">
            <w:pPr>
              <w:rPr>
                <w:rFonts w:asciiTheme="minorHAnsi" w:hAnsiTheme="minorHAnsi"/>
                <w:b/>
              </w:rPr>
            </w:pPr>
            <w:r>
              <w:rPr>
                <w:rFonts w:asciiTheme="minorHAnsi" w:hAnsiTheme="minorHAnsi" w:cs="Arial"/>
                <w:color w:val="000000"/>
                <w:lang w:eastAsia="en-GB"/>
              </w:rPr>
              <w:t>Shaun Willetts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B467CC7"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A2DAD6A"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7562B484"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66B41334" w14:textId="77777777" w:rsidR="001A1132" w:rsidRPr="00485829" w:rsidRDefault="001A1132" w:rsidP="007B589B">
            <w:pPr>
              <w:rPr>
                <w:rFonts w:asciiTheme="minorHAnsi" w:hAnsiTheme="minorHAnsi"/>
                <w:b/>
              </w:rPr>
            </w:pPr>
          </w:p>
        </w:tc>
      </w:tr>
      <w:tr w:rsidR="00225816" w:rsidRPr="00485829" w14:paraId="45D8757E" w14:textId="77777777" w:rsidTr="00225816">
        <w:trPr>
          <w:trHeight w:val="284"/>
          <w:jc w:val="center"/>
        </w:trPr>
        <w:tc>
          <w:tcPr>
            <w:tcW w:w="619" w:type="pct"/>
            <w:tcBorders>
              <w:left w:val="single" w:sz="4" w:space="0" w:color="auto"/>
              <w:right w:val="single" w:sz="4" w:space="0" w:color="auto"/>
            </w:tcBorders>
            <w:shd w:val="clear" w:color="auto" w:fill="9CC2E5" w:themeFill="accent1" w:themeFillTint="99"/>
            <w:vAlign w:val="center"/>
          </w:tcPr>
          <w:p w14:paraId="462AC26E" w14:textId="77777777" w:rsidR="001A1132" w:rsidRPr="00FB5C71" w:rsidRDefault="001A1132" w:rsidP="007B589B">
            <w:pPr>
              <w:rPr>
                <w:rFonts w:asciiTheme="minorHAnsi" w:eastAsiaTheme="minorHAnsi" w:hAnsiTheme="minorHAnsi" w:cs="Arial"/>
                <w:color w:val="000000"/>
                <w:lang w:eastAsia="en-GB"/>
              </w:rPr>
            </w:pPr>
            <w:r w:rsidRPr="00485829">
              <w:rPr>
                <w:rFonts w:asciiTheme="minorHAnsi" w:hAnsiTheme="minorHAnsi" w:cs="Arial"/>
                <w:color w:val="000000"/>
                <w:lang w:eastAsia="en-GB"/>
              </w:rPr>
              <w:t>New Core</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171D8A4"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New Core</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790EDE3" w14:textId="77777777" w:rsidR="001A1132" w:rsidRPr="00485829" w:rsidRDefault="001A1132" w:rsidP="007B589B">
            <w:pPr>
              <w:rPr>
                <w:rFonts w:asciiTheme="minorHAnsi" w:hAnsiTheme="minorHAnsi"/>
                <w:b/>
              </w:rPr>
            </w:pPr>
            <w:r w:rsidRPr="00485829">
              <w:rPr>
                <w:rFonts w:asciiTheme="minorHAnsi" w:hAnsiTheme="minorHAnsi" w:cs="Arial"/>
                <w:color w:val="000000"/>
                <w:lang w:eastAsia="en-GB"/>
              </w:rPr>
              <w:t>Liz Richards</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4E02DCEE"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5EE26A87"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2F1DB59B"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21CCB8C1" w14:textId="77777777" w:rsidR="001A1132" w:rsidRPr="00485829" w:rsidRDefault="001A1132" w:rsidP="007B589B">
            <w:pPr>
              <w:rPr>
                <w:rFonts w:asciiTheme="minorHAnsi" w:hAnsiTheme="minorHAnsi"/>
                <w:b/>
              </w:rPr>
            </w:pPr>
          </w:p>
        </w:tc>
      </w:tr>
      <w:tr w:rsidR="00225816" w:rsidRPr="00485829" w14:paraId="0EF813D6" w14:textId="77777777" w:rsidTr="00225816">
        <w:trPr>
          <w:trHeight w:val="284"/>
          <w:jc w:val="center"/>
        </w:trPr>
        <w:tc>
          <w:tcPr>
            <w:tcW w:w="619" w:type="pct"/>
            <w:tcBorders>
              <w:left w:val="single" w:sz="4" w:space="0" w:color="auto"/>
              <w:bottom w:val="single" w:sz="4" w:space="0" w:color="auto"/>
              <w:right w:val="single" w:sz="4" w:space="0" w:color="auto"/>
            </w:tcBorders>
            <w:shd w:val="clear" w:color="auto" w:fill="9CC2E5" w:themeFill="accent1" w:themeFillTint="99"/>
            <w:vAlign w:val="center"/>
          </w:tcPr>
          <w:p w14:paraId="1C203127"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Project Office</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A0A587F" w14:textId="77777777" w:rsidR="001A1132" w:rsidRPr="00485829" w:rsidRDefault="001A1132" w:rsidP="007B589B">
            <w:pPr>
              <w:rPr>
                <w:rFonts w:asciiTheme="minorHAnsi" w:hAnsiTheme="minorHAnsi" w:cs="Arial"/>
                <w:color w:val="000000"/>
              </w:rPr>
            </w:pPr>
            <w:r w:rsidRPr="00485829">
              <w:rPr>
                <w:rFonts w:asciiTheme="minorHAnsi" w:hAnsiTheme="minorHAnsi" w:cs="Arial"/>
                <w:color w:val="000000"/>
                <w:lang w:eastAsia="en-GB"/>
              </w:rPr>
              <w:t>Project Office</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9F1C3E0" w14:textId="77777777" w:rsidR="001A1132" w:rsidRPr="00485829" w:rsidRDefault="001A1132" w:rsidP="007B589B">
            <w:pPr>
              <w:rPr>
                <w:rFonts w:asciiTheme="minorHAnsi" w:hAnsiTheme="minorHAnsi"/>
                <w:b/>
              </w:rPr>
            </w:pPr>
            <w:r w:rsidRPr="00485829">
              <w:rPr>
                <w:rFonts w:asciiTheme="minorHAnsi" w:hAnsiTheme="minorHAnsi" w:cs="Arial"/>
                <w:color w:val="000000"/>
                <w:lang w:eastAsia="en-GB"/>
              </w:rPr>
              <w:t>Liz Simcox</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6AF423A4"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3083E6B"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5E4F61D1"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26686BB0" w14:textId="77777777" w:rsidR="001A1132" w:rsidRPr="00485829" w:rsidRDefault="001A1132" w:rsidP="007B589B">
            <w:pPr>
              <w:rPr>
                <w:rFonts w:asciiTheme="minorHAnsi" w:hAnsiTheme="minorHAnsi"/>
                <w:b/>
              </w:rPr>
            </w:pPr>
          </w:p>
        </w:tc>
      </w:tr>
      <w:tr w:rsidR="00602F75" w:rsidRPr="00485829" w14:paraId="6361AD2A" w14:textId="77777777" w:rsidTr="00225816">
        <w:trPr>
          <w:trHeight w:val="284"/>
          <w:jc w:val="center"/>
        </w:trPr>
        <w:tc>
          <w:tcPr>
            <w:tcW w:w="619" w:type="pct"/>
            <w:tcBorders>
              <w:left w:val="single" w:sz="4" w:space="0" w:color="auto"/>
              <w:bottom w:val="single" w:sz="4" w:space="0" w:color="auto"/>
              <w:right w:val="single" w:sz="4" w:space="0" w:color="auto"/>
            </w:tcBorders>
            <w:shd w:val="clear" w:color="auto" w:fill="9CC2E5" w:themeFill="accent1" w:themeFillTint="99"/>
            <w:vAlign w:val="center"/>
          </w:tcPr>
          <w:p w14:paraId="14118FA4" w14:textId="7776932D" w:rsidR="00602F75" w:rsidRPr="00485829" w:rsidRDefault="00602F75" w:rsidP="007B589B">
            <w:pPr>
              <w:rPr>
                <w:rFonts w:asciiTheme="minorHAnsi" w:hAnsiTheme="minorHAnsi" w:cs="Arial"/>
                <w:color w:val="000000"/>
                <w:lang w:eastAsia="en-GB"/>
              </w:rPr>
            </w:pPr>
            <w:r w:rsidRPr="00602F75">
              <w:rPr>
                <w:rFonts w:asciiTheme="minorHAnsi" w:hAnsiTheme="minorHAnsi" w:cs="Arial"/>
                <w:color w:val="000000"/>
                <w:lang w:eastAsia="en-GB"/>
              </w:rPr>
              <w:t>IT Business Partnering</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0C02FA5" w14:textId="4027E16E" w:rsidR="00602F75" w:rsidRPr="00485829" w:rsidRDefault="00602F75" w:rsidP="007B589B">
            <w:pPr>
              <w:rPr>
                <w:rFonts w:asciiTheme="minorHAnsi" w:hAnsiTheme="minorHAnsi" w:cs="Arial"/>
                <w:color w:val="000000"/>
                <w:lang w:eastAsia="en-GB"/>
              </w:rPr>
            </w:pPr>
            <w:r w:rsidRPr="00602F75">
              <w:rPr>
                <w:rFonts w:asciiTheme="minorHAnsi" w:hAnsiTheme="minorHAnsi" w:cs="Arial"/>
                <w:color w:val="000000"/>
                <w:lang w:eastAsia="en-GB"/>
              </w:rPr>
              <w:t>IT Business Partnering</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67F06EBB" w14:textId="550010B3" w:rsidR="00602F75" w:rsidRPr="00485829" w:rsidRDefault="00602F75" w:rsidP="007B589B">
            <w:pPr>
              <w:rPr>
                <w:rFonts w:asciiTheme="minorHAnsi" w:hAnsiTheme="minorHAnsi" w:cs="Arial"/>
                <w:color w:val="000000"/>
                <w:lang w:eastAsia="en-GB"/>
              </w:rPr>
            </w:pPr>
            <w:r>
              <w:rPr>
                <w:rFonts w:asciiTheme="minorHAnsi" w:hAnsiTheme="minorHAnsi" w:cs="Arial"/>
                <w:color w:val="000000"/>
                <w:lang w:eastAsia="en-GB"/>
              </w:rPr>
              <w:t>Tara Lamplough</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0DD4F912" w14:textId="77777777" w:rsidR="00602F75" w:rsidRPr="00485829" w:rsidRDefault="00602F75"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3E63CD27" w14:textId="77777777" w:rsidR="00602F75" w:rsidRPr="00485829" w:rsidRDefault="00602F75"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15C2320E" w14:textId="77777777" w:rsidR="00602F75" w:rsidRPr="00485829" w:rsidRDefault="00602F75"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5606F13E" w14:textId="77777777" w:rsidR="00602F75" w:rsidRPr="00485829" w:rsidRDefault="00602F75" w:rsidP="007B589B">
            <w:pPr>
              <w:rPr>
                <w:rFonts w:asciiTheme="minorHAnsi" w:hAnsiTheme="minorHAnsi"/>
                <w:b/>
              </w:rPr>
            </w:pPr>
          </w:p>
        </w:tc>
      </w:tr>
      <w:tr w:rsidR="00225816" w:rsidRPr="00485829" w14:paraId="1B360313" w14:textId="77777777" w:rsidTr="00225816">
        <w:trPr>
          <w:trHeight w:val="284"/>
          <w:jc w:val="center"/>
        </w:trPr>
        <w:tc>
          <w:tcPr>
            <w:tcW w:w="6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E1DA480"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Service Management</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23C9F56" w14:textId="3C93BF43"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Service Management</w:t>
            </w:r>
            <w:r>
              <w:rPr>
                <w:rFonts w:asciiTheme="minorHAnsi" w:hAnsiTheme="minorHAnsi" w:cs="Arial"/>
                <w:color w:val="000000"/>
                <w:lang w:eastAsia="en-GB"/>
              </w:rPr>
              <w:t xml:space="preserve"> </w:t>
            </w:r>
            <w:r w:rsidR="00225816">
              <w:rPr>
                <w:rFonts w:asciiTheme="minorHAnsi" w:hAnsiTheme="minorHAnsi" w:cs="Arial"/>
                <w:b/>
                <w:color w:val="000000"/>
                <w:lang w:eastAsia="en-GB"/>
              </w:rPr>
              <w:t>(R</w:t>
            </w:r>
            <w:r w:rsidRPr="00A522A6">
              <w:rPr>
                <w:rFonts w:asciiTheme="minorHAnsi" w:hAnsiTheme="minorHAnsi" w:cs="Arial"/>
                <w:b/>
                <w:color w:val="000000"/>
                <w:lang w:eastAsia="en-GB"/>
              </w:rPr>
              <w:t>equired)</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5AB9821A" w14:textId="729ED045" w:rsidR="001A1132" w:rsidRPr="00485829" w:rsidRDefault="00D70305" w:rsidP="007B589B">
            <w:pPr>
              <w:rPr>
                <w:rFonts w:asciiTheme="minorHAnsi" w:hAnsiTheme="minorHAnsi" w:cs="Arial"/>
                <w:color w:val="000000"/>
                <w:lang w:eastAsia="en-GB"/>
              </w:rPr>
            </w:pPr>
            <w:r>
              <w:rPr>
                <w:rFonts w:asciiTheme="minorHAnsi" w:hAnsiTheme="minorHAnsi" w:cs="Arial"/>
                <w:color w:val="000000"/>
                <w:lang w:eastAsia="en-GB"/>
              </w:rPr>
              <w:t>Anthony Steer</w:t>
            </w:r>
            <w:r w:rsidR="001A1132">
              <w:rPr>
                <w:rFonts w:asciiTheme="minorHAnsi" w:hAnsiTheme="minorHAnsi" w:cs="Arial"/>
                <w:color w:val="000000"/>
                <w:lang w:eastAsia="en-GB"/>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9C113D0"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1F21C96A"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6E38997C"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0C6509CF" w14:textId="77777777" w:rsidR="001A1132" w:rsidRPr="00485829" w:rsidRDefault="001A1132" w:rsidP="007B589B">
            <w:pPr>
              <w:rPr>
                <w:rFonts w:asciiTheme="minorHAnsi" w:hAnsiTheme="minorHAnsi"/>
                <w:b/>
              </w:rPr>
            </w:pPr>
          </w:p>
        </w:tc>
      </w:tr>
      <w:tr w:rsidR="00225816" w:rsidRPr="00485829" w14:paraId="0A312DF4" w14:textId="77777777" w:rsidTr="00225816">
        <w:trPr>
          <w:trHeight w:val="284"/>
          <w:jc w:val="center"/>
        </w:trPr>
        <w:tc>
          <w:tcPr>
            <w:tcW w:w="61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2209E36"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Research Support</w:t>
            </w:r>
          </w:p>
        </w:tc>
        <w:tc>
          <w:tcPr>
            <w:tcW w:w="105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8623AD6"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Research Support</w:t>
            </w:r>
          </w:p>
        </w:tc>
        <w:tc>
          <w:tcPr>
            <w:tcW w:w="59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2B77E695" w14:textId="77777777" w:rsidR="001A1132" w:rsidRPr="00485829" w:rsidRDefault="001A1132" w:rsidP="007B589B">
            <w:pPr>
              <w:rPr>
                <w:rFonts w:asciiTheme="minorHAnsi" w:hAnsiTheme="minorHAnsi" w:cs="Arial"/>
                <w:color w:val="000000"/>
                <w:lang w:eastAsia="en-GB"/>
              </w:rPr>
            </w:pPr>
            <w:r w:rsidRPr="00485829">
              <w:rPr>
                <w:rFonts w:asciiTheme="minorHAnsi" w:hAnsiTheme="minorHAnsi" w:cs="Arial"/>
                <w:color w:val="000000"/>
                <w:lang w:eastAsia="en-GB"/>
              </w:rPr>
              <w:t>John Owen</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1D5AD82" w14:textId="77777777" w:rsidR="001A1132" w:rsidRPr="00485829" w:rsidRDefault="001A1132" w:rsidP="007B589B">
            <w:pPr>
              <w:rPr>
                <w:rFonts w:asciiTheme="minorHAnsi" w:hAnsiTheme="minorHAnsi"/>
                <w:b/>
              </w:rPr>
            </w:pP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D6E23B9" w14:textId="77777777" w:rsidR="001A1132" w:rsidRPr="00485829" w:rsidRDefault="001A1132" w:rsidP="007B589B">
            <w:pPr>
              <w:rPr>
                <w:rFonts w:asciiTheme="minorHAnsi" w:hAnsiTheme="minorHAnsi"/>
                <w:b/>
              </w:rPr>
            </w:pPr>
          </w:p>
        </w:tc>
        <w:tc>
          <w:tcPr>
            <w:tcW w:w="243" w:type="pct"/>
            <w:tcBorders>
              <w:top w:val="single" w:sz="4" w:space="0" w:color="auto"/>
              <w:left w:val="single" w:sz="4" w:space="0" w:color="auto"/>
              <w:bottom w:val="single" w:sz="4" w:space="0" w:color="auto"/>
              <w:right w:val="single" w:sz="4" w:space="0" w:color="auto"/>
            </w:tcBorders>
            <w:shd w:val="clear" w:color="auto" w:fill="auto"/>
          </w:tcPr>
          <w:p w14:paraId="355D65B2" w14:textId="77777777" w:rsidR="001A1132" w:rsidRPr="00485829" w:rsidRDefault="001A1132" w:rsidP="007B589B">
            <w:pPr>
              <w:rPr>
                <w:rFonts w:asciiTheme="minorHAnsi" w:hAnsiTheme="minorHAnsi"/>
                <w:b/>
              </w:rPr>
            </w:pPr>
          </w:p>
        </w:tc>
        <w:tc>
          <w:tcPr>
            <w:tcW w:w="1424" w:type="pct"/>
            <w:tcBorders>
              <w:top w:val="single" w:sz="4" w:space="0" w:color="auto"/>
              <w:left w:val="single" w:sz="4" w:space="0" w:color="auto"/>
              <w:bottom w:val="single" w:sz="4" w:space="0" w:color="auto"/>
              <w:right w:val="single" w:sz="4" w:space="0" w:color="auto"/>
            </w:tcBorders>
          </w:tcPr>
          <w:p w14:paraId="5B13304F" w14:textId="77777777" w:rsidR="001A1132" w:rsidRPr="00485829" w:rsidRDefault="001A1132" w:rsidP="007B589B">
            <w:pPr>
              <w:rPr>
                <w:rFonts w:asciiTheme="minorHAnsi" w:hAnsiTheme="minorHAnsi"/>
                <w:b/>
              </w:rPr>
            </w:pPr>
          </w:p>
        </w:tc>
      </w:tr>
      <w:tr w:rsidR="001A1132" w:rsidRPr="00DC4B18" w14:paraId="376AD042" w14:textId="77777777" w:rsidTr="00225816">
        <w:trPr>
          <w:trHeight w:val="284"/>
          <w:jc w:val="center"/>
        </w:trPr>
        <w:tc>
          <w:tcPr>
            <w:tcW w:w="619" w:type="pct"/>
            <w:tcBorders>
              <w:top w:val="single" w:sz="4" w:space="0" w:color="auto"/>
              <w:left w:val="single" w:sz="4" w:space="0" w:color="auto"/>
              <w:bottom w:val="single" w:sz="6" w:space="0" w:color="auto"/>
              <w:right w:val="single" w:sz="4" w:space="0" w:color="auto"/>
            </w:tcBorders>
            <w:shd w:val="clear" w:color="auto" w:fill="9CC2E5" w:themeFill="accent1" w:themeFillTint="99"/>
          </w:tcPr>
          <w:p w14:paraId="1BBCA8A8" w14:textId="77777777" w:rsidR="001A1132" w:rsidRPr="00DC4B18" w:rsidRDefault="001A1132" w:rsidP="007B589B">
            <w:pPr>
              <w:rPr>
                <w:rFonts w:asciiTheme="minorHAnsi" w:hAnsiTheme="minorHAnsi" w:cs="Arial"/>
                <w:color w:val="000000"/>
              </w:rPr>
            </w:pPr>
            <w:r>
              <w:rPr>
                <w:rFonts w:asciiTheme="minorHAnsi" w:hAnsiTheme="minorHAnsi" w:cs="Arial"/>
                <w:color w:val="000000"/>
              </w:rPr>
              <w:t>Other Resource</w:t>
            </w:r>
          </w:p>
        </w:tc>
        <w:tc>
          <w:tcPr>
            <w:tcW w:w="1648" w:type="pct"/>
            <w:gridSpan w:val="2"/>
            <w:tcBorders>
              <w:top w:val="single" w:sz="4" w:space="0" w:color="auto"/>
              <w:left w:val="single" w:sz="4" w:space="0" w:color="auto"/>
              <w:bottom w:val="single" w:sz="6" w:space="0" w:color="auto"/>
              <w:right w:val="single" w:sz="4" w:space="0" w:color="auto"/>
            </w:tcBorders>
            <w:shd w:val="clear" w:color="auto" w:fill="auto"/>
          </w:tcPr>
          <w:p w14:paraId="2F9F05A8" w14:textId="77777777" w:rsidR="001A1132" w:rsidRPr="00DC4B18" w:rsidRDefault="001A1132" w:rsidP="007B589B">
            <w:pPr>
              <w:rPr>
                <w:rFonts w:asciiTheme="minorHAnsi" w:hAnsiTheme="minorHAnsi"/>
                <w:b/>
              </w:rPr>
            </w:pPr>
          </w:p>
        </w:tc>
        <w:tc>
          <w:tcPr>
            <w:tcW w:w="654" w:type="pct"/>
            <w:tcBorders>
              <w:top w:val="single" w:sz="4" w:space="0" w:color="auto"/>
              <w:left w:val="single" w:sz="4" w:space="0" w:color="auto"/>
              <w:bottom w:val="single" w:sz="6" w:space="0" w:color="auto"/>
              <w:right w:val="single" w:sz="4" w:space="0" w:color="auto"/>
            </w:tcBorders>
            <w:shd w:val="clear" w:color="auto" w:fill="auto"/>
          </w:tcPr>
          <w:p w14:paraId="02A8C298" w14:textId="77777777" w:rsidR="001A1132" w:rsidRPr="00DC4B18" w:rsidRDefault="001A1132" w:rsidP="007B589B">
            <w:pPr>
              <w:rPr>
                <w:rFonts w:asciiTheme="minorHAnsi" w:hAnsiTheme="minorHAnsi"/>
                <w:b/>
              </w:rPr>
            </w:pPr>
          </w:p>
        </w:tc>
        <w:tc>
          <w:tcPr>
            <w:tcW w:w="412" w:type="pct"/>
            <w:tcBorders>
              <w:top w:val="single" w:sz="4" w:space="0" w:color="auto"/>
              <w:left w:val="single" w:sz="4" w:space="0" w:color="auto"/>
              <w:bottom w:val="single" w:sz="6" w:space="0" w:color="auto"/>
              <w:right w:val="single" w:sz="4" w:space="0" w:color="auto"/>
            </w:tcBorders>
            <w:shd w:val="clear" w:color="auto" w:fill="auto"/>
          </w:tcPr>
          <w:p w14:paraId="1F3DFC6A" w14:textId="77777777" w:rsidR="001A1132" w:rsidRPr="00DC4B18" w:rsidRDefault="001A1132" w:rsidP="007B589B">
            <w:pPr>
              <w:rPr>
                <w:rFonts w:asciiTheme="minorHAnsi" w:hAnsiTheme="minorHAnsi"/>
                <w:b/>
              </w:rPr>
            </w:pPr>
          </w:p>
        </w:tc>
        <w:tc>
          <w:tcPr>
            <w:tcW w:w="243" w:type="pct"/>
            <w:tcBorders>
              <w:top w:val="single" w:sz="4" w:space="0" w:color="auto"/>
              <w:left w:val="single" w:sz="4" w:space="0" w:color="auto"/>
              <w:bottom w:val="single" w:sz="6" w:space="0" w:color="auto"/>
              <w:right w:val="single" w:sz="4" w:space="0" w:color="auto"/>
            </w:tcBorders>
            <w:shd w:val="clear" w:color="auto" w:fill="auto"/>
          </w:tcPr>
          <w:p w14:paraId="28093505" w14:textId="77777777" w:rsidR="001A1132" w:rsidRPr="00DC4B18" w:rsidRDefault="001A1132" w:rsidP="007B589B">
            <w:pPr>
              <w:rPr>
                <w:rFonts w:asciiTheme="minorHAnsi" w:hAnsiTheme="minorHAnsi"/>
                <w:b/>
              </w:rPr>
            </w:pPr>
          </w:p>
        </w:tc>
        <w:tc>
          <w:tcPr>
            <w:tcW w:w="1424" w:type="pct"/>
            <w:tcBorders>
              <w:top w:val="single" w:sz="4" w:space="0" w:color="auto"/>
              <w:left w:val="single" w:sz="4" w:space="0" w:color="auto"/>
              <w:bottom w:val="single" w:sz="6" w:space="0" w:color="auto"/>
              <w:right w:val="single" w:sz="4" w:space="0" w:color="auto"/>
            </w:tcBorders>
          </w:tcPr>
          <w:p w14:paraId="0443C860" w14:textId="77777777" w:rsidR="001A1132" w:rsidRPr="00DC4B18" w:rsidRDefault="001A1132" w:rsidP="007B589B">
            <w:pPr>
              <w:rPr>
                <w:rFonts w:asciiTheme="minorHAnsi" w:hAnsiTheme="minorHAnsi"/>
                <w:b/>
              </w:rPr>
            </w:pPr>
          </w:p>
        </w:tc>
      </w:tr>
    </w:tbl>
    <w:p w14:paraId="07B3ABD2" w14:textId="77777777" w:rsidR="001A1132" w:rsidRPr="00412725" w:rsidRDefault="001A1132" w:rsidP="00BF0F46">
      <w:pPr>
        <w:rPr>
          <w:rFonts w:asciiTheme="minorHAnsi" w:hAnsiTheme="minorHAnsi"/>
        </w:rPr>
      </w:pPr>
    </w:p>
    <w:sectPr w:rsidR="001A1132" w:rsidRPr="00412725" w:rsidSect="00816831">
      <w:headerReference w:type="default" r:id="rId13"/>
      <w:footerReference w:type="default" r:id="rId14"/>
      <w:pgSz w:w="11906" w:h="16838"/>
      <w:pgMar w:top="873" w:right="1230" w:bottom="1560" w:left="1230" w:header="709" w:footer="709" w:gutter="0"/>
      <w:cols w:space="709"/>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C42EA" w14:textId="77777777" w:rsidR="00A71528" w:rsidRDefault="00A71528">
      <w:r>
        <w:separator/>
      </w:r>
    </w:p>
  </w:endnote>
  <w:endnote w:type="continuationSeparator" w:id="0">
    <w:p w14:paraId="3CA5ED4B" w14:textId="77777777" w:rsidR="00A71528" w:rsidRDefault="00A7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ACEC" w14:textId="77777777" w:rsidR="000878B1" w:rsidRPr="00FD351F" w:rsidRDefault="000878B1" w:rsidP="000878B1">
    <w:pPr>
      <w:outlineLvl w:val="0"/>
      <w:rPr>
        <w:rFonts w:asciiTheme="minorHAnsi" w:hAnsiTheme="minorHAnsi" w:cs="Arial"/>
        <w:b/>
        <w:i/>
        <w:sz w:val="14"/>
      </w:rPr>
    </w:pPr>
    <w:r>
      <w:rPr>
        <w:rFonts w:asciiTheme="minorHAnsi" w:hAnsiTheme="minorHAnsi" w:cs="Arial"/>
        <w:b/>
        <w:i/>
        <w:sz w:val="14"/>
      </w:rPr>
      <w:t>T</w:t>
    </w:r>
    <w:r w:rsidRPr="00FD351F">
      <w:rPr>
        <w:rFonts w:asciiTheme="minorHAnsi" w:hAnsiTheme="minorHAnsi" w:cs="Arial"/>
        <w:b/>
        <w:i/>
        <w:sz w:val="14"/>
      </w:rPr>
      <w:t xml:space="preserve">he completed form and other accompanying documentation should be </w:t>
    </w:r>
    <w:r>
      <w:rPr>
        <w:rFonts w:asciiTheme="minorHAnsi" w:hAnsiTheme="minorHAnsi" w:cs="Arial"/>
        <w:b/>
        <w:i/>
        <w:sz w:val="14"/>
      </w:rPr>
      <w:t xml:space="preserve">sent </w:t>
    </w:r>
    <w:r w:rsidRPr="00FD351F">
      <w:rPr>
        <w:rFonts w:asciiTheme="minorHAnsi" w:hAnsiTheme="minorHAnsi" w:cs="Arial"/>
        <w:b/>
        <w:i/>
        <w:sz w:val="14"/>
      </w:rPr>
      <w:t xml:space="preserve">to the Project Office at </w:t>
    </w:r>
    <w:hyperlink r:id="rId1" w:history="1">
      <w:r w:rsidRPr="00FD351F">
        <w:rPr>
          <w:rStyle w:val="Hyperlink"/>
          <w:rFonts w:asciiTheme="minorHAnsi" w:hAnsiTheme="minorHAnsi" w:cs="Arial"/>
          <w:b/>
          <w:i/>
          <w:sz w:val="14"/>
        </w:rPr>
        <w:t>projectdocs@contacts.bham.ac.uk</w:t>
      </w:r>
    </w:hyperlink>
    <w:r w:rsidRPr="00FD351F">
      <w:rPr>
        <w:rFonts w:asciiTheme="minorHAnsi" w:hAnsiTheme="minorHAnsi" w:cs="Arial"/>
        <w:b/>
        <w:i/>
        <w:sz w:val="14"/>
      </w:rPr>
      <w:t xml:space="preserve"> for </w:t>
    </w:r>
    <w:r>
      <w:rPr>
        <w:rFonts w:asciiTheme="minorHAnsi" w:hAnsiTheme="minorHAnsi" w:cs="Arial"/>
        <w:b/>
        <w:i/>
        <w:sz w:val="14"/>
      </w:rPr>
      <w:t xml:space="preserve">storage and processing. The </w:t>
    </w:r>
    <w:r w:rsidRPr="00FD351F">
      <w:rPr>
        <w:rFonts w:asciiTheme="minorHAnsi" w:hAnsiTheme="minorHAnsi" w:cs="Arial"/>
        <w:b/>
        <w:i/>
        <w:sz w:val="14"/>
      </w:rPr>
      <w:t xml:space="preserve">latest templates for documents are available from the </w:t>
    </w:r>
    <w:hyperlink r:id="rId2" w:history="1">
      <w:r w:rsidRPr="00FD351F">
        <w:rPr>
          <w:rStyle w:val="Hyperlink"/>
          <w:rFonts w:asciiTheme="minorHAnsi" w:hAnsiTheme="minorHAnsi" w:cs="Arial"/>
          <w:b/>
          <w:i/>
          <w:sz w:val="14"/>
        </w:rPr>
        <w:t>ITS</w:t>
      </w:r>
    </w:hyperlink>
    <w:r w:rsidRPr="00FD351F">
      <w:rPr>
        <w:rFonts w:asciiTheme="minorHAnsi" w:hAnsiTheme="minorHAnsi" w:cs="Arial"/>
        <w:b/>
        <w:i/>
        <w:sz w:val="14"/>
      </w:rPr>
      <w:t xml:space="preserve"> Project and Demand SharePoint site.</w:t>
    </w:r>
  </w:p>
  <w:p w14:paraId="57E63E53" w14:textId="20DF629D" w:rsidR="00590E9A" w:rsidRPr="00173BF9" w:rsidRDefault="00590E9A" w:rsidP="000878B1">
    <w:pPr>
      <w:pStyle w:val="Footer"/>
      <w:ind w:left="7200"/>
      <w:rPr>
        <w:sz w:val="16"/>
        <w:szCs w:val="16"/>
      </w:rPr>
    </w:pPr>
    <w:r w:rsidRPr="00173BF9">
      <w:rPr>
        <w:rStyle w:val="PageNumber"/>
        <w:sz w:val="16"/>
        <w:szCs w:val="16"/>
      </w:rPr>
      <w:t xml:space="preserve">        </w:t>
    </w:r>
    <w:r w:rsidRPr="00173BF9">
      <w:rPr>
        <w:sz w:val="16"/>
        <w:szCs w:val="16"/>
      </w:rPr>
      <w:t xml:space="preserve">Page </w:t>
    </w:r>
    <w:r w:rsidRPr="00173BF9">
      <w:rPr>
        <w:sz w:val="16"/>
        <w:szCs w:val="16"/>
      </w:rPr>
      <w:fldChar w:fldCharType="begin"/>
    </w:r>
    <w:r w:rsidRPr="00173BF9">
      <w:rPr>
        <w:sz w:val="16"/>
        <w:szCs w:val="16"/>
      </w:rPr>
      <w:instrText xml:space="preserve"> PAGE </w:instrText>
    </w:r>
    <w:r w:rsidRPr="00173BF9">
      <w:rPr>
        <w:sz w:val="16"/>
        <w:szCs w:val="16"/>
      </w:rPr>
      <w:fldChar w:fldCharType="separate"/>
    </w:r>
    <w:r w:rsidR="00D70305">
      <w:rPr>
        <w:noProof/>
        <w:sz w:val="16"/>
        <w:szCs w:val="16"/>
      </w:rPr>
      <w:t>4</w:t>
    </w:r>
    <w:r w:rsidRPr="00173BF9">
      <w:rPr>
        <w:sz w:val="16"/>
        <w:szCs w:val="16"/>
      </w:rPr>
      <w:fldChar w:fldCharType="end"/>
    </w:r>
    <w:r w:rsidRPr="00173BF9">
      <w:rPr>
        <w:sz w:val="16"/>
        <w:szCs w:val="16"/>
      </w:rPr>
      <w:t xml:space="preserve"> of </w:t>
    </w:r>
    <w:r w:rsidRPr="00173BF9">
      <w:rPr>
        <w:sz w:val="16"/>
        <w:szCs w:val="16"/>
      </w:rPr>
      <w:fldChar w:fldCharType="begin"/>
    </w:r>
    <w:r w:rsidRPr="00173BF9">
      <w:rPr>
        <w:sz w:val="16"/>
        <w:szCs w:val="16"/>
      </w:rPr>
      <w:instrText xml:space="preserve"> NUMPAGES </w:instrText>
    </w:r>
    <w:r w:rsidRPr="00173BF9">
      <w:rPr>
        <w:sz w:val="16"/>
        <w:szCs w:val="16"/>
      </w:rPr>
      <w:fldChar w:fldCharType="separate"/>
    </w:r>
    <w:r w:rsidR="00D70305">
      <w:rPr>
        <w:noProof/>
        <w:sz w:val="16"/>
        <w:szCs w:val="16"/>
      </w:rPr>
      <w:t>4</w:t>
    </w:r>
    <w:r w:rsidRPr="00173BF9">
      <w:rPr>
        <w:sz w:val="16"/>
        <w:szCs w:val="16"/>
      </w:rPr>
      <w:fldChar w:fldCharType="end"/>
    </w:r>
  </w:p>
  <w:p w14:paraId="016D5232" w14:textId="5F9F2C82" w:rsidR="00590E9A" w:rsidRPr="0048096F" w:rsidRDefault="00590E9A">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9A35" w14:textId="77777777" w:rsidR="00A71528" w:rsidRDefault="00A71528">
      <w:r>
        <w:separator/>
      </w:r>
    </w:p>
  </w:footnote>
  <w:footnote w:type="continuationSeparator" w:id="0">
    <w:p w14:paraId="19D54414" w14:textId="77777777" w:rsidR="00A71528" w:rsidRDefault="00A7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9990" w14:textId="77777777" w:rsidR="00590E9A" w:rsidRDefault="00590E9A">
    <w:pPr>
      <w:pStyle w:val="Header"/>
      <w:tabs>
        <w:tab w:val="clear" w:pos="4153"/>
        <w:tab w:val="clear" w:pos="8306"/>
        <w:tab w:val="right" w:pos="9450"/>
      </w:tabs>
      <w:rPr>
        <w:b/>
        <w:bCs/>
        <w:color w:val="808080"/>
        <w:sz w:val="22"/>
        <w:szCs w:val="22"/>
      </w:rPr>
    </w:pPr>
  </w:p>
  <w:p w14:paraId="53D6EA93" w14:textId="2794CD50" w:rsidR="00590E9A" w:rsidRDefault="00630830" w:rsidP="00864F13">
    <w:pPr>
      <w:pStyle w:val="Header"/>
      <w:tabs>
        <w:tab w:val="clear" w:pos="4153"/>
        <w:tab w:val="clear" w:pos="8306"/>
        <w:tab w:val="right" w:pos="9450"/>
      </w:tabs>
      <w:ind w:left="-284"/>
      <w:jc w:val="center"/>
      <w:rPr>
        <w:b/>
        <w:bCs/>
        <w:color w:val="808080"/>
        <w:sz w:val="28"/>
        <w:szCs w:val="28"/>
      </w:rPr>
    </w:pPr>
    <w:r>
      <w:rPr>
        <w:b/>
        <w:bCs/>
        <w:color w:val="808080"/>
        <w:sz w:val="28"/>
        <w:szCs w:val="28"/>
      </w:rPr>
      <w:t>Project Change Request Form</w:t>
    </w:r>
  </w:p>
  <w:p w14:paraId="73DE47F8" w14:textId="77777777" w:rsidR="00590E9A" w:rsidRPr="00864F13" w:rsidRDefault="00590E9A">
    <w:pPr>
      <w:pStyle w:val="Header"/>
      <w:tabs>
        <w:tab w:val="clear" w:pos="4153"/>
        <w:tab w:val="clear" w:pos="8306"/>
        <w:tab w:val="right" w:pos="9450"/>
      </w:tabs>
      <w:rPr>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3FDA"/>
    <w:multiLevelType w:val="hybridMultilevel"/>
    <w:tmpl w:val="B23647DA"/>
    <w:lvl w:ilvl="0" w:tplc="08090001">
      <w:start w:val="1"/>
      <w:numFmt w:val="bullet"/>
      <w:lvlText w:val=""/>
      <w:lvlJc w:val="left"/>
      <w:pPr>
        <w:ind w:left="720" w:hanging="360"/>
      </w:pPr>
      <w:rPr>
        <w:rFonts w:ascii="Symbol" w:hAnsi="Symbol" w:hint="default"/>
      </w:rPr>
    </w:lvl>
    <w:lvl w:ilvl="1" w:tplc="E502FD6C">
      <w:start w:val="8"/>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E36FEE"/>
    <w:multiLevelType w:val="hybridMultilevel"/>
    <w:tmpl w:val="EA1CFCD8"/>
    <w:lvl w:ilvl="0" w:tplc="08090001">
      <w:start w:val="1"/>
      <w:numFmt w:val="bullet"/>
      <w:lvlText w:val=""/>
      <w:lvlJc w:val="left"/>
      <w:pPr>
        <w:ind w:left="720" w:hanging="360"/>
      </w:pPr>
      <w:rPr>
        <w:rFonts w:ascii="Symbol" w:hAnsi="Symbol" w:hint="default"/>
      </w:rPr>
    </w:lvl>
    <w:lvl w:ilvl="1" w:tplc="AB4AD76E">
      <w:start w:val="8"/>
      <w:numFmt w:val="bullet"/>
      <w:lvlText w:val="•"/>
      <w:lvlJc w:val="left"/>
      <w:pPr>
        <w:ind w:left="1080" w:firstLine="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E3F38"/>
    <w:multiLevelType w:val="hybridMultilevel"/>
    <w:tmpl w:val="EC02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D6F1E"/>
    <w:multiLevelType w:val="hybridMultilevel"/>
    <w:tmpl w:val="9BB61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C65CF"/>
    <w:multiLevelType w:val="hybridMultilevel"/>
    <w:tmpl w:val="191EF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D3097F"/>
    <w:multiLevelType w:val="hybridMultilevel"/>
    <w:tmpl w:val="20C4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E69E8"/>
    <w:multiLevelType w:val="hybridMultilevel"/>
    <w:tmpl w:val="9390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F87607"/>
    <w:multiLevelType w:val="hybridMultilevel"/>
    <w:tmpl w:val="5EF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92A89"/>
    <w:multiLevelType w:val="hybridMultilevel"/>
    <w:tmpl w:val="16A2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E33C6"/>
    <w:multiLevelType w:val="hybridMultilevel"/>
    <w:tmpl w:val="E1A6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F66EC1"/>
    <w:multiLevelType w:val="hybridMultilevel"/>
    <w:tmpl w:val="842C1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46DFF"/>
    <w:multiLevelType w:val="hybridMultilevel"/>
    <w:tmpl w:val="EC02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1405E"/>
    <w:multiLevelType w:val="hybridMultilevel"/>
    <w:tmpl w:val="29E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35A65"/>
    <w:multiLevelType w:val="hybridMultilevel"/>
    <w:tmpl w:val="4EC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C5052"/>
    <w:multiLevelType w:val="hybridMultilevel"/>
    <w:tmpl w:val="73587EFA"/>
    <w:lvl w:ilvl="0" w:tplc="CDEA24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3755F"/>
    <w:multiLevelType w:val="hybridMultilevel"/>
    <w:tmpl w:val="359C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E6BB1"/>
    <w:multiLevelType w:val="hybridMultilevel"/>
    <w:tmpl w:val="AF52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0104D"/>
    <w:multiLevelType w:val="hybridMultilevel"/>
    <w:tmpl w:val="2F48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44197"/>
    <w:multiLevelType w:val="hybridMultilevel"/>
    <w:tmpl w:val="24DE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0"/>
  </w:num>
  <w:num w:numId="5">
    <w:abstractNumId w:val="7"/>
  </w:num>
  <w:num w:numId="6">
    <w:abstractNumId w:val="11"/>
  </w:num>
  <w:num w:numId="7">
    <w:abstractNumId w:val="18"/>
  </w:num>
  <w:num w:numId="8">
    <w:abstractNumId w:val="13"/>
  </w:num>
  <w:num w:numId="9">
    <w:abstractNumId w:val="14"/>
  </w:num>
  <w:num w:numId="10">
    <w:abstractNumId w:val="16"/>
  </w:num>
  <w:num w:numId="11">
    <w:abstractNumId w:val="1"/>
  </w:num>
  <w:num w:numId="12">
    <w:abstractNumId w:val="3"/>
  </w:num>
  <w:num w:numId="13">
    <w:abstractNumId w:val="5"/>
  </w:num>
  <w:num w:numId="14">
    <w:abstractNumId w:val="0"/>
  </w:num>
  <w:num w:numId="15">
    <w:abstractNumId w:val="9"/>
  </w:num>
  <w:num w:numId="16">
    <w:abstractNumId w:val="15"/>
  </w:num>
  <w:num w:numId="17">
    <w:abstractNumId w:val="8"/>
  </w:num>
  <w:num w:numId="18">
    <w:abstractNumId w:val="6"/>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8"/>
    <w:rsid w:val="00010D3B"/>
    <w:rsid w:val="0001666E"/>
    <w:rsid w:val="00035F25"/>
    <w:rsid w:val="00037ACE"/>
    <w:rsid w:val="000731FF"/>
    <w:rsid w:val="000826B4"/>
    <w:rsid w:val="000878B1"/>
    <w:rsid w:val="000963A8"/>
    <w:rsid w:val="000B116C"/>
    <w:rsid w:val="000D7766"/>
    <w:rsid w:val="000F1EAE"/>
    <w:rsid w:val="000F27BB"/>
    <w:rsid w:val="000F325D"/>
    <w:rsid w:val="00114FE1"/>
    <w:rsid w:val="00132556"/>
    <w:rsid w:val="001341F9"/>
    <w:rsid w:val="0013762C"/>
    <w:rsid w:val="00141C22"/>
    <w:rsid w:val="00143229"/>
    <w:rsid w:val="00143DBA"/>
    <w:rsid w:val="00155EEF"/>
    <w:rsid w:val="0016041C"/>
    <w:rsid w:val="00161BDD"/>
    <w:rsid w:val="001650D6"/>
    <w:rsid w:val="0017046D"/>
    <w:rsid w:val="00173BF9"/>
    <w:rsid w:val="001953DB"/>
    <w:rsid w:val="001A1132"/>
    <w:rsid w:val="001B5083"/>
    <w:rsid w:val="001C0D92"/>
    <w:rsid w:val="001E4FCE"/>
    <w:rsid w:val="00204412"/>
    <w:rsid w:val="00204BCC"/>
    <w:rsid w:val="00214D75"/>
    <w:rsid w:val="00220CBC"/>
    <w:rsid w:val="002221FE"/>
    <w:rsid w:val="00225816"/>
    <w:rsid w:val="00226C72"/>
    <w:rsid w:val="00236BF2"/>
    <w:rsid w:val="00244D2D"/>
    <w:rsid w:val="00254A81"/>
    <w:rsid w:val="0026056D"/>
    <w:rsid w:val="002870C4"/>
    <w:rsid w:val="00292D36"/>
    <w:rsid w:val="002A4029"/>
    <w:rsid w:val="002A6DA3"/>
    <w:rsid w:val="002B5244"/>
    <w:rsid w:val="002D32DA"/>
    <w:rsid w:val="002D5665"/>
    <w:rsid w:val="002E67F7"/>
    <w:rsid w:val="002F283F"/>
    <w:rsid w:val="00307428"/>
    <w:rsid w:val="00315735"/>
    <w:rsid w:val="003258AC"/>
    <w:rsid w:val="00327A0B"/>
    <w:rsid w:val="0033527E"/>
    <w:rsid w:val="00356076"/>
    <w:rsid w:val="00382D33"/>
    <w:rsid w:val="00387622"/>
    <w:rsid w:val="00390D45"/>
    <w:rsid w:val="003C621A"/>
    <w:rsid w:val="003E6B2D"/>
    <w:rsid w:val="00404385"/>
    <w:rsid w:val="004049B1"/>
    <w:rsid w:val="00412725"/>
    <w:rsid w:val="00417E11"/>
    <w:rsid w:val="00425646"/>
    <w:rsid w:val="00431DE2"/>
    <w:rsid w:val="00436F09"/>
    <w:rsid w:val="00440FA3"/>
    <w:rsid w:val="00447DD2"/>
    <w:rsid w:val="0045378D"/>
    <w:rsid w:val="0047122D"/>
    <w:rsid w:val="0047584D"/>
    <w:rsid w:val="004772F4"/>
    <w:rsid w:val="0048096F"/>
    <w:rsid w:val="00485829"/>
    <w:rsid w:val="00496110"/>
    <w:rsid w:val="0049697A"/>
    <w:rsid w:val="004A14A8"/>
    <w:rsid w:val="004A24D9"/>
    <w:rsid w:val="004A6242"/>
    <w:rsid w:val="004B2F76"/>
    <w:rsid w:val="004F23EF"/>
    <w:rsid w:val="004F6D9E"/>
    <w:rsid w:val="005041C6"/>
    <w:rsid w:val="00513645"/>
    <w:rsid w:val="005142F6"/>
    <w:rsid w:val="00532E1E"/>
    <w:rsid w:val="0055608F"/>
    <w:rsid w:val="00566451"/>
    <w:rsid w:val="00573932"/>
    <w:rsid w:val="00584782"/>
    <w:rsid w:val="00590E9A"/>
    <w:rsid w:val="005B2427"/>
    <w:rsid w:val="005B5449"/>
    <w:rsid w:val="005C7CB7"/>
    <w:rsid w:val="005D6CE5"/>
    <w:rsid w:val="005E17F7"/>
    <w:rsid w:val="005F2134"/>
    <w:rsid w:val="005F2E17"/>
    <w:rsid w:val="006004AA"/>
    <w:rsid w:val="00602F75"/>
    <w:rsid w:val="0060690C"/>
    <w:rsid w:val="00630830"/>
    <w:rsid w:val="00645992"/>
    <w:rsid w:val="0064744A"/>
    <w:rsid w:val="00693B79"/>
    <w:rsid w:val="0069484E"/>
    <w:rsid w:val="006A01EE"/>
    <w:rsid w:val="006A23D1"/>
    <w:rsid w:val="006B13DE"/>
    <w:rsid w:val="006B235C"/>
    <w:rsid w:val="006B67D5"/>
    <w:rsid w:val="006E407A"/>
    <w:rsid w:val="00715D45"/>
    <w:rsid w:val="007320E7"/>
    <w:rsid w:val="007477EA"/>
    <w:rsid w:val="00751C81"/>
    <w:rsid w:val="007673C8"/>
    <w:rsid w:val="007803CB"/>
    <w:rsid w:val="0079197D"/>
    <w:rsid w:val="007920B8"/>
    <w:rsid w:val="00796D8E"/>
    <w:rsid w:val="007D2A3D"/>
    <w:rsid w:val="007D60CC"/>
    <w:rsid w:val="007D615F"/>
    <w:rsid w:val="007D66AF"/>
    <w:rsid w:val="007E55C2"/>
    <w:rsid w:val="00816831"/>
    <w:rsid w:val="008208AA"/>
    <w:rsid w:val="0082470B"/>
    <w:rsid w:val="00833846"/>
    <w:rsid w:val="00860862"/>
    <w:rsid w:val="00864F13"/>
    <w:rsid w:val="00867AED"/>
    <w:rsid w:val="008710E8"/>
    <w:rsid w:val="00871E26"/>
    <w:rsid w:val="00877D3C"/>
    <w:rsid w:val="00892AAF"/>
    <w:rsid w:val="00892E15"/>
    <w:rsid w:val="00895DBA"/>
    <w:rsid w:val="0089667E"/>
    <w:rsid w:val="00897973"/>
    <w:rsid w:val="008B1350"/>
    <w:rsid w:val="008B1503"/>
    <w:rsid w:val="008B7794"/>
    <w:rsid w:val="008E6BAA"/>
    <w:rsid w:val="00903166"/>
    <w:rsid w:val="00907ACB"/>
    <w:rsid w:val="00912CF4"/>
    <w:rsid w:val="009237CC"/>
    <w:rsid w:val="00923D21"/>
    <w:rsid w:val="00925FA1"/>
    <w:rsid w:val="009328BB"/>
    <w:rsid w:val="0096113B"/>
    <w:rsid w:val="009645C4"/>
    <w:rsid w:val="00965033"/>
    <w:rsid w:val="00976DEA"/>
    <w:rsid w:val="00983B80"/>
    <w:rsid w:val="00987F2E"/>
    <w:rsid w:val="0099643B"/>
    <w:rsid w:val="009B4F77"/>
    <w:rsid w:val="009B5509"/>
    <w:rsid w:val="009C37DB"/>
    <w:rsid w:val="009C44B2"/>
    <w:rsid w:val="009D1848"/>
    <w:rsid w:val="009E19EA"/>
    <w:rsid w:val="009E290D"/>
    <w:rsid w:val="009F1AC0"/>
    <w:rsid w:val="009F4667"/>
    <w:rsid w:val="009F56CB"/>
    <w:rsid w:val="00A02FE5"/>
    <w:rsid w:val="00A11B8C"/>
    <w:rsid w:val="00A27801"/>
    <w:rsid w:val="00A357C0"/>
    <w:rsid w:val="00A60447"/>
    <w:rsid w:val="00A65405"/>
    <w:rsid w:val="00A712FA"/>
    <w:rsid w:val="00A71528"/>
    <w:rsid w:val="00A757E8"/>
    <w:rsid w:val="00A77E69"/>
    <w:rsid w:val="00A835A3"/>
    <w:rsid w:val="00A849EA"/>
    <w:rsid w:val="00A86FF1"/>
    <w:rsid w:val="00A96640"/>
    <w:rsid w:val="00AA0063"/>
    <w:rsid w:val="00AA1C50"/>
    <w:rsid w:val="00AB1B43"/>
    <w:rsid w:val="00AC6C62"/>
    <w:rsid w:val="00AE4167"/>
    <w:rsid w:val="00AE445F"/>
    <w:rsid w:val="00AF2C5D"/>
    <w:rsid w:val="00AF30A2"/>
    <w:rsid w:val="00AF767F"/>
    <w:rsid w:val="00B149CA"/>
    <w:rsid w:val="00B26098"/>
    <w:rsid w:val="00B326C2"/>
    <w:rsid w:val="00B356D6"/>
    <w:rsid w:val="00B52D45"/>
    <w:rsid w:val="00B6705F"/>
    <w:rsid w:val="00B71775"/>
    <w:rsid w:val="00BA739F"/>
    <w:rsid w:val="00BA752C"/>
    <w:rsid w:val="00BB3E4A"/>
    <w:rsid w:val="00BB5B61"/>
    <w:rsid w:val="00BB79FA"/>
    <w:rsid w:val="00BB7FB2"/>
    <w:rsid w:val="00BD49AD"/>
    <w:rsid w:val="00BE3AA0"/>
    <w:rsid w:val="00BF0F46"/>
    <w:rsid w:val="00BF3487"/>
    <w:rsid w:val="00BF4D7C"/>
    <w:rsid w:val="00C12964"/>
    <w:rsid w:val="00C14E51"/>
    <w:rsid w:val="00C21566"/>
    <w:rsid w:val="00C24191"/>
    <w:rsid w:val="00C24D0F"/>
    <w:rsid w:val="00C311FD"/>
    <w:rsid w:val="00C45D60"/>
    <w:rsid w:val="00C72A4F"/>
    <w:rsid w:val="00C72CCB"/>
    <w:rsid w:val="00C954FF"/>
    <w:rsid w:val="00CA7C55"/>
    <w:rsid w:val="00CC4250"/>
    <w:rsid w:val="00CC711D"/>
    <w:rsid w:val="00CC785C"/>
    <w:rsid w:val="00CD1870"/>
    <w:rsid w:val="00CD1C14"/>
    <w:rsid w:val="00CE0962"/>
    <w:rsid w:val="00CF1D40"/>
    <w:rsid w:val="00CF3A64"/>
    <w:rsid w:val="00D279D3"/>
    <w:rsid w:val="00D34DB6"/>
    <w:rsid w:val="00D70305"/>
    <w:rsid w:val="00D75930"/>
    <w:rsid w:val="00D9072A"/>
    <w:rsid w:val="00D94951"/>
    <w:rsid w:val="00D9664D"/>
    <w:rsid w:val="00DA0DA8"/>
    <w:rsid w:val="00DB1E3E"/>
    <w:rsid w:val="00DC4B18"/>
    <w:rsid w:val="00DD76E7"/>
    <w:rsid w:val="00DF07D0"/>
    <w:rsid w:val="00DF5478"/>
    <w:rsid w:val="00DF718B"/>
    <w:rsid w:val="00E01E60"/>
    <w:rsid w:val="00E14509"/>
    <w:rsid w:val="00E173BB"/>
    <w:rsid w:val="00E328C6"/>
    <w:rsid w:val="00E365A9"/>
    <w:rsid w:val="00E4542A"/>
    <w:rsid w:val="00E45EB1"/>
    <w:rsid w:val="00E5640F"/>
    <w:rsid w:val="00E57ED5"/>
    <w:rsid w:val="00E83D2E"/>
    <w:rsid w:val="00E86A6E"/>
    <w:rsid w:val="00E904A1"/>
    <w:rsid w:val="00E95799"/>
    <w:rsid w:val="00EA192C"/>
    <w:rsid w:val="00EA29C7"/>
    <w:rsid w:val="00EA2E14"/>
    <w:rsid w:val="00EA5549"/>
    <w:rsid w:val="00EB1961"/>
    <w:rsid w:val="00EF43ED"/>
    <w:rsid w:val="00EF55E9"/>
    <w:rsid w:val="00F11916"/>
    <w:rsid w:val="00F14611"/>
    <w:rsid w:val="00F37641"/>
    <w:rsid w:val="00F43C36"/>
    <w:rsid w:val="00F45947"/>
    <w:rsid w:val="00F50860"/>
    <w:rsid w:val="00F57049"/>
    <w:rsid w:val="00F67427"/>
    <w:rsid w:val="00F71EF5"/>
    <w:rsid w:val="00F76D14"/>
    <w:rsid w:val="00F852C5"/>
    <w:rsid w:val="00F91ACF"/>
    <w:rsid w:val="00F95B6F"/>
    <w:rsid w:val="00F96D06"/>
    <w:rsid w:val="00FB55BA"/>
    <w:rsid w:val="00FB5C71"/>
    <w:rsid w:val="00FB5D35"/>
    <w:rsid w:val="00FC122E"/>
    <w:rsid w:val="00FC55C2"/>
    <w:rsid w:val="00FC6AC5"/>
    <w:rsid w:val="00FD2347"/>
    <w:rsid w:val="00FE15AB"/>
    <w:rsid w:val="00FF08F2"/>
    <w:rsid w:val="00FF45D5"/>
    <w:rsid w:val="00FF4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E10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27"/>
    <w:pPr>
      <w:autoSpaceDE w:val="0"/>
      <w:autoSpaceDN w:val="0"/>
    </w:pPr>
    <w:rPr>
      <w:rFonts w:ascii="Arial" w:hAnsi="Arial"/>
      <w:sz w:val="18"/>
      <w:szCs w:val="18"/>
      <w:lang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E365A9"/>
  </w:style>
  <w:style w:type="paragraph" w:customStyle="1" w:styleId="StyleBodyText10ptBold">
    <w:name w:val="Style Body Text + 10 pt Bold"/>
    <w:basedOn w:val="BodyText"/>
    <w:rsid w:val="005B2427"/>
    <w:rPr>
      <w:b/>
      <w:bCs/>
      <w:sz w:val="18"/>
    </w:rPr>
  </w:style>
  <w:style w:type="table" w:styleId="TableGrid">
    <w:name w:val="Table Grid"/>
    <w:basedOn w:val="TableNormal"/>
    <w:rsid w:val="0099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AD"/>
    <w:pPr>
      <w:ind w:left="720"/>
      <w:contextualSpacing/>
    </w:pPr>
  </w:style>
  <w:style w:type="character" w:styleId="Hyperlink">
    <w:name w:val="Hyperlink"/>
    <w:basedOn w:val="DefaultParagraphFont"/>
    <w:uiPriority w:val="99"/>
    <w:unhideWhenUsed/>
    <w:rsid w:val="005F2134"/>
    <w:rPr>
      <w:color w:val="0563C1"/>
      <w:u w:val="single"/>
    </w:rPr>
  </w:style>
  <w:style w:type="character" w:customStyle="1" w:styleId="HeaderChar">
    <w:name w:val="Header Char"/>
    <w:basedOn w:val="DefaultParagraphFont"/>
    <w:link w:val="Header"/>
    <w:rsid w:val="00A60447"/>
    <w:rPr>
      <w:rFonts w:ascii="Arial" w:hAnsi="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27"/>
    <w:pPr>
      <w:autoSpaceDE w:val="0"/>
      <w:autoSpaceDN w:val="0"/>
    </w:pPr>
    <w:rPr>
      <w:rFonts w:ascii="Arial" w:hAnsi="Arial"/>
      <w:sz w:val="18"/>
      <w:szCs w:val="18"/>
      <w:lang w:eastAsia="en-US"/>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rsid w:val="00E365A9"/>
  </w:style>
  <w:style w:type="paragraph" w:customStyle="1" w:styleId="StyleBodyText10ptBold">
    <w:name w:val="Style Body Text + 10 pt Bold"/>
    <w:basedOn w:val="BodyText"/>
    <w:rsid w:val="005B2427"/>
    <w:rPr>
      <w:b/>
      <w:bCs/>
      <w:sz w:val="18"/>
    </w:rPr>
  </w:style>
  <w:style w:type="table" w:styleId="TableGrid">
    <w:name w:val="Table Grid"/>
    <w:basedOn w:val="TableNormal"/>
    <w:rsid w:val="0099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AD"/>
    <w:pPr>
      <w:ind w:left="720"/>
      <w:contextualSpacing/>
    </w:pPr>
  </w:style>
  <w:style w:type="character" w:styleId="Hyperlink">
    <w:name w:val="Hyperlink"/>
    <w:basedOn w:val="DefaultParagraphFont"/>
    <w:uiPriority w:val="99"/>
    <w:unhideWhenUsed/>
    <w:rsid w:val="005F2134"/>
    <w:rPr>
      <w:color w:val="0563C1"/>
      <w:u w:val="single"/>
    </w:rPr>
  </w:style>
  <w:style w:type="character" w:customStyle="1" w:styleId="HeaderChar">
    <w:name w:val="Header Char"/>
    <w:basedOn w:val="DefaultParagraphFont"/>
    <w:link w:val="Header"/>
    <w:rsid w:val="00A60447"/>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6521">
      <w:bodyDiv w:val="1"/>
      <w:marLeft w:val="0"/>
      <w:marRight w:val="0"/>
      <w:marTop w:val="0"/>
      <w:marBottom w:val="0"/>
      <w:divBdr>
        <w:top w:val="none" w:sz="0" w:space="0" w:color="auto"/>
        <w:left w:val="none" w:sz="0" w:space="0" w:color="auto"/>
        <w:bottom w:val="none" w:sz="0" w:space="0" w:color="auto"/>
        <w:right w:val="none" w:sz="0" w:space="0" w:color="auto"/>
      </w:divBdr>
    </w:div>
    <w:div w:id="20483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ollaborate.bham.ac.uk/it/PandD/SitePages/Home.aspx" TargetMode="External"/><Relationship Id="rId1" Type="http://schemas.openxmlformats.org/officeDocument/2006/relationships/hyperlink" Target="mailto:projectdocs@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3915bece4ef46fea38bb9fe103a6176 xmlns="9e5ebb6e-1584-4dc0-b988-3e8cf38876a9">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bf6dfb3e-94fb-4df8-9d60-73940cdf3d48</TermId>
        </TermInfo>
      </Terms>
    </b3915bece4ef46fea38bb9fe103a6176>
    <TaxCatchAll xmlns="9e5ebb6e-1584-4dc0-b988-3e8cf38876a9">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BC82EB1B6E741872B5892994D4480" ma:contentTypeVersion="0" ma:contentTypeDescription="Create a new document." ma:contentTypeScope="" ma:versionID="19ba7eda870bd32111533d0e76374326">
  <xsd:schema xmlns:xsd="http://www.w3.org/2001/XMLSchema" xmlns:xs="http://www.w3.org/2001/XMLSchema" xmlns:p="http://schemas.microsoft.com/office/2006/metadata/properties" xmlns:ns2="9e5ebb6e-1584-4dc0-b988-3e8cf38876a9" targetNamespace="http://schemas.microsoft.com/office/2006/metadata/properties" ma:root="true" ma:fieldsID="1d99b633358af77be2b504aa1b1bcda5" ns2:_="">
    <xsd:import namespace="9e5ebb6e-1584-4dc0-b988-3e8cf38876a9"/>
    <xsd:element name="properties">
      <xsd:complexType>
        <xsd:sequence>
          <xsd:element name="documentManagement">
            <xsd:complexType>
              <xsd:all>
                <xsd:element ref="ns2:b3915bece4ef46fea38bb9fe103a6176"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ebb6e-1584-4dc0-b988-3e8cf38876a9" elementFormDefault="qualified">
    <xsd:import namespace="http://schemas.microsoft.com/office/2006/documentManagement/types"/>
    <xsd:import namespace="http://schemas.microsoft.com/office/infopath/2007/PartnerControls"/>
    <xsd:element name="b3915bece4ef46fea38bb9fe103a6176" ma:index="8" ma:taxonomy="true" ma:internalName="b3915bece4ef46fea38bb9fe103a6176" ma:taxonomyFieldName="Document_x0020_Security_x0020_Type" ma:displayName="Document Security Type" ma:readOnly="false" ma:default="1;#Restricted|a3967369-70e6-4d62-983e-0cb1053b6319" ma:fieldId="{b3915bec-e4ef-46fe-a38b-b9fe103a6176}" ma:sspId="29e6ebcf-9cd7-4e7e-94a5-6fc37753e674" ma:termSetId="f5148cf2-5f8e-4285-8c84-195045e987a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1d9d51a-72e6-4e4d-a6d1-d3fa998d2bc9}" ma:internalName="TaxCatchAll" ma:showField="CatchAllData" ma:web="2ff2bb21-92d5-4685-803b-ec2c0ef8823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d9d51a-72e6-4e4d-a6d1-d3fa998d2bc9}" ma:internalName="TaxCatchAllLabel" ma:readOnly="true" ma:showField="CatchAllDataLabel" ma:web="2ff2bb21-92d5-4685-803b-ec2c0ef88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e6ebcf-9cd7-4e7e-94a5-6fc37753e674"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242F-A639-4F40-80CC-854FA5A7E0AF}"/>
</file>

<file path=customXml/itemProps2.xml><?xml version="1.0" encoding="utf-8"?>
<ds:datastoreItem xmlns:ds="http://schemas.openxmlformats.org/officeDocument/2006/customXml" ds:itemID="{8FD96D3D-3B1A-4CD2-9444-B95832F06B4D}"/>
</file>

<file path=customXml/itemProps3.xml><?xml version="1.0" encoding="utf-8"?>
<ds:datastoreItem xmlns:ds="http://schemas.openxmlformats.org/officeDocument/2006/customXml" ds:itemID="{7F013057-E4EE-46BD-91EC-77C59E8E8DAF}"/>
</file>

<file path=customXml/itemProps4.xml><?xml version="1.0" encoding="utf-8"?>
<ds:datastoreItem xmlns:ds="http://schemas.openxmlformats.org/officeDocument/2006/customXml" ds:itemID="{85D42AFF-57BD-4447-85F6-52357F6AC07F}"/>
</file>

<file path=customXml/itemProps5.xml><?xml version="1.0" encoding="utf-8"?>
<ds:datastoreItem xmlns:ds="http://schemas.openxmlformats.org/officeDocument/2006/customXml" ds:itemID="{3ECDB9F3-3C8D-4130-B240-1B599F873E67}"/>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Project Brief: Prepared by the Sponsor</vt:lpstr>
    </vt:vector>
  </TitlesOfParts>
  <Company>The University of Birmingham</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Brief: Prepared by the Sponsor</dc:title>
  <dc:creator>Information Services</dc:creator>
  <cp:lastModifiedBy>IT SERVICES</cp:lastModifiedBy>
  <cp:revision>2</cp:revision>
  <cp:lastPrinted>2017-03-28T10:24:00Z</cp:lastPrinted>
  <dcterms:created xsi:type="dcterms:W3CDTF">2018-03-27T10:33:00Z</dcterms:created>
  <dcterms:modified xsi:type="dcterms:W3CDTF">2018-03-27T10:33:00Z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0x010100B34BC82EB1B6E741872B5892994D4480</vt:lpwstr>
  </property>
  <property fmtid="{D5CDD505-2E9C-101B-9397-08002B2CF9AE}" pid="3" name="Document Security Type">
    <vt:lpwstr>6;#Open|bf6dfb3e-94fb-4df8-9d60-73940cdf3d48</vt:lpwstr>
  </property>
</Properties>
</file>