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2574C338"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023D7B3F" w14:textId="77777777" w:rsidTr="009622D0">
        <w:trPr>
          <w:trHeight w:val="494"/>
        </w:trPr>
        <w:tc>
          <w:tcPr>
            <w:tcW w:w="2022" w:type="dxa"/>
            <w:shd w:val="clear" w:color="auto" w:fill="9CC2E5"/>
          </w:tcPr>
          <w:p w14:paraId="5FCC2E4B"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3718CD9C" w14:textId="77777777" w:rsidR="009622D0" w:rsidRPr="006357AC" w:rsidRDefault="009622D0" w:rsidP="00076927">
            <w:pPr>
              <w:rPr>
                <w:rFonts w:cstheme="minorHAnsi"/>
                <w:b/>
                <w:sz w:val="16"/>
                <w:szCs w:val="16"/>
              </w:rPr>
            </w:pPr>
          </w:p>
        </w:tc>
        <w:tc>
          <w:tcPr>
            <w:tcW w:w="4096" w:type="dxa"/>
            <w:shd w:val="clear" w:color="auto" w:fill="auto"/>
          </w:tcPr>
          <w:p w14:paraId="4D94B5C2" w14:textId="493ABE4A" w:rsidR="009622D0" w:rsidRPr="006357AC" w:rsidRDefault="0028242C" w:rsidP="009F52C8">
            <w:pPr>
              <w:rPr>
                <w:rFonts w:cstheme="minorHAnsi"/>
                <w:b/>
                <w:sz w:val="16"/>
                <w:szCs w:val="16"/>
              </w:rPr>
            </w:pPr>
            <w:r w:rsidRPr="0028242C">
              <w:rPr>
                <w:rFonts w:cstheme="minorHAnsi"/>
                <w:b/>
                <w:sz w:val="16"/>
                <w:szCs w:val="16"/>
              </w:rPr>
              <w:t>Collaborative Teaching Laboratory</w:t>
            </w:r>
            <w:r>
              <w:rPr>
                <w:rFonts w:cstheme="minorHAnsi"/>
                <w:b/>
                <w:sz w:val="16"/>
                <w:szCs w:val="16"/>
              </w:rPr>
              <w:t xml:space="preserve"> (CTL) </w:t>
            </w:r>
            <w:r w:rsidR="00E3411D" w:rsidRPr="006357AC">
              <w:rPr>
                <w:rFonts w:cstheme="minorHAnsi"/>
                <w:b/>
                <w:sz w:val="16"/>
                <w:szCs w:val="16"/>
              </w:rPr>
              <w:t xml:space="preserve">Teaching </w:t>
            </w:r>
            <w:r w:rsidR="00E3411D">
              <w:rPr>
                <w:rFonts w:cstheme="minorHAnsi"/>
                <w:b/>
                <w:sz w:val="16"/>
                <w:szCs w:val="16"/>
              </w:rPr>
              <w:t>Lab</w:t>
            </w:r>
            <w:r w:rsidR="00972887">
              <w:rPr>
                <w:rFonts w:cstheme="minorHAnsi"/>
                <w:b/>
                <w:sz w:val="16"/>
                <w:szCs w:val="16"/>
              </w:rPr>
              <w:t>s</w:t>
            </w:r>
            <w:r w:rsidR="00E3411D">
              <w:rPr>
                <w:rFonts w:cstheme="minorHAnsi"/>
                <w:b/>
                <w:sz w:val="16"/>
                <w:szCs w:val="16"/>
              </w:rPr>
              <w:t xml:space="preserve"> </w:t>
            </w:r>
          </w:p>
        </w:tc>
        <w:tc>
          <w:tcPr>
            <w:tcW w:w="3091" w:type="dxa"/>
            <w:shd w:val="clear" w:color="auto" w:fill="9CC2E5"/>
          </w:tcPr>
          <w:p w14:paraId="5D0DB66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5027ABCD" w14:textId="4E975D85" w:rsidR="009622D0" w:rsidRPr="0028242C" w:rsidRDefault="0028242C" w:rsidP="00076927">
            <w:pPr>
              <w:rPr>
                <w:rFonts w:cstheme="minorHAnsi"/>
                <w:b/>
                <w:sz w:val="16"/>
                <w:szCs w:val="16"/>
              </w:rPr>
            </w:pPr>
            <w:r w:rsidRPr="0028242C">
              <w:rPr>
                <w:rFonts w:cstheme="minorHAnsi"/>
                <w:b/>
                <w:sz w:val="16"/>
                <w:szCs w:val="16"/>
              </w:rPr>
              <w:t>EPS</w:t>
            </w:r>
          </w:p>
        </w:tc>
        <w:tc>
          <w:tcPr>
            <w:tcW w:w="992" w:type="dxa"/>
            <w:shd w:val="clear" w:color="auto" w:fill="9CC2E5" w:themeFill="accent1" w:themeFillTint="99"/>
          </w:tcPr>
          <w:p w14:paraId="1CF6A926" w14:textId="06968DCB" w:rsidR="009622D0" w:rsidRPr="0028242C" w:rsidRDefault="009622D0" w:rsidP="00076927">
            <w:pPr>
              <w:rPr>
                <w:rFonts w:cstheme="minorHAnsi"/>
                <w:b/>
                <w:sz w:val="16"/>
                <w:szCs w:val="16"/>
              </w:rPr>
            </w:pPr>
            <w:r w:rsidRPr="0028242C">
              <w:rPr>
                <w:rFonts w:cstheme="minorHAnsi"/>
                <w:b/>
                <w:sz w:val="16"/>
                <w:szCs w:val="16"/>
              </w:rPr>
              <w:t>Version / Ref No.</w:t>
            </w:r>
          </w:p>
        </w:tc>
        <w:tc>
          <w:tcPr>
            <w:tcW w:w="1134" w:type="dxa"/>
            <w:shd w:val="clear" w:color="auto" w:fill="auto"/>
          </w:tcPr>
          <w:p w14:paraId="721A9E72" w14:textId="6717C60F" w:rsidR="009622D0" w:rsidRPr="0028242C" w:rsidRDefault="00CB15E3" w:rsidP="00076927">
            <w:pPr>
              <w:rPr>
                <w:rFonts w:cstheme="minorHAnsi"/>
                <w:b/>
                <w:sz w:val="16"/>
                <w:szCs w:val="16"/>
              </w:rPr>
            </w:pPr>
            <w:r w:rsidRPr="0028242C">
              <w:rPr>
                <w:rFonts w:cstheme="minorHAnsi"/>
                <w:b/>
                <w:sz w:val="16"/>
                <w:szCs w:val="16"/>
              </w:rPr>
              <w:t>2</w:t>
            </w:r>
          </w:p>
        </w:tc>
      </w:tr>
      <w:tr w:rsidR="000E0976" w:rsidRPr="006357AC" w14:paraId="54A2BCAD" w14:textId="77777777" w:rsidTr="009622D0">
        <w:trPr>
          <w:trHeight w:val="494"/>
        </w:trPr>
        <w:tc>
          <w:tcPr>
            <w:tcW w:w="2022" w:type="dxa"/>
            <w:shd w:val="clear" w:color="auto" w:fill="9CC2E5"/>
          </w:tcPr>
          <w:p w14:paraId="0BADCEDF"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25E5F039" w14:textId="2CB9DC2C" w:rsidR="000E0976" w:rsidRPr="00BF6FCD" w:rsidRDefault="0028242C" w:rsidP="00076927">
            <w:pPr>
              <w:rPr>
                <w:rFonts w:cstheme="minorHAnsi"/>
                <w:b/>
                <w:sz w:val="16"/>
                <w:szCs w:val="16"/>
              </w:rPr>
            </w:pPr>
            <w:r>
              <w:rPr>
                <w:rFonts w:cstheme="minorHAnsi"/>
                <w:b/>
                <w:sz w:val="16"/>
                <w:szCs w:val="16"/>
              </w:rPr>
              <w:t>CTL , Bioscience and Mechanical Engineering Building</w:t>
            </w:r>
          </w:p>
        </w:tc>
        <w:tc>
          <w:tcPr>
            <w:tcW w:w="3091" w:type="dxa"/>
            <w:shd w:val="clear" w:color="auto" w:fill="9CC2E5"/>
          </w:tcPr>
          <w:p w14:paraId="013D6F74" w14:textId="77777777" w:rsidR="000E0976" w:rsidRPr="00BF6FCD" w:rsidRDefault="000E0976" w:rsidP="00076927">
            <w:pPr>
              <w:rPr>
                <w:rFonts w:cstheme="minorHAnsi"/>
                <w:b/>
                <w:sz w:val="16"/>
                <w:szCs w:val="16"/>
              </w:rPr>
            </w:pPr>
            <w:r w:rsidRPr="00BF6FCD">
              <w:rPr>
                <w:rFonts w:cstheme="minorHAnsi"/>
                <w:b/>
                <w:sz w:val="16"/>
                <w:szCs w:val="16"/>
              </w:rPr>
              <w:t>Activity Description</w:t>
            </w:r>
          </w:p>
        </w:tc>
        <w:tc>
          <w:tcPr>
            <w:tcW w:w="6237" w:type="dxa"/>
            <w:gridSpan w:val="4"/>
            <w:shd w:val="clear" w:color="auto" w:fill="auto"/>
          </w:tcPr>
          <w:p w14:paraId="0E5E59AB" w14:textId="66776DFA" w:rsidR="0028242C" w:rsidRPr="0028242C" w:rsidRDefault="00E3411D" w:rsidP="009F52C8">
            <w:pPr>
              <w:rPr>
                <w:rFonts w:cstheme="minorHAnsi"/>
                <w:b/>
                <w:sz w:val="16"/>
                <w:szCs w:val="16"/>
              </w:rPr>
            </w:pPr>
            <w:r w:rsidRPr="0028242C">
              <w:rPr>
                <w:rFonts w:cstheme="minorHAnsi"/>
                <w:b/>
                <w:sz w:val="16"/>
                <w:szCs w:val="16"/>
              </w:rPr>
              <w:t xml:space="preserve">Maximum building user utilisation </w:t>
            </w:r>
            <w:r w:rsidR="0028242C">
              <w:rPr>
                <w:rFonts w:cstheme="minorHAnsi"/>
                <w:b/>
                <w:color w:val="FF0000"/>
                <w:sz w:val="16"/>
                <w:szCs w:val="16"/>
              </w:rPr>
              <w:t>250</w:t>
            </w:r>
            <w:r w:rsidR="009F52C8" w:rsidRPr="0028242C">
              <w:rPr>
                <w:rFonts w:cstheme="minorHAnsi"/>
                <w:b/>
                <w:sz w:val="16"/>
                <w:szCs w:val="16"/>
              </w:rPr>
              <w:t xml:space="preserve">.  </w:t>
            </w:r>
            <w:r w:rsidR="00CB15E3" w:rsidRPr="0028242C">
              <w:rPr>
                <w:rFonts w:cstheme="minorHAnsi"/>
                <w:b/>
                <w:sz w:val="16"/>
                <w:szCs w:val="16"/>
              </w:rPr>
              <w:t xml:space="preserve">Maximum Lab staffing </w:t>
            </w:r>
            <w:r w:rsidR="0028242C">
              <w:rPr>
                <w:rFonts w:cstheme="minorHAnsi"/>
                <w:b/>
                <w:color w:val="FF0000"/>
                <w:sz w:val="16"/>
                <w:szCs w:val="16"/>
              </w:rPr>
              <w:t>33</w:t>
            </w:r>
            <w:r w:rsidRPr="0028242C">
              <w:rPr>
                <w:rFonts w:cstheme="minorHAnsi"/>
                <w:b/>
                <w:sz w:val="16"/>
                <w:szCs w:val="16"/>
              </w:rPr>
              <w:t xml:space="preserve"> and Teaching Academic staff plus demonstrators </w:t>
            </w:r>
            <w:r w:rsidR="0028242C">
              <w:rPr>
                <w:rFonts w:cstheme="minorHAnsi"/>
                <w:b/>
                <w:color w:val="FF0000"/>
                <w:sz w:val="16"/>
                <w:szCs w:val="16"/>
              </w:rPr>
              <w:t>20</w:t>
            </w:r>
            <w:r w:rsidRPr="0028242C">
              <w:rPr>
                <w:rFonts w:cstheme="minorHAnsi"/>
                <w:b/>
                <w:sz w:val="16"/>
                <w:szCs w:val="16"/>
              </w:rPr>
              <w:t>.</w:t>
            </w:r>
            <w:r w:rsidR="00A344D9" w:rsidRPr="0028242C">
              <w:rPr>
                <w:rFonts w:cstheme="minorHAnsi"/>
                <w:b/>
                <w:sz w:val="16"/>
                <w:szCs w:val="16"/>
              </w:rPr>
              <w:t xml:space="preserve"> (Typical but varies by lab)</w:t>
            </w:r>
          </w:p>
        </w:tc>
      </w:tr>
      <w:tr w:rsidR="009622D0" w:rsidRPr="006357AC" w14:paraId="3458F504" w14:textId="77777777" w:rsidTr="009622D0">
        <w:trPr>
          <w:trHeight w:val="494"/>
        </w:trPr>
        <w:tc>
          <w:tcPr>
            <w:tcW w:w="2022" w:type="dxa"/>
            <w:shd w:val="clear" w:color="auto" w:fill="9CC2E5"/>
          </w:tcPr>
          <w:p w14:paraId="022D2499"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18E1BCB4" w14:textId="438130E9" w:rsidR="009622D0" w:rsidRPr="00BF6FCD" w:rsidRDefault="00E3411D" w:rsidP="00076927">
            <w:pPr>
              <w:rPr>
                <w:rFonts w:cstheme="minorHAnsi"/>
                <w:b/>
                <w:sz w:val="16"/>
                <w:szCs w:val="16"/>
              </w:rPr>
            </w:pPr>
            <w:r w:rsidRPr="00BF6FCD">
              <w:rPr>
                <w:rFonts w:cstheme="minorHAnsi"/>
                <w:b/>
                <w:sz w:val="16"/>
                <w:szCs w:val="16"/>
              </w:rPr>
              <w:t>Mala Patel</w:t>
            </w:r>
          </w:p>
        </w:tc>
        <w:tc>
          <w:tcPr>
            <w:tcW w:w="3091" w:type="dxa"/>
            <w:shd w:val="clear" w:color="auto" w:fill="9CC2E5"/>
          </w:tcPr>
          <w:p w14:paraId="271104EF" w14:textId="77777777" w:rsidR="009622D0" w:rsidRPr="00BF6FCD" w:rsidRDefault="009622D0" w:rsidP="00076927">
            <w:pPr>
              <w:rPr>
                <w:rFonts w:cstheme="minorHAnsi"/>
                <w:b/>
                <w:sz w:val="16"/>
                <w:szCs w:val="16"/>
              </w:rPr>
            </w:pPr>
            <w:r w:rsidRPr="00BF6FCD">
              <w:rPr>
                <w:rFonts w:cstheme="minorHAnsi"/>
                <w:b/>
                <w:sz w:val="16"/>
                <w:szCs w:val="16"/>
              </w:rPr>
              <w:t>Assessment Date</w:t>
            </w:r>
          </w:p>
        </w:tc>
        <w:tc>
          <w:tcPr>
            <w:tcW w:w="2410" w:type="dxa"/>
            <w:shd w:val="clear" w:color="auto" w:fill="auto"/>
          </w:tcPr>
          <w:p w14:paraId="52F71080" w14:textId="30A48C6B" w:rsidR="009622D0" w:rsidRPr="0028242C" w:rsidRDefault="0028242C" w:rsidP="00076927">
            <w:pPr>
              <w:rPr>
                <w:rFonts w:cstheme="minorHAnsi"/>
                <w:b/>
                <w:sz w:val="16"/>
                <w:szCs w:val="16"/>
              </w:rPr>
            </w:pPr>
            <w:r w:rsidRPr="0028242C">
              <w:rPr>
                <w:rFonts w:cstheme="minorHAnsi"/>
                <w:b/>
                <w:sz w:val="16"/>
                <w:szCs w:val="16"/>
              </w:rPr>
              <w:t>15</w:t>
            </w:r>
            <w:r w:rsidR="00F77707" w:rsidRPr="0028242C">
              <w:rPr>
                <w:rFonts w:cstheme="minorHAnsi"/>
                <w:b/>
                <w:sz w:val="16"/>
                <w:szCs w:val="16"/>
              </w:rPr>
              <w:t>/04/2021</w:t>
            </w:r>
          </w:p>
        </w:tc>
        <w:tc>
          <w:tcPr>
            <w:tcW w:w="1701" w:type="dxa"/>
            <w:shd w:val="clear" w:color="auto" w:fill="9CC2E5"/>
          </w:tcPr>
          <w:p w14:paraId="439B39F9" w14:textId="77777777" w:rsidR="009622D0" w:rsidRPr="0028242C" w:rsidRDefault="009622D0" w:rsidP="00076927">
            <w:pPr>
              <w:rPr>
                <w:rFonts w:cstheme="minorHAnsi"/>
                <w:b/>
                <w:sz w:val="16"/>
                <w:szCs w:val="16"/>
              </w:rPr>
            </w:pPr>
            <w:r w:rsidRPr="0028242C">
              <w:rPr>
                <w:rFonts w:cstheme="minorHAnsi"/>
                <w:b/>
                <w:sz w:val="16"/>
                <w:szCs w:val="16"/>
              </w:rPr>
              <w:t>Date of Assessment Review</w:t>
            </w:r>
          </w:p>
        </w:tc>
        <w:tc>
          <w:tcPr>
            <w:tcW w:w="2126" w:type="dxa"/>
            <w:gridSpan w:val="2"/>
            <w:shd w:val="clear" w:color="auto" w:fill="auto"/>
          </w:tcPr>
          <w:p w14:paraId="6B40E9DF" w14:textId="37897696" w:rsidR="009622D0" w:rsidRPr="0028242C" w:rsidRDefault="0028242C" w:rsidP="00076927">
            <w:pPr>
              <w:rPr>
                <w:rFonts w:cstheme="minorHAnsi"/>
                <w:b/>
                <w:sz w:val="16"/>
                <w:szCs w:val="16"/>
              </w:rPr>
            </w:pPr>
            <w:r w:rsidRPr="0028242C">
              <w:rPr>
                <w:rFonts w:cstheme="minorHAnsi"/>
                <w:b/>
                <w:sz w:val="16"/>
                <w:szCs w:val="16"/>
              </w:rPr>
              <w:t>14/05/</w:t>
            </w:r>
            <w:r>
              <w:rPr>
                <w:rFonts w:cstheme="minorHAnsi"/>
                <w:b/>
                <w:sz w:val="16"/>
                <w:szCs w:val="16"/>
              </w:rPr>
              <w:t>20</w:t>
            </w:r>
            <w:r w:rsidRPr="0028242C">
              <w:rPr>
                <w:rFonts w:cstheme="minorHAnsi"/>
                <w:b/>
                <w:sz w:val="16"/>
                <w:szCs w:val="16"/>
              </w:rPr>
              <w:t>21</w:t>
            </w:r>
          </w:p>
        </w:tc>
      </w:tr>
      <w:tr w:rsidR="000E0976" w:rsidRPr="006357AC" w14:paraId="0F1C5CC2" w14:textId="77777777" w:rsidTr="009622D0">
        <w:trPr>
          <w:trHeight w:val="494"/>
        </w:trPr>
        <w:tc>
          <w:tcPr>
            <w:tcW w:w="2022" w:type="dxa"/>
            <w:shd w:val="clear" w:color="auto" w:fill="9CC2E5"/>
          </w:tcPr>
          <w:p w14:paraId="53BC6E99"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7EEBBCBE" w14:textId="227BDCC2" w:rsidR="000E0976" w:rsidRPr="00BF6FCD" w:rsidRDefault="00E3411D" w:rsidP="00076927">
            <w:pPr>
              <w:rPr>
                <w:rFonts w:cstheme="minorHAnsi"/>
                <w:b/>
                <w:sz w:val="16"/>
                <w:szCs w:val="16"/>
              </w:rPr>
            </w:pPr>
            <w:r w:rsidRPr="00BF6FCD">
              <w:rPr>
                <w:rFonts w:cstheme="minorHAnsi"/>
                <w:b/>
                <w:sz w:val="16"/>
                <w:szCs w:val="16"/>
              </w:rPr>
              <w:t>Prof. Jonathan Seville / Mala Patel</w:t>
            </w:r>
          </w:p>
        </w:tc>
        <w:tc>
          <w:tcPr>
            <w:tcW w:w="3091" w:type="dxa"/>
            <w:shd w:val="clear" w:color="auto" w:fill="9CC2E5"/>
          </w:tcPr>
          <w:p w14:paraId="34B4CB12" w14:textId="77777777" w:rsidR="000E0976" w:rsidRPr="00BF6FCD" w:rsidRDefault="000E0976" w:rsidP="00076927">
            <w:pPr>
              <w:rPr>
                <w:rFonts w:cstheme="minorHAnsi"/>
                <w:b/>
                <w:sz w:val="16"/>
                <w:szCs w:val="16"/>
              </w:rPr>
            </w:pPr>
            <w:r w:rsidRPr="00BF6FCD">
              <w:rPr>
                <w:rFonts w:cstheme="minorHAnsi"/>
                <w:b/>
                <w:sz w:val="16"/>
                <w:szCs w:val="16"/>
              </w:rPr>
              <w:t>Academic / Manager Signature</w:t>
            </w:r>
          </w:p>
        </w:tc>
        <w:tc>
          <w:tcPr>
            <w:tcW w:w="6237" w:type="dxa"/>
            <w:gridSpan w:val="4"/>
            <w:shd w:val="clear" w:color="auto" w:fill="auto"/>
          </w:tcPr>
          <w:p w14:paraId="16DF49BC" w14:textId="77777777" w:rsidR="000E0976" w:rsidRPr="00BF6FCD" w:rsidRDefault="000E0976" w:rsidP="00076927">
            <w:pPr>
              <w:rPr>
                <w:rFonts w:cstheme="minorHAnsi"/>
                <w:b/>
                <w:sz w:val="16"/>
                <w:szCs w:val="16"/>
              </w:rPr>
            </w:pPr>
          </w:p>
        </w:tc>
      </w:tr>
    </w:tbl>
    <w:p w14:paraId="74315D70"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59C5A3E0" w14:textId="77777777" w:rsidTr="000E0976">
        <w:trPr>
          <w:trHeight w:val="249"/>
          <w:tblHeader/>
        </w:trPr>
        <w:tc>
          <w:tcPr>
            <w:tcW w:w="4248" w:type="dxa"/>
            <w:gridSpan w:val="4"/>
            <w:shd w:val="clear" w:color="auto" w:fill="00B0F0"/>
          </w:tcPr>
          <w:p w14:paraId="50B70F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31FE7CEB"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1BA915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2D66148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402DCCFE"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381DF93A"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2BEC5FD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262566B7"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778D4FC4"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033A1495"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7F95C75C"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0D87D25F" w14:textId="77777777" w:rsidTr="000E0976">
        <w:trPr>
          <w:trHeight w:val="233"/>
        </w:trPr>
        <w:tc>
          <w:tcPr>
            <w:tcW w:w="1170" w:type="dxa"/>
            <w:shd w:val="clear" w:color="auto" w:fill="auto"/>
          </w:tcPr>
          <w:p w14:paraId="579600B4" w14:textId="73DF118F"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952" w:type="dxa"/>
            <w:shd w:val="clear" w:color="auto" w:fill="auto"/>
          </w:tcPr>
          <w:p w14:paraId="30A5F0D4" w14:textId="579F19BE"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6914BD05" w14:textId="263AD941"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B46C1F5"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5BA45802"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62A00E02" w14:textId="6FB2301A"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Regular communications through a variety of platforms. For staff this includes 121 discussions with their line manager. For students this includes the use of social media.</w:t>
            </w:r>
          </w:p>
          <w:p w14:paraId="21EC40D2" w14:textId="7F7F7700"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6520B1FB" w14:textId="77777777" w:rsidR="00756D62" w:rsidRPr="006357AC" w:rsidRDefault="00756D62" w:rsidP="00756D62">
            <w:pPr>
              <w:pStyle w:val="Title"/>
              <w:spacing w:line="256" w:lineRule="auto"/>
              <w:jc w:val="both"/>
              <w:rPr>
                <w:rFonts w:asciiTheme="minorHAnsi" w:hAnsiTheme="minorHAnsi" w:cstheme="minorHAnsi"/>
                <w:sz w:val="16"/>
                <w:szCs w:val="16"/>
              </w:rPr>
            </w:pPr>
            <w:r w:rsidRPr="006357AC">
              <w:rPr>
                <w:rFonts w:asciiTheme="minorHAnsi" w:hAnsiTheme="minorHAnsi" w:cstheme="minorHAnsi"/>
                <w:b w:val="0"/>
                <w:sz w:val="16"/>
                <w:szCs w:val="16"/>
                <w:u w:val="none"/>
              </w:rPr>
              <w:t xml:space="preserve">Advertising of mitigations made by room posters and extra details posted on the rooms information website: </w:t>
            </w:r>
            <w:hyperlink r:id="rId8" w:history="1">
              <w:r w:rsidRPr="006357AC">
                <w:rPr>
                  <w:rStyle w:val="Hyperlink"/>
                  <w:rFonts w:asciiTheme="minorHAnsi" w:hAnsiTheme="minorHAnsi" w:cstheme="minorHAnsi"/>
                  <w:b w:val="0"/>
                  <w:sz w:val="16"/>
                  <w:szCs w:val="16"/>
                </w:rPr>
                <w:t>www.lratbookings.bham.ac.uk</w:t>
              </w:r>
            </w:hyperlink>
          </w:p>
          <w:p w14:paraId="7E3ACFB3" w14:textId="77777777"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4AD133D8" w14:textId="5D6EC9A6" w:rsidR="001149AD" w:rsidRPr="006357AC" w:rsidRDefault="001149AD"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61E2438F"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0E312AB" w14:textId="4046BA10"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2501604" w14:textId="745CCDFA"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56986DF" w14:textId="0768119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C67F6AD" w14:textId="54E10CD5"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B6F0045" w14:textId="3ADA8D72"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C6A4476" w14:textId="0DCADF05"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23D14433" w14:textId="685B3345" w:rsidR="00DF1C07" w:rsidRPr="006357AC" w:rsidRDefault="00DF1C07" w:rsidP="00DF1C07">
            <w:pPr>
              <w:pStyle w:val="Title"/>
              <w:rPr>
                <w:rFonts w:asciiTheme="minorHAnsi" w:hAnsiTheme="minorHAnsi" w:cstheme="minorHAnsi"/>
                <w:b w:val="0"/>
                <w:sz w:val="16"/>
                <w:szCs w:val="16"/>
                <w:u w:val="none"/>
              </w:rPr>
            </w:pPr>
          </w:p>
        </w:tc>
        <w:tc>
          <w:tcPr>
            <w:tcW w:w="663" w:type="dxa"/>
            <w:shd w:val="clear" w:color="auto" w:fill="auto"/>
          </w:tcPr>
          <w:p w14:paraId="2E32307F" w14:textId="0F3E6952"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567B350D" w14:textId="4B90DB6B" w:rsidR="00DF1C07" w:rsidRPr="006357AC" w:rsidRDefault="00DF1C07" w:rsidP="00DF1C07">
            <w:pPr>
              <w:pStyle w:val="Title"/>
              <w:rPr>
                <w:rFonts w:asciiTheme="minorHAnsi" w:hAnsiTheme="minorHAnsi" w:cstheme="minorHAnsi"/>
                <w:b w:val="0"/>
                <w:sz w:val="16"/>
                <w:szCs w:val="16"/>
                <w:u w:val="none"/>
              </w:rPr>
            </w:pPr>
          </w:p>
        </w:tc>
        <w:tc>
          <w:tcPr>
            <w:tcW w:w="848" w:type="dxa"/>
          </w:tcPr>
          <w:p w14:paraId="4FAF2769" w14:textId="77777777" w:rsidR="00DF1C07" w:rsidRPr="006357AC" w:rsidRDefault="00DF1C07" w:rsidP="00DF1C07">
            <w:pPr>
              <w:pStyle w:val="Title"/>
              <w:rPr>
                <w:rFonts w:asciiTheme="minorHAnsi" w:hAnsiTheme="minorHAnsi" w:cstheme="minorHAnsi"/>
                <w:b w:val="0"/>
                <w:sz w:val="16"/>
                <w:szCs w:val="16"/>
                <w:u w:val="none"/>
              </w:rPr>
            </w:pPr>
          </w:p>
        </w:tc>
      </w:tr>
      <w:tr w:rsidR="00F77707" w:rsidRPr="006357AC" w14:paraId="123F50A5" w14:textId="77777777" w:rsidTr="000E0976">
        <w:trPr>
          <w:trHeight w:val="233"/>
        </w:trPr>
        <w:tc>
          <w:tcPr>
            <w:tcW w:w="1170" w:type="dxa"/>
            <w:shd w:val="clear" w:color="auto" w:fill="auto"/>
          </w:tcPr>
          <w:p w14:paraId="2E9E3737" w14:textId="2DD59395" w:rsidR="00F77707" w:rsidRPr="006357AC" w:rsidRDefault="00F77707" w:rsidP="00F777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06B9155F" w14:textId="5C52B82C" w:rsidR="00F77707" w:rsidRPr="006357AC" w:rsidRDefault="00F77707" w:rsidP="00F777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Virus transmission</w:t>
            </w:r>
          </w:p>
        </w:tc>
        <w:tc>
          <w:tcPr>
            <w:tcW w:w="992" w:type="dxa"/>
            <w:shd w:val="clear" w:color="auto" w:fill="auto"/>
          </w:tcPr>
          <w:p w14:paraId="05758F91" w14:textId="69C56A1C" w:rsidR="00F77707" w:rsidRPr="006357AC" w:rsidRDefault="00F77707" w:rsidP="00F777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0A116E0B" w14:textId="117E56C4" w:rsidR="00F77707" w:rsidRPr="006357AC" w:rsidRDefault="00F77707" w:rsidP="00F77707">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w:t>
            </w:r>
            <w:r w:rsidRPr="006357AC">
              <w:rPr>
                <w:rFonts w:eastAsia="Times New Roman" w:cstheme="minorHAnsi"/>
                <w:sz w:val="16"/>
                <w:szCs w:val="16"/>
                <w:lang w:eastAsia="en-GB"/>
              </w:rPr>
              <w:lastRenderedPageBreak/>
              <w:t>COVID-19 from an infectious individual transmitted via sneezing, coughing or speaking</w:t>
            </w:r>
          </w:p>
        </w:tc>
        <w:tc>
          <w:tcPr>
            <w:tcW w:w="3827" w:type="dxa"/>
            <w:shd w:val="clear" w:color="auto" w:fill="auto"/>
          </w:tcPr>
          <w:p w14:paraId="6F9781A0" w14:textId="77777777" w:rsidR="00F77707" w:rsidRPr="00D119F3" w:rsidRDefault="00F77707" w:rsidP="00F77707">
            <w:pPr>
              <w:autoSpaceDE w:val="0"/>
              <w:autoSpaceDN w:val="0"/>
              <w:adjustRightInd w:val="0"/>
              <w:spacing w:after="0" w:line="240" w:lineRule="auto"/>
              <w:jc w:val="both"/>
              <w:rPr>
                <w:rFonts w:cstheme="minorHAnsi"/>
                <w:bCs/>
                <w:iCs/>
                <w:sz w:val="16"/>
                <w:szCs w:val="16"/>
                <w:lang w:eastAsia="en-GB"/>
              </w:rPr>
            </w:pPr>
            <w:r w:rsidRPr="00D119F3">
              <w:rPr>
                <w:rFonts w:cstheme="minorHAnsi"/>
                <w:bCs/>
                <w:iCs/>
                <w:sz w:val="16"/>
                <w:szCs w:val="16"/>
                <w:lang w:eastAsia="en-GB"/>
              </w:rPr>
              <w:lastRenderedPageBreak/>
              <w:t xml:space="preserve">Anyone suffering from </w:t>
            </w:r>
            <w:r w:rsidRPr="00D119F3">
              <w:rPr>
                <w:rFonts w:cstheme="minorHAnsi"/>
                <w:sz w:val="16"/>
                <w:szCs w:val="16"/>
              </w:rPr>
              <w:t>with any form of illness should not attend campus until the illness has been verified as not being Covid-19.</w:t>
            </w:r>
          </w:p>
          <w:p w14:paraId="2254DA40" w14:textId="77777777" w:rsidR="00F77707" w:rsidRPr="00D119F3" w:rsidRDefault="00F77707" w:rsidP="00F77707">
            <w:pPr>
              <w:autoSpaceDE w:val="0"/>
              <w:autoSpaceDN w:val="0"/>
              <w:adjustRightInd w:val="0"/>
              <w:spacing w:after="0" w:line="240" w:lineRule="auto"/>
              <w:jc w:val="both"/>
              <w:rPr>
                <w:rFonts w:cstheme="minorHAnsi"/>
                <w:bCs/>
                <w:iCs/>
                <w:sz w:val="16"/>
                <w:szCs w:val="16"/>
                <w:lang w:eastAsia="en-GB"/>
              </w:rPr>
            </w:pPr>
          </w:p>
          <w:p w14:paraId="2C459E4C" w14:textId="2698A566" w:rsidR="00F77707" w:rsidRDefault="00F77707" w:rsidP="00F77707">
            <w:pPr>
              <w:autoSpaceDE w:val="0"/>
              <w:autoSpaceDN w:val="0"/>
              <w:adjustRightInd w:val="0"/>
              <w:spacing w:after="0" w:line="240" w:lineRule="auto"/>
              <w:jc w:val="both"/>
              <w:rPr>
                <w:rFonts w:cstheme="minorHAnsi"/>
                <w:bCs/>
                <w:iCs/>
                <w:sz w:val="16"/>
                <w:szCs w:val="16"/>
                <w:lang w:eastAsia="en-GB"/>
              </w:rPr>
            </w:pPr>
            <w:r w:rsidRPr="00D119F3">
              <w:rPr>
                <w:rFonts w:cstheme="minorHAnsi"/>
                <w:bCs/>
                <w:iCs/>
                <w:sz w:val="16"/>
                <w:szCs w:val="16"/>
                <w:lang w:eastAsia="en-GB"/>
              </w:rPr>
              <w:lastRenderedPageBreak/>
              <w:t>All room users to be asked to notify if they have the virus to either line manager (staff) or personal tutor (students). In taught sessions the lecturer will ask, for cluster users posters will remind users.</w:t>
            </w:r>
          </w:p>
          <w:p w14:paraId="490E129F" w14:textId="43103F57" w:rsidR="00F77707" w:rsidRDefault="00F77707" w:rsidP="00F77707">
            <w:pPr>
              <w:autoSpaceDE w:val="0"/>
              <w:autoSpaceDN w:val="0"/>
              <w:adjustRightInd w:val="0"/>
              <w:spacing w:after="0" w:line="240" w:lineRule="auto"/>
              <w:jc w:val="both"/>
              <w:rPr>
                <w:rFonts w:cstheme="minorHAnsi"/>
                <w:bCs/>
                <w:iCs/>
                <w:sz w:val="16"/>
                <w:szCs w:val="16"/>
                <w:lang w:eastAsia="en-GB"/>
              </w:rPr>
            </w:pPr>
          </w:p>
          <w:p w14:paraId="749B1CA4" w14:textId="559E0449" w:rsidR="009918D8" w:rsidRPr="005A5FE6" w:rsidRDefault="009918D8" w:rsidP="007F216C">
            <w:pPr>
              <w:pStyle w:val="NoSpacing"/>
              <w:rPr>
                <w:sz w:val="16"/>
                <w:szCs w:val="16"/>
              </w:rPr>
            </w:pPr>
            <w:hyperlink r:id="rId9" w:history="1">
              <w:r w:rsidRPr="005A5FE6">
                <w:rPr>
                  <w:rStyle w:val="Hyperlink"/>
                  <w:sz w:val="16"/>
                  <w:szCs w:val="16"/>
                </w:rPr>
                <w:t>General Teaching Space Instructions for Students</w:t>
              </w:r>
            </w:hyperlink>
            <w:r w:rsidRPr="005A5FE6">
              <w:rPr>
                <w:sz w:val="16"/>
                <w:szCs w:val="16"/>
              </w:rPr>
              <w:t xml:space="preserve"> </w:t>
            </w:r>
            <w:r w:rsidR="007F216C">
              <w:rPr>
                <w:sz w:val="16"/>
                <w:szCs w:val="16"/>
              </w:rPr>
              <w:t>and the student CTL COVID induction</w:t>
            </w:r>
            <w:r w:rsidR="007F216C">
              <w:t xml:space="preserve"> </w:t>
            </w:r>
            <w:hyperlink r:id="rId10" w:history="1">
              <w:r w:rsidR="007F216C" w:rsidRPr="004E1619">
                <w:rPr>
                  <w:rStyle w:val="Hyperlink"/>
                  <w:sz w:val="16"/>
                  <w:szCs w:val="16"/>
                </w:rPr>
                <w:t>https://canvas.bham.ac.uk/enroll/TP7TJB</w:t>
              </w:r>
            </w:hyperlink>
            <w:r w:rsidR="007F216C">
              <w:rPr>
                <w:sz w:val="16"/>
                <w:szCs w:val="16"/>
              </w:rPr>
              <w:t xml:space="preserve"> </w:t>
            </w:r>
            <w:r w:rsidR="007F216C" w:rsidRPr="007F216C">
              <w:rPr>
                <w:sz w:val="16"/>
                <w:szCs w:val="16"/>
              </w:rPr>
              <w:t xml:space="preserve"> </w:t>
            </w:r>
            <w:r w:rsidR="007F216C">
              <w:rPr>
                <w:sz w:val="16"/>
                <w:szCs w:val="16"/>
              </w:rPr>
              <w:t xml:space="preserve">  is </w:t>
            </w:r>
            <w:r w:rsidRPr="005A5FE6">
              <w:rPr>
                <w:sz w:val="16"/>
                <w:szCs w:val="16"/>
              </w:rPr>
              <w:t>available on the University intranet informing students of how to enter and leave the general teaching spaces.</w:t>
            </w:r>
            <w:r>
              <w:rPr>
                <w:sz w:val="16"/>
                <w:szCs w:val="16"/>
              </w:rPr>
              <w:t xml:space="preserve">  </w:t>
            </w:r>
            <w:r w:rsidRPr="005A5FE6">
              <w:rPr>
                <w:sz w:val="16"/>
                <w:szCs w:val="16"/>
              </w:rPr>
              <w:t>This includes the time to arrive before a session, observing one-way systems and not gathering in a group.</w:t>
            </w:r>
            <w:bookmarkStart w:id="0" w:name="_GoBack"/>
            <w:bookmarkEnd w:id="0"/>
          </w:p>
          <w:p w14:paraId="615AD49B" w14:textId="77777777" w:rsidR="009918D8" w:rsidRDefault="009918D8" w:rsidP="00F77707">
            <w:pPr>
              <w:autoSpaceDE w:val="0"/>
              <w:autoSpaceDN w:val="0"/>
              <w:adjustRightInd w:val="0"/>
              <w:spacing w:after="0" w:line="240" w:lineRule="auto"/>
              <w:jc w:val="both"/>
              <w:rPr>
                <w:rFonts w:cstheme="minorHAnsi"/>
                <w:bCs/>
                <w:iCs/>
                <w:sz w:val="16"/>
                <w:szCs w:val="16"/>
                <w:lang w:eastAsia="en-GB"/>
              </w:rPr>
            </w:pPr>
          </w:p>
          <w:p w14:paraId="14C03489" w14:textId="65456261" w:rsidR="00F77707" w:rsidRPr="00D119F3" w:rsidRDefault="00F77707" w:rsidP="00F77707">
            <w:pPr>
              <w:autoSpaceDE w:val="0"/>
              <w:autoSpaceDN w:val="0"/>
              <w:adjustRightInd w:val="0"/>
              <w:spacing w:after="0" w:line="240" w:lineRule="auto"/>
              <w:jc w:val="both"/>
              <w:rPr>
                <w:rFonts w:cstheme="minorHAnsi"/>
                <w:bCs/>
                <w:iCs/>
                <w:sz w:val="16"/>
                <w:szCs w:val="16"/>
                <w:lang w:eastAsia="en-GB"/>
              </w:rPr>
            </w:pPr>
            <w:r w:rsidRPr="00D119F3">
              <w:rPr>
                <w:rFonts w:cstheme="minorHAnsi"/>
                <w:sz w:val="16"/>
                <w:szCs w:val="16"/>
              </w:rPr>
              <w:t>Managers/supervisors keep track of when staff can return to work/ Campus after the symptom free period</w:t>
            </w:r>
            <w:r>
              <w:rPr>
                <w:rFonts w:cstheme="minorHAnsi"/>
                <w:sz w:val="16"/>
                <w:szCs w:val="16"/>
              </w:rPr>
              <w:t>.</w:t>
            </w:r>
          </w:p>
          <w:p w14:paraId="05D6834F" w14:textId="77777777" w:rsidR="00F77707" w:rsidRPr="00D119F3" w:rsidRDefault="00F77707" w:rsidP="00F77707">
            <w:pPr>
              <w:pStyle w:val="NoSpacing"/>
              <w:jc w:val="both"/>
              <w:rPr>
                <w:rFonts w:cstheme="minorHAnsi"/>
                <w:sz w:val="16"/>
                <w:szCs w:val="16"/>
              </w:rPr>
            </w:pPr>
          </w:p>
          <w:p w14:paraId="11781BEF" w14:textId="0EC2FB7F" w:rsidR="00F77707" w:rsidRPr="000C4355" w:rsidRDefault="00F77707" w:rsidP="00F77707">
            <w:pPr>
              <w:autoSpaceDE w:val="0"/>
              <w:autoSpaceDN w:val="0"/>
              <w:adjustRightInd w:val="0"/>
              <w:spacing w:after="0" w:line="240" w:lineRule="auto"/>
              <w:jc w:val="both"/>
              <w:rPr>
                <w:rFonts w:cstheme="minorHAnsi"/>
                <w:bCs/>
                <w:iCs/>
                <w:sz w:val="16"/>
                <w:szCs w:val="16"/>
                <w:highlight w:val="green"/>
                <w:lang w:eastAsia="en-GB"/>
              </w:rPr>
            </w:pPr>
            <w:r w:rsidRPr="0028242C">
              <w:rPr>
                <w:rFonts w:eastAsia="Times New Roman" w:cstheme="minorHAnsi"/>
                <w:sz w:val="16"/>
                <w:szCs w:val="16"/>
              </w:rPr>
              <w:t>Attendance by school staff and students at sessions recorded by the school, to help contain clusters and outbreaks and assist any request for data by the NHS Test and Trace service, these records should be held for 21 days.</w:t>
            </w:r>
          </w:p>
          <w:p w14:paraId="47D45612" w14:textId="77777777" w:rsidR="00F77707" w:rsidRPr="000C4355" w:rsidRDefault="00F77707" w:rsidP="00F77707">
            <w:pPr>
              <w:autoSpaceDE w:val="0"/>
              <w:autoSpaceDN w:val="0"/>
              <w:adjustRightInd w:val="0"/>
              <w:spacing w:after="0" w:line="240" w:lineRule="auto"/>
              <w:jc w:val="both"/>
              <w:rPr>
                <w:rFonts w:cstheme="minorHAnsi"/>
                <w:bCs/>
                <w:iCs/>
                <w:sz w:val="16"/>
                <w:szCs w:val="16"/>
                <w:highlight w:val="green"/>
                <w:lang w:eastAsia="en-GB"/>
              </w:rPr>
            </w:pPr>
          </w:p>
          <w:p w14:paraId="37F6DDDC" w14:textId="77777777" w:rsidR="00F77707" w:rsidRPr="00D119F3" w:rsidRDefault="00F77707" w:rsidP="00F77707">
            <w:pPr>
              <w:pStyle w:val="NoSpacing"/>
              <w:jc w:val="both"/>
              <w:rPr>
                <w:rFonts w:cstheme="minorHAnsi"/>
                <w:sz w:val="16"/>
                <w:szCs w:val="16"/>
              </w:rPr>
            </w:pPr>
            <w:r w:rsidRPr="0028242C">
              <w:rPr>
                <w:rFonts w:cstheme="minorHAnsi"/>
                <w:sz w:val="16"/>
                <w:szCs w:val="16"/>
              </w:rPr>
              <w:t>Regular access to the Lateral Flow Device screening tests provided to staff and students who are coming onto campus.</w:t>
            </w:r>
          </w:p>
          <w:p w14:paraId="59B75098" w14:textId="65D61D58" w:rsidR="00F77707" w:rsidRPr="006357AC" w:rsidRDefault="00F77707" w:rsidP="00F777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4C61EA8D" w:rsidR="00F77707" w:rsidRPr="006357AC" w:rsidRDefault="00F77707" w:rsidP="00F777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3AD57C3D" w14:textId="63700A8C" w:rsidR="00F77707" w:rsidRPr="006357AC" w:rsidRDefault="00F77707" w:rsidP="00F777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425" w:type="dxa"/>
            <w:shd w:val="clear" w:color="auto" w:fill="auto"/>
          </w:tcPr>
          <w:p w14:paraId="2B0C0402" w14:textId="5C518934" w:rsidR="00F77707" w:rsidRPr="006357AC" w:rsidRDefault="00F77707" w:rsidP="00F777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9</w:t>
            </w:r>
          </w:p>
        </w:tc>
        <w:tc>
          <w:tcPr>
            <w:tcW w:w="993" w:type="dxa"/>
            <w:shd w:val="clear" w:color="auto" w:fill="auto"/>
          </w:tcPr>
          <w:p w14:paraId="07027E06" w14:textId="7A3D7F34" w:rsidR="00F77707" w:rsidRPr="006357AC" w:rsidRDefault="00F77707" w:rsidP="00F777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D764594" w14:textId="77777777" w:rsidR="00F77707" w:rsidRPr="006357AC" w:rsidRDefault="00F77707" w:rsidP="00F77707">
            <w:pPr>
              <w:pStyle w:val="Title"/>
              <w:jc w:val="left"/>
              <w:rPr>
                <w:rFonts w:asciiTheme="minorHAnsi" w:hAnsiTheme="minorHAnsi" w:cstheme="minorHAnsi"/>
                <w:b w:val="0"/>
                <w:sz w:val="16"/>
                <w:szCs w:val="16"/>
                <w:u w:val="none"/>
              </w:rPr>
            </w:pPr>
          </w:p>
          <w:p w14:paraId="05A94FA0" w14:textId="6230A397" w:rsidR="00F77707" w:rsidRPr="006357AC" w:rsidRDefault="00F77707" w:rsidP="00F77707">
            <w:pPr>
              <w:pStyle w:val="Title"/>
              <w:jc w:val="left"/>
              <w:rPr>
                <w:rFonts w:asciiTheme="minorHAnsi" w:hAnsiTheme="minorHAnsi" w:cstheme="minorHAnsi"/>
                <w:b w:val="0"/>
                <w:sz w:val="16"/>
                <w:szCs w:val="16"/>
                <w:u w:val="none"/>
              </w:rPr>
            </w:pPr>
          </w:p>
        </w:tc>
        <w:tc>
          <w:tcPr>
            <w:tcW w:w="298" w:type="dxa"/>
            <w:shd w:val="clear" w:color="auto" w:fill="auto"/>
          </w:tcPr>
          <w:p w14:paraId="4B605D61" w14:textId="5AC039CF" w:rsidR="00F77707" w:rsidRPr="006357AC" w:rsidRDefault="00F77707" w:rsidP="00F77707">
            <w:pPr>
              <w:pStyle w:val="Title"/>
              <w:rPr>
                <w:rFonts w:asciiTheme="minorHAnsi" w:hAnsiTheme="minorHAnsi" w:cstheme="minorHAnsi"/>
                <w:b w:val="0"/>
                <w:sz w:val="16"/>
                <w:szCs w:val="16"/>
                <w:u w:val="none"/>
              </w:rPr>
            </w:pPr>
          </w:p>
        </w:tc>
        <w:tc>
          <w:tcPr>
            <w:tcW w:w="319" w:type="dxa"/>
            <w:shd w:val="clear" w:color="auto" w:fill="auto"/>
          </w:tcPr>
          <w:p w14:paraId="4AEB2B2E" w14:textId="32BEBF5E" w:rsidR="00F77707" w:rsidRPr="006357AC" w:rsidRDefault="00F77707" w:rsidP="00F77707">
            <w:pPr>
              <w:pStyle w:val="Title"/>
              <w:rPr>
                <w:rFonts w:asciiTheme="minorHAnsi" w:hAnsiTheme="minorHAnsi" w:cstheme="minorHAnsi"/>
                <w:b w:val="0"/>
                <w:sz w:val="16"/>
                <w:szCs w:val="16"/>
                <w:u w:val="none"/>
              </w:rPr>
            </w:pPr>
          </w:p>
        </w:tc>
        <w:tc>
          <w:tcPr>
            <w:tcW w:w="314" w:type="dxa"/>
            <w:shd w:val="clear" w:color="auto" w:fill="auto"/>
          </w:tcPr>
          <w:p w14:paraId="3AE44E7D" w14:textId="12DC914C" w:rsidR="00F77707" w:rsidRPr="006357AC" w:rsidRDefault="00F77707" w:rsidP="00F77707">
            <w:pPr>
              <w:pStyle w:val="Title"/>
              <w:rPr>
                <w:rFonts w:asciiTheme="minorHAnsi" w:hAnsiTheme="minorHAnsi" w:cstheme="minorHAnsi"/>
                <w:b w:val="0"/>
                <w:sz w:val="16"/>
                <w:szCs w:val="16"/>
                <w:u w:val="none"/>
              </w:rPr>
            </w:pPr>
          </w:p>
        </w:tc>
        <w:tc>
          <w:tcPr>
            <w:tcW w:w="663" w:type="dxa"/>
            <w:shd w:val="clear" w:color="auto" w:fill="auto"/>
          </w:tcPr>
          <w:p w14:paraId="63A3F5E3" w14:textId="25A700F6" w:rsidR="00F77707" w:rsidRPr="006357AC" w:rsidRDefault="00F77707" w:rsidP="00F77707">
            <w:pPr>
              <w:pStyle w:val="Title"/>
              <w:rPr>
                <w:rFonts w:asciiTheme="minorHAnsi" w:hAnsiTheme="minorHAnsi" w:cstheme="minorHAnsi"/>
                <w:b w:val="0"/>
                <w:sz w:val="16"/>
                <w:szCs w:val="16"/>
                <w:u w:val="none"/>
              </w:rPr>
            </w:pPr>
          </w:p>
        </w:tc>
        <w:tc>
          <w:tcPr>
            <w:tcW w:w="554" w:type="dxa"/>
            <w:shd w:val="clear" w:color="auto" w:fill="auto"/>
          </w:tcPr>
          <w:p w14:paraId="241CF58F" w14:textId="7D57A021" w:rsidR="00F77707" w:rsidRPr="006357AC" w:rsidRDefault="00F77707" w:rsidP="00F77707">
            <w:pPr>
              <w:pStyle w:val="Title"/>
              <w:rPr>
                <w:rFonts w:asciiTheme="minorHAnsi" w:hAnsiTheme="minorHAnsi" w:cstheme="minorHAnsi"/>
                <w:b w:val="0"/>
                <w:sz w:val="16"/>
                <w:szCs w:val="16"/>
                <w:u w:val="none"/>
              </w:rPr>
            </w:pPr>
          </w:p>
        </w:tc>
        <w:tc>
          <w:tcPr>
            <w:tcW w:w="848" w:type="dxa"/>
          </w:tcPr>
          <w:p w14:paraId="06053E9A" w14:textId="77777777" w:rsidR="00F77707" w:rsidRPr="006357AC" w:rsidRDefault="00F77707" w:rsidP="00F77707">
            <w:pPr>
              <w:pStyle w:val="Title"/>
              <w:rPr>
                <w:rFonts w:asciiTheme="minorHAnsi" w:hAnsiTheme="minorHAnsi" w:cstheme="minorHAnsi"/>
                <w:b w:val="0"/>
                <w:sz w:val="16"/>
                <w:szCs w:val="16"/>
                <w:u w:val="none"/>
              </w:rPr>
            </w:pPr>
          </w:p>
        </w:tc>
      </w:tr>
      <w:tr w:rsidR="00F77707" w:rsidRPr="006357AC" w14:paraId="5DF5C410" w14:textId="77777777" w:rsidTr="000E0976">
        <w:trPr>
          <w:trHeight w:val="233"/>
        </w:trPr>
        <w:tc>
          <w:tcPr>
            <w:tcW w:w="1170" w:type="dxa"/>
            <w:shd w:val="clear" w:color="auto" w:fill="auto"/>
          </w:tcPr>
          <w:p w14:paraId="7FE0129D" w14:textId="77777777" w:rsidR="00F77707" w:rsidRPr="006357AC" w:rsidRDefault="00F77707" w:rsidP="00F777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p w14:paraId="5237065F" w14:textId="77777777" w:rsidR="00F77707" w:rsidRPr="006357AC" w:rsidRDefault="00F77707" w:rsidP="00F77707">
            <w:pPr>
              <w:pStyle w:val="Title"/>
              <w:jc w:val="left"/>
              <w:rPr>
                <w:rFonts w:asciiTheme="minorHAnsi" w:hAnsiTheme="minorHAnsi" w:cstheme="minorHAnsi"/>
                <w:b w:val="0"/>
                <w:sz w:val="16"/>
                <w:szCs w:val="16"/>
                <w:u w:val="none"/>
              </w:rPr>
            </w:pPr>
          </w:p>
          <w:p w14:paraId="23FC55BC" w14:textId="77777777" w:rsidR="00F77707" w:rsidRPr="006357AC" w:rsidRDefault="00F77707" w:rsidP="00F77707">
            <w:pPr>
              <w:pStyle w:val="Title"/>
              <w:jc w:val="left"/>
              <w:rPr>
                <w:rFonts w:asciiTheme="minorHAnsi" w:hAnsiTheme="minorHAnsi" w:cstheme="minorHAnsi"/>
                <w:b w:val="0"/>
                <w:sz w:val="16"/>
                <w:szCs w:val="16"/>
                <w:u w:val="none"/>
              </w:rPr>
            </w:pPr>
          </w:p>
          <w:p w14:paraId="2271E45E" w14:textId="77777777" w:rsidR="00F77707" w:rsidRPr="006357AC" w:rsidRDefault="00F77707" w:rsidP="00F77707">
            <w:pPr>
              <w:pStyle w:val="Title"/>
              <w:jc w:val="left"/>
              <w:rPr>
                <w:rFonts w:asciiTheme="minorHAnsi" w:hAnsiTheme="minorHAnsi" w:cstheme="minorHAnsi"/>
                <w:b w:val="0"/>
                <w:sz w:val="16"/>
                <w:szCs w:val="16"/>
                <w:u w:val="none"/>
              </w:rPr>
            </w:pPr>
          </w:p>
          <w:p w14:paraId="0652A02D" w14:textId="77777777" w:rsidR="00F77707" w:rsidRPr="006357AC" w:rsidRDefault="00F77707" w:rsidP="00F77707">
            <w:pPr>
              <w:pStyle w:val="Title"/>
              <w:jc w:val="left"/>
              <w:rPr>
                <w:rFonts w:asciiTheme="minorHAnsi" w:hAnsiTheme="minorHAnsi" w:cstheme="minorHAnsi"/>
                <w:b w:val="0"/>
                <w:sz w:val="16"/>
                <w:szCs w:val="16"/>
                <w:u w:val="none"/>
              </w:rPr>
            </w:pPr>
          </w:p>
          <w:p w14:paraId="2AD79067" w14:textId="77777777" w:rsidR="00F77707" w:rsidRPr="006357AC" w:rsidRDefault="00F77707" w:rsidP="00F77707">
            <w:pPr>
              <w:pStyle w:val="Title"/>
              <w:jc w:val="left"/>
              <w:rPr>
                <w:rFonts w:asciiTheme="minorHAnsi" w:hAnsiTheme="minorHAnsi" w:cstheme="minorHAnsi"/>
                <w:b w:val="0"/>
                <w:sz w:val="16"/>
                <w:szCs w:val="16"/>
                <w:u w:val="none"/>
              </w:rPr>
            </w:pPr>
          </w:p>
          <w:p w14:paraId="2ACB7FC8" w14:textId="77777777" w:rsidR="00F77707" w:rsidRPr="006357AC" w:rsidRDefault="00F77707" w:rsidP="00F77707">
            <w:pPr>
              <w:pStyle w:val="Title"/>
              <w:jc w:val="left"/>
              <w:rPr>
                <w:rFonts w:asciiTheme="minorHAnsi" w:hAnsiTheme="minorHAnsi" w:cstheme="minorHAnsi"/>
                <w:b w:val="0"/>
                <w:sz w:val="16"/>
                <w:szCs w:val="16"/>
                <w:u w:val="none"/>
              </w:rPr>
            </w:pPr>
          </w:p>
          <w:p w14:paraId="5BF1F69E" w14:textId="77777777" w:rsidR="00F77707" w:rsidRPr="006357AC" w:rsidRDefault="00F77707" w:rsidP="00F77707">
            <w:pPr>
              <w:pStyle w:val="Title"/>
              <w:jc w:val="left"/>
              <w:rPr>
                <w:rFonts w:asciiTheme="minorHAnsi" w:hAnsiTheme="minorHAnsi" w:cstheme="minorHAnsi"/>
                <w:b w:val="0"/>
                <w:sz w:val="16"/>
                <w:szCs w:val="16"/>
                <w:u w:val="none"/>
              </w:rPr>
            </w:pPr>
          </w:p>
          <w:p w14:paraId="6C8EF8DE" w14:textId="77777777" w:rsidR="00F77707" w:rsidRPr="006357AC" w:rsidRDefault="00F77707" w:rsidP="00F77707">
            <w:pPr>
              <w:pStyle w:val="Title"/>
              <w:jc w:val="left"/>
              <w:rPr>
                <w:rFonts w:asciiTheme="minorHAnsi" w:hAnsiTheme="minorHAnsi" w:cstheme="minorHAnsi"/>
                <w:b w:val="0"/>
                <w:sz w:val="16"/>
                <w:szCs w:val="16"/>
                <w:u w:val="none"/>
              </w:rPr>
            </w:pPr>
          </w:p>
          <w:p w14:paraId="43EE44F3" w14:textId="77777777" w:rsidR="00F77707" w:rsidRPr="006357AC" w:rsidRDefault="00F77707" w:rsidP="00F77707">
            <w:pPr>
              <w:pStyle w:val="Title"/>
              <w:jc w:val="left"/>
              <w:rPr>
                <w:rFonts w:asciiTheme="minorHAnsi" w:hAnsiTheme="minorHAnsi" w:cstheme="minorHAnsi"/>
                <w:b w:val="0"/>
                <w:sz w:val="16"/>
                <w:szCs w:val="16"/>
                <w:u w:val="none"/>
              </w:rPr>
            </w:pPr>
          </w:p>
          <w:p w14:paraId="26D7F220" w14:textId="77777777" w:rsidR="00F77707" w:rsidRPr="006357AC" w:rsidRDefault="00F77707" w:rsidP="00F77707">
            <w:pPr>
              <w:pStyle w:val="Title"/>
              <w:jc w:val="left"/>
              <w:rPr>
                <w:rFonts w:asciiTheme="minorHAnsi" w:hAnsiTheme="minorHAnsi" w:cstheme="minorHAnsi"/>
                <w:b w:val="0"/>
                <w:sz w:val="16"/>
                <w:szCs w:val="16"/>
                <w:u w:val="none"/>
              </w:rPr>
            </w:pPr>
          </w:p>
          <w:p w14:paraId="457072EB" w14:textId="77777777" w:rsidR="00F77707" w:rsidRPr="006357AC" w:rsidRDefault="00F77707" w:rsidP="00F77707">
            <w:pPr>
              <w:pStyle w:val="Title"/>
              <w:jc w:val="left"/>
              <w:rPr>
                <w:rFonts w:asciiTheme="minorHAnsi" w:hAnsiTheme="minorHAnsi" w:cstheme="minorHAnsi"/>
                <w:b w:val="0"/>
                <w:sz w:val="16"/>
                <w:szCs w:val="16"/>
                <w:u w:val="none"/>
              </w:rPr>
            </w:pPr>
          </w:p>
          <w:p w14:paraId="05F56B2E" w14:textId="77777777" w:rsidR="00F77707" w:rsidRPr="006357AC" w:rsidRDefault="00F77707" w:rsidP="00F77707">
            <w:pPr>
              <w:pStyle w:val="Title"/>
              <w:jc w:val="left"/>
              <w:rPr>
                <w:rFonts w:asciiTheme="minorHAnsi" w:hAnsiTheme="minorHAnsi" w:cstheme="minorHAnsi"/>
                <w:b w:val="0"/>
                <w:sz w:val="16"/>
                <w:szCs w:val="16"/>
                <w:u w:val="none"/>
              </w:rPr>
            </w:pPr>
          </w:p>
          <w:p w14:paraId="331D73F7" w14:textId="77777777" w:rsidR="00F77707" w:rsidRPr="006357AC" w:rsidRDefault="00F77707" w:rsidP="00F77707">
            <w:pPr>
              <w:pStyle w:val="Title"/>
              <w:jc w:val="left"/>
              <w:rPr>
                <w:rFonts w:asciiTheme="minorHAnsi" w:hAnsiTheme="minorHAnsi" w:cstheme="minorHAnsi"/>
                <w:b w:val="0"/>
                <w:sz w:val="16"/>
                <w:szCs w:val="16"/>
                <w:u w:val="none"/>
              </w:rPr>
            </w:pPr>
          </w:p>
          <w:p w14:paraId="0BF6A3AD" w14:textId="77777777" w:rsidR="00F77707" w:rsidRPr="006357AC" w:rsidRDefault="00F77707" w:rsidP="00F77707">
            <w:pPr>
              <w:pStyle w:val="Title"/>
              <w:jc w:val="left"/>
              <w:rPr>
                <w:rFonts w:asciiTheme="minorHAnsi" w:hAnsiTheme="minorHAnsi" w:cstheme="minorHAnsi"/>
                <w:b w:val="0"/>
                <w:sz w:val="16"/>
                <w:szCs w:val="16"/>
                <w:u w:val="none"/>
              </w:rPr>
            </w:pPr>
          </w:p>
          <w:p w14:paraId="0FF1C844" w14:textId="77777777" w:rsidR="00F77707" w:rsidRPr="006357AC" w:rsidRDefault="00F77707" w:rsidP="00F77707">
            <w:pPr>
              <w:pStyle w:val="Title"/>
              <w:jc w:val="left"/>
              <w:rPr>
                <w:rFonts w:asciiTheme="minorHAnsi" w:hAnsiTheme="minorHAnsi" w:cstheme="minorHAnsi"/>
                <w:b w:val="0"/>
                <w:sz w:val="16"/>
                <w:szCs w:val="16"/>
                <w:u w:val="none"/>
              </w:rPr>
            </w:pPr>
          </w:p>
          <w:p w14:paraId="499C96D2" w14:textId="77777777" w:rsidR="00F77707" w:rsidRPr="006357AC" w:rsidRDefault="00F77707" w:rsidP="00F77707">
            <w:pPr>
              <w:pStyle w:val="Title"/>
              <w:jc w:val="left"/>
              <w:rPr>
                <w:rFonts w:asciiTheme="minorHAnsi" w:hAnsiTheme="minorHAnsi" w:cstheme="minorHAnsi"/>
                <w:b w:val="0"/>
                <w:sz w:val="16"/>
                <w:szCs w:val="16"/>
                <w:u w:val="none"/>
              </w:rPr>
            </w:pPr>
          </w:p>
          <w:p w14:paraId="1752C005" w14:textId="77777777" w:rsidR="00F77707" w:rsidRPr="006357AC" w:rsidRDefault="00F77707" w:rsidP="00F77707">
            <w:pPr>
              <w:pStyle w:val="Title"/>
              <w:jc w:val="left"/>
              <w:rPr>
                <w:rFonts w:asciiTheme="minorHAnsi" w:hAnsiTheme="minorHAnsi" w:cstheme="minorHAnsi"/>
                <w:b w:val="0"/>
                <w:sz w:val="16"/>
                <w:szCs w:val="16"/>
                <w:u w:val="none"/>
              </w:rPr>
            </w:pPr>
          </w:p>
          <w:p w14:paraId="5C9D4F77" w14:textId="77777777" w:rsidR="00F77707" w:rsidRPr="006357AC" w:rsidRDefault="00F77707" w:rsidP="00F77707">
            <w:pPr>
              <w:pStyle w:val="Title"/>
              <w:jc w:val="left"/>
              <w:rPr>
                <w:rFonts w:asciiTheme="minorHAnsi" w:hAnsiTheme="minorHAnsi" w:cstheme="minorHAnsi"/>
                <w:b w:val="0"/>
                <w:sz w:val="16"/>
                <w:szCs w:val="16"/>
                <w:u w:val="none"/>
              </w:rPr>
            </w:pPr>
          </w:p>
          <w:p w14:paraId="19FE654B" w14:textId="77777777" w:rsidR="00F77707" w:rsidRPr="006357AC" w:rsidRDefault="00F77707" w:rsidP="00F77707">
            <w:pPr>
              <w:pStyle w:val="Title"/>
              <w:jc w:val="left"/>
              <w:rPr>
                <w:rFonts w:asciiTheme="minorHAnsi" w:hAnsiTheme="minorHAnsi" w:cstheme="minorHAnsi"/>
                <w:b w:val="0"/>
                <w:sz w:val="16"/>
                <w:szCs w:val="16"/>
                <w:u w:val="none"/>
              </w:rPr>
            </w:pPr>
          </w:p>
          <w:p w14:paraId="4F80B8A6" w14:textId="77777777" w:rsidR="00F77707" w:rsidRPr="006357AC" w:rsidRDefault="00F77707" w:rsidP="00F77707">
            <w:pPr>
              <w:pStyle w:val="Title"/>
              <w:jc w:val="left"/>
              <w:rPr>
                <w:rFonts w:asciiTheme="minorHAnsi" w:hAnsiTheme="minorHAnsi" w:cstheme="minorHAnsi"/>
                <w:b w:val="0"/>
                <w:sz w:val="16"/>
                <w:szCs w:val="16"/>
                <w:u w:val="none"/>
              </w:rPr>
            </w:pPr>
          </w:p>
          <w:p w14:paraId="1838A04F" w14:textId="77777777" w:rsidR="00F77707" w:rsidRPr="006357AC" w:rsidRDefault="00F77707" w:rsidP="00F77707">
            <w:pPr>
              <w:pStyle w:val="Title"/>
              <w:jc w:val="left"/>
              <w:rPr>
                <w:rFonts w:asciiTheme="minorHAnsi" w:hAnsiTheme="minorHAnsi" w:cstheme="minorHAnsi"/>
                <w:b w:val="0"/>
                <w:sz w:val="16"/>
                <w:szCs w:val="16"/>
                <w:u w:val="none"/>
              </w:rPr>
            </w:pPr>
          </w:p>
          <w:p w14:paraId="4F6AAEAC" w14:textId="77777777" w:rsidR="00F77707" w:rsidRPr="006357AC" w:rsidRDefault="00F77707" w:rsidP="00F77707">
            <w:pPr>
              <w:pStyle w:val="Title"/>
              <w:jc w:val="left"/>
              <w:rPr>
                <w:rFonts w:asciiTheme="minorHAnsi" w:hAnsiTheme="minorHAnsi" w:cstheme="minorHAnsi"/>
                <w:b w:val="0"/>
                <w:sz w:val="16"/>
                <w:szCs w:val="16"/>
                <w:u w:val="none"/>
              </w:rPr>
            </w:pPr>
          </w:p>
          <w:p w14:paraId="4ABBCA42" w14:textId="77777777" w:rsidR="00F77707" w:rsidRPr="006357AC" w:rsidRDefault="00F77707" w:rsidP="00F77707">
            <w:pPr>
              <w:pStyle w:val="Title"/>
              <w:jc w:val="left"/>
              <w:rPr>
                <w:rFonts w:asciiTheme="minorHAnsi" w:hAnsiTheme="minorHAnsi" w:cstheme="minorHAnsi"/>
                <w:b w:val="0"/>
                <w:sz w:val="16"/>
                <w:szCs w:val="16"/>
                <w:u w:val="none"/>
              </w:rPr>
            </w:pPr>
          </w:p>
          <w:p w14:paraId="214B34A6" w14:textId="77777777" w:rsidR="00F77707" w:rsidRPr="006357AC" w:rsidRDefault="00F77707" w:rsidP="00F77707">
            <w:pPr>
              <w:pStyle w:val="Title"/>
              <w:jc w:val="left"/>
              <w:rPr>
                <w:rFonts w:asciiTheme="minorHAnsi" w:hAnsiTheme="minorHAnsi" w:cstheme="minorHAnsi"/>
                <w:b w:val="0"/>
                <w:sz w:val="16"/>
                <w:szCs w:val="16"/>
                <w:u w:val="none"/>
              </w:rPr>
            </w:pPr>
          </w:p>
          <w:p w14:paraId="5D2F82A5" w14:textId="77777777" w:rsidR="00F77707" w:rsidRPr="006357AC" w:rsidRDefault="00F77707" w:rsidP="00F77707">
            <w:pPr>
              <w:pStyle w:val="Title"/>
              <w:jc w:val="left"/>
              <w:rPr>
                <w:rFonts w:asciiTheme="minorHAnsi" w:hAnsiTheme="minorHAnsi" w:cstheme="minorHAnsi"/>
                <w:b w:val="0"/>
                <w:sz w:val="16"/>
                <w:szCs w:val="16"/>
                <w:u w:val="none"/>
              </w:rPr>
            </w:pPr>
          </w:p>
          <w:p w14:paraId="02B3D294" w14:textId="77777777" w:rsidR="00F77707" w:rsidRPr="006357AC" w:rsidRDefault="00F77707" w:rsidP="00F77707">
            <w:pPr>
              <w:pStyle w:val="Title"/>
              <w:jc w:val="left"/>
              <w:rPr>
                <w:rFonts w:asciiTheme="minorHAnsi" w:hAnsiTheme="minorHAnsi" w:cstheme="minorHAnsi"/>
                <w:b w:val="0"/>
                <w:sz w:val="16"/>
                <w:szCs w:val="16"/>
                <w:u w:val="none"/>
              </w:rPr>
            </w:pPr>
          </w:p>
          <w:p w14:paraId="47A23B0D" w14:textId="77777777" w:rsidR="00F77707" w:rsidRPr="006357AC" w:rsidRDefault="00F77707" w:rsidP="00F77707">
            <w:pPr>
              <w:pStyle w:val="Title"/>
              <w:jc w:val="left"/>
              <w:rPr>
                <w:rFonts w:asciiTheme="minorHAnsi" w:hAnsiTheme="minorHAnsi" w:cstheme="minorHAnsi"/>
                <w:b w:val="0"/>
                <w:sz w:val="16"/>
                <w:szCs w:val="16"/>
                <w:u w:val="none"/>
              </w:rPr>
            </w:pPr>
          </w:p>
          <w:p w14:paraId="35C03FE9" w14:textId="77777777" w:rsidR="00F77707" w:rsidRPr="006357AC" w:rsidRDefault="00F77707" w:rsidP="00F77707">
            <w:pPr>
              <w:pStyle w:val="Title"/>
              <w:jc w:val="left"/>
              <w:rPr>
                <w:rFonts w:asciiTheme="minorHAnsi" w:hAnsiTheme="minorHAnsi" w:cstheme="minorHAnsi"/>
                <w:b w:val="0"/>
                <w:sz w:val="16"/>
                <w:szCs w:val="16"/>
                <w:u w:val="none"/>
              </w:rPr>
            </w:pPr>
          </w:p>
          <w:p w14:paraId="2B60A47D" w14:textId="77777777" w:rsidR="00F77707" w:rsidRPr="006357AC" w:rsidRDefault="00F77707" w:rsidP="00F77707">
            <w:pPr>
              <w:pStyle w:val="Title"/>
              <w:jc w:val="left"/>
              <w:rPr>
                <w:rFonts w:asciiTheme="minorHAnsi" w:hAnsiTheme="minorHAnsi" w:cstheme="minorHAnsi"/>
                <w:b w:val="0"/>
                <w:sz w:val="16"/>
                <w:szCs w:val="16"/>
                <w:u w:val="none"/>
              </w:rPr>
            </w:pPr>
          </w:p>
          <w:p w14:paraId="359316E5" w14:textId="77777777" w:rsidR="00F77707" w:rsidRPr="006357AC" w:rsidRDefault="00F77707" w:rsidP="00F77707">
            <w:pPr>
              <w:pStyle w:val="Title"/>
              <w:jc w:val="left"/>
              <w:rPr>
                <w:rFonts w:asciiTheme="minorHAnsi" w:hAnsiTheme="minorHAnsi" w:cstheme="minorHAnsi"/>
                <w:b w:val="0"/>
                <w:sz w:val="16"/>
                <w:szCs w:val="16"/>
                <w:u w:val="none"/>
              </w:rPr>
            </w:pPr>
          </w:p>
          <w:p w14:paraId="66E20D9B" w14:textId="77777777" w:rsidR="00F77707" w:rsidRPr="006357AC" w:rsidRDefault="00F77707" w:rsidP="00F77707">
            <w:pPr>
              <w:pStyle w:val="Title"/>
              <w:jc w:val="left"/>
              <w:rPr>
                <w:rFonts w:asciiTheme="minorHAnsi" w:hAnsiTheme="minorHAnsi" w:cstheme="minorHAnsi"/>
                <w:b w:val="0"/>
                <w:sz w:val="16"/>
                <w:szCs w:val="16"/>
                <w:u w:val="none"/>
              </w:rPr>
            </w:pPr>
          </w:p>
          <w:p w14:paraId="0930D8EA" w14:textId="77777777" w:rsidR="00F77707" w:rsidRPr="006357AC" w:rsidRDefault="00F77707" w:rsidP="00F77707">
            <w:pPr>
              <w:pStyle w:val="Title"/>
              <w:jc w:val="left"/>
              <w:rPr>
                <w:rFonts w:asciiTheme="minorHAnsi" w:hAnsiTheme="minorHAnsi" w:cstheme="minorHAnsi"/>
                <w:b w:val="0"/>
                <w:sz w:val="16"/>
                <w:szCs w:val="16"/>
                <w:u w:val="none"/>
              </w:rPr>
            </w:pPr>
          </w:p>
          <w:p w14:paraId="31FE482C" w14:textId="77777777" w:rsidR="00F77707" w:rsidRPr="006357AC" w:rsidRDefault="00F77707" w:rsidP="00F77707">
            <w:pPr>
              <w:pStyle w:val="Title"/>
              <w:jc w:val="left"/>
              <w:rPr>
                <w:rFonts w:asciiTheme="minorHAnsi" w:hAnsiTheme="minorHAnsi" w:cstheme="minorHAnsi"/>
                <w:b w:val="0"/>
                <w:sz w:val="16"/>
                <w:szCs w:val="16"/>
                <w:u w:val="none"/>
              </w:rPr>
            </w:pPr>
          </w:p>
          <w:p w14:paraId="03239E8C" w14:textId="77777777" w:rsidR="00F77707" w:rsidRPr="006357AC" w:rsidRDefault="00F77707" w:rsidP="00F77707">
            <w:pPr>
              <w:pStyle w:val="Title"/>
              <w:jc w:val="left"/>
              <w:rPr>
                <w:rFonts w:asciiTheme="minorHAnsi" w:hAnsiTheme="minorHAnsi" w:cstheme="minorHAnsi"/>
                <w:b w:val="0"/>
                <w:sz w:val="16"/>
                <w:szCs w:val="16"/>
                <w:u w:val="none"/>
              </w:rPr>
            </w:pPr>
          </w:p>
          <w:p w14:paraId="08861D2E" w14:textId="77777777" w:rsidR="00F77707" w:rsidRPr="006357AC" w:rsidRDefault="00F77707" w:rsidP="00F77707">
            <w:pPr>
              <w:pStyle w:val="Title"/>
              <w:jc w:val="left"/>
              <w:rPr>
                <w:rFonts w:asciiTheme="minorHAnsi" w:hAnsiTheme="minorHAnsi" w:cstheme="minorHAnsi"/>
                <w:b w:val="0"/>
                <w:sz w:val="16"/>
                <w:szCs w:val="16"/>
                <w:u w:val="none"/>
              </w:rPr>
            </w:pPr>
          </w:p>
          <w:p w14:paraId="1C1A29A9" w14:textId="77777777" w:rsidR="00F77707" w:rsidRPr="006357AC" w:rsidRDefault="00F77707" w:rsidP="00F77707">
            <w:pPr>
              <w:pStyle w:val="Title"/>
              <w:jc w:val="left"/>
              <w:rPr>
                <w:rFonts w:asciiTheme="minorHAnsi" w:hAnsiTheme="minorHAnsi" w:cstheme="minorHAnsi"/>
                <w:b w:val="0"/>
                <w:sz w:val="16"/>
                <w:szCs w:val="16"/>
                <w:u w:val="none"/>
              </w:rPr>
            </w:pPr>
          </w:p>
          <w:p w14:paraId="32BCE87E" w14:textId="77777777" w:rsidR="00F77707" w:rsidRPr="006357AC" w:rsidRDefault="00F77707" w:rsidP="00F77707">
            <w:pPr>
              <w:pStyle w:val="Title"/>
              <w:jc w:val="left"/>
              <w:rPr>
                <w:rFonts w:asciiTheme="minorHAnsi" w:hAnsiTheme="minorHAnsi" w:cstheme="minorHAnsi"/>
                <w:b w:val="0"/>
                <w:sz w:val="16"/>
                <w:szCs w:val="16"/>
                <w:u w:val="none"/>
              </w:rPr>
            </w:pPr>
          </w:p>
          <w:p w14:paraId="142FE588" w14:textId="77777777" w:rsidR="00F77707" w:rsidRPr="006357AC" w:rsidRDefault="00F77707" w:rsidP="00F77707">
            <w:pPr>
              <w:pStyle w:val="Title"/>
              <w:jc w:val="left"/>
              <w:rPr>
                <w:rFonts w:asciiTheme="minorHAnsi" w:hAnsiTheme="minorHAnsi" w:cstheme="minorHAnsi"/>
                <w:b w:val="0"/>
                <w:sz w:val="16"/>
                <w:szCs w:val="16"/>
                <w:u w:val="none"/>
              </w:rPr>
            </w:pPr>
          </w:p>
          <w:p w14:paraId="0C8553A3" w14:textId="77777777" w:rsidR="00F77707" w:rsidRPr="006357AC" w:rsidRDefault="00F77707" w:rsidP="00F77707">
            <w:pPr>
              <w:pStyle w:val="Title"/>
              <w:jc w:val="left"/>
              <w:rPr>
                <w:rFonts w:asciiTheme="minorHAnsi" w:hAnsiTheme="minorHAnsi" w:cstheme="minorHAnsi"/>
                <w:b w:val="0"/>
                <w:sz w:val="16"/>
                <w:szCs w:val="16"/>
                <w:u w:val="none"/>
              </w:rPr>
            </w:pPr>
          </w:p>
          <w:p w14:paraId="71E6390A" w14:textId="77777777" w:rsidR="00F77707" w:rsidRPr="006357AC" w:rsidRDefault="00F77707" w:rsidP="00F77707">
            <w:pPr>
              <w:pStyle w:val="Title"/>
              <w:jc w:val="left"/>
              <w:rPr>
                <w:rFonts w:asciiTheme="minorHAnsi" w:hAnsiTheme="minorHAnsi" w:cstheme="minorHAnsi"/>
                <w:b w:val="0"/>
                <w:sz w:val="16"/>
                <w:szCs w:val="16"/>
                <w:u w:val="none"/>
              </w:rPr>
            </w:pPr>
          </w:p>
          <w:p w14:paraId="28272C42" w14:textId="77777777" w:rsidR="00F77707" w:rsidRPr="006357AC" w:rsidRDefault="00F77707" w:rsidP="00F77707">
            <w:pPr>
              <w:pStyle w:val="Title"/>
              <w:jc w:val="left"/>
              <w:rPr>
                <w:rFonts w:asciiTheme="minorHAnsi" w:hAnsiTheme="minorHAnsi" w:cstheme="minorHAnsi"/>
                <w:b w:val="0"/>
                <w:sz w:val="16"/>
                <w:szCs w:val="16"/>
                <w:u w:val="none"/>
              </w:rPr>
            </w:pPr>
          </w:p>
          <w:p w14:paraId="01D9A657" w14:textId="77777777" w:rsidR="00F77707" w:rsidRPr="006357AC" w:rsidRDefault="00F77707" w:rsidP="00F77707">
            <w:pPr>
              <w:pStyle w:val="Title"/>
              <w:jc w:val="left"/>
              <w:rPr>
                <w:rFonts w:asciiTheme="minorHAnsi" w:hAnsiTheme="minorHAnsi" w:cstheme="minorHAnsi"/>
                <w:b w:val="0"/>
                <w:sz w:val="16"/>
                <w:szCs w:val="16"/>
                <w:u w:val="none"/>
              </w:rPr>
            </w:pPr>
          </w:p>
          <w:p w14:paraId="15CEFA3A" w14:textId="77777777" w:rsidR="00F77707" w:rsidRPr="006357AC" w:rsidRDefault="00F77707" w:rsidP="00F77707">
            <w:pPr>
              <w:pStyle w:val="Title"/>
              <w:jc w:val="left"/>
              <w:rPr>
                <w:rFonts w:asciiTheme="minorHAnsi" w:hAnsiTheme="minorHAnsi" w:cstheme="minorHAnsi"/>
                <w:b w:val="0"/>
                <w:sz w:val="16"/>
                <w:szCs w:val="16"/>
                <w:u w:val="none"/>
              </w:rPr>
            </w:pPr>
          </w:p>
          <w:p w14:paraId="40623367" w14:textId="77777777" w:rsidR="00F77707" w:rsidRPr="006357AC" w:rsidRDefault="00F77707" w:rsidP="00F77707">
            <w:pPr>
              <w:pStyle w:val="Title"/>
              <w:jc w:val="left"/>
              <w:rPr>
                <w:rFonts w:asciiTheme="minorHAnsi" w:hAnsiTheme="minorHAnsi" w:cstheme="minorHAnsi"/>
                <w:b w:val="0"/>
                <w:sz w:val="16"/>
                <w:szCs w:val="16"/>
                <w:u w:val="none"/>
              </w:rPr>
            </w:pPr>
          </w:p>
          <w:p w14:paraId="125AC6F8" w14:textId="77777777" w:rsidR="00F77707" w:rsidRPr="006357AC" w:rsidRDefault="00F77707" w:rsidP="00F77707">
            <w:pPr>
              <w:pStyle w:val="Title"/>
              <w:jc w:val="left"/>
              <w:rPr>
                <w:rFonts w:asciiTheme="minorHAnsi" w:hAnsiTheme="minorHAnsi" w:cstheme="minorHAnsi"/>
                <w:b w:val="0"/>
                <w:sz w:val="16"/>
                <w:szCs w:val="16"/>
                <w:u w:val="none"/>
              </w:rPr>
            </w:pPr>
          </w:p>
          <w:p w14:paraId="3F8FD5AF" w14:textId="77777777" w:rsidR="00F77707" w:rsidRPr="006357AC" w:rsidRDefault="00F77707" w:rsidP="00F77707">
            <w:pPr>
              <w:pStyle w:val="Title"/>
              <w:jc w:val="left"/>
              <w:rPr>
                <w:rFonts w:asciiTheme="minorHAnsi" w:hAnsiTheme="minorHAnsi" w:cstheme="minorHAnsi"/>
                <w:b w:val="0"/>
                <w:sz w:val="16"/>
                <w:szCs w:val="16"/>
                <w:u w:val="none"/>
              </w:rPr>
            </w:pPr>
          </w:p>
          <w:p w14:paraId="0C058041" w14:textId="77777777" w:rsidR="00F77707" w:rsidRPr="006357AC" w:rsidRDefault="00F77707" w:rsidP="00F77707">
            <w:pPr>
              <w:pStyle w:val="Title"/>
              <w:jc w:val="left"/>
              <w:rPr>
                <w:rFonts w:asciiTheme="minorHAnsi" w:hAnsiTheme="minorHAnsi" w:cstheme="minorHAnsi"/>
                <w:b w:val="0"/>
                <w:sz w:val="16"/>
                <w:szCs w:val="16"/>
                <w:u w:val="none"/>
              </w:rPr>
            </w:pPr>
          </w:p>
          <w:p w14:paraId="4A1603BF" w14:textId="77777777" w:rsidR="00F77707" w:rsidRPr="006357AC" w:rsidRDefault="00F77707" w:rsidP="00F77707">
            <w:pPr>
              <w:pStyle w:val="Title"/>
              <w:jc w:val="left"/>
              <w:rPr>
                <w:rFonts w:asciiTheme="minorHAnsi" w:hAnsiTheme="minorHAnsi" w:cstheme="minorHAnsi"/>
                <w:b w:val="0"/>
                <w:sz w:val="16"/>
                <w:szCs w:val="16"/>
                <w:u w:val="none"/>
              </w:rPr>
            </w:pPr>
          </w:p>
          <w:p w14:paraId="499A90D3" w14:textId="77777777" w:rsidR="00F77707" w:rsidRPr="006357AC" w:rsidRDefault="00F77707" w:rsidP="00F77707">
            <w:pPr>
              <w:pStyle w:val="Title"/>
              <w:jc w:val="left"/>
              <w:rPr>
                <w:rFonts w:asciiTheme="minorHAnsi" w:hAnsiTheme="minorHAnsi" w:cstheme="minorHAnsi"/>
                <w:b w:val="0"/>
                <w:sz w:val="16"/>
                <w:szCs w:val="16"/>
                <w:u w:val="none"/>
              </w:rPr>
            </w:pPr>
          </w:p>
          <w:p w14:paraId="49B2D1B5" w14:textId="77777777" w:rsidR="00F77707" w:rsidRPr="006357AC" w:rsidRDefault="00F77707" w:rsidP="00F77707">
            <w:pPr>
              <w:pStyle w:val="Title"/>
              <w:jc w:val="left"/>
              <w:rPr>
                <w:rFonts w:asciiTheme="minorHAnsi" w:hAnsiTheme="minorHAnsi" w:cstheme="minorHAnsi"/>
                <w:b w:val="0"/>
                <w:sz w:val="16"/>
                <w:szCs w:val="16"/>
                <w:u w:val="none"/>
              </w:rPr>
            </w:pPr>
          </w:p>
          <w:p w14:paraId="6C23EB89" w14:textId="77777777" w:rsidR="00F77707" w:rsidRPr="006357AC" w:rsidRDefault="00F77707" w:rsidP="00F77707">
            <w:pPr>
              <w:pStyle w:val="Title"/>
              <w:jc w:val="left"/>
              <w:rPr>
                <w:rFonts w:asciiTheme="minorHAnsi" w:hAnsiTheme="minorHAnsi" w:cstheme="minorHAnsi"/>
                <w:b w:val="0"/>
                <w:sz w:val="16"/>
                <w:szCs w:val="16"/>
                <w:u w:val="none"/>
              </w:rPr>
            </w:pPr>
          </w:p>
          <w:p w14:paraId="390FDE5B" w14:textId="77777777" w:rsidR="00F77707" w:rsidRPr="006357AC" w:rsidRDefault="00F77707" w:rsidP="00F77707">
            <w:pPr>
              <w:pStyle w:val="Title"/>
              <w:jc w:val="left"/>
              <w:rPr>
                <w:rFonts w:asciiTheme="minorHAnsi" w:hAnsiTheme="minorHAnsi" w:cstheme="minorHAnsi"/>
                <w:b w:val="0"/>
                <w:sz w:val="16"/>
                <w:szCs w:val="16"/>
                <w:u w:val="none"/>
              </w:rPr>
            </w:pPr>
          </w:p>
          <w:p w14:paraId="30D21F01" w14:textId="77777777" w:rsidR="00F77707" w:rsidRPr="006357AC" w:rsidRDefault="00F77707" w:rsidP="00F77707">
            <w:pPr>
              <w:pStyle w:val="Title"/>
              <w:jc w:val="left"/>
              <w:rPr>
                <w:rFonts w:asciiTheme="minorHAnsi" w:hAnsiTheme="minorHAnsi" w:cstheme="minorHAnsi"/>
                <w:b w:val="0"/>
                <w:sz w:val="16"/>
                <w:szCs w:val="16"/>
                <w:u w:val="none"/>
              </w:rPr>
            </w:pPr>
          </w:p>
          <w:p w14:paraId="07FC29F5" w14:textId="77777777" w:rsidR="00F77707" w:rsidRPr="006357AC" w:rsidRDefault="00F77707" w:rsidP="00F77707">
            <w:pPr>
              <w:pStyle w:val="Title"/>
              <w:jc w:val="left"/>
              <w:rPr>
                <w:rFonts w:asciiTheme="minorHAnsi" w:hAnsiTheme="minorHAnsi" w:cstheme="minorHAnsi"/>
                <w:b w:val="0"/>
                <w:sz w:val="16"/>
                <w:szCs w:val="16"/>
                <w:u w:val="none"/>
              </w:rPr>
            </w:pPr>
          </w:p>
          <w:p w14:paraId="6FE23F25" w14:textId="77777777" w:rsidR="00F77707" w:rsidRPr="006357AC" w:rsidRDefault="00F77707" w:rsidP="00F77707">
            <w:pPr>
              <w:pStyle w:val="Title"/>
              <w:jc w:val="left"/>
              <w:rPr>
                <w:rFonts w:asciiTheme="minorHAnsi" w:hAnsiTheme="minorHAnsi" w:cstheme="minorHAnsi"/>
                <w:b w:val="0"/>
                <w:sz w:val="16"/>
                <w:szCs w:val="16"/>
                <w:u w:val="none"/>
              </w:rPr>
            </w:pPr>
          </w:p>
          <w:p w14:paraId="559D4F8C" w14:textId="77777777" w:rsidR="00F77707" w:rsidRPr="006357AC" w:rsidRDefault="00F77707" w:rsidP="00F77707">
            <w:pPr>
              <w:pStyle w:val="Title"/>
              <w:jc w:val="left"/>
              <w:rPr>
                <w:rFonts w:asciiTheme="minorHAnsi" w:hAnsiTheme="minorHAnsi" w:cstheme="minorHAnsi"/>
                <w:b w:val="0"/>
                <w:sz w:val="16"/>
                <w:szCs w:val="16"/>
                <w:u w:val="none"/>
              </w:rPr>
            </w:pPr>
          </w:p>
          <w:p w14:paraId="0F019749" w14:textId="77777777" w:rsidR="00F77707" w:rsidRPr="006357AC" w:rsidRDefault="00F77707" w:rsidP="00F77707">
            <w:pPr>
              <w:pStyle w:val="Title"/>
              <w:jc w:val="left"/>
              <w:rPr>
                <w:rFonts w:asciiTheme="minorHAnsi" w:hAnsiTheme="minorHAnsi" w:cstheme="minorHAnsi"/>
                <w:b w:val="0"/>
                <w:sz w:val="16"/>
                <w:szCs w:val="16"/>
                <w:u w:val="none"/>
              </w:rPr>
            </w:pPr>
          </w:p>
          <w:p w14:paraId="4B1594CD" w14:textId="77777777" w:rsidR="00F77707" w:rsidRPr="006357AC" w:rsidRDefault="00F77707" w:rsidP="00F77707">
            <w:pPr>
              <w:pStyle w:val="Title"/>
              <w:jc w:val="left"/>
              <w:rPr>
                <w:rFonts w:asciiTheme="minorHAnsi" w:hAnsiTheme="minorHAnsi" w:cstheme="minorHAnsi"/>
                <w:b w:val="0"/>
                <w:sz w:val="16"/>
                <w:szCs w:val="16"/>
                <w:u w:val="none"/>
              </w:rPr>
            </w:pPr>
          </w:p>
          <w:p w14:paraId="15FA48AD" w14:textId="77777777" w:rsidR="00F77707" w:rsidRPr="006357AC" w:rsidRDefault="00F77707" w:rsidP="00F77707">
            <w:pPr>
              <w:pStyle w:val="Title"/>
              <w:jc w:val="left"/>
              <w:rPr>
                <w:rFonts w:asciiTheme="minorHAnsi" w:hAnsiTheme="minorHAnsi" w:cstheme="minorHAnsi"/>
                <w:b w:val="0"/>
                <w:sz w:val="16"/>
                <w:szCs w:val="16"/>
                <w:u w:val="none"/>
              </w:rPr>
            </w:pPr>
          </w:p>
          <w:p w14:paraId="3DC2E446" w14:textId="77777777" w:rsidR="00F77707" w:rsidRPr="006357AC" w:rsidRDefault="00F77707" w:rsidP="00F77707">
            <w:pPr>
              <w:pStyle w:val="Title"/>
              <w:jc w:val="left"/>
              <w:rPr>
                <w:rFonts w:asciiTheme="minorHAnsi" w:hAnsiTheme="minorHAnsi" w:cstheme="minorHAnsi"/>
                <w:b w:val="0"/>
                <w:sz w:val="16"/>
                <w:szCs w:val="16"/>
                <w:u w:val="none"/>
              </w:rPr>
            </w:pPr>
          </w:p>
          <w:p w14:paraId="78BC1995" w14:textId="77777777" w:rsidR="00F77707" w:rsidRPr="006357AC" w:rsidRDefault="00F77707" w:rsidP="00F77707">
            <w:pPr>
              <w:pStyle w:val="Title"/>
              <w:jc w:val="left"/>
              <w:rPr>
                <w:rFonts w:asciiTheme="minorHAnsi" w:hAnsiTheme="minorHAnsi" w:cstheme="minorHAnsi"/>
                <w:b w:val="0"/>
                <w:sz w:val="16"/>
                <w:szCs w:val="16"/>
                <w:u w:val="none"/>
              </w:rPr>
            </w:pPr>
          </w:p>
          <w:p w14:paraId="632E6642" w14:textId="77777777" w:rsidR="00F77707" w:rsidRPr="006357AC" w:rsidRDefault="00F77707" w:rsidP="00F77707">
            <w:pPr>
              <w:pStyle w:val="Title"/>
              <w:jc w:val="left"/>
              <w:rPr>
                <w:rFonts w:asciiTheme="minorHAnsi" w:hAnsiTheme="minorHAnsi" w:cstheme="minorHAnsi"/>
                <w:b w:val="0"/>
                <w:sz w:val="16"/>
                <w:szCs w:val="16"/>
                <w:u w:val="none"/>
              </w:rPr>
            </w:pPr>
          </w:p>
          <w:p w14:paraId="0615D902" w14:textId="77777777" w:rsidR="00F77707" w:rsidRPr="006357AC" w:rsidRDefault="00F77707" w:rsidP="00F77707">
            <w:pPr>
              <w:pStyle w:val="Title"/>
              <w:jc w:val="left"/>
              <w:rPr>
                <w:rFonts w:asciiTheme="minorHAnsi" w:hAnsiTheme="minorHAnsi" w:cstheme="minorHAnsi"/>
                <w:b w:val="0"/>
                <w:sz w:val="16"/>
                <w:szCs w:val="16"/>
                <w:u w:val="none"/>
              </w:rPr>
            </w:pPr>
          </w:p>
          <w:p w14:paraId="0F32CBD7" w14:textId="77777777" w:rsidR="00F77707" w:rsidRPr="006357AC" w:rsidRDefault="00F77707" w:rsidP="00F77707">
            <w:pPr>
              <w:pStyle w:val="Title"/>
              <w:jc w:val="left"/>
              <w:rPr>
                <w:rFonts w:asciiTheme="minorHAnsi" w:hAnsiTheme="minorHAnsi" w:cstheme="minorHAnsi"/>
                <w:b w:val="0"/>
                <w:sz w:val="16"/>
                <w:szCs w:val="16"/>
                <w:u w:val="none"/>
              </w:rPr>
            </w:pPr>
          </w:p>
          <w:p w14:paraId="2AC2ADBB" w14:textId="77777777" w:rsidR="00F77707" w:rsidRPr="006357AC" w:rsidRDefault="00F77707" w:rsidP="00F77707">
            <w:pPr>
              <w:pStyle w:val="Title"/>
              <w:jc w:val="left"/>
              <w:rPr>
                <w:rFonts w:asciiTheme="minorHAnsi" w:hAnsiTheme="minorHAnsi" w:cstheme="minorHAnsi"/>
                <w:b w:val="0"/>
                <w:sz w:val="16"/>
                <w:szCs w:val="16"/>
                <w:u w:val="none"/>
              </w:rPr>
            </w:pPr>
          </w:p>
          <w:p w14:paraId="098FA25F" w14:textId="77777777" w:rsidR="00F77707" w:rsidRPr="006357AC" w:rsidRDefault="00F77707" w:rsidP="00F77707">
            <w:pPr>
              <w:pStyle w:val="Title"/>
              <w:jc w:val="left"/>
              <w:rPr>
                <w:rFonts w:asciiTheme="minorHAnsi" w:hAnsiTheme="minorHAnsi" w:cstheme="minorHAnsi"/>
                <w:b w:val="0"/>
                <w:sz w:val="16"/>
                <w:szCs w:val="16"/>
                <w:u w:val="none"/>
              </w:rPr>
            </w:pPr>
          </w:p>
          <w:p w14:paraId="6654DC45" w14:textId="77777777" w:rsidR="00F77707" w:rsidRPr="006357AC" w:rsidRDefault="00F77707" w:rsidP="00F77707">
            <w:pPr>
              <w:pStyle w:val="Title"/>
              <w:jc w:val="left"/>
              <w:rPr>
                <w:rFonts w:asciiTheme="minorHAnsi" w:hAnsiTheme="minorHAnsi" w:cstheme="minorHAnsi"/>
                <w:b w:val="0"/>
                <w:sz w:val="16"/>
                <w:szCs w:val="16"/>
                <w:u w:val="none"/>
              </w:rPr>
            </w:pPr>
          </w:p>
          <w:p w14:paraId="60932106" w14:textId="77777777" w:rsidR="00F77707" w:rsidRPr="006357AC" w:rsidRDefault="00F77707" w:rsidP="00F77707">
            <w:pPr>
              <w:pStyle w:val="Title"/>
              <w:jc w:val="left"/>
              <w:rPr>
                <w:rFonts w:asciiTheme="minorHAnsi" w:hAnsiTheme="minorHAnsi" w:cstheme="minorHAnsi"/>
                <w:b w:val="0"/>
                <w:sz w:val="16"/>
                <w:szCs w:val="16"/>
                <w:u w:val="none"/>
              </w:rPr>
            </w:pPr>
          </w:p>
          <w:p w14:paraId="0766DAD8" w14:textId="77777777" w:rsidR="00F77707" w:rsidRPr="006357AC" w:rsidRDefault="00F77707" w:rsidP="00F77707">
            <w:pPr>
              <w:pStyle w:val="Title"/>
              <w:jc w:val="left"/>
              <w:rPr>
                <w:rFonts w:asciiTheme="minorHAnsi" w:hAnsiTheme="minorHAnsi" w:cstheme="minorHAnsi"/>
                <w:b w:val="0"/>
                <w:sz w:val="16"/>
                <w:szCs w:val="16"/>
                <w:u w:val="none"/>
              </w:rPr>
            </w:pPr>
          </w:p>
          <w:p w14:paraId="0FE64705" w14:textId="77777777" w:rsidR="00F77707" w:rsidRPr="006357AC" w:rsidRDefault="00F77707" w:rsidP="00F77707">
            <w:pPr>
              <w:pStyle w:val="Title"/>
              <w:jc w:val="left"/>
              <w:rPr>
                <w:rFonts w:asciiTheme="minorHAnsi" w:hAnsiTheme="minorHAnsi" w:cstheme="minorHAnsi"/>
                <w:b w:val="0"/>
                <w:sz w:val="16"/>
                <w:szCs w:val="16"/>
                <w:u w:val="none"/>
              </w:rPr>
            </w:pPr>
          </w:p>
          <w:p w14:paraId="103F4749" w14:textId="77777777" w:rsidR="00F77707" w:rsidRPr="006357AC" w:rsidRDefault="00F77707" w:rsidP="00F77707">
            <w:pPr>
              <w:pStyle w:val="Title"/>
              <w:jc w:val="left"/>
              <w:rPr>
                <w:rFonts w:asciiTheme="minorHAnsi" w:hAnsiTheme="minorHAnsi" w:cstheme="minorHAnsi"/>
                <w:b w:val="0"/>
                <w:sz w:val="16"/>
                <w:szCs w:val="16"/>
                <w:u w:val="none"/>
              </w:rPr>
            </w:pPr>
          </w:p>
          <w:p w14:paraId="669E8566" w14:textId="77777777" w:rsidR="00F77707" w:rsidRPr="006357AC" w:rsidRDefault="00F77707" w:rsidP="00F77707">
            <w:pPr>
              <w:pStyle w:val="Title"/>
              <w:jc w:val="left"/>
              <w:rPr>
                <w:rFonts w:asciiTheme="minorHAnsi" w:hAnsiTheme="minorHAnsi" w:cstheme="minorHAnsi"/>
                <w:b w:val="0"/>
                <w:sz w:val="16"/>
                <w:szCs w:val="16"/>
                <w:u w:val="none"/>
              </w:rPr>
            </w:pPr>
          </w:p>
          <w:p w14:paraId="6A7077A3" w14:textId="77777777" w:rsidR="00F77707" w:rsidRPr="006357AC" w:rsidRDefault="00F77707" w:rsidP="00F77707">
            <w:pPr>
              <w:pStyle w:val="Title"/>
              <w:jc w:val="left"/>
              <w:rPr>
                <w:rFonts w:asciiTheme="minorHAnsi" w:hAnsiTheme="minorHAnsi" w:cstheme="minorHAnsi"/>
                <w:b w:val="0"/>
                <w:sz w:val="16"/>
                <w:szCs w:val="16"/>
                <w:u w:val="none"/>
              </w:rPr>
            </w:pPr>
          </w:p>
          <w:p w14:paraId="77AAA365" w14:textId="77777777" w:rsidR="00F77707" w:rsidRPr="006357AC" w:rsidRDefault="00F77707" w:rsidP="00F77707">
            <w:pPr>
              <w:pStyle w:val="Title"/>
              <w:jc w:val="left"/>
              <w:rPr>
                <w:rFonts w:asciiTheme="minorHAnsi" w:hAnsiTheme="minorHAnsi" w:cstheme="minorHAnsi"/>
                <w:b w:val="0"/>
                <w:sz w:val="16"/>
                <w:szCs w:val="16"/>
                <w:u w:val="none"/>
              </w:rPr>
            </w:pPr>
          </w:p>
          <w:p w14:paraId="684B4B35" w14:textId="77777777" w:rsidR="00F77707" w:rsidRPr="006357AC" w:rsidRDefault="00F77707" w:rsidP="00F77707">
            <w:pPr>
              <w:pStyle w:val="Title"/>
              <w:jc w:val="left"/>
              <w:rPr>
                <w:rFonts w:asciiTheme="minorHAnsi" w:hAnsiTheme="minorHAnsi" w:cstheme="minorHAnsi"/>
                <w:b w:val="0"/>
                <w:sz w:val="16"/>
                <w:szCs w:val="16"/>
                <w:u w:val="none"/>
              </w:rPr>
            </w:pPr>
          </w:p>
          <w:p w14:paraId="2B91114A" w14:textId="77777777" w:rsidR="00F77707" w:rsidRPr="006357AC" w:rsidRDefault="00F77707" w:rsidP="00F77707">
            <w:pPr>
              <w:pStyle w:val="Title"/>
              <w:jc w:val="left"/>
              <w:rPr>
                <w:rFonts w:asciiTheme="minorHAnsi" w:hAnsiTheme="minorHAnsi" w:cstheme="minorHAnsi"/>
                <w:b w:val="0"/>
                <w:sz w:val="16"/>
                <w:szCs w:val="16"/>
                <w:u w:val="none"/>
              </w:rPr>
            </w:pPr>
          </w:p>
          <w:p w14:paraId="7750FFF9" w14:textId="77777777" w:rsidR="00F77707" w:rsidRPr="006357AC" w:rsidRDefault="00F77707" w:rsidP="00F77707">
            <w:pPr>
              <w:pStyle w:val="Title"/>
              <w:jc w:val="left"/>
              <w:rPr>
                <w:rFonts w:asciiTheme="minorHAnsi" w:hAnsiTheme="minorHAnsi" w:cstheme="minorHAnsi"/>
                <w:b w:val="0"/>
                <w:sz w:val="16"/>
                <w:szCs w:val="16"/>
                <w:u w:val="none"/>
              </w:rPr>
            </w:pPr>
          </w:p>
          <w:p w14:paraId="7978E738" w14:textId="77777777" w:rsidR="00F77707" w:rsidRPr="006357AC" w:rsidRDefault="00F77707" w:rsidP="00F77707">
            <w:pPr>
              <w:pStyle w:val="Title"/>
              <w:jc w:val="left"/>
              <w:rPr>
                <w:rFonts w:asciiTheme="minorHAnsi" w:hAnsiTheme="minorHAnsi" w:cstheme="minorHAnsi"/>
                <w:b w:val="0"/>
                <w:sz w:val="16"/>
                <w:szCs w:val="16"/>
                <w:u w:val="none"/>
              </w:rPr>
            </w:pPr>
          </w:p>
          <w:p w14:paraId="2E4B419C" w14:textId="77777777" w:rsidR="00F77707" w:rsidRPr="006357AC" w:rsidRDefault="00F77707" w:rsidP="00F77707">
            <w:pPr>
              <w:pStyle w:val="Title"/>
              <w:jc w:val="left"/>
              <w:rPr>
                <w:rFonts w:asciiTheme="minorHAnsi" w:hAnsiTheme="minorHAnsi" w:cstheme="minorHAnsi"/>
                <w:b w:val="0"/>
                <w:sz w:val="16"/>
                <w:szCs w:val="16"/>
                <w:u w:val="none"/>
              </w:rPr>
            </w:pPr>
          </w:p>
          <w:p w14:paraId="1820D7AA" w14:textId="77777777" w:rsidR="00F77707" w:rsidRPr="006357AC" w:rsidRDefault="00F77707" w:rsidP="00F77707">
            <w:pPr>
              <w:pStyle w:val="Title"/>
              <w:jc w:val="left"/>
              <w:rPr>
                <w:rFonts w:asciiTheme="minorHAnsi" w:hAnsiTheme="minorHAnsi" w:cstheme="minorHAnsi"/>
                <w:b w:val="0"/>
                <w:sz w:val="16"/>
                <w:szCs w:val="16"/>
                <w:u w:val="none"/>
              </w:rPr>
            </w:pPr>
          </w:p>
          <w:p w14:paraId="3EFE4E01" w14:textId="77777777" w:rsidR="00F77707" w:rsidRPr="006357AC" w:rsidRDefault="00F77707" w:rsidP="00F77707">
            <w:pPr>
              <w:pStyle w:val="Title"/>
              <w:jc w:val="left"/>
              <w:rPr>
                <w:rFonts w:asciiTheme="minorHAnsi" w:hAnsiTheme="minorHAnsi" w:cstheme="minorHAnsi"/>
                <w:b w:val="0"/>
                <w:sz w:val="16"/>
                <w:szCs w:val="16"/>
                <w:u w:val="none"/>
              </w:rPr>
            </w:pPr>
          </w:p>
          <w:p w14:paraId="3D034D83" w14:textId="77777777" w:rsidR="00F77707" w:rsidRPr="006357AC" w:rsidRDefault="00F77707" w:rsidP="00F77707">
            <w:pPr>
              <w:pStyle w:val="Title"/>
              <w:jc w:val="left"/>
              <w:rPr>
                <w:rFonts w:asciiTheme="minorHAnsi" w:hAnsiTheme="minorHAnsi" w:cstheme="minorHAnsi"/>
                <w:b w:val="0"/>
                <w:sz w:val="16"/>
                <w:szCs w:val="16"/>
                <w:u w:val="none"/>
              </w:rPr>
            </w:pPr>
          </w:p>
          <w:p w14:paraId="42C16990" w14:textId="77777777" w:rsidR="00F77707" w:rsidRPr="006357AC" w:rsidRDefault="00F77707" w:rsidP="00F77707">
            <w:pPr>
              <w:pStyle w:val="Title"/>
              <w:jc w:val="left"/>
              <w:rPr>
                <w:rFonts w:asciiTheme="minorHAnsi" w:hAnsiTheme="minorHAnsi" w:cstheme="minorHAnsi"/>
                <w:b w:val="0"/>
                <w:sz w:val="16"/>
                <w:szCs w:val="16"/>
                <w:u w:val="none"/>
              </w:rPr>
            </w:pPr>
          </w:p>
          <w:p w14:paraId="10FBA463" w14:textId="77777777" w:rsidR="00F77707" w:rsidRPr="006357AC" w:rsidRDefault="00F77707" w:rsidP="00F77707">
            <w:pPr>
              <w:pStyle w:val="Title"/>
              <w:jc w:val="left"/>
              <w:rPr>
                <w:rFonts w:asciiTheme="minorHAnsi" w:hAnsiTheme="minorHAnsi" w:cstheme="minorHAnsi"/>
                <w:b w:val="0"/>
                <w:sz w:val="16"/>
                <w:szCs w:val="16"/>
                <w:u w:val="none"/>
              </w:rPr>
            </w:pPr>
          </w:p>
          <w:p w14:paraId="20DE3319" w14:textId="77777777" w:rsidR="00F77707" w:rsidRPr="006357AC" w:rsidRDefault="00F77707" w:rsidP="00F77707">
            <w:pPr>
              <w:pStyle w:val="Title"/>
              <w:jc w:val="left"/>
              <w:rPr>
                <w:rFonts w:asciiTheme="minorHAnsi" w:hAnsiTheme="minorHAnsi" w:cstheme="minorHAnsi"/>
                <w:b w:val="0"/>
                <w:sz w:val="16"/>
                <w:szCs w:val="16"/>
                <w:u w:val="none"/>
              </w:rPr>
            </w:pPr>
          </w:p>
          <w:p w14:paraId="075B045A" w14:textId="77777777" w:rsidR="00F77707" w:rsidRPr="006357AC" w:rsidRDefault="00F77707" w:rsidP="00F77707">
            <w:pPr>
              <w:pStyle w:val="Title"/>
              <w:jc w:val="left"/>
              <w:rPr>
                <w:rFonts w:asciiTheme="minorHAnsi" w:hAnsiTheme="minorHAnsi" w:cstheme="minorHAnsi"/>
                <w:b w:val="0"/>
                <w:sz w:val="16"/>
                <w:szCs w:val="16"/>
                <w:u w:val="none"/>
              </w:rPr>
            </w:pPr>
          </w:p>
          <w:p w14:paraId="49C2A1FF" w14:textId="77777777" w:rsidR="00F77707" w:rsidRPr="006357AC" w:rsidRDefault="00F77707" w:rsidP="00F77707">
            <w:pPr>
              <w:pStyle w:val="Title"/>
              <w:jc w:val="left"/>
              <w:rPr>
                <w:rFonts w:asciiTheme="minorHAnsi" w:hAnsiTheme="minorHAnsi" w:cstheme="minorHAnsi"/>
                <w:b w:val="0"/>
                <w:sz w:val="16"/>
                <w:szCs w:val="16"/>
                <w:u w:val="none"/>
              </w:rPr>
            </w:pPr>
          </w:p>
          <w:p w14:paraId="4ACDA168" w14:textId="77777777" w:rsidR="00F77707" w:rsidRPr="006357AC" w:rsidRDefault="00F77707" w:rsidP="00F77707">
            <w:pPr>
              <w:pStyle w:val="Title"/>
              <w:jc w:val="left"/>
              <w:rPr>
                <w:rFonts w:asciiTheme="minorHAnsi" w:hAnsiTheme="minorHAnsi" w:cstheme="minorHAnsi"/>
                <w:b w:val="0"/>
                <w:sz w:val="16"/>
                <w:szCs w:val="16"/>
                <w:u w:val="none"/>
              </w:rPr>
            </w:pPr>
          </w:p>
          <w:p w14:paraId="4DB5F097" w14:textId="77777777" w:rsidR="00F77707" w:rsidRPr="006357AC" w:rsidRDefault="00F77707" w:rsidP="00F77707">
            <w:pPr>
              <w:pStyle w:val="Title"/>
              <w:jc w:val="left"/>
              <w:rPr>
                <w:rFonts w:asciiTheme="minorHAnsi" w:hAnsiTheme="minorHAnsi" w:cstheme="minorHAnsi"/>
                <w:b w:val="0"/>
                <w:sz w:val="16"/>
                <w:szCs w:val="16"/>
                <w:u w:val="none"/>
              </w:rPr>
            </w:pPr>
          </w:p>
          <w:p w14:paraId="57DBBA94" w14:textId="77777777" w:rsidR="00F77707" w:rsidRPr="006357AC" w:rsidRDefault="00F77707" w:rsidP="00F77707">
            <w:pPr>
              <w:pStyle w:val="Title"/>
              <w:jc w:val="left"/>
              <w:rPr>
                <w:rFonts w:asciiTheme="minorHAnsi" w:hAnsiTheme="minorHAnsi" w:cstheme="minorHAnsi"/>
                <w:b w:val="0"/>
                <w:sz w:val="16"/>
                <w:szCs w:val="16"/>
                <w:u w:val="none"/>
              </w:rPr>
            </w:pPr>
          </w:p>
          <w:p w14:paraId="2391A4EC" w14:textId="77777777" w:rsidR="00F77707" w:rsidRPr="006357AC" w:rsidRDefault="00F77707" w:rsidP="00F77707">
            <w:pPr>
              <w:pStyle w:val="Title"/>
              <w:jc w:val="left"/>
              <w:rPr>
                <w:rFonts w:asciiTheme="minorHAnsi" w:hAnsiTheme="minorHAnsi" w:cstheme="minorHAnsi"/>
                <w:b w:val="0"/>
                <w:sz w:val="16"/>
                <w:szCs w:val="16"/>
                <w:u w:val="none"/>
              </w:rPr>
            </w:pPr>
          </w:p>
          <w:p w14:paraId="2570AD74" w14:textId="77777777" w:rsidR="00F77707" w:rsidRPr="006357AC" w:rsidRDefault="00F77707" w:rsidP="00F77707">
            <w:pPr>
              <w:pStyle w:val="Title"/>
              <w:jc w:val="left"/>
              <w:rPr>
                <w:rFonts w:asciiTheme="minorHAnsi" w:hAnsiTheme="minorHAnsi" w:cstheme="minorHAnsi"/>
                <w:b w:val="0"/>
                <w:sz w:val="16"/>
                <w:szCs w:val="16"/>
                <w:u w:val="none"/>
              </w:rPr>
            </w:pPr>
          </w:p>
          <w:p w14:paraId="6EBB0C10" w14:textId="77777777" w:rsidR="00F77707" w:rsidRPr="006357AC" w:rsidRDefault="00F77707" w:rsidP="00F77707">
            <w:pPr>
              <w:pStyle w:val="Title"/>
              <w:jc w:val="left"/>
              <w:rPr>
                <w:rFonts w:asciiTheme="minorHAnsi" w:hAnsiTheme="minorHAnsi" w:cstheme="minorHAnsi"/>
                <w:b w:val="0"/>
                <w:sz w:val="16"/>
                <w:szCs w:val="16"/>
                <w:u w:val="none"/>
              </w:rPr>
            </w:pPr>
          </w:p>
          <w:p w14:paraId="18CAA23F" w14:textId="77777777" w:rsidR="00F77707" w:rsidRPr="006357AC" w:rsidRDefault="00F77707" w:rsidP="00F77707">
            <w:pPr>
              <w:pStyle w:val="Title"/>
              <w:jc w:val="left"/>
              <w:rPr>
                <w:rFonts w:asciiTheme="minorHAnsi" w:hAnsiTheme="minorHAnsi" w:cstheme="minorHAnsi"/>
                <w:b w:val="0"/>
                <w:sz w:val="16"/>
                <w:szCs w:val="16"/>
                <w:u w:val="none"/>
              </w:rPr>
            </w:pPr>
          </w:p>
          <w:p w14:paraId="30BF1C09" w14:textId="77777777" w:rsidR="00F77707" w:rsidRPr="006357AC" w:rsidRDefault="00F77707" w:rsidP="00F77707">
            <w:pPr>
              <w:pStyle w:val="Title"/>
              <w:jc w:val="left"/>
              <w:rPr>
                <w:rFonts w:asciiTheme="minorHAnsi" w:hAnsiTheme="minorHAnsi" w:cstheme="minorHAnsi"/>
                <w:b w:val="0"/>
                <w:sz w:val="16"/>
                <w:szCs w:val="16"/>
                <w:u w:val="none"/>
              </w:rPr>
            </w:pPr>
          </w:p>
          <w:p w14:paraId="2EA3543F" w14:textId="77777777" w:rsidR="00F77707" w:rsidRPr="006357AC" w:rsidRDefault="00F77707" w:rsidP="00F77707">
            <w:pPr>
              <w:pStyle w:val="Title"/>
              <w:jc w:val="left"/>
              <w:rPr>
                <w:rFonts w:asciiTheme="minorHAnsi" w:hAnsiTheme="minorHAnsi" w:cstheme="minorHAnsi"/>
                <w:b w:val="0"/>
                <w:sz w:val="16"/>
                <w:szCs w:val="16"/>
                <w:u w:val="none"/>
              </w:rPr>
            </w:pPr>
          </w:p>
          <w:p w14:paraId="4AE3B998" w14:textId="77777777" w:rsidR="00F77707" w:rsidRPr="006357AC" w:rsidRDefault="00F77707" w:rsidP="00F77707">
            <w:pPr>
              <w:pStyle w:val="Title"/>
              <w:jc w:val="left"/>
              <w:rPr>
                <w:rFonts w:asciiTheme="minorHAnsi" w:hAnsiTheme="minorHAnsi" w:cstheme="minorHAnsi"/>
                <w:b w:val="0"/>
                <w:sz w:val="16"/>
                <w:szCs w:val="16"/>
                <w:u w:val="none"/>
              </w:rPr>
            </w:pPr>
          </w:p>
          <w:p w14:paraId="1D53EBB7" w14:textId="77777777" w:rsidR="00F77707" w:rsidRPr="006357AC" w:rsidRDefault="00F77707" w:rsidP="00F77707">
            <w:pPr>
              <w:pStyle w:val="Title"/>
              <w:jc w:val="left"/>
              <w:rPr>
                <w:rFonts w:asciiTheme="minorHAnsi" w:hAnsiTheme="minorHAnsi" w:cstheme="minorHAnsi"/>
                <w:b w:val="0"/>
                <w:sz w:val="16"/>
                <w:szCs w:val="16"/>
                <w:u w:val="none"/>
              </w:rPr>
            </w:pPr>
          </w:p>
          <w:p w14:paraId="26F2AA77" w14:textId="61C2B101" w:rsidR="00F77707" w:rsidRPr="006357AC" w:rsidRDefault="00F77707" w:rsidP="00F77707">
            <w:pPr>
              <w:pStyle w:val="Title"/>
              <w:jc w:val="left"/>
              <w:rPr>
                <w:rFonts w:asciiTheme="minorHAnsi" w:hAnsiTheme="minorHAnsi" w:cstheme="minorHAnsi"/>
                <w:b w:val="0"/>
                <w:sz w:val="16"/>
                <w:szCs w:val="16"/>
                <w:u w:val="none"/>
              </w:rPr>
            </w:pPr>
          </w:p>
        </w:tc>
        <w:tc>
          <w:tcPr>
            <w:tcW w:w="952" w:type="dxa"/>
            <w:shd w:val="clear" w:color="auto" w:fill="auto"/>
          </w:tcPr>
          <w:p w14:paraId="0F9BCBFE" w14:textId="77777777" w:rsidR="00F77707" w:rsidRPr="006357AC" w:rsidRDefault="00F77707" w:rsidP="00F77707">
            <w:pPr>
              <w:jc w:val="both"/>
              <w:rPr>
                <w:rFonts w:cstheme="minorHAnsi"/>
                <w:sz w:val="16"/>
                <w:szCs w:val="16"/>
              </w:rPr>
            </w:pPr>
            <w:r w:rsidRPr="006357AC">
              <w:rPr>
                <w:rFonts w:cstheme="minorHAnsi"/>
                <w:sz w:val="16"/>
                <w:szCs w:val="16"/>
              </w:rPr>
              <w:lastRenderedPageBreak/>
              <w:t xml:space="preserve">Virus transmission in the workplace due to lack of </w:t>
            </w:r>
            <w:r w:rsidRPr="006357AC">
              <w:rPr>
                <w:rFonts w:cstheme="minorHAnsi"/>
                <w:sz w:val="16"/>
                <w:szCs w:val="16"/>
              </w:rPr>
              <w:lastRenderedPageBreak/>
              <w:t xml:space="preserve">social distancing </w:t>
            </w:r>
          </w:p>
          <w:p w14:paraId="66ED8931" w14:textId="77777777" w:rsidR="00F77707" w:rsidRPr="006357AC" w:rsidRDefault="00F77707" w:rsidP="00F77707">
            <w:pPr>
              <w:jc w:val="both"/>
              <w:rPr>
                <w:rFonts w:cstheme="minorHAnsi"/>
                <w:sz w:val="16"/>
                <w:szCs w:val="16"/>
              </w:rPr>
            </w:pPr>
          </w:p>
          <w:p w14:paraId="41B5064D" w14:textId="77777777" w:rsidR="00F77707" w:rsidRPr="006357AC" w:rsidRDefault="00F77707" w:rsidP="00F77707">
            <w:pPr>
              <w:jc w:val="both"/>
              <w:rPr>
                <w:rFonts w:cstheme="minorHAnsi"/>
                <w:sz w:val="16"/>
                <w:szCs w:val="16"/>
              </w:rPr>
            </w:pPr>
          </w:p>
          <w:p w14:paraId="58BF8838" w14:textId="77777777" w:rsidR="00F77707" w:rsidRPr="006357AC" w:rsidRDefault="00F77707" w:rsidP="00F77707">
            <w:pPr>
              <w:jc w:val="both"/>
              <w:rPr>
                <w:rFonts w:cstheme="minorHAnsi"/>
                <w:sz w:val="16"/>
                <w:szCs w:val="16"/>
              </w:rPr>
            </w:pPr>
          </w:p>
          <w:p w14:paraId="46D9BACA" w14:textId="77777777" w:rsidR="00F77707" w:rsidRPr="006357AC" w:rsidRDefault="00F77707" w:rsidP="00F77707">
            <w:pPr>
              <w:jc w:val="both"/>
              <w:rPr>
                <w:rFonts w:cstheme="minorHAnsi"/>
                <w:sz w:val="16"/>
                <w:szCs w:val="16"/>
              </w:rPr>
            </w:pPr>
          </w:p>
          <w:p w14:paraId="29DFA72F" w14:textId="77777777" w:rsidR="00F77707" w:rsidRPr="006357AC" w:rsidRDefault="00F77707" w:rsidP="00F77707">
            <w:pPr>
              <w:jc w:val="both"/>
              <w:rPr>
                <w:rFonts w:cstheme="minorHAnsi"/>
                <w:sz w:val="16"/>
                <w:szCs w:val="16"/>
              </w:rPr>
            </w:pPr>
          </w:p>
          <w:p w14:paraId="041D7AB6" w14:textId="77777777" w:rsidR="00F77707" w:rsidRPr="006357AC" w:rsidRDefault="00F77707" w:rsidP="00F77707">
            <w:pPr>
              <w:jc w:val="both"/>
              <w:rPr>
                <w:rFonts w:cstheme="minorHAnsi"/>
                <w:sz w:val="16"/>
                <w:szCs w:val="16"/>
              </w:rPr>
            </w:pPr>
          </w:p>
          <w:p w14:paraId="79F95A47" w14:textId="77777777" w:rsidR="00F77707" w:rsidRPr="006357AC" w:rsidRDefault="00F77707" w:rsidP="00F77707">
            <w:pPr>
              <w:jc w:val="both"/>
              <w:rPr>
                <w:rFonts w:cstheme="minorHAnsi"/>
                <w:sz w:val="16"/>
                <w:szCs w:val="16"/>
              </w:rPr>
            </w:pPr>
          </w:p>
          <w:p w14:paraId="6E093E8A" w14:textId="77777777" w:rsidR="00F77707" w:rsidRPr="006357AC" w:rsidRDefault="00F77707" w:rsidP="00F77707">
            <w:pPr>
              <w:jc w:val="both"/>
              <w:rPr>
                <w:rFonts w:cstheme="minorHAnsi"/>
                <w:sz w:val="16"/>
                <w:szCs w:val="16"/>
              </w:rPr>
            </w:pPr>
          </w:p>
          <w:p w14:paraId="73B131EF" w14:textId="77777777" w:rsidR="00F77707" w:rsidRPr="006357AC" w:rsidRDefault="00F77707" w:rsidP="00F77707">
            <w:pPr>
              <w:jc w:val="both"/>
              <w:rPr>
                <w:rFonts w:cstheme="minorHAnsi"/>
                <w:sz w:val="16"/>
                <w:szCs w:val="16"/>
              </w:rPr>
            </w:pPr>
          </w:p>
          <w:p w14:paraId="6FD59D20" w14:textId="77777777" w:rsidR="00F77707" w:rsidRPr="006357AC" w:rsidRDefault="00F77707" w:rsidP="00F77707">
            <w:pPr>
              <w:jc w:val="both"/>
              <w:rPr>
                <w:rFonts w:cstheme="minorHAnsi"/>
                <w:sz w:val="16"/>
                <w:szCs w:val="16"/>
              </w:rPr>
            </w:pPr>
          </w:p>
          <w:p w14:paraId="70F9C5D7" w14:textId="77777777" w:rsidR="00F77707" w:rsidRPr="006357AC" w:rsidRDefault="00F77707" w:rsidP="00F77707">
            <w:pPr>
              <w:jc w:val="both"/>
              <w:rPr>
                <w:rFonts w:cstheme="minorHAnsi"/>
                <w:sz w:val="16"/>
                <w:szCs w:val="16"/>
              </w:rPr>
            </w:pPr>
          </w:p>
          <w:p w14:paraId="3927B4A1" w14:textId="77777777" w:rsidR="00F77707" w:rsidRPr="006357AC" w:rsidRDefault="00F77707" w:rsidP="00F77707">
            <w:pPr>
              <w:jc w:val="both"/>
              <w:rPr>
                <w:rFonts w:cstheme="minorHAnsi"/>
                <w:sz w:val="16"/>
                <w:szCs w:val="16"/>
              </w:rPr>
            </w:pPr>
          </w:p>
          <w:p w14:paraId="43495124" w14:textId="77777777" w:rsidR="00F77707" w:rsidRPr="006357AC" w:rsidRDefault="00F77707" w:rsidP="00F77707">
            <w:pPr>
              <w:jc w:val="both"/>
              <w:rPr>
                <w:rFonts w:cstheme="minorHAnsi"/>
                <w:sz w:val="16"/>
                <w:szCs w:val="16"/>
              </w:rPr>
            </w:pPr>
          </w:p>
          <w:p w14:paraId="6EBAA4F2" w14:textId="77777777" w:rsidR="00F77707" w:rsidRPr="006357AC" w:rsidRDefault="00F77707" w:rsidP="00F77707">
            <w:pPr>
              <w:jc w:val="both"/>
              <w:rPr>
                <w:rFonts w:cstheme="minorHAnsi"/>
                <w:sz w:val="16"/>
                <w:szCs w:val="16"/>
              </w:rPr>
            </w:pPr>
          </w:p>
          <w:p w14:paraId="0956D413" w14:textId="77777777" w:rsidR="00F77707" w:rsidRPr="006357AC" w:rsidRDefault="00F77707" w:rsidP="00F77707">
            <w:pPr>
              <w:jc w:val="both"/>
              <w:rPr>
                <w:rFonts w:cstheme="minorHAnsi"/>
                <w:sz w:val="16"/>
                <w:szCs w:val="16"/>
              </w:rPr>
            </w:pPr>
          </w:p>
          <w:p w14:paraId="63128FA1" w14:textId="77777777" w:rsidR="00F77707" w:rsidRPr="006357AC" w:rsidRDefault="00F77707" w:rsidP="00F77707">
            <w:pPr>
              <w:jc w:val="both"/>
              <w:rPr>
                <w:rFonts w:cstheme="minorHAnsi"/>
                <w:sz w:val="16"/>
                <w:szCs w:val="16"/>
              </w:rPr>
            </w:pPr>
          </w:p>
          <w:p w14:paraId="5A1CEC34" w14:textId="77777777" w:rsidR="00F77707" w:rsidRPr="006357AC" w:rsidRDefault="00F77707" w:rsidP="00F77707">
            <w:pPr>
              <w:jc w:val="both"/>
              <w:rPr>
                <w:rFonts w:cstheme="minorHAnsi"/>
                <w:sz w:val="16"/>
                <w:szCs w:val="16"/>
              </w:rPr>
            </w:pPr>
          </w:p>
          <w:p w14:paraId="229E6321" w14:textId="77777777" w:rsidR="00F77707" w:rsidRPr="006357AC" w:rsidRDefault="00F77707" w:rsidP="00F77707">
            <w:pPr>
              <w:jc w:val="both"/>
              <w:rPr>
                <w:rFonts w:cstheme="minorHAnsi"/>
                <w:sz w:val="16"/>
                <w:szCs w:val="16"/>
              </w:rPr>
            </w:pPr>
          </w:p>
          <w:p w14:paraId="314DB378" w14:textId="77777777" w:rsidR="00F77707" w:rsidRPr="006357AC" w:rsidRDefault="00F77707" w:rsidP="00F77707">
            <w:pPr>
              <w:jc w:val="both"/>
              <w:rPr>
                <w:rFonts w:cstheme="minorHAnsi"/>
                <w:sz w:val="16"/>
                <w:szCs w:val="16"/>
              </w:rPr>
            </w:pPr>
          </w:p>
          <w:p w14:paraId="0CEACB34" w14:textId="77777777" w:rsidR="00F77707" w:rsidRPr="006357AC" w:rsidRDefault="00F77707" w:rsidP="00F77707">
            <w:pPr>
              <w:jc w:val="both"/>
              <w:rPr>
                <w:rFonts w:cstheme="minorHAnsi"/>
                <w:sz w:val="16"/>
                <w:szCs w:val="16"/>
              </w:rPr>
            </w:pPr>
          </w:p>
          <w:p w14:paraId="26823DBE" w14:textId="77777777" w:rsidR="00F77707" w:rsidRPr="006357AC" w:rsidRDefault="00F77707" w:rsidP="00F77707">
            <w:pPr>
              <w:jc w:val="both"/>
              <w:rPr>
                <w:rFonts w:cstheme="minorHAnsi"/>
                <w:sz w:val="16"/>
                <w:szCs w:val="16"/>
              </w:rPr>
            </w:pPr>
          </w:p>
          <w:p w14:paraId="6D87702C" w14:textId="77777777" w:rsidR="00F77707" w:rsidRPr="006357AC" w:rsidRDefault="00F77707" w:rsidP="00F77707">
            <w:pPr>
              <w:jc w:val="both"/>
              <w:rPr>
                <w:rFonts w:cstheme="minorHAnsi"/>
                <w:sz w:val="16"/>
                <w:szCs w:val="16"/>
              </w:rPr>
            </w:pPr>
          </w:p>
          <w:p w14:paraId="7FE73321" w14:textId="77777777" w:rsidR="00F77707" w:rsidRPr="006357AC" w:rsidRDefault="00F77707" w:rsidP="00F77707">
            <w:pPr>
              <w:jc w:val="both"/>
              <w:rPr>
                <w:rFonts w:cstheme="minorHAnsi"/>
                <w:sz w:val="16"/>
                <w:szCs w:val="16"/>
              </w:rPr>
            </w:pPr>
          </w:p>
          <w:p w14:paraId="63A16F99" w14:textId="77777777" w:rsidR="00F77707" w:rsidRPr="006357AC" w:rsidRDefault="00F77707" w:rsidP="00F77707">
            <w:pPr>
              <w:jc w:val="both"/>
              <w:rPr>
                <w:rFonts w:cstheme="minorHAnsi"/>
                <w:sz w:val="16"/>
                <w:szCs w:val="16"/>
              </w:rPr>
            </w:pPr>
          </w:p>
          <w:p w14:paraId="43432F1A" w14:textId="77777777" w:rsidR="00F77707" w:rsidRPr="006357AC" w:rsidRDefault="00F77707" w:rsidP="00F77707">
            <w:pPr>
              <w:jc w:val="both"/>
              <w:rPr>
                <w:rFonts w:cstheme="minorHAnsi"/>
                <w:sz w:val="16"/>
                <w:szCs w:val="16"/>
              </w:rPr>
            </w:pPr>
          </w:p>
          <w:p w14:paraId="0372CF37" w14:textId="77777777" w:rsidR="00F77707" w:rsidRPr="006357AC" w:rsidRDefault="00F77707" w:rsidP="00F77707">
            <w:pPr>
              <w:jc w:val="both"/>
              <w:rPr>
                <w:rFonts w:cstheme="minorHAnsi"/>
                <w:sz w:val="16"/>
                <w:szCs w:val="16"/>
              </w:rPr>
            </w:pPr>
          </w:p>
          <w:p w14:paraId="6684317E" w14:textId="77777777" w:rsidR="00F77707" w:rsidRPr="006357AC" w:rsidRDefault="00F77707" w:rsidP="00F77707">
            <w:pPr>
              <w:jc w:val="both"/>
              <w:rPr>
                <w:rFonts w:cstheme="minorHAnsi"/>
                <w:sz w:val="16"/>
                <w:szCs w:val="16"/>
              </w:rPr>
            </w:pPr>
          </w:p>
          <w:p w14:paraId="786B97AC" w14:textId="77777777" w:rsidR="00F77707" w:rsidRPr="006357AC" w:rsidRDefault="00F77707" w:rsidP="00F77707">
            <w:pPr>
              <w:jc w:val="both"/>
              <w:rPr>
                <w:rFonts w:cstheme="minorHAnsi"/>
                <w:sz w:val="16"/>
                <w:szCs w:val="16"/>
              </w:rPr>
            </w:pPr>
          </w:p>
          <w:p w14:paraId="52A686B6" w14:textId="77777777" w:rsidR="00F77707" w:rsidRPr="006357AC" w:rsidRDefault="00F77707" w:rsidP="00F77707">
            <w:pPr>
              <w:jc w:val="both"/>
              <w:rPr>
                <w:rFonts w:cstheme="minorHAnsi"/>
                <w:sz w:val="16"/>
                <w:szCs w:val="16"/>
              </w:rPr>
            </w:pPr>
          </w:p>
          <w:p w14:paraId="598ADD3E" w14:textId="77777777" w:rsidR="00F77707" w:rsidRPr="006357AC" w:rsidRDefault="00F77707" w:rsidP="00F77707">
            <w:pPr>
              <w:jc w:val="both"/>
              <w:rPr>
                <w:rFonts w:cstheme="minorHAnsi"/>
                <w:sz w:val="16"/>
                <w:szCs w:val="16"/>
              </w:rPr>
            </w:pPr>
          </w:p>
          <w:p w14:paraId="3F56674B" w14:textId="77777777" w:rsidR="00F77707" w:rsidRPr="006357AC" w:rsidRDefault="00F77707" w:rsidP="00F77707">
            <w:pPr>
              <w:jc w:val="both"/>
              <w:rPr>
                <w:rFonts w:cstheme="minorHAnsi"/>
                <w:sz w:val="16"/>
                <w:szCs w:val="16"/>
              </w:rPr>
            </w:pPr>
          </w:p>
          <w:p w14:paraId="70C584EE" w14:textId="77777777" w:rsidR="00F77707" w:rsidRPr="006357AC" w:rsidRDefault="00F77707" w:rsidP="00F77707">
            <w:pPr>
              <w:jc w:val="both"/>
              <w:rPr>
                <w:rFonts w:cstheme="minorHAnsi"/>
                <w:sz w:val="16"/>
                <w:szCs w:val="16"/>
              </w:rPr>
            </w:pPr>
          </w:p>
          <w:p w14:paraId="648992BF" w14:textId="77777777" w:rsidR="00F77707" w:rsidRPr="006357AC" w:rsidRDefault="00F77707" w:rsidP="00F77707">
            <w:pPr>
              <w:jc w:val="both"/>
              <w:rPr>
                <w:rFonts w:cstheme="minorHAnsi"/>
                <w:sz w:val="16"/>
                <w:szCs w:val="16"/>
              </w:rPr>
            </w:pPr>
          </w:p>
          <w:p w14:paraId="0CCFA5FF" w14:textId="77777777" w:rsidR="00F77707" w:rsidRPr="006357AC" w:rsidRDefault="00F77707" w:rsidP="00F77707">
            <w:pPr>
              <w:jc w:val="both"/>
              <w:rPr>
                <w:rFonts w:cstheme="minorHAnsi"/>
                <w:sz w:val="16"/>
                <w:szCs w:val="16"/>
              </w:rPr>
            </w:pPr>
          </w:p>
          <w:p w14:paraId="151FDDBD" w14:textId="77777777" w:rsidR="00F77707" w:rsidRPr="006357AC" w:rsidRDefault="00F77707" w:rsidP="00F77707">
            <w:pPr>
              <w:jc w:val="both"/>
              <w:rPr>
                <w:rFonts w:cstheme="minorHAnsi"/>
                <w:sz w:val="16"/>
                <w:szCs w:val="16"/>
              </w:rPr>
            </w:pPr>
          </w:p>
          <w:p w14:paraId="028A54AF" w14:textId="77777777" w:rsidR="00F77707" w:rsidRPr="006357AC" w:rsidRDefault="00F77707" w:rsidP="00F77707">
            <w:pPr>
              <w:jc w:val="both"/>
              <w:rPr>
                <w:rFonts w:cstheme="minorHAnsi"/>
                <w:sz w:val="16"/>
                <w:szCs w:val="16"/>
              </w:rPr>
            </w:pPr>
          </w:p>
          <w:p w14:paraId="0FDF79D2" w14:textId="77777777" w:rsidR="00F77707" w:rsidRPr="006357AC" w:rsidRDefault="00F77707" w:rsidP="00F77707">
            <w:pPr>
              <w:jc w:val="both"/>
              <w:rPr>
                <w:rFonts w:cstheme="minorHAnsi"/>
                <w:sz w:val="16"/>
                <w:szCs w:val="16"/>
              </w:rPr>
            </w:pPr>
          </w:p>
          <w:p w14:paraId="0B512245" w14:textId="77777777" w:rsidR="00F77707" w:rsidRPr="006357AC" w:rsidRDefault="00F77707" w:rsidP="00F77707">
            <w:pPr>
              <w:jc w:val="both"/>
              <w:rPr>
                <w:rFonts w:cstheme="minorHAnsi"/>
                <w:sz w:val="16"/>
                <w:szCs w:val="16"/>
              </w:rPr>
            </w:pPr>
          </w:p>
          <w:p w14:paraId="429C654B" w14:textId="77777777" w:rsidR="00F77707" w:rsidRPr="006357AC" w:rsidRDefault="00F77707" w:rsidP="00F77707">
            <w:pPr>
              <w:jc w:val="both"/>
              <w:rPr>
                <w:rFonts w:cstheme="minorHAnsi"/>
                <w:sz w:val="16"/>
                <w:szCs w:val="16"/>
              </w:rPr>
            </w:pPr>
          </w:p>
          <w:p w14:paraId="04E6B8E1" w14:textId="77777777" w:rsidR="00F77707" w:rsidRPr="006357AC" w:rsidRDefault="00F77707" w:rsidP="00F77707">
            <w:pPr>
              <w:jc w:val="both"/>
              <w:rPr>
                <w:rFonts w:cstheme="minorHAnsi"/>
                <w:sz w:val="16"/>
                <w:szCs w:val="16"/>
              </w:rPr>
            </w:pPr>
          </w:p>
          <w:p w14:paraId="224F3FEB" w14:textId="77777777" w:rsidR="00F77707" w:rsidRPr="006357AC" w:rsidRDefault="00F77707" w:rsidP="00F77707">
            <w:pPr>
              <w:jc w:val="both"/>
              <w:rPr>
                <w:rFonts w:cstheme="minorHAnsi"/>
                <w:sz w:val="16"/>
                <w:szCs w:val="16"/>
              </w:rPr>
            </w:pPr>
          </w:p>
          <w:p w14:paraId="46826A67" w14:textId="77777777" w:rsidR="00F77707" w:rsidRPr="006357AC" w:rsidRDefault="00F77707" w:rsidP="00F77707">
            <w:pPr>
              <w:pStyle w:val="Title"/>
              <w:jc w:val="left"/>
              <w:rPr>
                <w:rFonts w:asciiTheme="minorHAnsi" w:hAnsiTheme="minorHAnsi" w:cstheme="minorHAnsi"/>
                <w:b w:val="0"/>
                <w:sz w:val="16"/>
                <w:szCs w:val="16"/>
                <w:u w:val="none"/>
              </w:rPr>
            </w:pPr>
          </w:p>
        </w:tc>
        <w:tc>
          <w:tcPr>
            <w:tcW w:w="992" w:type="dxa"/>
            <w:shd w:val="clear" w:color="auto" w:fill="auto"/>
          </w:tcPr>
          <w:p w14:paraId="1438BCB9" w14:textId="2748B805" w:rsidR="00F77707" w:rsidRPr="006357AC" w:rsidRDefault="00F77707" w:rsidP="00F777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0F9EBADF" w14:textId="77777777" w:rsidR="00F77707" w:rsidRPr="006357AC" w:rsidRDefault="00F77707" w:rsidP="00F77707">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w:t>
            </w:r>
            <w:r w:rsidRPr="006357AC">
              <w:rPr>
                <w:rFonts w:eastAsia="Times New Roman" w:cstheme="minorHAnsi"/>
                <w:sz w:val="16"/>
                <w:szCs w:val="16"/>
                <w:lang w:eastAsia="en-GB"/>
              </w:rPr>
              <w:lastRenderedPageBreak/>
              <w:t>transmitted via sneezing, coughing or speaking.</w:t>
            </w:r>
          </w:p>
          <w:p w14:paraId="5773BAC0" w14:textId="77777777" w:rsidR="00F77707" w:rsidRPr="006357AC" w:rsidRDefault="00F77707" w:rsidP="00F77707">
            <w:pPr>
              <w:pStyle w:val="NoSpacing"/>
              <w:jc w:val="both"/>
              <w:rPr>
                <w:rFonts w:cstheme="minorHAnsi"/>
                <w:sz w:val="16"/>
                <w:szCs w:val="16"/>
                <w:lang w:eastAsia="en-GB"/>
              </w:rPr>
            </w:pPr>
          </w:p>
          <w:p w14:paraId="0DD04B5E" w14:textId="77777777" w:rsidR="00F77707" w:rsidRPr="006357AC" w:rsidRDefault="00F77707" w:rsidP="00F77707">
            <w:pPr>
              <w:pStyle w:val="NoSpacing"/>
              <w:jc w:val="both"/>
              <w:rPr>
                <w:rFonts w:cstheme="minorHAnsi"/>
                <w:sz w:val="16"/>
                <w:szCs w:val="16"/>
                <w:lang w:eastAsia="en-GB"/>
              </w:rPr>
            </w:pPr>
          </w:p>
          <w:p w14:paraId="0AE8130B" w14:textId="77777777" w:rsidR="00F77707" w:rsidRPr="006357AC" w:rsidRDefault="00F77707" w:rsidP="00F77707">
            <w:pPr>
              <w:pStyle w:val="NoSpacing"/>
              <w:jc w:val="both"/>
              <w:rPr>
                <w:rFonts w:cstheme="minorHAnsi"/>
                <w:sz w:val="16"/>
                <w:szCs w:val="16"/>
                <w:lang w:eastAsia="en-GB"/>
              </w:rPr>
            </w:pPr>
          </w:p>
          <w:p w14:paraId="042F41D3" w14:textId="77777777" w:rsidR="00F77707" w:rsidRPr="006357AC" w:rsidRDefault="00F77707" w:rsidP="00F77707">
            <w:pPr>
              <w:pStyle w:val="NoSpacing"/>
              <w:jc w:val="both"/>
              <w:rPr>
                <w:rFonts w:cstheme="minorHAnsi"/>
                <w:sz w:val="16"/>
                <w:szCs w:val="16"/>
                <w:lang w:eastAsia="en-GB"/>
              </w:rPr>
            </w:pPr>
          </w:p>
          <w:p w14:paraId="23FCF14E" w14:textId="77777777" w:rsidR="00F77707" w:rsidRPr="006357AC" w:rsidRDefault="00F77707" w:rsidP="00F77707">
            <w:pPr>
              <w:pStyle w:val="NoSpacing"/>
              <w:jc w:val="both"/>
              <w:rPr>
                <w:rFonts w:cstheme="minorHAnsi"/>
                <w:sz w:val="16"/>
                <w:szCs w:val="16"/>
                <w:lang w:eastAsia="en-GB"/>
              </w:rPr>
            </w:pPr>
          </w:p>
          <w:p w14:paraId="39C1F2E9" w14:textId="77777777" w:rsidR="00F77707" w:rsidRPr="006357AC" w:rsidRDefault="00F77707" w:rsidP="00F77707">
            <w:pPr>
              <w:pStyle w:val="NoSpacing"/>
              <w:jc w:val="both"/>
              <w:rPr>
                <w:rFonts w:cstheme="minorHAnsi"/>
                <w:sz w:val="16"/>
                <w:szCs w:val="16"/>
                <w:lang w:eastAsia="en-GB"/>
              </w:rPr>
            </w:pPr>
          </w:p>
          <w:p w14:paraId="6090A99D" w14:textId="77777777" w:rsidR="00F77707" w:rsidRPr="006357AC" w:rsidRDefault="00F77707" w:rsidP="00F77707">
            <w:pPr>
              <w:pStyle w:val="NoSpacing"/>
              <w:jc w:val="both"/>
              <w:rPr>
                <w:rFonts w:cstheme="minorHAnsi"/>
                <w:sz w:val="16"/>
                <w:szCs w:val="16"/>
                <w:lang w:eastAsia="en-GB"/>
              </w:rPr>
            </w:pPr>
          </w:p>
          <w:p w14:paraId="28C7C520" w14:textId="77777777" w:rsidR="00F77707" w:rsidRPr="006357AC" w:rsidRDefault="00F77707" w:rsidP="00F77707">
            <w:pPr>
              <w:pStyle w:val="NoSpacing"/>
              <w:jc w:val="both"/>
              <w:rPr>
                <w:rFonts w:eastAsia="Times New Roman" w:cstheme="minorHAnsi"/>
                <w:sz w:val="16"/>
                <w:szCs w:val="16"/>
                <w:lang w:eastAsia="en-GB"/>
              </w:rPr>
            </w:pPr>
          </w:p>
          <w:p w14:paraId="12E23558" w14:textId="77777777" w:rsidR="00F77707" w:rsidRPr="006357AC" w:rsidRDefault="00F77707" w:rsidP="00F77707">
            <w:pPr>
              <w:pStyle w:val="NoSpacing"/>
              <w:jc w:val="both"/>
              <w:rPr>
                <w:rFonts w:eastAsia="Times New Roman" w:cstheme="minorHAnsi"/>
                <w:sz w:val="16"/>
                <w:szCs w:val="16"/>
                <w:lang w:eastAsia="en-GB"/>
              </w:rPr>
            </w:pPr>
          </w:p>
          <w:p w14:paraId="0B2526D9" w14:textId="77777777" w:rsidR="00F77707" w:rsidRPr="006357AC" w:rsidRDefault="00F77707" w:rsidP="00F77707">
            <w:pPr>
              <w:pStyle w:val="NoSpacing"/>
              <w:jc w:val="both"/>
              <w:rPr>
                <w:rFonts w:eastAsia="Times New Roman" w:cstheme="minorHAnsi"/>
                <w:sz w:val="16"/>
                <w:szCs w:val="16"/>
                <w:lang w:eastAsia="en-GB"/>
              </w:rPr>
            </w:pPr>
          </w:p>
          <w:p w14:paraId="2B4FF6F3" w14:textId="77777777" w:rsidR="00F77707" w:rsidRPr="006357AC" w:rsidRDefault="00F77707" w:rsidP="00F77707">
            <w:pPr>
              <w:pStyle w:val="NoSpacing"/>
              <w:jc w:val="both"/>
              <w:rPr>
                <w:rFonts w:eastAsia="Times New Roman" w:cstheme="minorHAnsi"/>
                <w:sz w:val="16"/>
                <w:szCs w:val="16"/>
                <w:lang w:eastAsia="en-GB"/>
              </w:rPr>
            </w:pPr>
          </w:p>
          <w:p w14:paraId="35C190E2" w14:textId="77777777" w:rsidR="00F77707" w:rsidRPr="006357AC" w:rsidRDefault="00F77707" w:rsidP="00F77707">
            <w:pPr>
              <w:pStyle w:val="NoSpacing"/>
              <w:jc w:val="both"/>
              <w:rPr>
                <w:rFonts w:eastAsia="Times New Roman" w:cstheme="minorHAnsi"/>
                <w:sz w:val="16"/>
                <w:szCs w:val="16"/>
                <w:lang w:eastAsia="en-GB"/>
              </w:rPr>
            </w:pPr>
          </w:p>
          <w:p w14:paraId="5DE00850" w14:textId="77777777" w:rsidR="00F77707" w:rsidRPr="006357AC" w:rsidRDefault="00F77707" w:rsidP="00F77707">
            <w:pPr>
              <w:pStyle w:val="NoSpacing"/>
              <w:jc w:val="both"/>
              <w:rPr>
                <w:rFonts w:eastAsia="Times New Roman" w:cstheme="minorHAnsi"/>
                <w:sz w:val="16"/>
                <w:szCs w:val="16"/>
                <w:lang w:eastAsia="en-GB"/>
              </w:rPr>
            </w:pPr>
          </w:p>
          <w:p w14:paraId="76ABD993" w14:textId="77777777" w:rsidR="00F77707" w:rsidRPr="006357AC" w:rsidRDefault="00F77707" w:rsidP="00F77707">
            <w:pPr>
              <w:pStyle w:val="NoSpacing"/>
              <w:jc w:val="both"/>
              <w:rPr>
                <w:rFonts w:eastAsia="Times New Roman" w:cstheme="minorHAnsi"/>
                <w:sz w:val="16"/>
                <w:szCs w:val="16"/>
                <w:lang w:eastAsia="en-GB"/>
              </w:rPr>
            </w:pPr>
          </w:p>
          <w:p w14:paraId="39C6C78D" w14:textId="77777777" w:rsidR="00F77707" w:rsidRPr="006357AC" w:rsidRDefault="00F77707" w:rsidP="00F77707">
            <w:pPr>
              <w:pStyle w:val="NoSpacing"/>
              <w:jc w:val="both"/>
              <w:rPr>
                <w:rFonts w:eastAsia="Times New Roman" w:cstheme="minorHAnsi"/>
                <w:sz w:val="16"/>
                <w:szCs w:val="16"/>
                <w:lang w:eastAsia="en-GB"/>
              </w:rPr>
            </w:pPr>
          </w:p>
          <w:p w14:paraId="19E23C79" w14:textId="77777777" w:rsidR="00F77707" w:rsidRPr="006357AC" w:rsidRDefault="00F77707" w:rsidP="00F77707">
            <w:pPr>
              <w:pStyle w:val="NoSpacing"/>
              <w:jc w:val="both"/>
              <w:rPr>
                <w:rFonts w:eastAsia="Times New Roman" w:cstheme="minorHAnsi"/>
                <w:sz w:val="16"/>
                <w:szCs w:val="16"/>
                <w:lang w:eastAsia="en-GB"/>
              </w:rPr>
            </w:pPr>
          </w:p>
          <w:p w14:paraId="1736B60A" w14:textId="77777777" w:rsidR="00F77707" w:rsidRPr="006357AC" w:rsidRDefault="00F77707" w:rsidP="00F77707">
            <w:pPr>
              <w:pStyle w:val="NoSpacing"/>
              <w:jc w:val="both"/>
              <w:rPr>
                <w:rFonts w:eastAsia="Times New Roman" w:cstheme="minorHAnsi"/>
                <w:sz w:val="16"/>
                <w:szCs w:val="16"/>
                <w:lang w:eastAsia="en-GB"/>
              </w:rPr>
            </w:pPr>
          </w:p>
          <w:p w14:paraId="28F26D6F" w14:textId="77777777" w:rsidR="00F77707" w:rsidRPr="006357AC" w:rsidRDefault="00F77707" w:rsidP="00F77707">
            <w:pPr>
              <w:pStyle w:val="NoSpacing"/>
              <w:jc w:val="both"/>
              <w:rPr>
                <w:rFonts w:eastAsia="Times New Roman" w:cstheme="minorHAnsi"/>
                <w:sz w:val="16"/>
                <w:szCs w:val="16"/>
                <w:lang w:eastAsia="en-GB"/>
              </w:rPr>
            </w:pPr>
          </w:p>
          <w:p w14:paraId="775CFFF5" w14:textId="77777777" w:rsidR="00F77707" w:rsidRPr="006357AC" w:rsidRDefault="00F77707" w:rsidP="00F77707">
            <w:pPr>
              <w:pStyle w:val="NoSpacing"/>
              <w:jc w:val="both"/>
              <w:rPr>
                <w:rFonts w:eastAsia="Times New Roman" w:cstheme="minorHAnsi"/>
                <w:sz w:val="16"/>
                <w:szCs w:val="16"/>
                <w:lang w:eastAsia="en-GB"/>
              </w:rPr>
            </w:pPr>
          </w:p>
          <w:p w14:paraId="45D44287" w14:textId="77777777" w:rsidR="00F77707" w:rsidRPr="006357AC" w:rsidRDefault="00F77707" w:rsidP="00F77707">
            <w:pPr>
              <w:pStyle w:val="NoSpacing"/>
              <w:jc w:val="both"/>
              <w:rPr>
                <w:rFonts w:eastAsia="Times New Roman" w:cstheme="minorHAnsi"/>
                <w:sz w:val="16"/>
                <w:szCs w:val="16"/>
                <w:lang w:eastAsia="en-GB"/>
              </w:rPr>
            </w:pPr>
          </w:p>
          <w:p w14:paraId="7B091DDD" w14:textId="77777777" w:rsidR="00F77707" w:rsidRPr="006357AC" w:rsidRDefault="00F77707" w:rsidP="00F77707">
            <w:pPr>
              <w:pStyle w:val="NoSpacing"/>
              <w:jc w:val="both"/>
              <w:rPr>
                <w:rFonts w:eastAsia="Times New Roman" w:cstheme="minorHAnsi"/>
                <w:sz w:val="16"/>
                <w:szCs w:val="16"/>
                <w:lang w:eastAsia="en-GB"/>
              </w:rPr>
            </w:pPr>
          </w:p>
          <w:p w14:paraId="27CBABE9" w14:textId="77777777" w:rsidR="00F77707" w:rsidRPr="006357AC" w:rsidRDefault="00F77707" w:rsidP="00F77707">
            <w:pPr>
              <w:pStyle w:val="NoSpacing"/>
              <w:jc w:val="both"/>
              <w:rPr>
                <w:rFonts w:eastAsia="Times New Roman" w:cstheme="minorHAnsi"/>
                <w:sz w:val="16"/>
                <w:szCs w:val="16"/>
                <w:lang w:eastAsia="en-GB"/>
              </w:rPr>
            </w:pPr>
          </w:p>
          <w:p w14:paraId="4B8ED09A" w14:textId="77777777" w:rsidR="00F77707" w:rsidRPr="006357AC" w:rsidRDefault="00F77707" w:rsidP="00F77707">
            <w:pPr>
              <w:pStyle w:val="NoSpacing"/>
              <w:jc w:val="both"/>
              <w:rPr>
                <w:rFonts w:eastAsia="Times New Roman" w:cstheme="minorHAnsi"/>
                <w:sz w:val="16"/>
                <w:szCs w:val="16"/>
                <w:lang w:eastAsia="en-GB"/>
              </w:rPr>
            </w:pPr>
          </w:p>
          <w:p w14:paraId="40E57E4F" w14:textId="77777777" w:rsidR="00F77707" w:rsidRPr="006357AC" w:rsidRDefault="00F77707" w:rsidP="00F77707">
            <w:pPr>
              <w:pStyle w:val="NoSpacing"/>
              <w:jc w:val="both"/>
              <w:rPr>
                <w:rFonts w:eastAsia="Times New Roman" w:cstheme="minorHAnsi"/>
                <w:sz w:val="16"/>
                <w:szCs w:val="16"/>
                <w:lang w:eastAsia="en-GB"/>
              </w:rPr>
            </w:pPr>
          </w:p>
          <w:p w14:paraId="3F2B78C9" w14:textId="77777777" w:rsidR="00F77707" w:rsidRPr="006357AC" w:rsidRDefault="00F77707" w:rsidP="00F77707">
            <w:pPr>
              <w:pStyle w:val="NoSpacing"/>
              <w:jc w:val="both"/>
              <w:rPr>
                <w:rFonts w:eastAsia="Times New Roman" w:cstheme="minorHAnsi"/>
                <w:sz w:val="16"/>
                <w:szCs w:val="16"/>
                <w:lang w:eastAsia="en-GB"/>
              </w:rPr>
            </w:pPr>
          </w:p>
          <w:p w14:paraId="01C599EE" w14:textId="77777777" w:rsidR="00F77707" w:rsidRPr="006357AC" w:rsidRDefault="00F77707" w:rsidP="00F77707">
            <w:pPr>
              <w:pStyle w:val="NoSpacing"/>
              <w:jc w:val="both"/>
              <w:rPr>
                <w:rFonts w:eastAsia="Times New Roman" w:cstheme="minorHAnsi"/>
                <w:sz w:val="16"/>
                <w:szCs w:val="16"/>
                <w:lang w:eastAsia="en-GB"/>
              </w:rPr>
            </w:pPr>
          </w:p>
          <w:p w14:paraId="14AEE9F3" w14:textId="77777777" w:rsidR="00F77707" w:rsidRPr="006357AC" w:rsidRDefault="00F77707" w:rsidP="00F77707">
            <w:pPr>
              <w:pStyle w:val="NoSpacing"/>
              <w:jc w:val="both"/>
              <w:rPr>
                <w:rFonts w:eastAsia="Times New Roman" w:cstheme="minorHAnsi"/>
                <w:sz w:val="16"/>
                <w:szCs w:val="16"/>
                <w:lang w:eastAsia="en-GB"/>
              </w:rPr>
            </w:pPr>
          </w:p>
          <w:p w14:paraId="1551C262" w14:textId="77777777" w:rsidR="00F77707" w:rsidRPr="006357AC" w:rsidRDefault="00F77707" w:rsidP="00F77707">
            <w:pPr>
              <w:pStyle w:val="NoSpacing"/>
              <w:jc w:val="both"/>
              <w:rPr>
                <w:rFonts w:eastAsia="Times New Roman" w:cstheme="minorHAnsi"/>
                <w:sz w:val="16"/>
                <w:szCs w:val="16"/>
                <w:lang w:eastAsia="en-GB"/>
              </w:rPr>
            </w:pPr>
          </w:p>
          <w:p w14:paraId="7C9AEF6E" w14:textId="77777777" w:rsidR="00F77707" w:rsidRPr="006357AC" w:rsidRDefault="00F77707" w:rsidP="00F77707">
            <w:pPr>
              <w:pStyle w:val="NoSpacing"/>
              <w:jc w:val="both"/>
              <w:rPr>
                <w:rFonts w:eastAsia="Times New Roman" w:cstheme="minorHAnsi"/>
                <w:sz w:val="16"/>
                <w:szCs w:val="16"/>
                <w:lang w:eastAsia="en-GB"/>
              </w:rPr>
            </w:pPr>
          </w:p>
          <w:p w14:paraId="5EE05A40" w14:textId="77777777" w:rsidR="00F77707" w:rsidRPr="006357AC" w:rsidRDefault="00F77707" w:rsidP="00F77707">
            <w:pPr>
              <w:pStyle w:val="NoSpacing"/>
              <w:jc w:val="both"/>
              <w:rPr>
                <w:rFonts w:eastAsia="Times New Roman" w:cstheme="minorHAnsi"/>
                <w:sz w:val="16"/>
                <w:szCs w:val="16"/>
                <w:lang w:eastAsia="en-GB"/>
              </w:rPr>
            </w:pPr>
          </w:p>
          <w:p w14:paraId="5FF33CDD" w14:textId="77777777" w:rsidR="00F77707" w:rsidRPr="006357AC" w:rsidRDefault="00F77707" w:rsidP="00F77707">
            <w:pPr>
              <w:pStyle w:val="NoSpacing"/>
              <w:jc w:val="both"/>
              <w:rPr>
                <w:rFonts w:cstheme="minorHAnsi"/>
                <w:sz w:val="16"/>
                <w:szCs w:val="16"/>
                <w:lang w:eastAsia="en-GB"/>
              </w:rPr>
            </w:pPr>
          </w:p>
          <w:p w14:paraId="1172CE8B" w14:textId="77777777" w:rsidR="00F77707" w:rsidRPr="006357AC" w:rsidRDefault="00F77707" w:rsidP="00F77707">
            <w:pPr>
              <w:pStyle w:val="Title"/>
              <w:jc w:val="left"/>
              <w:rPr>
                <w:rFonts w:asciiTheme="minorHAnsi" w:hAnsiTheme="minorHAnsi" w:cstheme="minorHAnsi"/>
                <w:b w:val="0"/>
                <w:sz w:val="16"/>
                <w:szCs w:val="16"/>
                <w:u w:val="none"/>
              </w:rPr>
            </w:pPr>
          </w:p>
          <w:p w14:paraId="7C6A5F51" w14:textId="77777777" w:rsidR="00F77707" w:rsidRPr="006357AC" w:rsidRDefault="00F77707" w:rsidP="00F77707">
            <w:pPr>
              <w:pStyle w:val="Title"/>
              <w:jc w:val="left"/>
              <w:rPr>
                <w:rFonts w:asciiTheme="minorHAnsi" w:hAnsiTheme="minorHAnsi" w:cstheme="minorHAnsi"/>
                <w:b w:val="0"/>
                <w:sz w:val="16"/>
                <w:szCs w:val="16"/>
                <w:u w:val="none"/>
              </w:rPr>
            </w:pPr>
          </w:p>
          <w:p w14:paraId="17D7A8CE" w14:textId="77777777" w:rsidR="00F77707" w:rsidRPr="006357AC" w:rsidRDefault="00F77707" w:rsidP="00F77707">
            <w:pPr>
              <w:pStyle w:val="Title"/>
              <w:jc w:val="left"/>
              <w:rPr>
                <w:rFonts w:asciiTheme="minorHAnsi" w:hAnsiTheme="minorHAnsi" w:cstheme="minorHAnsi"/>
                <w:b w:val="0"/>
                <w:sz w:val="16"/>
                <w:szCs w:val="16"/>
                <w:u w:val="none"/>
              </w:rPr>
            </w:pPr>
          </w:p>
          <w:p w14:paraId="47739C69" w14:textId="77777777" w:rsidR="00F77707" w:rsidRPr="006357AC" w:rsidRDefault="00F77707" w:rsidP="00F77707">
            <w:pPr>
              <w:pStyle w:val="Title"/>
              <w:jc w:val="left"/>
              <w:rPr>
                <w:rFonts w:asciiTheme="minorHAnsi" w:hAnsiTheme="minorHAnsi" w:cstheme="minorHAnsi"/>
                <w:b w:val="0"/>
                <w:sz w:val="16"/>
                <w:szCs w:val="16"/>
                <w:u w:val="none"/>
              </w:rPr>
            </w:pPr>
          </w:p>
          <w:p w14:paraId="39443D1D" w14:textId="77777777" w:rsidR="00F77707" w:rsidRPr="006357AC" w:rsidRDefault="00F77707" w:rsidP="00F77707">
            <w:pPr>
              <w:pStyle w:val="Title"/>
              <w:jc w:val="left"/>
              <w:rPr>
                <w:rFonts w:asciiTheme="minorHAnsi" w:hAnsiTheme="minorHAnsi" w:cstheme="minorHAnsi"/>
                <w:b w:val="0"/>
                <w:sz w:val="16"/>
                <w:szCs w:val="16"/>
                <w:u w:val="none"/>
              </w:rPr>
            </w:pPr>
          </w:p>
          <w:p w14:paraId="09E95AA1" w14:textId="77777777" w:rsidR="00F77707" w:rsidRPr="006357AC" w:rsidRDefault="00F77707" w:rsidP="00F77707">
            <w:pPr>
              <w:pStyle w:val="Title"/>
              <w:jc w:val="left"/>
              <w:rPr>
                <w:rFonts w:asciiTheme="minorHAnsi" w:hAnsiTheme="minorHAnsi" w:cstheme="minorHAnsi"/>
                <w:b w:val="0"/>
                <w:sz w:val="16"/>
                <w:szCs w:val="16"/>
                <w:u w:val="none"/>
              </w:rPr>
            </w:pPr>
          </w:p>
          <w:p w14:paraId="584684D7" w14:textId="77777777" w:rsidR="00F77707" w:rsidRPr="006357AC" w:rsidRDefault="00F77707" w:rsidP="00F77707">
            <w:pPr>
              <w:pStyle w:val="Title"/>
              <w:jc w:val="left"/>
              <w:rPr>
                <w:rFonts w:asciiTheme="minorHAnsi" w:hAnsiTheme="minorHAnsi" w:cstheme="minorHAnsi"/>
                <w:b w:val="0"/>
                <w:sz w:val="16"/>
                <w:szCs w:val="16"/>
                <w:u w:val="none"/>
              </w:rPr>
            </w:pPr>
          </w:p>
          <w:p w14:paraId="24630858" w14:textId="77777777" w:rsidR="00F77707" w:rsidRPr="006357AC" w:rsidRDefault="00F77707" w:rsidP="00F77707">
            <w:pPr>
              <w:pStyle w:val="Title"/>
              <w:jc w:val="left"/>
              <w:rPr>
                <w:rFonts w:asciiTheme="minorHAnsi" w:hAnsiTheme="minorHAnsi" w:cstheme="minorHAnsi"/>
                <w:b w:val="0"/>
                <w:sz w:val="16"/>
                <w:szCs w:val="16"/>
                <w:u w:val="none"/>
              </w:rPr>
            </w:pPr>
          </w:p>
          <w:p w14:paraId="0643E274" w14:textId="77777777" w:rsidR="00F77707" w:rsidRPr="006357AC" w:rsidRDefault="00F77707" w:rsidP="00F77707">
            <w:pPr>
              <w:pStyle w:val="Title"/>
              <w:jc w:val="left"/>
              <w:rPr>
                <w:rFonts w:asciiTheme="minorHAnsi" w:hAnsiTheme="minorHAnsi" w:cstheme="minorHAnsi"/>
                <w:b w:val="0"/>
                <w:sz w:val="16"/>
                <w:szCs w:val="16"/>
                <w:u w:val="none"/>
              </w:rPr>
            </w:pPr>
          </w:p>
          <w:p w14:paraId="75531E61" w14:textId="77777777" w:rsidR="00F77707" w:rsidRPr="006357AC" w:rsidRDefault="00F77707" w:rsidP="00F77707">
            <w:pPr>
              <w:pStyle w:val="Title"/>
              <w:jc w:val="left"/>
              <w:rPr>
                <w:rFonts w:asciiTheme="minorHAnsi" w:hAnsiTheme="minorHAnsi" w:cstheme="minorHAnsi"/>
                <w:b w:val="0"/>
                <w:sz w:val="16"/>
                <w:szCs w:val="16"/>
                <w:u w:val="none"/>
              </w:rPr>
            </w:pPr>
          </w:p>
          <w:p w14:paraId="10C16FD2" w14:textId="77777777" w:rsidR="00F77707" w:rsidRPr="006357AC" w:rsidRDefault="00F77707" w:rsidP="00F77707">
            <w:pPr>
              <w:pStyle w:val="Title"/>
              <w:jc w:val="left"/>
              <w:rPr>
                <w:rFonts w:asciiTheme="minorHAnsi" w:hAnsiTheme="minorHAnsi" w:cstheme="minorHAnsi"/>
                <w:b w:val="0"/>
                <w:sz w:val="16"/>
                <w:szCs w:val="16"/>
                <w:u w:val="none"/>
              </w:rPr>
            </w:pPr>
          </w:p>
          <w:p w14:paraId="67EB7313" w14:textId="77777777" w:rsidR="00F77707" w:rsidRPr="006357AC" w:rsidRDefault="00F77707" w:rsidP="00F77707">
            <w:pPr>
              <w:pStyle w:val="Title"/>
              <w:jc w:val="left"/>
              <w:rPr>
                <w:rFonts w:asciiTheme="minorHAnsi" w:hAnsiTheme="minorHAnsi" w:cstheme="minorHAnsi"/>
                <w:b w:val="0"/>
                <w:sz w:val="16"/>
                <w:szCs w:val="16"/>
                <w:u w:val="none"/>
              </w:rPr>
            </w:pPr>
          </w:p>
          <w:p w14:paraId="4EAA8B0D" w14:textId="77777777" w:rsidR="00F77707" w:rsidRPr="006357AC" w:rsidRDefault="00F77707" w:rsidP="00F77707">
            <w:pPr>
              <w:pStyle w:val="Title"/>
              <w:jc w:val="left"/>
              <w:rPr>
                <w:rFonts w:asciiTheme="minorHAnsi" w:hAnsiTheme="minorHAnsi" w:cstheme="minorHAnsi"/>
                <w:b w:val="0"/>
                <w:sz w:val="16"/>
                <w:szCs w:val="16"/>
                <w:u w:val="none"/>
              </w:rPr>
            </w:pPr>
          </w:p>
          <w:p w14:paraId="7FA541D1" w14:textId="77777777" w:rsidR="00F77707" w:rsidRPr="006357AC" w:rsidRDefault="00F77707" w:rsidP="00F77707">
            <w:pPr>
              <w:pStyle w:val="Title"/>
              <w:jc w:val="left"/>
              <w:rPr>
                <w:rFonts w:asciiTheme="minorHAnsi" w:hAnsiTheme="minorHAnsi" w:cstheme="minorHAnsi"/>
                <w:b w:val="0"/>
                <w:sz w:val="16"/>
                <w:szCs w:val="16"/>
                <w:u w:val="none"/>
              </w:rPr>
            </w:pPr>
          </w:p>
          <w:p w14:paraId="01DAF5CD" w14:textId="77777777" w:rsidR="00F77707" w:rsidRPr="006357AC" w:rsidRDefault="00F77707" w:rsidP="00F77707">
            <w:pPr>
              <w:pStyle w:val="Title"/>
              <w:jc w:val="left"/>
              <w:rPr>
                <w:rFonts w:asciiTheme="minorHAnsi" w:hAnsiTheme="minorHAnsi" w:cstheme="minorHAnsi"/>
                <w:b w:val="0"/>
                <w:sz w:val="16"/>
                <w:szCs w:val="16"/>
                <w:u w:val="none"/>
              </w:rPr>
            </w:pPr>
          </w:p>
          <w:p w14:paraId="48146B26" w14:textId="77777777" w:rsidR="00F77707" w:rsidRPr="006357AC" w:rsidRDefault="00F77707" w:rsidP="00F77707">
            <w:pPr>
              <w:pStyle w:val="Title"/>
              <w:jc w:val="left"/>
              <w:rPr>
                <w:rFonts w:asciiTheme="minorHAnsi" w:hAnsiTheme="minorHAnsi" w:cstheme="minorHAnsi"/>
                <w:b w:val="0"/>
                <w:sz w:val="16"/>
                <w:szCs w:val="16"/>
                <w:u w:val="none"/>
              </w:rPr>
            </w:pPr>
          </w:p>
          <w:p w14:paraId="525F7B0E" w14:textId="77777777" w:rsidR="00F77707" w:rsidRPr="006357AC" w:rsidRDefault="00F77707" w:rsidP="00F77707">
            <w:pPr>
              <w:pStyle w:val="Title"/>
              <w:jc w:val="left"/>
              <w:rPr>
                <w:rFonts w:asciiTheme="minorHAnsi" w:hAnsiTheme="minorHAnsi" w:cstheme="minorHAnsi"/>
                <w:b w:val="0"/>
                <w:sz w:val="16"/>
                <w:szCs w:val="16"/>
                <w:u w:val="none"/>
              </w:rPr>
            </w:pPr>
          </w:p>
          <w:p w14:paraId="3400A84B" w14:textId="77777777" w:rsidR="00F77707" w:rsidRPr="006357AC" w:rsidRDefault="00F77707" w:rsidP="00F77707">
            <w:pPr>
              <w:pStyle w:val="Title"/>
              <w:jc w:val="left"/>
              <w:rPr>
                <w:rFonts w:asciiTheme="minorHAnsi" w:hAnsiTheme="minorHAnsi" w:cstheme="minorHAnsi"/>
                <w:b w:val="0"/>
                <w:sz w:val="16"/>
                <w:szCs w:val="16"/>
                <w:u w:val="none"/>
              </w:rPr>
            </w:pPr>
          </w:p>
          <w:p w14:paraId="184527C8" w14:textId="77777777" w:rsidR="00F77707" w:rsidRPr="006357AC" w:rsidRDefault="00F77707" w:rsidP="00F77707">
            <w:pPr>
              <w:pStyle w:val="Title"/>
              <w:jc w:val="left"/>
              <w:rPr>
                <w:rFonts w:asciiTheme="minorHAnsi" w:hAnsiTheme="minorHAnsi" w:cstheme="minorHAnsi"/>
                <w:b w:val="0"/>
                <w:sz w:val="16"/>
                <w:szCs w:val="16"/>
                <w:u w:val="none"/>
              </w:rPr>
            </w:pPr>
          </w:p>
          <w:p w14:paraId="3013D1AA" w14:textId="77777777" w:rsidR="00F77707" w:rsidRPr="006357AC" w:rsidRDefault="00F77707" w:rsidP="00F77707">
            <w:pPr>
              <w:pStyle w:val="Title"/>
              <w:jc w:val="left"/>
              <w:rPr>
                <w:rFonts w:asciiTheme="minorHAnsi" w:hAnsiTheme="minorHAnsi" w:cstheme="minorHAnsi"/>
                <w:b w:val="0"/>
                <w:sz w:val="16"/>
                <w:szCs w:val="16"/>
                <w:u w:val="none"/>
              </w:rPr>
            </w:pPr>
          </w:p>
          <w:p w14:paraId="035F2E78" w14:textId="77777777" w:rsidR="00F77707" w:rsidRPr="006357AC" w:rsidRDefault="00F77707" w:rsidP="00F77707">
            <w:pPr>
              <w:pStyle w:val="Title"/>
              <w:jc w:val="left"/>
              <w:rPr>
                <w:rFonts w:asciiTheme="minorHAnsi" w:hAnsiTheme="minorHAnsi" w:cstheme="minorHAnsi"/>
                <w:b w:val="0"/>
                <w:sz w:val="16"/>
                <w:szCs w:val="16"/>
                <w:u w:val="none"/>
              </w:rPr>
            </w:pPr>
          </w:p>
          <w:p w14:paraId="75865E8C" w14:textId="77777777" w:rsidR="00F77707" w:rsidRPr="006357AC" w:rsidRDefault="00F77707" w:rsidP="00F77707">
            <w:pPr>
              <w:pStyle w:val="Title"/>
              <w:jc w:val="left"/>
              <w:rPr>
                <w:rFonts w:asciiTheme="minorHAnsi" w:hAnsiTheme="minorHAnsi" w:cstheme="minorHAnsi"/>
                <w:b w:val="0"/>
                <w:sz w:val="16"/>
                <w:szCs w:val="16"/>
                <w:u w:val="none"/>
              </w:rPr>
            </w:pPr>
          </w:p>
          <w:p w14:paraId="3EE62076" w14:textId="77777777" w:rsidR="00F77707" w:rsidRPr="006357AC" w:rsidRDefault="00F77707" w:rsidP="00F77707">
            <w:pPr>
              <w:pStyle w:val="Title"/>
              <w:jc w:val="left"/>
              <w:rPr>
                <w:rFonts w:asciiTheme="minorHAnsi" w:hAnsiTheme="minorHAnsi" w:cstheme="minorHAnsi"/>
                <w:b w:val="0"/>
                <w:sz w:val="16"/>
                <w:szCs w:val="16"/>
                <w:u w:val="none"/>
              </w:rPr>
            </w:pPr>
          </w:p>
          <w:p w14:paraId="1D783599" w14:textId="77777777" w:rsidR="00F77707" w:rsidRPr="006357AC" w:rsidRDefault="00F77707" w:rsidP="00F77707">
            <w:pPr>
              <w:pStyle w:val="Title"/>
              <w:jc w:val="left"/>
              <w:rPr>
                <w:rFonts w:asciiTheme="minorHAnsi" w:hAnsiTheme="minorHAnsi" w:cstheme="minorHAnsi"/>
                <w:b w:val="0"/>
                <w:sz w:val="16"/>
                <w:szCs w:val="16"/>
                <w:u w:val="none"/>
              </w:rPr>
            </w:pPr>
          </w:p>
          <w:p w14:paraId="27ACE32F" w14:textId="77777777" w:rsidR="00F77707" w:rsidRPr="006357AC" w:rsidRDefault="00F77707" w:rsidP="00F77707">
            <w:pPr>
              <w:pStyle w:val="Title"/>
              <w:jc w:val="left"/>
              <w:rPr>
                <w:rFonts w:asciiTheme="minorHAnsi" w:hAnsiTheme="minorHAnsi" w:cstheme="minorHAnsi"/>
                <w:b w:val="0"/>
                <w:sz w:val="16"/>
                <w:szCs w:val="16"/>
                <w:u w:val="none"/>
              </w:rPr>
            </w:pPr>
          </w:p>
          <w:p w14:paraId="2E94492F" w14:textId="77777777" w:rsidR="00F77707" w:rsidRPr="006357AC" w:rsidRDefault="00F77707" w:rsidP="00F77707">
            <w:pPr>
              <w:pStyle w:val="Title"/>
              <w:jc w:val="left"/>
              <w:rPr>
                <w:rFonts w:asciiTheme="minorHAnsi" w:hAnsiTheme="minorHAnsi" w:cstheme="minorHAnsi"/>
                <w:b w:val="0"/>
                <w:sz w:val="16"/>
                <w:szCs w:val="16"/>
                <w:u w:val="none"/>
              </w:rPr>
            </w:pPr>
          </w:p>
          <w:p w14:paraId="09C85204" w14:textId="77777777" w:rsidR="00F77707" w:rsidRPr="006357AC" w:rsidRDefault="00F77707" w:rsidP="00F77707">
            <w:pPr>
              <w:pStyle w:val="Title"/>
              <w:jc w:val="left"/>
              <w:rPr>
                <w:rFonts w:asciiTheme="minorHAnsi" w:hAnsiTheme="minorHAnsi" w:cstheme="minorHAnsi"/>
                <w:b w:val="0"/>
                <w:sz w:val="16"/>
                <w:szCs w:val="16"/>
                <w:u w:val="none"/>
              </w:rPr>
            </w:pPr>
          </w:p>
          <w:p w14:paraId="64FF10EF" w14:textId="77777777" w:rsidR="00F77707" w:rsidRPr="006357AC" w:rsidRDefault="00F77707" w:rsidP="00F77707">
            <w:pPr>
              <w:pStyle w:val="Title"/>
              <w:jc w:val="left"/>
              <w:rPr>
                <w:rFonts w:asciiTheme="minorHAnsi" w:hAnsiTheme="minorHAnsi" w:cstheme="minorHAnsi"/>
                <w:b w:val="0"/>
                <w:sz w:val="16"/>
                <w:szCs w:val="16"/>
                <w:u w:val="none"/>
              </w:rPr>
            </w:pPr>
          </w:p>
          <w:p w14:paraId="2839847B" w14:textId="77777777" w:rsidR="00F77707" w:rsidRPr="006357AC" w:rsidRDefault="00F77707" w:rsidP="00F77707">
            <w:pPr>
              <w:pStyle w:val="Title"/>
              <w:jc w:val="left"/>
              <w:rPr>
                <w:rFonts w:asciiTheme="minorHAnsi" w:hAnsiTheme="minorHAnsi" w:cstheme="minorHAnsi"/>
                <w:b w:val="0"/>
                <w:sz w:val="16"/>
                <w:szCs w:val="16"/>
                <w:u w:val="none"/>
              </w:rPr>
            </w:pPr>
          </w:p>
          <w:p w14:paraId="419C2C7D" w14:textId="77777777" w:rsidR="00F77707" w:rsidRPr="006357AC" w:rsidRDefault="00F77707" w:rsidP="00F77707">
            <w:pPr>
              <w:pStyle w:val="Title"/>
              <w:jc w:val="left"/>
              <w:rPr>
                <w:rFonts w:asciiTheme="minorHAnsi" w:hAnsiTheme="minorHAnsi" w:cstheme="minorHAnsi"/>
                <w:b w:val="0"/>
                <w:sz w:val="16"/>
                <w:szCs w:val="16"/>
                <w:u w:val="none"/>
              </w:rPr>
            </w:pPr>
          </w:p>
          <w:p w14:paraId="1F638E08" w14:textId="77777777" w:rsidR="00F77707" w:rsidRPr="006357AC" w:rsidRDefault="00F77707" w:rsidP="00F77707">
            <w:pPr>
              <w:pStyle w:val="Title"/>
              <w:jc w:val="left"/>
              <w:rPr>
                <w:rFonts w:asciiTheme="minorHAnsi" w:hAnsiTheme="minorHAnsi" w:cstheme="minorHAnsi"/>
                <w:b w:val="0"/>
                <w:sz w:val="16"/>
                <w:szCs w:val="16"/>
                <w:u w:val="none"/>
              </w:rPr>
            </w:pPr>
          </w:p>
          <w:p w14:paraId="5FACCDBC" w14:textId="77777777" w:rsidR="00F77707" w:rsidRPr="006357AC" w:rsidRDefault="00F77707" w:rsidP="00F77707">
            <w:pPr>
              <w:pStyle w:val="NoSpacing"/>
              <w:jc w:val="both"/>
              <w:rPr>
                <w:sz w:val="16"/>
                <w:szCs w:val="16"/>
                <w:lang w:eastAsia="en-GB"/>
              </w:rPr>
            </w:pPr>
          </w:p>
        </w:tc>
        <w:tc>
          <w:tcPr>
            <w:tcW w:w="3827" w:type="dxa"/>
            <w:shd w:val="clear" w:color="auto" w:fill="auto"/>
          </w:tcPr>
          <w:p w14:paraId="2142BC0F" w14:textId="77777777" w:rsidR="00F77707" w:rsidRPr="00D119F3" w:rsidRDefault="00F77707" w:rsidP="00F77707">
            <w:pPr>
              <w:pStyle w:val="Title"/>
              <w:jc w:val="left"/>
              <w:rPr>
                <w:rFonts w:asciiTheme="minorHAnsi" w:hAnsiTheme="minorHAnsi" w:cstheme="minorHAnsi"/>
                <w:b w:val="0"/>
                <w:sz w:val="16"/>
                <w:szCs w:val="16"/>
                <w:u w:val="none"/>
              </w:rPr>
            </w:pPr>
            <w:r w:rsidRPr="00D119F3">
              <w:rPr>
                <w:rFonts w:asciiTheme="minorHAnsi" w:hAnsiTheme="minorHAnsi" w:cstheme="minorHAnsi"/>
                <w:b w:val="0"/>
                <w:sz w:val="16"/>
                <w:szCs w:val="16"/>
                <w:u w:val="none"/>
              </w:rPr>
              <w:lastRenderedPageBreak/>
              <w:t>Lecturers and demonstrators remind students of room capacity constraint and allocated workplace.</w:t>
            </w:r>
          </w:p>
          <w:p w14:paraId="18DAE9A9" w14:textId="18353FC0" w:rsidR="00F77707" w:rsidRDefault="00F77707" w:rsidP="00F77707">
            <w:pPr>
              <w:pStyle w:val="NoSpacing"/>
              <w:jc w:val="both"/>
              <w:rPr>
                <w:rFonts w:cstheme="minorHAnsi"/>
                <w:sz w:val="16"/>
                <w:szCs w:val="16"/>
              </w:rPr>
            </w:pPr>
          </w:p>
          <w:p w14:paraId="117268FC" w14:textId="77777777" w:rsidR="00F77707" w:rsidRPr="00E62E02" w:rsidRDefault="00F77707" w:rsidP="00F77707">
            <w:pPr>
              <w:pStyle w:val="NoSpacing"/>
              <w:jc w:val="both"/>
              <w:rPr>
                <w:rFonts w:cstheme="minorHAnsi"/>
                <w:sz w:val="16"/>
                <w:szCs w:val="16"/>
              </w:rPr>
            </w:pPr>
            <w:r w:rsidRPr="00D119F3">
              <w:rPr>
                <w:rFonts w:cstheme="minorHAnsi"/>
                <w:sz w:val="16"/>
                <w:szCs w:val="16"/>
              </w:rPr>
              <w:t xml:space="preserve">Workplace/study and timetabling routines changed to </w:t>
            </w:r>
            <w:r w:rsidRPr="00E62E02">
              <w:rPr>
                <w:rFonts w:cstheme="minorHAnsi"/>
                <w:sz w:val="16"/>
                <w:szCs w:val="16"/>
              </w:rPr>
              <w:t xml:space="preserve">ensure room/building capacity calculated to maintain 2m social distancing is not exceeded including: </w:t>
            </w:r>
          </w:p>
          <w:p w14:paraId="6D323847" w14:textId="77777777" w:rsidR="00F77707" w:rsidRPr="00D119F3" w:rsidRDefault="00F77707" w:rsidP="00F77707">
            <w:pPr>
              <w:pStyle w:val="NoSpacing"/>
              <w:numPr>
                <w:ilvl w:val="0"/>
                <w:numId w:val="11"/>
              </w:numPr>
              <w:jc w:val="both"/>
              <w:rPr>
                <w:rFonts w:cstheme="minorHAnsi"/>
                <w:sz w:val="16"/>
                <w:szCs w:val="16"/>
              </w:rPr>
            </w:pPr>
            <w:r w:rsidRPr="00E62E02">
              <w:rPr>
                <w:rFonts w:cstheme="minorHAnsi"/>
                <w:sz w:val="16"/>
                <w:szCs w:val="16"/>
              </w:rPr>
              <w:lastRenderedPageBreak/>
              <w:t>Change to peak</w:t>
            </w:r>
            <w:r w:rsidRPr="00D119F3">
              <w:rPr>
                <w:rFonts w:cstheme="minorHAnsi"/>
                <w:sz w:val="16"/>
                <w:szCs w:val="16"/>
              </w:rPr>
              <w:t xml:space="preserve"> staff and student entry and exit times, core working/study hours and a</w:t>
            </w:r>
            <w:r w:rsidRPr="00D119F3">
              <w:rPr>
                <w:rFonts w:cstheme="minorHAnsi"/>
                <w:color w:val="000000"/>
                <w:sz w:val="16"/>
                <w:szCs w:val="16"/>
              </w:rPr>
              <w:t>rrival and departure times into the building have been staggered to reduce crowding into and out of the building.  This includes local arrangements by Colleges and Schools including reducing lecture and teaching sessions to allow groups to leave early to stagger the times particularly in areas and buildings that have a large number of teaching/seminar rooms and lecture theatres.</w:t>
            </w:r>
          </w:p>
          <w:p w14:paraId="3AA5E67E" w14:textId="77777777" w:rsidR="00F77707" w:rsidRPr="00D119F3" w:rsidRDefault="00F77707" w:rsidP="00F77707">
            <w:pPr>
              <w:pStyle w:val="NoSpacing"/>
              <w:numPr>
                <w:ilvl w:val="0"/>
                <w:numId w:val="11"/>
              </w:numPr>
              <w:jc w:val="both"/>
              <w:rPr>
                <w:rFonts w:cstheme="minorHAnsi"/>
                <w:sz w:val="16"/>
                <w:szCs w:val="16"/>
              </w:rPr>
            </w:pPr>
            <w:r w:rsidRPr="00D119F3">
              <w:rPr>
                <w:rFonts w:cstheme="minorHAnsi"/>
                <w:sz w:val="16"/>
                <w:szCs w:val="16"/>
              </w:rPr>
              <w:t xml:space="preserve">Adjusted booking processes in use to reduce the number of people in the building at the same time to avoid overcrowding. </w:t>
            </w:r>
            <w:r w:rsidRPr="00D119F3">
              <w:rPr>
                <w:rFonts w:cstheme="minorHAnsi"/>
                <w:color w:val="000000"/>
                <w:sz w:val="16"/>
                <w:szCs w:val="16"/>
              </w:rPr>
              <w:t>This includes local arrangements by Colleges and Schools to reduce student numbers in teaching/seminar rooms and lecture theatres regardless as to the maximum capacities set for the room to reduce the number of people particularly in areas and buildings that have a large number of teaching/seminar rooms and lecture theatres.</w:t>
            </w:r>
          </w:p>
          <w:p w14:paraId="0AEA35D9" w14:textId="527760DA" w:rsidR="00F77707" w:rsidRPr="006357AC" w:rsidRDefault="00F77707" w:rsidP="00F77707">
            <w:pPr>
              <w:pStyle w:val="NoSpacing"/>
              <w:jc w:val="both"/>
              <w:rPr>
                <w:rFonts w:cstheme="minorHAnsi"/>
                <w:sz w:val="16"/>
                <w:szCs w:val="16"/>
              </w:rPr>
            </w:pPr>
          </w:p>
          <w:p w14:paraId="77F17AC0" w14:textId="77777777" w:rsidR="00F77707" w:rsidRPr="00D119F3" w:rsidRDefault="00F77707" w:rsidP="00F77707">
            <w:pPr>
              <w:pStyle w:val="NoSpacing"/>
              <w:jc w:val="both"/>
              <w:rPr>
                <w:rFonts w:cstheme="minorHAnsi"/>
                <w:bCs/>
                <w:sz w:val="16"/>
                <w:szCs w:val="16"/>
              </w:rPr>
            </w:pPr>
            <w:r w:rsidRPr="00D119F3">
              <w:rPr>
                <w:rFonts w:cstheme="minorHAnsi"/>
                <w:sz w:val="16"/>
                <w:szCs w:val="16"/>
              </w:rPr>
              <w:t>S</w:t>
            </w:r>
            <w:r w:rsidRPr="00D119F3">
              <w:rPr>
                <w:rFonts w:cstheme="minorHAnsi"/>
                <w:bCs/>
                <w:sz w:val="16"/>
                <w:szCs w:val="16"/>
              </w:rPr>
              <w:t xml:space="preserve">tudy and teaching space has been arranged so that the government guidelines for social distancing can be maintained. </w:t>
            </w:r>
            <w:r w:rsidRPr="00D119F3">
              <w:rPr>
                <w:rFonts w:cstheme="minorHAnsi"/>
                <w:sz w:val="16"/>
                <w:szCs w:val="16"/>
              </w:rPr>
              <w:t xml:space="preserve"> In rooms with moveable desks/chairs where floor plans are not available checks are carried out by the Room Managers to ensure the rooms remain set up as they should be and/or where possible markers are used to show the layout of the furniture. </w:t>
            </w:r>
            <w:r w:rsidRPr="00D119F3">
              <w:rPr>
                <w:rFonts w:cstheme="minorHAnsi"/>
                <w:bCs/>
                <w:sz w:val="16"/>
                <w:szCs w:val="16"/>
              </w:rPr>
              <w:t xml:space="preserve">(The latest Guidance on these measures can be found by clicking the following link </w:t>
            </w:r>
            <w:hyperlink r:id="rId11" w:anchor="shops-running-a-pick-up-or-delivery-service" w:history="1">
              <w:r w:rsidRPr="00D119F3">
                <w:rPr>
                  <w:rStyle w:val="Hyperlink"/>
                  <w:rFonts w:cstheme="minorHAnsi"/>
                  <w:bCs/>
                  <w:sz w:val="16"/>
                  <w:szCs w:val="16"/>
                </w:rPr>
                <w:t>Social Distancing Guidelines</w:t>
              </w:r>
            </w:hyperlink>
            <w:r w:rsidRPr="00D119F3">
              <w:rPr>
                <w:rFonts w:cstheme="minorHAnsi"/>
                <w:bCs/>
                <w:sz w:val="16"/>
                <w:szCs w:val="16"/>
              </w:rPr>
              <w:t xml:space="preserve">).  </w:t>
            </w:r>
          </w:p>
          <w:p w14:paraId="6446BF7E" w14:textId="65FD2BD8" w:rsidR="00F77707" w:rsidRPr="006357AC" w:rsidRDefault="00F77707" w:rsidP="00F77707">
            <w:pPr>
              <w:autoSpaceDE w:val="0"/>
              <w:autoSpaceDN w:val="0"/>
              <w:adjustRightInd w:val="0"/>
              <w:spacing w:after="0" w:line="240" w:lineRule="auto"/>
              <w:jc w:val="both"/>
              <w:rPr>
                <w:rFonts w:cstheme="minorHAnsi"/>
                <w:color w:val="000000"/>
                <w:sz w:val="16"/>
                <w:szCs w:val="16"/>
              </w:rPr>
            </w:pPr>
          </w:p>
          <w:p w14:paraId="4A82F478" w14:textId="77777777" w:rsidR="00F77707" w:rsidRPr="00D119F3" w:rsidRDefault="00F77707" w:rsidP="00F77707">
            <w:pPr>
              <w:autoSpaceDE w:val="0"/>
              <w:autoSpaceDN w:val="0"/>
              <w:adjustRightInd w:val="0"/>
              <w:spacing w:after="0" w:line="240" w:lineRule="auto"/>
              <w:jc w:val="both"/>
              <w:rPr>
                <w:rFonts w:cstheme="minorHAnsi"/>
                <w:color w:val="000000"/>
                <w:sz w:val="16"/>
                <w:szCs w:val="16"/>
              </w:rPr>
            </w:pPr>
            <w:r w:rsidRPr="00D119F3">
              <w:rPr>
                <w:rFonts w:cstheme="minorHAnsi"/>
                <w:bCs/>
                <w:iCs/>
                <w:sz w:val="16"/>
                <w:szCs w:val="16"/>
                <w:lang w:eastAsia="en-GB"/>
              </w:rPr>
              <w:lastRenderedPageBreak/>
              <w:t>Lecturers are to ensure all students / staff attending the lecture enter and leave the teaching area as per posters displayed to ensure social distances.</w:t>
            </w:r>
          </w:p>
          <w:p w14:paraId="331FCCB6" w14:textId="77777777" w:rsidR="00F77707" w:rsidRPr="006357AC" w:rsidRDefault="00F77707" w:rsidP="00F77707">
            <w:pPr>
              <w:autoSpaceDE w:val="0"/>
              <w:autoSpaceDN w:val="0"/>
              <w:adjustRightInd w:val="0"/>
              <w:spacing w:after="0" w:line="240" w:lineRule="auto"/>
              <w:jc w:val="both"/>
              <w:rPr>
                <w:rFonts w:cstheme="minorHAnsi"/>
                <w:color w:val="000000"/>
                <w:sz w:val="16"/>
                <w:szCs w:val="16"/>
              </w:rPr>
            </w:pPr>
          </w:p>
          <w:p w14:paraId="43492FFB" w14:textId="69C281EE" w:rsidR="00F77707" w:rsidRDefault="00F77707" w:rsidP="00F77707">
            <w:pPr>
              <w:pStyle w:val="NoSpacing"/>
              <w:jc w:val="both"/>
              <w:rPr>
                <w:rFonts w:cstheme="minorHAnsi"/>
                <w:sz w:val="16"/>
                <w:szCs w:val="16"/>
              </w:rPr>
            </w:pPr>
            <w:r w:rsidRPr="00D119F3">
              <w:rPr>
                <w:rFonts w:cstheme="minorHAnsi"/>
                <w:color w:val="000000"/>
                <w:sz w:val="16"/>
                <w:szCs w:val="16"/>
              </w:rPr>
              <w:t xml:space="preserve">Due to the potential increased risk of transmission from aerosol transmission steps have been taken to avoid people needing to unduly raise their voices to each other including where available using microphones  during teaching/lecturing sessions and lecturers and tutors </w:t>
            </w:r>
            <w:r w:rsidRPr="00D119F3">
              <w:rPr>
                <w:rFonts w:cstheme="minorHAnsi"/>
                <w:sz w:val="16"/>
                <w:szCs w:val="16"/>
              </w:rPr>
              <w:t>keeping the noise level within the room to a level where the volume of normal conversation can be maintained.</w:t>
            </w:r>
          </w:p>
          <w:p w14:paraId="65FF67D1" w14:textId="77777777" w:rsidR="00F77707" w:rsidRPr="00D119F3" w:rsidRDefault="00F77707" w:rsidP="00F77707">
            <w:pPr>
              <w:pStyle w:val="NoSpacing"/>
              <w:jc w:val="both"/>
              <w:rPr>
                <w:rFonts w:cstheme="minorHAnsi"/>
                <w:i/>
                <w:sz w:val="16"/>
                <w:szCs w:val="16"/>
              </w:rPr>
            </w:pPr>
          </w:p>
          <w:p w14:paraId="1DA45CD7" w14:textId="77777777" w:rsidR="00F77707" w:rsidRPr="00D119F3" w:rsidRDefault="00F77707" w:rsidP="00F77707">
            <w:pPr>
              <w:pStyle w:val="NoSpacing"/>
              <w:jc w:val="both"/>
              <w:rPr>
                <w:rFonts w:cstheme="minorHAnsi"/>
                <w:bCs/>
                <w:sz w:val="16"/>
                <w:szCs w:val="16"/>
              </w:rPr>
            </w:pPr>
            <w:r w:rsidRPr="00D119F3">
              <w:rPr>
                <w:rFonts w:cstheme="minorHAnsi"/>
                <w:bCs/>
                <w:sz w:val="16"/>
                <w:szCs w:val="16"/>
              </w:rPr>
              <w:t xml:space="preserve">Activities are segregated to promote the 2m social distancing rules  including: </w:t>
            </w:r>
          </w:p>
          <w:p w14:paraId="458A6152" w14:textId="77777777" w:rsidR="00F77707" w:rsidRPr="00D119F3" w:rsidRDefault="00F77707" w:rsidP="00F77707">
            <w:pPr>
              <w:pStyle w:val="NoSpacing"/>
              <w:numPr>
                <w:ilvl w:val="0"/>
                <w:numId w:val="11"/>
              </w:numPr>
              <w:jc w:val="both"/>
              <w:rPr>
                <w:rFonts w:cstheme="minorHAnsi"/>
                <w:sz w:val="16"/>
                <w:szCs w:val="16"/>
              </w:rPr>
            </w:pPr>
            <w:r w:rsidRPr="00D119F3">
              <w:rPr>
                <w:rFonts w:cstheme="minorHAnsi"/>
                <w:sz w:val="16"/>
                <w:szCs w:val="16"/>
              </w:rPr>
              <w:t>Work stations moved or individuals relocated.</w:t>
            </w:r>
          </w:p>
          <w:p w14:paraId="68C46FFC" w14:textId="77777777" w:rsidR="00F77707" w:rsidRPr="00D119F3" w:rsidRDefault="00F77707" w:rsidP="00F77707">
            <w:pPr>
              <w:pStyle w:val="NoSpacing"/>
              <w:ind w:left="360"/>
              <w:jc w:val="both"/>
              <w:rPr>
                <w:rFonts w:cstheme="minorHAnsi"/>
                <w:sz w:val="16"/>
                <w:szCs w:val="16"/>
              </w:rPr>
            </w:pPr>
            <w:r w:rsidRPr="00E62E02">
              <w:rPr>
                <w:rFonts w:cstheme="minorHAnsi"/>
                <w:sz w:val="16"/>
                <w:szCs w:val="16"/>
              </w:rPr>
              <w:t>Provision of additional screens where needed to segregate people.</w:t>
            </w:r>
            <w:r w:rsidRPr="00D119F3">
              <w:rPr>
                <w:rFonts w:cstheme="minorHAnsi"/>
                <w:sz w:val="16"/>
                <w:szCs w:val="16"/>
              </w:rPr>
              <w:t xml:space="preserve">  Desks are arranged with individuals facing in opposite directions.</w:t>
            </w:r>
          </w:p>
          <w:p w14:paraId="530917A6" w14:textId="77777777" w:rsidR="00F77707" w:rsidRPr="00D119F3" w:rsidRDefault="00F77707" w:rsidP="00F77707">
            <w:pPr>
              <w:pStyle w:val="ListParagraph"/>
              <w:numPr>
                <w:ilvl w:val="0"/>
                <w:numId w:val="11"/>
              </w:numPr>
              <w:spacing w:after="0" w:line="240" w:lineRule="auto"/>
              <w:jc w:val="both"/>
              <w:rPr>
                <w:rFonts w:cstheme="minorHAnsi"/>
                <w:sz w:val="16"/>
                <w:szCs w:val="16"/>
              </w:rPr>
            </w:pPr>
            <w:r w:rsidRPr="00D119F3">
              <w:rPr>
                <w:rFonts w:cstheme="minorHAnsi"/>
                <w:sz w:val="16"/>
                <w:szCs w:val="16"/>
              </w:rPr>
              <w:t>Areas of marked out with floor tape to ensure adequate social distancing is in place. Visual management aids in place to remind people of the need for social distancing.</w:t>
            </w:r>
          </w:p>
          <w:p w14:paraId="1EDD13DF" w14:textId="77777777" w:rsidR="00F77707" w:rsidRPr="00D119F3" w:rsidRDefault="00F77707" w:rsidP="00F77707">
            <w:pPr>
              <w:pStyle w:val="ListParagraph"/>
              <w:numPr>
                <w:ilvl w:val="0"/>
                <w:numId w:val="11"/>
              </w:numPr>
              <w:spacing w:after="0" w:line="240" w:lineRule="auto"/>
              <w:jc w:val="both"/>
              <w:rPr>
                <w:rFonts w:cstheme="minorHAnsi"/>
                <w:sz w:val="16"/>
                <w:szCs w:val="16"/>
              </w:rPr>
            </w:pPr>
            <w:r w:rsidRPr="00D119F3">
              <w:rPr>
                <w:rFonts w:cstheme="minorHAnsi"/>
                <w:sz w:val="16"/>
                <w:szCs w:val="16"/>
              </w:rPr>
              <w:t xml:space="preserve">Room arranged and area marked out with floor tape at the front of the room to ensure there is at least 2m social distancing between the tutor/lecturer and the students. </w:t>
            </w:r>
          </w:p>
          <w:p w14:paraId="22502050" w14:textId="77777777" w:rsidR="00F77707" w:rsidRPr="00D119F3" w:rsidRDefault="00F77707" w:rsidP="00F77707">
            <w:pPr>
              <w:pStyle w:val="ListParagraph"/>
              <w:numPr>
                <w:ilvl w:val="0"/>
                <w:numId w:val="11"/>
              </w:numPr>
              <w:autoSpaceDE w:val="0"/>
              <w:autoSpaceDN w:val="0"/>
              <w:adjustRightInd w:val="0"/>
              <w:spacing w:after="0" w:line="240" w:lineRule="auto"/>
              <w:jc w:val="both"/>
              <w:rPr>
                <w:rFonts w:cstheme="minorHAnsi"/>
                <w:bCs/>
                <w:iCs/>
                <w:sz w:val="16"/>
                <w:szCs w:val="16"/>
                <w:lang w:eastAsia="en-GB"/>
              </w:rPr>
            </w:pPr>
            <w:r w:rsidRPr="00D119F3">
              <w:rPr>
                <w:rFonts w:cstheme="minorHAnsi"/>
                <w:bCs/>
                <w:iCs/>
                <w:sz w:val="16"/>
                <w:szCs w:val="16"/>
                <w:lang w:eastAsia="en-GB"/>
              </w:rPr>
              <w:t>Chairs and desks placed out of bounds due to social distancing in teaching areas are not to be used.</w:t>
            </w:r>
          </w:p>
          <w:p w14:paraId="76F46FC8" w14:textId="77777777" w:rsidR="00F77707" w:rsidRPr="00D119F3" w:rsidRDefault="00F77707" w:rsidP="00F77707">
            <w:pPr>
              <w:pStyle w:val="ListParagraph"/>
              <w:numPr>
                <w:ilvl w:val="0"/>
                <w:numId w:val="11"/>
              </w:numPr>
              <w:spacing w:after="0" w:line="240" w:lineRule="auto"/>
              <w:jc w:val="both"/>
              <w:rPr>
                <w:rFonts w:cstheme="minorHAnsi"/>
                <w:sz w:val="16"/>
                <w:szCs w:val="16"/>
              </w:rPr>
            </w:pPr>
            <w:r w:rsidRPr="00D119F3">
              <w:rPr>
                <w:rFonts w:cstheme="minorHAnsi"/>
                <w:bCs/>
                <w:iCs/>
                <w:sz w:val="16"/>
                <w:szCs w:val="16"/>
                <w:lang w:eastAsia="en-GB"/>
              </w:rPr>
              <w:t xml:space="preserve">Revised room capacities allow for 2m social distancing and are much lower than non-distanced capacities. This displayed on the doors via signs must be adhered to. </w:t>
            </w:r>
            <w:r w:rsidRPr="00D119F3">
              <w:rPr>
                <w:rFonts w:cstheme="minorHAnsi"/>
                <w:sz w:val="16"/>
                <w:szCs w:val="16"/>
              </w:rPr>
              <w:t xml:space="preserve">These are calculated by the University’s Estates Service </w:t>
            </w:r>
            <w:r w:rsidRPr="00D119F3">
              <w:rPr>
                <w:rFonts w:cstheme="minorHAnsi"/>
                <w:sz w:val="16"/>
                <w:szCs w:val="16"/>
              </w:rPr>
              <w:lastRenderedPageBreak/>
              <w:t>who work out a nominal 2m capacity which is checked by LRAT when arranging the rooms.</w:t>
            </w:r>
          </w:p>
          <w:p w14:paraId="1A7139E1" w14:textId="77777777" w:rsidR="00F77707" w:rsidRPr="00D119F3" w:rsidRDefault="00F77707" w:rsidP="00F77707">
            <w:pPr>
              <w:pStyle w:val="ListParagraph"/>
              <w:numPr>
                <w:ilvl w:val="0"/>
                <w:numId w:val="11"/>
              </w:numPr>
              <w:spacing w:after="0" w:line="240" w:lineRule="auto"/>
              <w:jc w:val="both"/>
              <w:rPr>
                <w:rFonts w:cstheme="minorHAnsi"/>
                <w:sz w:val="16"/>
                <w:szCs w:val="16"/>
              </w:rPr>
            </w:pPr>
            <w:r w:rsidRPr="00D119F3">
              <w:rPr>
                <w:rFonts w:cstheme="minorHAnsi"/>
                <w:sz w:val="16"/>
                <w:szCs w:val="16"/>
              </w:rPr>
              <w:t>College and building specific Instructions for attending lectures and teaching sessions issued to lecturers, tutors and students.</w:t>
            </w:r>
          </w:p>
          <w:p w14:paraId="645D1D85" w14:textId="7025ECBB" w:rsidR="00F77707" w:rsidRPr="006357AC" w:rsidRDefault="00F77707" w:rsidP="00F77707">
            <w:pPr>
              <w:pStyle w:val="NoSpacing"/>
              <w:jc w:val="both"/>
              <w:rPr>
                <w:rFonts w:cstheme="minorHAnsi"/>
                <w:sz w:val="16"/>
                <w:szCs w:val="16"/>
              </w:rPr>
            </w:pPr>
          </w:p>
          <w:p w14:paraId="40EE22B8" w14:textId="6CC44E90" w:rsidR="00F77707" w:rsidRDefault="00F77707" w:rsidP="00F77707">
            <w:pPr>
              <w:jc w:val="both"/>
              <w:rPr>
                <w:rFonts w:cstheme="minorHAnsi"/>
                <w:sz w:val="16"/>
                <w:szCs w:val="16"/>
              </w:rPr>
            </w:pPr>
            <w:r w:rsidRPr="00D119F3">
              <w:rPr>
                <w:rFonts w:cstheme="minorHAnsi"/>
                <w:sz w:val="16"/>
                <w:szCs w:val="16"/>
              </w:rPr>
              <w:t xml:space="preserve">Academics/Lecturers perform frequent evaluation against social distances controls via observations of behaviour and compliance to the control and report any concerns back to the building manager and/or School/College. </w:t>
            </w:r>
          </w:p>
          <w:p w14:paraId="1EC1574E" w14:textId="6D565AA4" w:rsidR="00F77707" w:rsidRPr="0028242C" w:rsidRDefault="00F77707" w:rsidP="00F77707">
            <w:pPr>
              <w:pStyle w:val="Title"/>
              <w:jc w:val="both"/>
              <w:rPr>
                <w:rFonts w:asciiTheme="minorHAnsi" w:hAnsiTheme="minorHAnsi" w:cstheme="minorHAnsi"/>
                <w:b w:val="0"/>
                <w:sz w:val="16"/>
                <w:szCs w:val="16"/>
                <w:u w:val="none"/>
              </w:rPr>
            </w:pPr>
            <w:r w:rsidRPr="0028242C">
              <w:rPr>
                <w:rFonts w:asciiTheme="minorHAnsi" w:hAnsiTheme="minorHAnsi" w:cstheme="minorHAnsi"/>
                <w:b w:val="0"/>
                <w:sz w:val="16"/>
                <w:szCs w:val="16"/>
                <w:u w:val="none"/>
              </w:rPr>
              <w:t>Additional to th</w:t>
            </w:r>
            <w:r w:rsidR="00CB15E3" w:rsidRPr="0028242C">
              <w:rPr>
                <w:rFonts w:asciiTheme="minorHAnsi" w:hAnsiTheme="minorHAnsi" w:cstheme="minorHAnsi"/>
                <w:b w:val="0"/>
                <w:sz w:val="16"/>
                <w:szCs w:val="16"/>
                <w:u w:val="none"/>
              </w:rPr>
              <w:t xml:space="preserve">e school supervising staff, </w:t>
            </w:r>
            <w:r w:rsidRPr="0028242C">
              <w:rPr>
                <w:rFonts w:asciiTheme="minorHAnsi" w:hAnsiTheme="minorHAnsi" w:cstheme="minorHAnsi"/>
                <w:b w:val="0"/>
                <w:sz w:val="16"/>
                <w:szCs w:val="16"/>
                <w:u w:val="none"/>
              </w:rPr>
              <w:t xml:space="preserve">Lab Teams and COVID Marshals will </w:t>
            </w:r>
            <w:r w:rsidR="00A93A6D">
              <w:rPr>
                <w:rFonts w:asciiTheme="minorHAnsi" w:hAnsiTheme="minorHAnsi" w:cstheme="minorHAnsi"/>
                <w:b w:val="0"/>
                <w:sz w:val="16"/>
                <w:szCs w:val="16"/>
                <w:u w:val="none"/>
              </w:rPr>
              <w:t xml:space="preserve">be </w:t>
            </w:r>
            <w:r w:rsidRPr="0028242C">
              <w:rPr>
                <w:rFonts w:asciiTheme="minorHAnsi" w:hAnsiTheme="minorHAnsi" w:cstheme="minorHAnsi"/>
                <w:b w:val="0"/>
                <w:sz w:val="16"/>
                <w:szCs w:val="16"/>
                <w:u w:val="none"/>
              </w:rPr>
              <w:t xml:space="preserve">monitoring compliance. </w:t>
            </w:r>
          </w:p>
          <w:p w14:paraId="7A3F12AA" w14:textId="77777777" w:rsidR="00F77707" w:rsidRPr="00F77707" w:rsidRDefault="00F77707" w:rsidP="00F77707">
            <w:pPr>
              <w:pStyle w:val="Title"/>
              <w:jc w:val="left"/>
              <w:rPr>
                <w:rFonts w:asciiTheme="minorHAnsi" w:hAnsiTheme="minorHAnsi" w:cstheme="minorHAnsi"/>
                <w:b w:val="0"/>
                <w:sz w:val="16"/>
                <w:szCs w:val="16"/>
                <w:highlight w:val="green"/>
                <w:u w:val="none"/>
              </w:rPr>
            </w:pPr>
          </w:p>
          <w:p w14:paraId="60BC00F6" w14:textId="7E623840" w:rsidR="00F77707" w:rsidRPr="00D119F3" w:rsidRDefault="00CB15E3" w:rsidP="00F77707">
            <w:pPr>
              <w:pStyle w:val="Title"/>
              <w:jc w:val="both"/>
              <w:rPr>
                <w:rFonts w:asciiTheme="minorHAnsi" w:hAnsiTheme="minorHAnsi" w:cstheme="minorHAnsi"/>
                <w:b w:val="0"/>
                <w:sz w:val="16"/>
                <w:szCs w:val="16"/>
                <w:u w:val="none"/>
              </w:rPr>
            </w:pPr>
            <w:r w:rsidRPr="0028242C">
              <w:rPr>
                <w:rFonts w:asciiTheme="minorHAnsi" w:hAnsiTheme="minorHAnsi" w:cstheme="minorHAnsi"/>
                <w:b w:val="0"/>
                <w:sz w:val="16"/>
                <w:szCs w:val="16"/>
                <w:u w:val="none"/>
              </w:rPr>
              <w:t>Lab Marshals</w:t>
            </w:r>
            <w:r w:rsidR="00F77707" w:rsidRPr="0028242C">
              <w:rPr>
                <w:rFonts w:asciiTheme="minorHAnsi" w:hAnsiTheme="minorHAnsi" w:cstheme="minorHAnsi"/>
                <w:b w:val="0"/>
                <w:sz w:val="16"/>
                <w:szCs w:val="16"/>
                <w:u w:val="none"/>
              </w:rPr>
              <w:t xml:space="preserve"> will monitor compliance in the labs and will implement the Escalation Process, if compliance of the COVID safe measures is breached.</w:t>
            </w:r>
          </w:p>
          <w:p w14:paraId="1853EC60" w14:textId="77777777" w:rsidR="00360EB2" w:rsidRDefault="00360EB2" w:rsidP="00F77707">
            <w:pPr>
              <w:pStyle w:val="NoSpacing"/>
              <w:jc w:val="both"/>
              <w:rPr>
                <w:rFonts w:cstheme="minorHAnsi"/>
                <w:i/>
                <w:color w:val="FF0000"/>
                <w:sz w:val="16"/>
                <w:szCs w:val="16"/>
              </w:rPr>
            </w:pPr>
          </w:p>
          <w:p w14:paraId="23569B9D" w14:textId="77777777" w:rsidR="00360EB2" w:rsidRPr="00D119F3" w:rsidRDefault="00360EB2" w:rsidP="00360EB2">
            <w:pPr>
              <w:pStyle w:val="NoSpacing"/>
              <w:jc w:val="both"/>
              <w:rPr>
                <w:rFonts w:cstheme="minorHAnsi"/>
                <w:sz w:val="16"/>
                <w:szCs w:val="16"/>
              </w:rPr>
            </w:pPr>
            <w:r w:rsidRPr="00D119F3">
              <w:rPr>
                <w:rFonts w:cstheme="minorHAnsi"/>
                <w:sz w:val="16"/>
                <w:szCs w:val="16"/>
              </w:rPr>
              <w:t xml:space="preserve">Where the 2m social distancing guidelines cannot be followed in full in relation to a particular teaching or lecture activity or space or communal areas during changeover times. Mitigating actions have been put in place and are all or a combination of the following: </w:t>
            </w:r>
          </w:p>
          <w:p w14:paraId="4C9C8CF5" w14:textId="66B7C44D" w:rsidR="00360EB2" w:rsidRPr="00D119F3" w:rsidRDefault="00360EB2" w:rsidP="00360EB2">
            <w:pPr>
              <w:pStyle w:val="ListParagraph"/>
              <w:numPr>
                <w:ilvl w:val="0"/>
                <w:numId w:val="11"/>
              </w:numPr>
              <w:spacing w:after="0" w:line="240" w:lineRule="auto"/>
              <w:jc w:val="both"/>
              <w:rPr>
                <w:rFonts w:cstheme="minorHAnsi"/>
                <w:sz w:val="16"/>
                <w:szCs w:val="16"/>
              </w:rPr>
            </w:pPr>
            <w:r w:rsidRPr="00D119F3">
              <w:rPr>
                <w:rFonts w:cstheme="minorHAnsi"/>
                <w:bCs/>
                <w:iCs/>
                <w:sz w:val="16"/>
                <w:szCs w:val="16"/>
                <w:lang w:eastAsia="en-GB"/>
              </w:rPr>
              <w:t xml:space="preserve">Revised room capacities allow for 1m+ distancing and are much lower than non-distanced capacities. </w:t>
            </w:r>
            <w:r w:rsidRPr="00D119F3">
              <w:rPr>
                <w:rFonts w:cstheme="minorHAnsi"/>
                <w:sz w:val="16"/>
                <w:szCs w:val="16"/>
              </w:rPr>
              <w:t xml:space="preserve">These are calculated by the University’s Estates Service who work out a nominal 1m+ </w:t>
            </w:r>
            <w:r w:rsidRPr="007F216C">
              <w:rPr>
                <w:rFonts w:cstheme="minorHAnsi"/>
                <w:sz w:val="16"/>
                <w:szCs w:val="16"/>
              </w:rPr>
              <w:t xml:space="preserve">capacity which is checked by LRAT when arranging the rooms. </w:t>
            </w:r>
            <w:r w:rsidRPr="007F216C">
              <w:rPr>
                <w:rFonts w:cstheme="minorHAnsi"/>
                <w:color w:val="000000"/>
                <w:sz w:val="16"/>
                <w:szCs w:val="16"/>
              </w:rPr>
              <w:t>Local arrangements by Colleges and Schools to reduce student numbers in teaching</w:t>
            </w:r>
            <w:r w:rsidR="00EC1E0E" w:rsidRPr="007F216C">
              <w:rPr>
                <w:rFonts w:cstheme="minorHAnsi"/>
                <w:color w:val="000000"/>
                <w:sz w:val="16"/>
                <w:szCs w:val="16"/>
              </w:rPr>
              <w:t xml:space="preserve"> labs</w:t>
            </w:r>
            <w:r w:rsidRPr="007F216C">
              <w:rPr>
                <w:rFonts w:cstheme="minorHAnsi"/>
                <w:color w:val="000000"/>
                <w:sz w:val="16"/>
                <w:szCs w:val="16"/>
              </w:rPr>
              <w:t xml:space="preserve"> regardless as to the maximum capacities set for the room to reduce the number of people particularly </w:t>
            </w:r>
            <w:r w:rsidRPr="007F216C">
              <w:rPr>
                <w:rFonts w:cstheme="minorHAnsi"/>
                <w:color w:val="000000"/>
                <w:sz w:val="16"/>
                <w:szCs w:val="16"/>
              </w:rPr>
              <w:lastRenderedPageBreak/>
              <w:t>in areas and buildings that have a large number of teaching</w:t>
            </w:r>
            <w:r w:rsidR="00EC1E0E" w:rsidRPr="007F216C">
              <w:rPr>
                <w:rFonts w:cstheme="minorHAnsi"/>
                <w:color w:val="000000"/>
                <w:sz w:val="16"/>
                <w:szCs w:val="16"/>
              </w:rPr>
              <w:t xml:space="preserve"> labs</w:t>
            </w:r>
            <w:r w:rsidR="007F216C">
              <w:rPr>
                <w:rFonts w:cstheme="minorHAnsi"/>
                <w:strike/>
                <w:color w:val="000000"/>
                <w:sz w:val="16"/>
                <w:szCs w:val="16"/>
              </w:rPr>
              <w:t>.</w:t>
            </w:r>
          </w:p>
          <w:p w14:paraId="2CD87250" w14:textId="77777777" w:rsidR="00360EB2" w:rsidRPr="00D119F3" w:rsidRDefault="00360EB2" w:rsidP="00360EB2">
            <w:pPr>
              <w:pStyle w:val="NoSpacing"/>
              <w:numPr>
                <w:ilvl w:val="0"/>
                <w:numId w:val="11"/>
              </w:numPr>
              <w:jc w:val="both"/>
              <w:rPr>
                <w:rFonts w:cstheme="minorHAnsi"/>
                <w:sz w:val="16"/>
                <w:szCs w:val="16"/>
              </w:rPr>
            </w:pPr>
            <w:r w:rsidRPr="00D119F3">
              <w:rPr>
                <w:rFonts w:cstheme="minorHAnsi"/>
                <w:sz w:val="16"/>
                <w:szCs w:val="16"/>
              </w:rPr>
              <w:t xml:space="preserve">Further increasing the frequency of hand washing and provision of hand sanitiser and surface cleaning. </w:t>
            </w:r>
          </w:p>
          <w:p w14:paraId="06A642B4" w14:textId="77777777" w:rsidR="00360EB2" w:rsidRPr="00E62E02" w:rsidRDefault="00360EB2" w:rsidP="00360EB2">
            <w:pPr>
              <w:pStyle w:val="NoSpacing"/>
              <w:numPr>
                <w:ilvl w:val="0"/>
                <w:numId w:val="11"/>
              </w:numPr>
              <w:jc w:val="both"/>
              <w:rPr>
                <w:rFonts w:cstheme="minorHAnsi"/>
                <w:sz w:val="16"/>
                <w:szCs w:val="16"/>
              </w:rPr>
            </w:pPr>
            <w:r w:rsidRPr="00D119F3">
              <w:rPr>
                <w:rFonts w:cstheme="minorHAnsi"/>
                <w:sz w:val="16"/>
                <w:szCs w:val="16"/>
              </w:rPr>
              <w:t xml:space="preserve">Keeping the activity time involved as short as </w:t>
            </w:r>
            <w:r w:rsidRPr="00E62E02">
              <w:rPr>
                <w:rFonts w:cstheme="minorHAnsi"/>
                <w:sz w:val="16"/>
                <w:szCs w:val="16"/>
              </w:rPr>
              <w:t xml:space="preserve">possible. </w:t>
            </w:r>
          </w:p>
          <w:p w14:paraId="3359AC7D" w14:textId="77777777" w:rsidR="00360EB2" w:rsidRPr="00E62E02" w:rsidRDefault="00360EB2" w:rsidP="00360EB2">
            <w:pPr>
              <w:pStyle w:val="NoSpacing"/>
              <w:numPr>
                <w:ilvl w:val="0"/>
                <w:numId w:val="11"/>
              </w:numPr>
              <w:jc w:val="both"/>
              <w:rPr>
                <w:rFonts w:cstheme="minorHAnsi"/>
                <w:sz w:val="16"/>
                <w:szCs w:val="16"/>
              </w:rPr>
            </w:pPr>
            <w:r w:rsidRPr="00E62E02">
              <w:rPr>
                <w:rFonts w:cstheme="minorHAnsi"/>
                <w:sz w:val="16"/>
                <w:szCs w:val="16"/>
              </w:rPr>
              <w:t xml:space="preserve">Using screens or barriers to separate people from each other. </w:t>
            </w:r>
          </w:p>
          <w:p w14:paraId="123AFAA0" w14:textId="77777777" w:rsidR="00360EB2" w:rsidRPr="00E62E02" w:rsidRDefault="00360EB2" w:rsidP="00360EB2">
            <w:pPr>
              <w:pStyle w:val="NoSpacing"/>
              <w:numPr>
                <w:ilvl w:val="0"/>
                <w:numId w:val="11"/>
              </w:numPr>
              <w:jc w:val="both"/>
              <w:rPr>
                <w:rFonts w:cstheme="minorHAnsi"/>
                <w:sz w:val="16"/>
                <w:szCs w:val="16"/>
              </w:rPr>
            </w:pPr>
            <w:r w:rsidRPr="00E62E02">
              <w:rPr>
                <w:rFonts w:cstheme="minorHAnsi"/>
                <w:sz w:val="16"/>
                <w:szCs w:val="16"/>
              </w:rPr>
              <w:t xml:space="preserve">Using back-to-back or side-to-side working (rather than face-to-face) whenever possible. </w:t>
            </w:r>
          </w:p>
          <w:p w14:paraId="7BAD7CFA" w14:textId="77777777" w:rsidR="00360EB2" w:rsidRPr="00E62E02" w:rsidRDefault="00360EB2" w:rsidP="00360EB2">
            <w:pPr>
              <w:pStyle w:val="NoSpacing"/>
              <w:numPr>
                <w:ilvl w:val="0"/>
                <w:numId w:val="11"/>
              </w:numPr>
              <w:jc w:val="both"/>
              <w:rPr>
                <w:rFonts w:cstheme="minorHAnsi"/>
                <w:sz w:val="16"/>
                <w:szCs w:val="16"/>
              </w:rPr>
            </w:pPr>
            <w:r w:rsidRPr="00E62E02">
              <w:rPr>
                <w:rFonts w:cstheme="minorHAnsi"/>
                <w:sz w:val="16"/>
                <w:szCs w:val="16"/>
              </w:rPr>
              <w:t xml:space="preserve">Reducing the number of people each person has contact with by using ‘fixed teams or partnering’ (so each person works with only a few others). </w:t>
            </w:r>
          </w:p>
          <w:p w14:paraId="49A06D25" w14:textId="77777777" w:rsidR="00360EB2" w:rsidRPr="00E62E02" w:rsidRDefault="00360EB2" w:rsidP="00360EB2">
            <w:pPr>
              <w:pStyle w:val="NoSpacing"/>
              <w:numPr>
                <w:ilvl w:val="0"/>
                <w:numId w:val="11"/>
              </w:numPr>
              <w:jc w:val="both"/>
              <w:rPr>
                <w:rFonts w:cstheme="minorHAnsi"/>
                <w:sz w:val="16"/>
                <w:szCs w:val="16"/>
              </w:rPr>
            </w:pPr>
            <w:r w:rsidRPr="00E62E02">
              <w:rPr>
                <w:rFonts w:cstheme="minorHAnsi"/>
                <w:sz w:val="16"/>
                <w:szCs w:val="16"/>
              </w:rPr>
              <w:t xml:space="preserve">Re-engineering the technical activity to avoid congestion </w:t>
            </w:r>
          </w:p>
          <w:p w14:paraId="2A87F4B1" w14:textId="77777777" w:rsidR="00360EB2" w:rsidRPr="0028242C" w:rsidRDefault="00360EB2" w:rsidP="00360EB2">
            <w:pPr>
              <w:pStyle w:val="NoSpacing"/>
              <w:numPr>
                <w:ilvl w:val="0"/>
                <w:numId w:val="11"/>
              </w:numPr>
              <w:jc w:val="both"/>
              <w:rPr>
                <w:rFonts w:cstheme="minorHAnsi"/>
                <w:sz w:val="16"/>
                <w:szCs w:val="16"/>
              </w:rPr>
            </w:pPr>
            <w:r w:rsidRPr="0028242C">
              <w:rPr>
                <w:rFonts w:cstheme="minorHAnsi"/>
                <w:sz w:val="16"/>
                <w:szCs w:val="16"/>
              </w:rPr>
              <w:t>Improving ventilation by re-organising the indoor space to optimise the ventilation available.</w:t>
            </w:r>
          </w:p>
          <w:p w14:paraId="4011B47F" w14:textId="5691DE98" w:rsidR="00123735" w:rsidRPr="0028242C" w:rsidRDefault="00123735" w:rsidP="00123735">
            <w:pPr>
              <w:pStyle w:val="NoSpacing"/>
              <w:numPr>
                <w:ilvl w:val="0"/>
                <w:numId w:val="11"/>
              </w:numPr>
              <w:jc w:val="both"/>
              <w:rPr>
                <w:rFonts w:cstheme="minorHAnsi"/>
                <w:sz w:val="16"/>
                <w:szCs w:val="16"/>
              </w:rPr>
            </w:pPr>
            <w:r w:rsidRPr="0028242C">
              <w:rPr>
                <w:sz w:val="16"/>
                <w:szCs w:val="16"/>
                <w:lang w:eastAsia="en-GB"/>
              </w:rPr>
              <w:t xml:space="preserve">Review and re-organising of the pedestrian flows both inside and outside of the teaching space and additional measures including access and egress flow plans established and information provided to staff and students. </w:t>
            </w:r>
            <w:r w:rsidRPr="0028242C">
              <w:rPr>
                <w:rFonts w:cstheme="minorHAnsi"/>
                <w:sz w:val="16"/>
                <w:szCs w:val="16"/>
              </w:rPr>
              <w:t xml:space="preserve">Directional flow and social distancing signs displayed and where </w:t>
            </w:r>
            <w:r w:rsidRPr="0028242C">
              <w:rPr>
                <w:sz w:val="16"/>
                <w:szCs w:val="16"/>
              </w:rPr>
              <w:t xml:space="preserve">there are COVID marshals on the routes to and from the teaching space, they will, </w:t>
            </w:r>
            <w:r w:rsidR="009B6020">
              <w:rPr>
                <w:rFonts w:cstheme="minorHAnsi"/>
                <w:sz w:val="16"/>
                <w:szCs w:val="16"/>
              </w:rPr>
              <w:t>when necessary, give verbal</w:t>
            </w:r>
            <w:r w:rsidRPr="0028242C">
              <w:rPr>
                <w:rFonts w:cstheme="minorHAnsi"/>
                <w:sz w:val="16"/>
                <w:szCs w:val="16"/>
              </w:rPr>
              <w:t xml:space="preserve"> reminders of the need for social distancing and to follow directional signs.</w:t>
            </w:r>
          </w:p>
          <w:p w14:paraId="605EA8F4" w14:textId="56B0234B" w:rsidR="00123735" w:rsidRPr="0028242C" w:rsidRDefault="00123735" w:rsidP="00123735">
            <w:pPr>
              <w:pStyle w:val="NoSpacing"/>
              <w:numPr>
                <w:ilvl w:val="0"/>
                <w:numId w:val="11"/>
              </w:numPr>
              <w:jc w:val="both"/>
              <w:rPr>
                <w:rFonts w:cstheme="minorHAnsi"/>
                <w:sz w:val="16"/>
                <w:szCs w:val="16"/>
              </w:rPr>
            </w:pPr>
            <w:r w:rsidRPr="0028242C">
              <w:rPr>
                <w:rFonts w:cstheme="minorHAnsi"/>
                <w:sz w:val="16"/>
                <w:szCs w:val="16"/>
              </w:rPr>
              <w:t xml:space="preserve">Individuals (including staff, students, visitors and contractors), unless exempt, are required to wear face coverings, inside University buildings </w:t>
            </w:r>
            <w:r w:rsidRPr="0028242C">
              <w:rPr>
                <w:rFonts w:cstheme="minorHAnsi"/>
                <w:color w:val="0B0C0C"/>
                <w:sz w:val="16"/>
                <w:szCs w:val="16"/>
                <w:shd w:val="clear" w:color="auto" w:fill="FFFFFF"/>
              </w:rPr>
              <w:t xml:space="preserve">where 2m social distancing isn’t possible and cannot be maintained. </w:t>
            </w:r>
            <w:r w:rsidRPr="0028242C">
              <w:rPr>
                <w:rFonts w:ascii="Calibri" w:hAnsi="Calibri" w:cs="Calibri"/>
                <w:sz w:val="16"/>
                <w:szCs w:val="16"/>
              </w:rPr>
              <w:t xml:space="preserve">Information provided in the University and local communications and local inductions and signs displayed </w:t>
            </w:r>
            <w:r w:rsidRPr="0028242C">
              <w:rPr>
                <w:rFonts w:ascii="Calibri" w:hAnsi="Calibri" w:cs="Calibri"/>
                <w:sz w:val="16"/>
                <w:szCs w:val="16"/>
              </w:rPr>
              <w:lastRenderedPageBreak/>
              <w:t>informing people of the mandatory requirement to wear a face covering within the building.</w:t>
            </w:r>
          </w:p>
          <w:p w14:paraId="1DD96967" w14:textId="6A94B938" w:rsidR="00360EB2" w:rsidRPr="0028242C" w:rsidRDefault="00360EB2" w:rsidP="00360EB2">
            <w:pPr>
              <w:pStyle w:val="NoSpacing"/>
              <w:numPr>
                <w:ilvl w:val="0"/>
                <w:numId w:val="11"/>
              </w:numPr>
              <w:jc w:val="both"/>
              <w:rPr>
                <w:rFonts w:cstheme="minorHAnsi"/>
                <w:sz w:val="16"/>
                <w:szCs w:val="16"/>
              </w:rPr>
            </w:pPr>
            <w:r w:rsidRPr="00E62E02">
              <w:rPr>
                <w:rFonts w:cstheme="minorHAnsi"/>
                <w:sz w:val="16"/>
                <w:szCs w:val="16"/>
              </w:rPr>
              <w:t>PPE</w:t>
            </w:r>
            <w:r w:rsidR="003F4EBE">
              <w:rPr>
                <w:rFonts w:cstheme="minorHAnsi"/>
                <w:sz w:val="16"/>
                <w:szCs w:val="16"/>
              </w:rPr>
              <w:t xml:space="preserve"> consisting of face masks and</w:t>
            </w:r>
            <w:r w:rsidRPr="00E62E02">
              <w:rPr>
                <w:rFonts w:cstheme="minorHAnsi"/>
                <w:sz w:val="16"/>
                <w:szCs w:val="16"/>
              </w:rPr>
              <w:t xml:space="preserve"> </w:t>
            </w:r>
            <w:r w:rsidRPr="00E62E02">
              <w:rPr>
                <w:rFonts w:cstheme="minorHAnsi"/>
                <w:sz w:val="16"/>
                <w:szCs w:val="16"/>
                <w:shd w:val="clear" w:color="auto" w:fill="FFFFFF"/>
              </w:rPr>
              <w:t xml:space="preserve">a clear visor/shields that covers the face, and provides a barrier between the wearer and others, </w:t>
            </w:r>
            <w:r w:rsidRPr="00E62E02">
              <w:rPr>
                <w:rFonts w:cstheme="minorHAnsi"/>
                <w:sz w:val="16"/>
                <w:szCs w:val="16"/>
              </w:rPr>
              <w:t xml:space="preserve">provided for staff working in close proximity to people and in particular a person’s face, mouth and nose, for an extended period of time (the majority of the </w:t>
            </w:r>
            <w:r w:rsidRPr="0028242C">
              <w:rPr>
                <w:rFonts w:cstheme="minorHAnsi"/>
                <w:sz w:val="16"/>
                <w:szCs w:val="16"/>
              </w:rPr>
              <w:t xml:space="preserve">working day). </w:t>
            </w:r>
            <w:r w:rsidRPr="0028242C">
              <w:rPr>
                <w:rFonts w:cstheme="minorHAnsi"/>
                <w:sz w:val="16"/>
                <w:szCs w:val="16"/>
                <w:shd w:val="clear" w:color="auto" w:fill="FFFFFF"/>
              </w:rPr>
              <w:t>Re-usable visors are cleaned and sanitised regularly using normal cleaning products.</w:t>
            </w:r>
          </w:p>
          <w:p w14:paraId="38AD590E" w14:textId="35154B2E" w:rsidR="00360EB2" w:rsidRPr="0028242C" w:rsidRDefault="00360EB2" w:rsidP="00360EB2">
            <w:pPr>
              <w:pStyle w:val="NoSpacing"/>
              <w:numPr>
                <w:ilvl w:val="0"/>
                <w:numId w:val="11"/>
              </w:numPr>
              <w:jc w:val="both"/>
              <w:rPr>
                <w:rFonts w:cstheme="minorHAnsi"/>
                <w:sz w:val="16"/>
                <w:szCs w:val="16"/>
              </w:rPr>
            </w:pPr>
            <w:r w:rsidRPr="0028242C">
              <w:rPr>
                <w:rFonts w:cstheme="minorHAnsi"/>
                <w:sz w:val="16"/>
                <w:szCs w:val="16"/>
              </w:rPr>
              <w:t>Student</w:t>
            </w:r>
            <w:r w:rsidR="009B6020">
              <w:rPr>
                <w:rFonts w:cstheme="minorHAnsi"/>
                <w:sz w:val="16"/>
                <w:szCs w:val="16"/>
              </w:rPr>
              <w:t>s</w:t>
            </w:r>
            <w:r w:rsidRPr="0028242C">
              <w:rPr>
                <w:rFonts w:cstheme="minorHAnsi"/>
                <w:sz w:val="16"/>
                <w:szCs w:val="16"/>
              </w:rPr>
              <w:t xml:space="preserve"> provided with personal lab coats and safety specs in Sept 2020 and they are responsible for cleaning and location.</w:t>
            </w:r>
          </w:p>
          <w:p w14:paraId="6D3E303F" w14:textId="4DBE1A21" w:rsidR="00360EB2" w:rsidRPr="0028242C" w:rsidRDefault="00360EB2" w:rsidP="00360EB2">
            <w:pPr>
              <w:pStyle w:val="NoSpacing"/>
              <w:numPr>
                <w:ilvl w:val="0"/>
                <w:numId w:val="11"/>
              </w:numPr>
              <w:jc w:val="both"/>
              <w:rPr>
                <w:rFonts w:cstheme="minorHAnsi"/>
                <w:sz w:val="16"/>
                <w:szCs w:val="16"/>
              </w:rPr>
            </w:pPr>
            <w:r w:rsidRPr="0028242C">
              <w:rPr>
                <w:rFonts w:cstheme="minorHAnsi"/>
                <w:sz w:val="16"/>
                <w:szCs w:val="16"/>
              </w:rPr>
              <w:t xml:space="preserve">Staff assigned personal lab coats </w:t>
            </w:r>
            <w:r w:rsidR="003F4EBE" w:rsidRPr="0028242C">
              <w:rPr>
                <w:rFonts w:cstheme="minorHAnsi"/>
                <w:sz w:val="16"/>
                <w:szCs w:val="16"/>
              </w:rPr>
              <w:t xml:space="preserve">which </w:t>
            </w:r>
            <w:r w:rsidRPr="0028242C">
              <w:rPr>
                <w:rFonts w:cstheme="minorHAnsi"/>
                <w:sz w:val="16"/>
                <w:szCs w:val="16"/>
              </w:rPr>
              <w:t>will be laundered in the</w:t>
            </w:r>
            <w:r w:rsidR="003F4EBE" w:rsidRPr="0028242C">
              <w:rPr>
                <w:rFonts w:cstheme="minorHAnsi"/>
                <w:sz w:val="16"/>
                <w:szCs w:val="16"/>
              </w:rPr>
              <w:t xml:space="preserve"> workplace</w:t>
            </w:r>
            <w:r w:rsidRPr="0028242C">
              <w:rPr>
                <w:rFonts w:cstheme="minorHAnsi"/>
                <w:sz w:val="16"/>
                <w:szCs w:val="16"/>
              </w:rPr>
              <w:t xml:space="preserve"> after every use.</w:t>
            </w:r>
          </w:p>
          <w:p w14:paraId="656A3654" w14:textId="77777777" w:rsidR="00F77707" w:rsidRDefault="00F77707" w:rsidP="00360EB2">
            <w:pPr>
              <w:pStyle w:val="NoSpacing"/>
              <w:jc w:val="both"/>
              <w:rPr>
                <w:rFonts w:cstheme="minorHAnsi"/>
                <w:bCs/>
                <w:iCs/>
                <w:strike/>
                <w:sz w:val="16"/>
                <w:szCs w:val="16"/>
                <w:lang w:eastAsia="en-GB"/>
              </w:rPr>
            </w:pPr>
          </w:p>
          <w:p w14:paraId="36B31759" w14:textId="3641F876" w:rsidR="003F4EBE" w:rsidRPr="0028242C" w:rsidRDefault="003F4EBE" w:rsidP="003F4EBE">
            <w:pPr>
              <w:pStyle w:val="NoSpacing"/>
              <w:jc w:val="both"/>
              <w:rPr>
                <w:rFonts w:cstheme="minorHAnsi"/>
                <w:sz w:val="16"/>
                <w:szCs w:val="16"/>
              </w:rPr>
            </w:pPr>
            <w:r w:rsidRPr="0028242C">
              <w:rPr>
                <w:rFonts w:cstheme="minorHAnsi"/>
                <w:sz w:val="16"/>
                <w:szCs w:val="16"/>
              </w:rPr>
              <w:t>Individuals, unless exempt, are required to wear face coverings, in all University buildings and learning environments, except for in single occupancy rooms</w:t>
            </w:r>
            <w:r w:rsidRPr="0028242C">
              <w:rPr>
                <w:rFonts w:cstheme="minorHAnsi"/>
                <w:color w:val="0B0C0C"/>
                <w:sz w:val="16"/>
                <w:szCs w:val="16"/>
                <w:shd w:val="clear" w:color="auto" w:fill="FFFFFF"/>
              </w:rPr>
              <w:t xml:space="preserve"> or where the use of the face coveri</w:t>
            </w:r>
            <w:r w:rsidRPr="00CB4DBB">
              <w:rPr>
                <w:rFonts w:cstheme="minorHAnsi"/>
                <w:color w:val="0B0C0C"/>
                <w:sz w:val="16"/>
                <w:szCs w:val="16"/>
                <w:shd w:val="clear" w:color="auto" w:fill="FFFFFF"/>
              </w:rPr>
              <w:t>ng impact</w:t>
            </w:r>
            <w:r w:rsidR="009B6020" w:rsidRPr="00CB4DBB">
              <w:rPr>
                <w:rFonts w:cstheme="minorHAnsi"/>
                <w:color w:val="0B0C0C"/>
                <w:sz w:val="16"/>
                <w:szCs w:val="16"/>
                <w:shd w:val="clear" w:color="auto" w:fill="FFFFFF"/>
              </w:rPr>
              <w:t>s on</w:t>
            </w:r>
            <w:r w:rsidRPr="00CB4DBB">
              <w:rPr>
                <w:rFonts w:cstheme="minorHAnsi"/>
                <w:color w:val="0B0C0C"/>
                <w:sz w:val="16"/>
                <w:szCs w:val="16"/>
                <w:shd w:val="clear" w:color="auto" w:fill="FFFFFF"/>
              </w:rPr>
              <w:t xml:space="preserve"> teaching</w:t>
            </w:r>
            <w:r w:rsidRPr="0028242C">
              <w:rPr>
                <w:rFonts w:cstheme="minorHAnsi"/>
                <w:color w:val="0B0C0C"/>
                <w:sz w:val="16"/>
                <w:szCs w:val="16"/>
                <w:shd w:val="clear" w:color="auto" w:fill="FFFFFF"/>
              </w:rPr>
              <w:t xml:space="preserve"> and learning. </w:t>
            </w:r>
            <w:r w:rsidRPr="0028242C">
              <w:rPr>
                <w:rFonts w:cstheme="minorHAnsi"/>
                <w:sz w:val="16"/>
                <w:szCs w:val="16"/>
              </w:rPr>
              <w:t>Information provided in the University and local communications and signs displayed informing people of the mandatory requirement to wear a face covering within the building.</w:t>
            </w:r>
          </w:p>
          <w:p w14:paraId="0F937B37" w14:textId="77777777" w:rsidR="003F4EBE" w:rsidRPr="0028242C" w:rsidRDefault="003F4EBE" w:rsidP="003F4EBE">
            <w:pPr>
              <w:pStyle w:val="NoSpacing"/>
              <w:jc w:val="both"/>
              <w:rPr>
                <w:rFonts w:cstheme="minorHAnsi"/>
                <w:sz w:val="16"/>
                <w:szCs w:val="16"/>
              </w:rPr>
            </w:pPr>
          </w:p>
          <w:p w14:paraId="27EAA434" w14:textId="77777777" w:rsidR="003F4EBE" w:rsidRPr="0028242C" w:rsidRDefault="003F4EBE" w:rsidP="003F4EBE">
            <w:pPr>
              <w:pStyle w:val="NoSpacing"/>
              <w:jc w:val="both"/>
              <w:rPr>
                <w:rFonts w:cstheme="minorHAnsi"/>
                <w:sz w:val="16"/>
                <w:szCs w:val="16"/>
              </w:rPr>
            </w:pPr>
            <w:r w:rsidRPr="0028242C">
              <w:rPr>
                <w:rFonts w:cstheme="minorHAnsi"/>
                <w:sz w:val="16"/>
                <w:szCs w:val="16"/>
                <w:lang w:eastAsia="en-GB"/>
              </w:rPr>
              <w:t>Individuals have been reminded via this link (</w:t>
            </w:r>
            <w:r w:rsidRPr="0028242C">
              <w:rPr>
                <w:rFonts w:cstheme="minorHAnsi"/>
                <w:i/>
                <w:color w:val="FF0000"/>
                <w:sz w:val="16"/>
                <w:szCs w:val="16"/>
              </w:rPr>
              <w:t xml:space="preserve">https://www.gov.uk/government/publications/face-coverings-when-to-wear-one-and-how-to-make-your-own/face-coverings-when-to-wear-one-and-how-to-make-your-own) </w:t>
            </w:r>
            <w:r w:rsidRPr="0028242C">
              <w:rPr>
                <w:rFonts w:cstheme="minorHAnsi"/>
                <w:sz w:val="16"/>
                <w:szCs w:val="16"/>
              </w:rPr>
              <w:t>of how to use face coverings safely including the following:</w:t>
            </w:r>
          </w:p>
          <w:p w14:paraId="6FAA33B5" w14:textId="77777777" w:rsidR="003F4EBE" w:rsidRPr="0028242C" w:rsidRDefault="003F4EBE" w:rsidP="003F4EBE">
            <w:pPr>
              <w:pStyle w:val="NoSpacing"/>
              <w:jc w:val="both"/>
              <w:rPr>
                <w:rFonts w:cstheme="minorHAnsi"/>
                <w:sz w:val="16"/>
                <w:szCs w:val="16"/>
              </w:rPr>
            </w:pPr>
          </w:p>
          <w:p w14:paraId="6F8E9845" w14:textId="77777777" w:rsidR="003F4EBE" w:rsidRPr="0028242C" w:rsidRDefault="003F4EBE" w:rsidP="003F4EBE">
            <w:pPr>
              <w:pStyle w:val="NoSpacing"/>
              <w:jc w:val="both"/>
              <w:rPr>
                <w:rFonts w:cstheme="minorHAnsi"/>
                <w:sz w:val="16"/>
                <w:szCs w:val="16"/>
                <w:lang w:eastAsia="en-GB"/>
              </w:rPr>
            </w:pPr>
            <w:r w:rsidRPr="0028242C">
              <w:rPr>
                <w:rFonts w:cstheme="minorHAnsi"/>
                <w:sz w:val="16"/>
                <w:szCs w:val="16"/>
                <w:lang w:eastAsia="en-GB"/>
              </w:rPr>
              <w:lastRenderedPageBreak/>
              <w:t>When wearing a face covering you should:</w:t>
            </w:r>
          </w:p>
          <w:p w14:paraId="4C747019" w14:textId="77777777" w:rsidR="003F4EBE" w:rsidRPr="0028242C" w:rsidRDefault="003F4EBE" w:rsidP="003F4EBE">
            <w:pPr>
              <w:pStyle w:val="NoSpacing"/>
              <w:numPr>
                <w:ilvl w:val="0"/>
                <w:numId w:val="43"/>
              </w:numPr>
              <w:jc w:val="both"/>
              <w:rPr>
                <w:rFonts w:cstheme="minorHAnsi"/>
                <w:sz w:val="16"/>
                <w:szCs w:val="16"/>
                <w:lang w:eastAsia="en-GB"/>
              </w:rPr>
            </w:pPr>
            <w:r w:rsidRPr="0028242C">
              <w:rPr>
                <w:rFonts w:cstheme="minorHAnsi"/>
                <w:sz w:val="16"/>
                <w:szCs w:val="16"/>
                <w:lang w:eastAsia="en-GB"/>
              </w:rPr>
              <w:t>wash your hands thoroughly with soap and water for 20 seconds or use hand sanitiser before putting a face covering on</w:t>
            </w:r>
          </w:p>
          <w:p w14:paraId="29FD519D" w14:textId="77777777" w:rsidR="003F4EBE" w:rsidRPr="0028242C" w:rsidRDefault="003F4EBE" w:rsidP="003F4EBE">
            <w:pPr>
              <w:pStyle w:val="NoSpacing"/>
              <w:numPr>
                <w:ilvl w:val="0"/>
                <w:numId w:val="43"/>
              </w:numPr>
              <w:jc w:val="both"/>
              <w:rPr>
                <w:rFonts w:cstheme="minorHAnsi"/>
                <w:sz w:val="16"/>
                <w:szCs w:val="16"/>
                <w:lang w:eastAsia="en-GB"/>
              </w:rPr>
            </w:pPr>
            <w:r w:rsidRPr="0028242C">
              <w:rPr>
                <w:rFonts w:cstheme="minorHAnsi"/>
                <w:sz w:val="16"/>
                <w:szCs w:val="16"/>
                <w:lang w:eastAsia="en-GB"/>
              </w:rPr>
              <w:t>avoid wearing on your neck or forehead</w:t>
            </w:r>
          </w:p>
          <w:p w14:paraId="7630C867" w14:textId="77777777" w:rsidR="003F4EBE" w:rsidRPr="0028242C" w:rsidRDefault="003F4EBE" w:rsidP="003F4EBE">
            <w:pPr>
              <w:pStyle w:val="NoSpacing"/>
              <w:numPr>
                <w:ilvl w:val="0"/>
                <w:numId w:val="43"/>
              </w:numPr>
              <w:jc w:val="both"/>
              <w:rPr>
                <w:rFonts w:cstheme="minorHAnsi"/>
                <w:sz w:val="16"/>
                <w:szCs w:val="16"/>
                <w:lang w:eastAsia="en-GB"/>
              </w:rPr>
            </w:pPr>
            <w:r w:rsidRPr="0028242C">
              <w:rPr>
                <w:rFonts w:cstheme="minorHAnsi"/>
                <w:sz w:val="16"/>
                <w:szCs w:val="16"/>
                <w:lang w:eastAsia="en-GB"/>
              </w:rPr>
              <w:t>avoid touching the part of the face covering in contact with your mouth and nose, as it could be contaminated with the virus</w:t>
            </w:r>
          </w:p>
          <w:p w14:paraId="4885057D" w14:textId="77777777" w:rsidR="003F4EBE" w:rsidRPr="0028242C" w:rsidRDefault="003F4EBE" w:rsidP="003F4EBE">
            <w:pPr>
              <w:pStyle w:val="NoSpacing"/>
              <w:numPr>
                <w:ilvl w:val="0"/>
                <w:numId w:val="43"/>
              </w:numPr>
              <w:jc w:val="both"/>
              <w:rPr>
                <w:rFonts w:cstheme="minorHAnsi"/>
                <w:sz w:val="16"/>
                <w:szCs w:val="16"/>
                <w:lang w:eastAsia="en-GB"/>
              </w:rPr>
            </w:pPr>
            <w:r w:rsidRPr="0028242C">
              <w:rPr>
                <w:rFonts w:cstheme="minorHAnsi"/>
                <w:sz w:val="16"/>
                <w:szCs w:val="16"/>
                <w:lang w:eastAsia="en-GB"/>
              </w:rPr>
              <w:t>change the face covering if it becomes damp or if you’ve touched it</w:t>
            </w:r>
          </w:p>
          <w:p w14:paraId="32305FCE" w14:textId="77777777" w:rsidR="003F4EBE" w:rsidRPr="0028242C" w:rsidRDefault="003F4EBE" w:rsidP="003F4EBE">
            <w:pPr>
              <w:pStyle w:val="NoSpacing"/>
              <w:numPr>
                <w:ilvl w:val="0"/>
                <w:numId w:val="43"/>
              </w:numPr>
              <w:jc w:val="both"/>
              <w:rPr>
                <w:rFonts w:cstheme="minorHAnsi"/>
                <w:sz w:val="16"/>
                <w:szCs w:val="16"/>
                <w:lang w:eastAsia="en-GB"/>
              </w:rPr>
            </w:pPr>
            <w:r w:rsidRPr="0028242C">
              <w:rPr>
                <w:rFonts w:cstheme="minorHAnsi"/>
                <w:sz w:val="16"/>
                <w:szCs w:val="16"/>
                <w:lang w:eastAsia="en-GB"/>
              </w:rPr>
              <w:t>avoid taking it off and putting it back on a lot in quick succession (for example, when leaving and entering buildings)</w:t>
            </w:r>
          </w:p>
          <w:p w14:paraId="04D8420C" w14:textId="77777777" w:rsidR="003F4EBE" w:rsidRPr="0028242C" w:rsidRDefault="003F4EBE" w:rsidP="003F4EBE">
            <w:pPr>
              <w:pStyle w:val="NoSpacing"/>
              <w:rPr>
                <w:rFonts w:cstheme="minorHAnsi"/>
                <w:sz w:val="16"/>
                <w:szCs w:val="16"/>
                <w:lang w:eastAsia="en-GB"/>
              </w:rPr>
            </w:pPr>
          </w:p>
          <w:p w14:paraId="776A8286" w14:textId="77777777" w:rsidR="003F4EBE" w:rsidRPr="0028242C" w:rsidRDefault="003F4EBE" w:rsidP="003F4EBE">
            <w:pPr>
              <w:pStyle w:val="NoSpacing"/>
              <w:jc w:val="both"/>
              <w:rPr>
                <w:rFonts w:cstheme="minorHAnsi"/>
                <w:sz w:val="16"/>
                <w:szCs w:val="16"/>
                <w:lang w:eastAsia="en-GB"/>
              </w:rPr>
            </w:pPr>
            <w:r w:rsidRPr="0028242C">
              <w:rPr>
                <w:rFonts w:cstheme="minorHAnsi"/>
                <w:sz w:val="16"/>
                <w:szCs w:val="16"/>
                <w:lang w:eastAsia="en-GB"/>
              </w:rPr>
              <w:t>When removing a face covering:</w:t>
            </w:r>
          </w:p>
          <w:p w14:paraId="4C1E4969" w14:textId="77777777" w:rsidR="003F4EBE" w:rsidRPr="0028242C" w:rsidRDefault="003F4EBE" w:rsidP="003F4EBE">
            <w:pPr>
              <w:pStyle w:val="NoSpacing"/>
              <w:numPr>
                <w:ilvl w:val="0"/>
                <w:numId w:val="44"/>
              </w:numPr>
              <w:jc w:val="both"/>
              <w:rPr>
                <w:rFonts w:cstheme="minorHAnsi"/>
                <w:sz w:val="16"/>
                <w:szCs w:val="16"/>
                <w:lang w:eastAsia="en-GB"/>
              </w:rPr>
            </w:pPr>
            <w:r w:rsidRPr="0028242C">
              <w:rPr>
                <w:rFonts w:cstheme="minorHAnsi"/>
                <w:sz w:val="16"/>
                <w:szCs w:val="16"/>
                <w:lang w:eastAsia="en-GB"/>
              </w:rPr>
              <w:t>wash your hands thoroughly with soap and water for 20 seconds or use hand sanitiser before removing</w:t>
            </w:r>
          </w:p>
          <w:p w14:paraId="40F32F5D" w14:textId="77777777" w:rsidR="003F4EBE" w:rsidRPr="0028242C" w:rsidRDefault="003F4EBE" w:rsidP="003F4EBE">
            <w:pPr>
              <w:pStyle w:val="NoSpacing"/>
              <w:numPr>
                <w:ilvl w:val="0"/>
                <w:numId w:val="44"/>
              </w:numPr>
              <w:jc w:val="both"/>
              <w:rPr>
                <w:rFonts w:cstheme="minorHAnsi"/>
                <w:sz w:val="16"/>
                <w:szCs w:val="16"/>
                <w:lang w:eastAsia="en-GB"/>
              </w:rPr>
            </w:pPr>
            <w:r w:rsidRPr="0028242C">
              <w:rPr>
                <w:rFonts w:cstheme="minorHAnsi"/>
                <w:sz w:val="16"/>
                <w:szCs w:val="16"/>
                <w:lang w:eastAsia="en-GB"/>
              </w:rPr>
              <w:t>only handle the straps, ties or clips</w:t>
            </w:r>
          </w:p>
          <w:p w14:paraId="4C6CE40B" w14:textId="77777777" w:rsidR="003F4EBE" w:rsidRPr="0028242C" w:rsidRDefault="003F4EBE" w:rsidP="003F4EBE">
            <w:pPr>
              <w:pStyle w:val="NoSpacing"/>
              <w:numPr>
                <w:ilvl w:val="0"/>
                <w:numId w:val="44"/>
              </w:numPr>
              <w:jc w:val="both"/>
              <w:rPr>
                <w:rFonts w:cstheme="minorHAnsi"/>
                <w:sz w:val="16"/>
                <w:szCs w:val="16"/>
                <w:lang w:eastAsia="en-GB"/>
              </w:rPr>
            </w:pPr>
            <w:r w:rsidRPr="0028242C">
              <w:rPr>
                <w:rFonts w:cstheme="minorHAnsi"/>
                <w:sz w:val="16"/>
                <w:szCs w:val="16"/>
                <w:lang w:eastAsia="en-GB"/>
              </w:rPr>
              <w:t>do not give it to someone else to use</w:t>
            </w:r>
          </w:p>
          <w:p w14:paraId="08754AFF" w14:textId="77777777" w:rsidR="003F4EBE" w:rsidRPr="0028242C" w:rsidRDefault="003F4EBE" w:rsidP="003F4EBE">
            <w:pPr>
              <w:pStyle w:val="NoSpacing"/>
              <w:numPr>
                <w:ilvl w:val="0"/>
                <w:numId w:val="44"/>
              </w:numPr>
              <w:jc w:val="both"/>
              <w:rPr>
                <w:rFonts w:cstheme="minorHAnsi"/>
                <w:sz w:val="16"/>
                <w:szCs w:val="16"/>
                <w:lang w:eastAsia="en-GB"/>
              </w:rPr>
            </w:pPr>
            <w:r w:rsidRPr="0028242C">
              <w:rPr>
                <w:rFonts w:cstheme="minorHAnsi"/>
                <w:sz w:val="16"/>
                <w:szCs w:val="16"/>
                <w:lang w:eastAsia="en-GB"/>
              </w:rPr>
              <w:t>if single-use, dispose of it carefully in a residual waste bin and do not recycle</w:t>
            </w:r>
          </w:p>
          <w:p w14:paraId="16CAD9AD" w14:textId="77777777" w:rsidR="003F4EBE" w:rsidRPr="0028242C" w:rsidRDefault="003F4EBE" w:rsidP="003F4EBE">
            <w:pPr>
              <w:pStyle w:val="NoSpacing"/>
              <w:numPr>
                <w:ilvl w:val="0"/>
                <w:numId w:val="44"/>
              </w:numPr>
              <w:jc w:val="both"/>
              <w:rPr>
                <w:rFonts w:cstheme="minorHAnsi"/>
                <w:sz w:val="16"/>
                <w:szCs w:val="16"/>
                <w:lang w:eastAsia="en-GB"/>
              </w:rPr>
            </w:pPr>
            <w:r w:rsidRPr="0028242C">
              <w:rPr>
                <w:rFonts w:cstheme="minorHAnsi"/>
                <w:sz w:val="16"/>
                <w:szCs w:val="16"/>
                <w:lang w:eastAsia="en-GB"/>
              </w:rPr>
              <w:t>if reusable, wash it in line with manufacturer’s instructions at the highest temperature appropriate for the fabric</w:t>
            </w:r>
          </w:p>
          <w:p w14:paraId="7F0D8ECC" w14:textId="77777777" w:rsidR="003F4EBE" w:rsidRPr="0028242C" w:rsidRDefault="003F4EBE" w:rsidP="003F4EBE">
            <w:pPr>
              <w:pStyle w:val="NoSpacing"/>
              <w:numPr>
                <w:ilvl w:val="0"/>
                <w:numId w:val="44"/>
              </w:numPr>
              <w:jc w:val="both"/>
              <w:rPr>
                <w:rFonts w:cstheme="minorHAnsi"/>
                <w:sz w:val="16"/>
                <w:szCs w:val="16"/>
                <w:lang w:eastAsia="en-GB"/>
              </w:rPr>
            </w:pPr>
            <w:r w:rsidRPr="0028242C">
              <w:rPr>
                <w:rFonts w:cstheme="minorHAnsi"/>
                <w:sz w:val="16"/>
                <w:szCs w:val="16"/>
                <w:lang w:eastAsia="en-GB"/>
              </w:rPr>
              <w:t>wash your hands thoroughly with soap and water for 20 seconds or use hand sanitiser once removed</w:t>
            </w:r>
          </w:p>
          <w:p w14:paraId="035D9EE9" w14:textId="0992F268" w:rsidR="003F4EBE" w:rsidRPr="006357AC" w:rsidRDefault="003F4EBE" w:rsidP="00360EB2">
            <w:pPr>
              <w:pStyle w:val="NoSpacing"/>
              <w:jc w:val="both"/>
              <w:rPr>
                <w:rFonts w:cstheme="minorHAnsi"/>
                <w:bCs/>
                <w:iCs/>
                <w:strike/>
                <w:sz w:val="16"/>
                <w:szCs w:val="16"/>
                <w:lang w:eastAsia="en-GB"/>
              </w:rPr>
            </w:pPr>
          </w:p>
        </w:tc>
        <w:tc>
          <w:tcPr>
            <w:tcW w:w="284" w:type="dxa"/>
            <w:shd w:val="clear" w:color="auto" w:fill="auto"/>
          </w:tcPr>
          <w:p w14:paraId="39A5FC8E" w14:textId="1A120BD0" w:rsidR="00F77707" w:rsidRPr="006357AC" w:rsidRDefault="00123735" w:rsidP="00F777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D697FF" w14:textId="415BFA10" w:rsidR="00F77707" w:rsidRPr="006357AC" w:rsidRDefault="00123735" w:rsidP="00F777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691E541" w14:textId="009506F1" w:rsidR="00F77707" w:rsidRPr="006357AC" w:rsidRDefault="00123735" w:rsidP="00F777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14E3BA" w14:textId="57E54A67" w:rsidR="00F77707" w:rsidRPr="006357AC" w:rsidRDefault="00123735" w:rsidP="00F777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A712CBD" w14:textId="77777777" w:rsidR="00F77707" w:rsidRPr="006357AC" w:rsidRDefault="00F77707" w:rsidP="00123735">
            <w:pPr>
              <w:pStyle w:val="Title"/>
              <w:jc w:val="left"/>
              <w:rPr>
                <w:rFonts w:asciiTheme="minorHAnsi" w:hAnsiTheme="minorHAnsi" w:cstheme="minorHAnsi"/>
                <w:b w:val="0"/>
                <w:sz w:val="16"/>
                <w:szCs w:val="16"/>
                <w:u w:val="none"/>
              </w:rPr>
            </w:pPr>
          </w:p>
        </w:tc>
        <w:tc>
          <w:tcPr>
            <w:tcW w:w="298" w:type="dxa"/>
            <w:shd w:val="clear" w:color="auto" w:fill="auto"/>
          </w:tcPr>
          <w:p w14:paraId="42CE2427" w14:textId="77777777" w:rsidR="00F77707" w:rsidRPr="006357AC" w:rsidRDefault="00F77707" w:rsidP="00F77707">
            <w:pPr>
              <w:pStyle w:val="Title"/>
              <w:rPr>
                <w:rFonts w:asciiTheme="minorHAnsi" w:hAnsiTheme="minorHAnsi" w:cstheme="minorHAnsi"/>
                <w:b w:val="0"/>
                <w:sz w:val="16"/>
                <w:szCs w:val="16"/>
                <w:u w:val="none"/>
              </w:rPr>
            </w:pPr>
          </w:p>
        </w:tc>
        <w:tc>
          <w:tcPr>
            <w:tcW w:w="319" w:type="dxa"/>
            <w:shd w:val="clear" w:color="auto" w:fill="auto"/>
          </w:tcPr>
          <w:p w14:paraId="794DCFAB" w14:textId="77777777" w:rsidR="00F77707" w:rsidRPr="006357AC" w:rsidRDefault="00F77707" w:rsidP="00F77707">
            <w:pPr>
              <w:pStyle w:val="Title"/>
              <w:rPr>
                <w:rFonts w:asciiTheme="minorHAnsi" w:hAnsiTheme="minorHAnsi" w:cstheme="minorHAnsi"/>
                <w:b w:val="0"/>
                <w:sz w:val="16"/>
                <w:szCs w:val="16"/>
                <w:u w:val="none"/>
              </w:rPr>
            </w:pPr>
          </w:p>
        </w:tc>
        <w:tc>
          <w:tcPr>
            <w:tcW w:w="314" w:type="dxa"/>
            <w:shd w:val="clear" w:color="auto" w:fill="auto"/>
          </w:tcPr>
          <w:p w14:paraId="3924DBB7" w14:textId="77777777" w:rsidR="00F77707" w:rsidRPr="006357AC" w:rsidRDefault="00F77707" w:rsidP="00F77707">
            <w:pPr>
              <w:pStyle w:val="Title"/>
              <w:rPr>
                <w:rFonts w:asciiTheme="minorHAnsi" w:hAnsiTheme="minorHAnsi" w:cstheme="minorHAnsi"/>
                <w:b w:val="0"/>
                <w:sz w:val="16"/>
                <w:szCs w:val="16"/>
                <w:u w:val="none"/>
              </w:rPr>
            </w:pPr>
          </w:p>
        </w:tc>
        <w:tc>
          <w:tcPr>
            <w:tcW w:w="663" w:type="dxa"/>
            <w:shd w:val="clear" w:color="auto" w:fill="auto"/>
          </w:tcPr>
          <w:p w14:paraId="560DDA6A" w14:textId="77777777" w:rsidR="00F77707" w:rsidRPr="006357AC" w:rsidRDefault="00F77707" w:rsidP="00F77707">
            <w:pPr>
              <w:pStyle w:val="Title"/>
              <w:rPr>
                <w:rFonts w:asciiTheme="minorHAnsi" w:hAnsiTheme="minorHAnsi" w:cstheme="minorHAnsi"/>
                <w:b w:val="0"/>
                <w:sz w:val="16"/>
                <w:szCs w:val="16"/>
                <w:u w:val="none"/>
              </w:rPr>
            </w:pPr>
          </w:p>
        </w:tc>
        <w:tc>
          <w:tcPr>
            <w:tcW w:w="554" w:type="dxa"/>
            <w:shd w:val="clear" w:color="auto" w:fill="auto"/>
          </w:tcPr>
          <w:p w14:paraId="6C80F3AA" w14:textId="77777777" w:rsidR="00F77707" w:rsidRPr="006357AC" w:rsidRDefault="00F77707" w:rsidP="00F77707">
            <w:pPr>
              <w:pStyle w:val="Title"/>
              <w:rPr>
                <w:rFonts w:asciiTheme="minorHAnsi" w:hAnsiTheme="minorHAnsi" w:cstheme="minorHAnsi"/>
                <w:b w:val="0"/>
                <w:sz w:val="16"/>
                <w:szCs w:val="16"/>
                <w:u w:val="none"/>
              </w:rPr>
            </w:pPr>
          </w:p>
        </w:tc>
        <w:tc>
          <w:tcPr>
            <w:tcW w:w="848" w:type="dxa"/>
          </w:tcPr>
          <w:p w14:paraId="2A10B4D3" w14:textId="77777777" w:rsidR="00F77707" w:rsidRPr="006357AC" w:rsidRDefault="00F77707" w:rsidP="00F77707">
            <w:pPr>
              <w:pStyle w:val="Title"/>
              <w:rPr>
                <w:rFonts w:asciiTheme="minorHAnsi" w:hAnsiTheme="minorHAnsi" w:cstheme="minorHAnsi"/>
                <w:b w:val="0"/>
                <w:sz w:val="16"/>
                <w:szCs w:val="16"/>
                <w:u w:val="none"/>
              </w:rPr>
            </w:pPr>
          </w:p>
        </w:tc>
      </w:tr>
      <w:tr w:rsidR="00F77707" w:rsidRPr="006357AC" w14:paraId="60ACF80D" w14:textId="77777777" w:rsidTr="000E0976">
        <w:trPr>
          <w:trHeight w:val="233"/>
        </w:trPr>
        <w:tc>
          <w:tcPr>
            <w:tcW w:w="1170" w:type="dxa"/>
            <w:shd w:val="clear" w:color="auto" w:fill="auto"/>
          </w:tcPr>
          <w:p w14:paraId="22059459" w14:textId="57CE7F61" w:rsidR="00F77707" w:rsidRPr="006357AC" w:rsidRDefault="00F77707" w:rsidP="00F777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tc>
        <w:tc>
          <w:tcPr>
            <w:tcW w:w="952" w:type="dxa"/>
            <w:shd w:val="clear" w:color="auto" w:fill="auto"/>
          </w:tcPr>
          <w:p w14:paraId="27F994FD" w14:textId="77777777" w:rsidR="00F77707" w:rsidRPr="006357AC" w:rsidRDefault="00F77707" w:rsidP="00F77707">
            <w:pPr>
              <w:jc w:val="both"/>
              <w:rPr>
                <w:rFonts w:cstheme="minorHAnsi"/>
                <w:sz w:val="16"/>
                <w:szCs w:val="16"/>
              </w:rPr>
            </w:pPr>
            <w:r w:rsidRPr="006357AC">
              <w:rPr>
                <w:rFonts w:cstheme="minorHAnsi"/>
                <w:sz w:val="16"/>
                <w:szCs w:val="16"/>
              </w:rPr>
              <w:t xml:space="preserve">Virus transmission in the workplace </w:t>
            </w:r>
            <w:r w:rsidRPr="006357AC">
              <w:rPr>
                <w:rFonts w:cstheme="minorHAnsi"/>
                <w:sz w:val="16"/>
                <w:szCs w:val="16"/>
              </w:rPr>
              <w:lastRenderedPageBreak/>
              <w:t xml:space="preserve">due to lack of social distancing </w:t>
            </w:r>
          </w:p>
          <w:p w14:paraId="4B18DBF8" w14:textId="77777777" w:rsidR="00F77707" w:rsidRPr="006357AC" w:rsidRDefault="00F77707" w:rsidP="00F77707">
            <w:pPr>
              <w:pStyle w:val="Title"/>
              <w:jc w:val="left"/>
              <w:rPr>
                <w:rFonts w:asciiTheme="minorHAnsi" w:hAnsiTheme="minorHAnsi" w:cstheme="minorHAnsi"/>
                <w:b w:val="0"/>
                <w:sz w:val="16"/>
                <w:szCs w:val="16"/>
                <w:u w:val="none"/>
              </w:rPr>
            </w:pPr>
          </w:p>
        </w:tc>
        <w:tc>
          <w:tcPr>
            <w:tcW w:w="992" w:type="dxa"/>
            <w:shd w:val="clear" w:color="auto" w:fill="auto"/>
          </w:tcPr>
          <w:p w14:paraId="13BB976E" w14:textId="3ACF2239" w:rsidR="00F77707" w:rsidRPr="006357AC" w:rsidRDefault="00F77707" w:rsidP="00F777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1EAD24BD" w14:textId="38FAA49E" w:rsidR="00F77707" w:rsidRPr="006357AC" w:rsidRDefault="00F77707" w:rsidP="00F77707">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w:t>
            </w:r>
            <w:r w:rsidRPr="006357AC">
              <w:rPr>
                <w:rFonts w:eastAsia="Times New Roman" w:cstheme="minorHAnsi"/>
                <w:sz w:val="16"/>
                <w:szCs w:val="16"/>
                <w:lang w:eastAsia="en-GB"/>
              </w:rPr>
              <w:lastRenderedPageBreak/>
              <w:t>COVID-19 from an infectious individual transmitted via sneezing, coughing or speaking.</w:t>
            </w:r>
          </w:p>
        </w:tc>
        <w:tc>
          <w:tcPr>
            <w:tcW w:w="3827" w:type="dxa"/>
            <w:shd w:val="clear" w:color="auto" w:fill="auto"/>
          </w:tcPr>
          <w:p w14:paraId="4FCEC0AC" w14:textId="1EBE0C18" w:rsidR="00F77707" w:rsidRPr="0028242C" w:rsidRDefault="00F77707" w:rsidP="00F77707">
            <w:pPr>
              <w:autoSpaceDE w:val="0"/>
              <w:autoSpaceDN w:val="0"/>
              <w:adjustRightInd w:val="0"/>
              <w:spacing w:after="0" w:line="240" w:lineRule="auto"/>
              <w:jc w:val="both"/>
              <w:rPr>
                <w:rFonts w:cstheme="minorHAnsi"/>
                <w:bCs/>
                <w:iCs/>
                <w:sz w:val="16"/>
                <w:szCs w:val="16"/>
                <w:lang w:eastAsia="en-GB"/>
              </w:rPr>
            </w:pPr>
            <w:r w:rsidRPr="00CB4DBB">
              <w:rPr>
                <w:rFonts w:cstheme="minorHAnsi"/>
                <w:bCs/>
                <w:iCs/>
                <w:sz w:val="16"/>
                <w:szCs w:val="16"/>
                <w:lang w:eastAsia="en-GB"/>
              </w:rPr>
              <w:lastRenderedPageBreak/>
              <w:t xml:space="preserve">Teaching </w:t>
            </w:r>
            <w:r w:rsidR="009B6020" w:rsidRPr="00CB4DBB">
              <w:rPr>
                <w:rFonts w:cstheme="minorHAnsi"/>
                <w:bCs/>
                <w:iCs/>
                <w:sz w:val="16"/>
                <w:szCs w:val="16"/>
                <w:lang w:eastAsia="en-GB"/>
              </w:rPr>
              <w:t>labs</w:t>
            </w:r>
            <w:r w:rsidRPr="00CB4DBB">
              <w:rPr>
                <w:rFonts w:cstheme="minorHAnsi"/>
                <w:bCs/>
                <w:iCs/>
                <w:sz w:val="16"/>
                <w:szCs w:val="16"/>
                <w:lang w:eastAsia="en-GB"/>
              </w:rPr>
              <w:t xml:space="preserve"> cleaned</w:t>
            </w:r>
            <w:r w:rsidRPr="0028242C">
              <w:rPr>
                <w:rFonts w:cstheme="minorHAnsi"/>
                <w:bCs/>
                <w:iCs/>
                <w:sz w:val="16"/>
                <w:szCs w:val="16"/>
                <w:lang w:eastAsia="en-GB"/>
              </w:rPr>
              <w:t xml:space="preserve"> daily by cleaning services</w:t>
            </w:r>
            <w:r w:rsidR="004B4BAD" w:rsidRPr="0028242C">
              <w:rPr>
                <w:rFonts w:cstheme="minorHAnsi"/>
                <w:bCs/>
                <w:iCs/>
                <w:sz w:val="16"/>
                <w:szCs w:val="16"/>
                <w:lang w:eastAsia="en-GB"/>
              </w:rPr>
              <w:t>.</w:t>
            </w:r>
          </w:p>
          <w:p w14:paraId="2BF39767" w14:textId="77777777" w:rsidR="004B4BAD" w:rsidRPr="0028242C" w:rsidRDefault="004B4BAD" w:rsidP="00F77707">
            <w:pPr>
              <w:autoSpaceDE w:val="0"/>
              <w:autoSpaceDN w:val="0"/>
              <w:adjustRightInd w:val="0"/>
              <w:spacing w:after="0" w:line="240" w:lineRule="auto"/>
              <w:jc w:val="both"/>
              <w:rPr>
                <w:rFonts w:cstheme="minorHAnsi"/>
                <w:bCs/>
                <w:iCs/>
                <w:sz w:val="16"/>
                <w:szCs w:val="16"/>
                <w:lang w:eastAsia="en-GB"/>
              </w:rPr>
            </w:pPr>
          </w:p>
          <w:p w14:paraId="49C268A4" w14:textId="3AFC6638" w:rsidR="00F77707" w:rsidRPr="0028242C" w:rsidRDefault="00F77707" w:rsidP="00F77707">
            <w:pPr>
              <w:autoSpaceDE w:val="0"/>
              <w:autoSpaceDN w:val="0"/>
              <w:adjustRightInd w:val="0"/>
              <w:spacing w:after="0" w:line="240" w:lineRule="auto"/>
              <w:jc w:val="both"/>
              <w:rPr>
                <w:rFonts w:cstheme="minorHAnsi"/>
                <w:bCs/>
                <w:iCs/>
                <w:sz w:val="16"/>
                <w:szCs w:val="16"/>
                <w:lang w:eastAsia="en-GB"/>
              </w:rPr>
            </w:pPr>
            <w:r w:rsidRPr="0028242C">
              <w:rPr>
                <w:rFonts w:cstheme="minorHAnsi"/>
                <w:bCs/>
                <w:iCs/>
                <w:sz w:val="16"/>
                <w:szCs w:val="16"/>
                <w:lang w:eastAsia="en-GB"/>
              </w:rPr>
              <w:t>Guidance given on hand-washing and distancing at the start of all lecture and posters displayed in teaching/lecturing  spaces</w:t>
            </w:r>
          </w:p>
          <w:p w14:paraId="42353378" w14:textId="77777777" w:rsidR="00F77707" w:rsidRPr="0028242C" w:rsidRDefault="00F77707" w:rsidP="00F77707">
            <w:pPr>
              <w:autoSpaceDE w:val="0"/>
              <w:autoSpaceDN w:val="0"/>
              <w:adjustRightInd w:val="0"/>
              <w:spacing w:after="0" w:line="240" w:lineRule="auto"/>
              <w:jc w:val="both"/>
              <w:rPr>
                <w:rFonts w:cstheme="minorHAnsi"/>
                <w:bCs/>
                <w:iCs/>
                <w:sz w:val="16"/>
                <w:szCs w:val="16"/>
                <w:lang w:eastAsia="en-GB"/>
              </w:rPr>
            </w:pPr>
          </w:p>
          <w:p w14:paraId="07E4DF72" w14:textId="3AC9867A" w:rsidR="00F77707" w:rsidRPr="0028242C" w:rsidRDefault="00F77707" w:rsidP="00F77707">
            <w:pPr>
              <w:autoSpaceDE w:val="0"/>
              <w:autoSpaceDN w:val="0"/>
              <w:adjustRightInd w:val="0"/>
              <w:spacing w:after="0" w:line="240" w:lineRule="auto"/>
              <w:jc w:val="both"/>
              <w:rPr>
                <w:rFonts w:cstheme="minorHAnsi"/>
                <w:bCs/>
                <w:iCs/>
                <w:sz w:val="16"/>
                <w:szCs w:val="16"/>
                <w:lang w:eastAsia="en-GB"/>
              </w:rPr>
            </w:pPr>
            <w:r w:rsidRPr="00CB4DBB">
              <w:rPr>
                <w:rFonts w:cstheme="minorHAnsi"/>
                <w:bCs/>
                <w:iCs/>
                <w:sz w:val="16"/>
                <w:szCs w:val="16"/>
                <w:lang w:eastAsia="en-GB"/>
              </w:rPr>
              <w:t xml:space="preserve">Posters also advocate frequent hand sanitisation and following the “Catch it Bin It Kill It” displayed in all </w:t>
            </w:r>
            <w:r w:rsidR="009B6020" w:rsidRPr="00CB4DBB">
              <w:rPr>
                <w:rFonts w:cstheme="minorHAnsi"/>
                <w:bCs/>
                <w:iCs/>
                <w:sz w:val="16"/>
                <w:szCs w:val="16"/>
                <w:lang w:eastAsia="en-GB"/>
              </w:rPr>
              <w:t>teaching labs</w:t>
            </w:r>
            <w:r w:rsidR="00CB4DBB" w:rsidRPr="00CB4DBB">
              <w:rPr>
                <w:rFonts w:cstheme="minorHAnsi"/>
                <w:bCs/>
                <w:iCs/>
                <w:sz w:val="16"/>
                <w:szCs w:val="16"/>
                <w:lang w:eastAsia="en-GB"/>
              </w:rPr>
              <w:t>.</w:t>
            </w:r>
          </w:p>
          <w:p w14:paraId="4296DC1B" w14:textId="77777777" w:rsidR="00F77707" w:rsidRPr="0028242C" w:rsidRDefault="00F77707" w:rsidP="00F77707">
            <w:pPr>
              <w:autoSpaceDE w:val="0"/>
              <w:autoSpaceDN w:val="0"/>
              <w:adjustRightInd w:val="0"/>
              <w:spacing w:after="0" w:line="240" w:lineRule="auto"/>
              <w:jc w:val="both"/>
              <w:rPr>
                <w:rFonts w:cstheme="minorHAnsi"/>
                <w:bCs/>
                <w:iCs/>
                <w:sz w:val="16"/>
                <w:szCs w:val="16"/>
                <w:lang w:eastAsia="en-GB"/>
              </w:rPr>
            </w:pPr>
          </w:p>
          <w:p w14:paraId="3086CCC7" w14:textId="627D5A59" w:rsidR="00F77707" w:rsidRPr="0028242C" w:rsidRDefault="00F77707" w:rsidP="00F77707">
            <w:pPr>
              <w:pStyle w:val="NoSpacing"/>
              <w:jc w:val="both"/>
              <w:rPr>
                <w:rFonts w:cstheme="minorHAnsi"/>
                <w:sz w:val="16"/>
                <w:szCs w:val="16"/>
              </w:rPr>
            </w:pPr>
            <w:r w:rsidRPr="0028242C">
              <w:rPr>
                <w:rFonts w:cstheme="minorHAnsi"/>
                <w:sz w:val="16"/>
                <w:szCs w:val="16"/>
              </w:rPr>
              <w:t>Soap and water and hand sanitiser are provided in the building and are placed at the entrance and in teaching areas where they will be seen.</w:t>
            </w:r>
          </w:p>
          <w:p w14:paraId="4D92FF20" w14:textId="1B5256B4" w:rsidR="00F77707" w:rsidRPr="0028242C" w:rsidRDefault="00F77707" w:rsidP="00F77707">
            <w:pPr>
              <w:pStyle w:val="NoSpacing"/>
              <w:jc w:val="both"/>
              <w:rPr>
                <w:rFonts w:cstheme="minorHAnsi"/>
                <w:sz w:val="16"/>
                <w:szCs w:val="16"/>
              </w:rPr>
            </w:pPr>
          </w:p>
          <w:p w14:paraId="40D4F655" w14:textId="1FD93468" w:rsidR="00F77707" w:rsidRPr="0028242C" w:rsidRDefault="00F77707" w:rsidP="00F77707">
            <w:pPr>
              <w:pStyle w:val="NoSpacing"/>
              <w:jc w:val="both"/>
              <w:rPr>
                <w:rFonts w:cstheme="minorHAnsi"/>
                <w:sz w:val="16"/>
                <w:szCs w:val="16"/>
              </w:rPr>
            </w:pPr>
            <w:r w:rsidRPr="0028242C">
              <w:rPr>
                <w:rFonts w:cstheme="minorHAnsi"/>
                <w:sz w:val="16"/>
                <w:szCs w:val="16"/>
              </w:rPr>
              <w:t>All teaching staff issued with Room Guidelines for Teaching Staff with instructions for equipment use and cleaning.</w:t>
            </w:r>
          </w:p>
          <w:p w14:paraId="6ABC4C0D" w14:textId="54BE797F" w:rsidR="004B4BAD" w:rsidRPr="0028242C" w:rsidRDefault="004B4BAD" w:rsidP="00F77707">
            <w:pPr>
              <w:pStyle w:val="NoSpacing"/>
              <w:jc w:val="both"/>
              <w:rPr>
                <w:rFonts w:cstheme="minorHAnsi"/>
                <w:sz w:val="16"/>
                <w:szCs w:val="16"/>
              </w:rPr>
            </w:pPr>
          </w:p>
          <w:p w14:paraId="2020713A" w14:textId="77777777" w:rsidR="004B4BAD" w:rsidRPr="0028242C" w:rsidRDefault="004B4BAD" w:rsidP="004B4BAD">
            <w:pPr>
              <w:pStyle w:val="Title"/>
              <w:jc w:val="both"/>
              <w:rPr>
                <w:rFonts w:asciiTheme="minorHAnsi" w:hAnsiTheme="minorHAnsi" w:cstheme="minorHAnsi"/>
                <w:b w:val="0"/>
                <w:sz w:val="16"/>
                <w:szCs w:val="16"/>
                <w:u w:val="none"/>
              </w:rPr>
            </w:pPr>
            <w:r w:rsidRPr="0028242C">
              <w:rPr>
                <w:rFonts w:asciiTheme="minorHAnsi" w:hAnsiTheme="minorHAnsi" w:cstheme="minorHAnsi"/>
                <w:b w:val="0"/>
                <w:sz w:val="16"/>
                <w:szCs w:val="16"/>
                <w:u w:val="none"/>
              </w:rPr>
              <w:t>Lecturers will clean all touchpoints on equipment that they intend to use: including mice, keyboards, whiteboards, AV control system and visualizers before and after use with disposable wipes provided. A tub of wipes will be provided in each room.</w:t>
            </w:r>
          </w:p>
          <w:p w14:paraId="0BE17AD9" w14:textId="59C4C90B" w:rsidR="004B4BAD" w:rsidRPr="0028242C" w:rsidRDefault="004B4BAD" w:rsidP="00F77707">
            <w:pPr>
              <w:pStyle w:val="NoSpacing"/>
              <w:jc w:val="both"/>
              <w:rPr>
                <w:rFonts w:cstheme="minorHAnsi"/>
                <w:sz w:val="16"/>
                <w:szCs w:val="16"/>
              </w:rPr>
            </w:pPr>
          </w:p>
          <w:p w14:paraId="43F14E82" w14:textId="77777777" w:rsidR="004B4BAD" w:rsidRPr="0028242C" w:rsidRDefault="004B4BAD" w:rsidP="004B4BAD">
            <w:pPr>
              <w:pStyle w:val="Title"/>
              <w:jc w:val="both"/>
              <w:rPr>
                <w:rFonts w:asciiTheme="minorHAnsi" w:hAnsiTheme="minorHAnsi" w:cstheme="minorHAnsi"/>
                <w:b w:val="0"/>
                <w:sz w:val="16"/>
                <w:szCs w:val="16"/>
                <w:u w:val="none"/>
              </w:rPr>
            </w:pPr>
            <w:r w:rsidRPr="0028242C">
              <w:rPr>
                <w:rFonts w:asciiTheme="minorHAnsi" w:hAnsiTheme="minorHAnsi" w:cstheme="minorHAnsi"/>
                <w:b w:val="0"/>
                <w:sz w:val="16"/>
                <w:szCs w:val="16"/>
                <w:u w:val="none"/>
              </w:rPr>
              <w:t>Students asked to clean the writing surface and chair or seat that they have been sitting at before and after use.</w:t>
            </w:r>
          </w:p>
          <w:p w14:paraId="1B5DA932" w14:textId="77777777" w:rsidR="004B4BAD" w:rsidRPr="0028242C" w:rsidRDefault="004B4BAD" w:rsidP="004B4BAD">
            <w:pPr>
              <w:pStyle w:val="Title"/>
              <w:jc w:val="both"/>
              <w:rPr>
                <w:rFonts w:asciiTheme="minorHAnsi" w:hAnsiTheme="minorHAnsi" w:cstheme="minorHAnsi"/>
                <w:b w:val="0"/>
                <w:sz w:val="16"/>
                <w:szCs w:val="16"/>
                <w:u w:val="none"/>
              </w:rPr>
            </w:pPr>
          </w:p>
          <w:p w14:paraId="7330A014" w14:textId="053605DE" w:rsidR="004B4BAD" w:rsidRPr="0028242C" w:rsidRDefault="004B4BAD" w:rsidP="004B4BAD">
            <w:pPr>
              <w:pStyle w:val="Title"/>
              <w:jc w:val="both"/>
              <w:rPr>
                <w:rFonts w:asciiTheme="minorHAnsi" w:hAnsiTheme="minorHAnsi" w:cstheme="minorHAnsi"/>
                <w:b w:val="0"/>
                <w:sz w:val="16"/>
                <w:szCs w:val="16"/>
                <w:u w:val="none"/>
              </w:rPr>
            </w:pPr>
            <w:r w:rsidRPr="0028242C">
              <w:rPr>
                <w:rFonts w:asciiTheme="minorHAnsi" w:hAnsiTheme="minorHAnsi" w:cstheme="minorHAnsi"/>
                <w:b w:val="0"/>
                <w:sz w:val="16"/>
                <w:szCs w:val="16"/>
                <w:u w:val="none"/>
              </w:rPr>
              <w:t>Users of touchscreens use their own personal stylus rather than their fingers. Personal styluses are available to teaching staff that do not have one from LRAT Stores in the basement of the Great Hall.</w:t>
            </w:r>
          </w:p>
          <w:p w14:paraId="048BC65B" w14:textId="77777777" w:rsidR="004B4BAD" w:rsidRPr="0028242C" w:rsidRDefault="004B4BAD" w:rsidP="004B4BAD">
            <w:pPr>
              <w:pStyle w:val="Title"/>
              <w:jc w:val="both"/>
              <w:rPr>
                <w:rFonts w:asciiTheme="minorHAnsi" w:hAnsiTheme="minorHAnsi" w:cstheme="minorHAnsi"/>
                <w:b w:val="0"/>
                <w:sz w:val="16"/>
                <w:szCs w:val="16"/>
                <w:u w:val="none"/>
              </w:rPr>
            </w:pPr>
          </w:p>
          <w:p w14:paraId="2B7A12F5" w14:textId="5E8D795D" w:rsidR="004B4BAD" w:rsidRPr="0028242C" w:rsidRDefault="004B4BAD" w:rsidP="004B4BAD">
            <w:pPr>
              <w:pStyle w:val="Title"/>
              <w:jc w:val="both"/>
              <w:rPr>
                <w:rFonts w:asciiTheme="minorHAnsi" w:hAnsiTheme="minorHAnsi" w:cstheme="minorHAnsi"/>
                <w:b w:val="0"/>
                <w:sz w:val="16"/>
                <w:szCs w:val="16"/>
                <w:u w:val="none"/>
              </w:rPr>
            </w:pPr>
            <w:r w:rsidRPr="0028242C">
              <w:rPr>
                <w:rFonts w:asciiTheme="minorHAnsi" w:hAnsiTheme="minorHAnsi" w:cstheme="minorHAnsi"/>
                <w:b w:val="0"/>
                <w:sz w:val="16"/>
                <w:szCs w:val="16"/>
                <w:u w:val="none"/>
              </w:rPr>
              <w:t>S</w:t>
            </w:r>
            <w:r w:rsidR="00CB15E3" w:rsidRPr="0028242C">
              <w:rPr>
                <w:rFonts w:asciiTheme="minorHAnsi" w:hAnsiTheme="minorHAnsi" w:cstheme="minorHAnsi"/>
                <w:b w:val="0"/>
                <w:sz w:val="16"/>
                <w:szCs w:val="16"/>
                <w:u w:val="none"/>
              </w:rPr>
              <w:t xml:space="preserve">tudents will </w:t>
            </w:r>
            <w:r w:rsidR="009B6020">
              <w:rPr>
                <w:rFonts w:asciiTheme="minorHAnsi" w:hAnsiTheme="minorHAnsi" w:cstheme="minorHAnsi"/>
                <w:b w:val="0"/>
                <w:sz w:val="16"/>
                <w:szCs w:val="16"/>
                <w:u w:val="none"/>
              </w:rPr>
              <w:t xml:space="preserve">be </w:t>
            </w:r>
            <w:r w:rsidR="00CB15E3" w:rsidRPr="0028242C">
              <w:rPr>
                <w:rFonts w:asciiTheme="minorHAnsi" w:hAnsiTheme="minorHAnsi" w:cstheme="minorHAnsi"/>
                <w:b w:val="0"/>
                <w:sz w:val="16"/>
                <w:szCs w:val="16"/>
                <w:u w:val="none"/>
              </w:rPr>
              <w:t>informed in the Lab</w:t>
            </w:r>
            <w:r w:rsidRPr="0028242C">
              <w:rPr>
                <w:rFonts w:asciiTheme="minorHAnsi" w:hAnsiTheme="minorHAnsi" w:cstheme="minorHAnsi"/>
                <w:b w:val="0"/>
                <w:sz w:val="16"/>
                <w:szCs w:val="16"/>
                <w:u w:val="none"/>
              </w:rPr>
              <w:t xml:space="preserve"> COVID induction and remind</w:t>
            </w:r>
            <w:r w:rsidR="009B6020">
              <w:rPr>
                <w:rFonts w:asciiTheme="minorHAnsi" w:hAnsiTheme="minorHAnsi" w:cstheme="minorHAnsi"/>
                <w:b w:val="0"/>
                <w:sz w:val="16"/>
                <w:szCs w:val="16"/>
                <w:u w:val="none"/>
              </w:rPr>
              <w:t>ed</w:t>
            </w:r>
            <w:r w:rsidRPr="0028242C">
              <w:rPr>
                <w:rFonts w:asciiTheme="minorHAnsi" w:hAnsiTheme="minorHAnsi" w:cstheme="minorHAnsi"/>
                <w:b w:val="0"/>
                <w:sz w:val="16"/>
                <w:szCs w:val="16"/>
                <w:u w:val="none"/>
              </w:rPr>
              <w:t xml:space="preserve"> by teaching staff and signage to clean the writing surface and chair or seat that they have been sitting at with wipes.</w:t>
            </w:r>
          </w:p>
          <w:p w14:paraId="015B511A" w14:textId="01454716" w:rsidR="004B4BAD" w:rsidRPr="0028242C" w:rsidRDefault="004B4BAD" w:rsidP="00F77707">
            <w:pPr>
              <w:pStyle w:val="NoSpacing"/>
              <w:jc w:val="both"/>
              <w:rPr>
                <w:rFonts w:cstheme="minorHAnsi"/>
                <w:sz w:val="16"/>
                <w:szCs w:val="16"/>
              </w:rPr>
            </w:pPr>
          </w:p>
          <w:p w14:paraId="7BC712AF" w14:textId="56B0F55A" w:rsidR="00F77707" w:rsidRPr="0028242C" w:rsidRDefault="00F77707" w:rsidP="00F77707">
            <w:pPr>
              <w:pStyle w:val="NoSpacing"/>
              <w:jc w:val="both"/>
              <w:rPr>
                <w:rFonts w:cstheme="minorHAnsi"/>
                <w:color w:val="000000"/>
                <w:sz w:val="16"/>
                <w:szCs w:val="16"/>
              </w:rPr>
            </w:pPr>
            <w:r w:rsidRPr="0028242C">
              <w:rPr>
                <w:rFonts w:cstheme="minorHAnsi"/>
                <w:color w:val="000000"/>
                <w:sz w:val="16"/>
                <w:szCs w:val="16"/>
              </w:rPr>
              <w:t xml:space="preserve">Objects and surfaces that are touched regularly including study surfaces are cleaned using the antibacterial/alcohol wipes </w:t>
            </w:r>
            <w:r w:rsidRPr="0028242C">
              <w:rPr>
                <w:rFonts w:cstheme="minorHAnsi"/>
                <w:color w:val="000000"/>
                <w:sz w:val="16"/>
                <w:szCs w:val="16"/>
              </w:rPr>
              <w:lastRenderedPageBreak/>
              <w:t>provided</w:t>
            </w:r>
            <w:r w:rsidR="009B6020">
              <w:rPr>
                <w:rFonts w:cstheme="minorHAnsi"/>
                <w:color w:val="000000"/>
                <w:sz w:val="16"/>
                <w:szCs w:val="16"/>
              </w:rPr>
              <w:t>,</w:t>
            </w:r>
            <w:r w:rsidRPr="0028242C">
              <w:rPr>
                <w:rFonts w:cstheme="minorHAnsi"/>
                <w:color w:val="000000"/>
                <w:sz w:val="16"/>
                <w:szCs w:val="16"/>
              </w:rPr>
              <w:t xml:space="preserve"> by the students before they leave the teaching session. </w:t>
            </w:r>
          </w:p>
          <w:p w14:paraId="62436659" w14:textId="77777777" w:rsidR="004B4BAD" w:rsidRPr="0028242C" w:rsidRDefault="004B4BAD" w:rsidP="00F77707">
            <w:pPr>
              <w:pStyle w:val="NoSpacing"/>
              <w:jc w:val="both"/>
              <w:rPr>
                <w:rFonts w:cstheme="minorHAnsi"/>
                <w:color w:val="000000"/>
                <w:sz w:val="16"/>
                <w:szCs w:val="16"/>
              </w:rPr>
            </w:pPr>
          </w:p>
          <w:p w14:paraId="4EBA3D7F" w14:textId="77777777" w:rsidR="004B4BAD" w:rsidRPr="0028242C" w:rsidRDefault="004B4BAD" w:rsidP="004B4BAD">
            <w:pPr>
              <w:pStyle w:val="Title"/>
              <w:jc w:val="both"/>
              <w:rPr>
                <w:rFonts w:asciiTheme="minorHAnsi" w:hAnsiTheme="minorHAnsi" w:cstheme="minorHAnsi"/>
                <w:b w:val="0"/>
                <w:sz w:val="16"/>
                <w:szCs w:val="16"/>
                <w:u w:val="none"/>
              </w:rPr>
            </w:pPr>
            <w:r w:rsidRPr="0028242C">
              <w:rPr>
                <w:rFonts w:asciiTheme="minorHAnsi" w:hAnsiTheme="minorHAnsi" w:cstheme="minorHAnsi"/>
                <w:b w:val="0"/>
                <w:sz w:val="16"/>
                <w:szCs w:val="16"/>
                <w:u w:val="none"/>
              </w:rPr>
              <w:t xml:space="preserve">Multi-user items such as whiteboard pens and erasers will be removed from all rooms and labs. Lab users will have to bring their own pens and erasers covered in the </w:t>
            </w:r>
          </w:p>
          <w:p w14:paraId="59D610D2" w14:textId="77777777" w:rsidR="004B4BAD" w:rsidRPr="0028242C" w:rsidRDefault="004B4BAD" w:rsidP="004B4BAD">
            <w:pPr>
              <w:pStyle w:val="Title"/>
              <w:jc w:val="left"/>
              <w:rPr>
                <w:rFonts w:asciiTheme="minorHAnsi" w:hAnsiTheme="minorHAnsi" w:cstheme="minorHAnsi"/>
                <w:b w:val="0"/>
                <w:sz w:val="16"/>
                <w:szCs w:val="16"/>
                <w:u w:val="none"/>
              </w:rPr>
            </w:pPr>
            <w:r w:rsidRPr="0028242C">
              <w:rPr>
                <w:rFonts w:asciiTheme="minorHAnsi" w:hAnsiTheme="minorHAnsi" w:cstheme="minorHAnsi"/>
                <w:b w:val="0"/>
                <w:sz w:val="16"/>
                <w:szCs w:val="16"/>
                <w:u w:val="none"/>
              </w:rPr>
              <w:t>School student communications.</w:t>
            </w:r>
          </w:p>
          <w:p w14:paraId="04502069" w14:textId="77777777" w:rsidR="004B4BAD" w:rsidRPr="0028242C" w:rsidRDefault="004B4BAD" w:rsidP="004B4BAD">
            <w:pPr>
              <w:pStyle w:val="Title"/>
              <w:jc w:val="left"/>
              <w:rPr>
                <w:rFonts w:asciiTheme="minorHAnsi" w:hAnsiTheme="minorHAnsi" w:cstheme="minorHAnsi"/>
                <w:b w:val="0"/>
                <w:sz w:val="16"/>
                <w:szCs w:val="16"/>
                <w:u w:val="none"/>
              </w:rPr>
            </w:pPr>
          </w:p>
          <w:p w14:paraId="67BF7994" w14:textId="77777777" w:rsidR="004B4BAD" w:rsidRPr="0028242C" w:rsidRDefault="004B4BAD" w:rsidP="004B4BAD">
            <w:pPr>
              <w:pStyle w:val="NoSpacing"/>
              <w:jc w:val="both"/>
              <w:rPr>
                <w:rFonts w:eastAsia="Times New Roman" w:cstheme="minorHAnsi"/>
                <w:sz w:val="16"/>
                <w:szCs w:val="16"/>
              </w:rPr>
            </w:pPr>
            <w:r w:rsidRPr="0028242C">
              <w:rPr>
                <w:rFonts w:eastAsia="Times New Roman" w:cstheme="minorHAnsi"/>
                <w:sz w:val="16"/>
                <w:szCs w:val="16"/>
              </w:rPr>
              <w:t xml:space="preserve">Loose furniture must not be moved or added into any other Teaching Spaces.  </w:t>
            </w:r>
          </w:p>
          <w:p w14:paraId="73672EF7" w14:textId="153D324D" w:rsidR="004B4BAD" w:rsidRPr="0028242C" w:rsidRDefault="004B4BAD" w:rsidP="004B4BAD">
            <w:pPr>
              <w:pStyle w:val="NoSpacing"/>
              <w:jc w:val="both"/>
              <w:rPr>
                <w:rFonts w:cstheme="minorHAnsi"/>
                <w:bCs/>
                <w:iCs/>
                <w:sz w:val="16"/>
                <w:szCs w:val="16"/>
                <w:lang w:eastAsia="en-GB"/>
              </w:rPr>
            </w:pPr>
          </w:p>
        </w:tc>
        <w:tc>
          <w:tcPr>
            <w:tcW w:w="284" w:type="dxa"/>
            <w:shd w:val="clear" w:color="auto" w:fill="auto"/>
          </w:tcPr>
          <w:p w14:paraId="58819E6F" w14:textId="4081C6F5" w:rsidR="00F77707" w:rsidRPr="006357AC" w:rsidRDefault="00F77707" w:rsidP="00F777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7FA7E6F5" w14:textId="4DBA8596" w:rsidR="00F77707" w:rsidRPr="006357AC" w:rsidRDefault="00F77707" w:rsidP="00F777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425" w:type="dxa"/>
            <w:shd w:val="clear" w:color="auto" w:fill="auto"/>
          </w:tcPr>
          <w:p w14:paraId="67542EA7" w14:textId="07A3AA81" w:rsidR="00F77707" w:rsidRPr="006357AC" w:rsidRDefault="00F77707" w:rsidP="00F777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9</w:t>
            </w:r>
          </w:p>
        </w:tc>
        <w:tc>
          <w:tcPr>
            <w:tcW w:w="993" w:type="dxa"/>
            <w:shd w:val="clear" w:color="auto" w:fill="auto"/>
          </w:tcPr>
          <w:p w14:paraId="238E9B01" w14:textId="4C65561F" w:rsidR="00F77707" w:rsidRPr="006357AC" w:rsidRDefault="004B4BAD" w:rsidP="00F777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C91C482" w14:textId="76B9AB1C" w:rsidR="00F77707" w:rsidRPr="006357AC" w:rsidRDefault="00F77707" w:rsidP="00F77707">
            <w:pPr>
              <w:pStyle w:val="Title"/>
              <w:jc w:val="left"/>
              <w:rPr>
                <w:rFonts w:asciiTheme="minorHAnsi" w:hAnsiTheme="minorHAnsi" w:cstheme="minorHAnsi"/>
                <w:b w:val="0"/>
                <w:sz w:val="16"/>
                <w:szCs w:val="16"/>
                <w:u w:val="none"/>
              </w:rPr>
            </w:pPr>
          </w:p>
          <w:p w14:paraId="4AC5701C" w14:textId="77777777" w:rsidR="00F77707" w:rsidRPr="006357AC" w:rsidRDefault="00F77707" w:rsidP="00F77707">
            <w:pPr>
              <w:pStyle w:val="Title"/>
              <w:jc w:val="left"/>
              <w:rPr>
                <w:rFonts w:asciiTheme="minorHAnsi" w:hAnsiTheme="minorHAnsi" w:cstheme="minorHAnsi"/>
                <w:b w:val="0"/>
                <w:sz w:val="16"/>
                <w:szCs w:val="16"/>
                <w:u w:val="none"/>
              </w:rPr>
            </w:pPr>
          </w:p>
          <w:p w14:paraId="30DD4324" w14:textId="37A81927" w:rsidR="00F77707" w:rsidRPr="006357AC" w:rsidRDefault="00F77707" w:rsidP="00F777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 </w:t>
            </w:r>
          </w:p>
        </w:tc>
        <w:tc>
          <w:tcPr>
            <w:tcW w:w="298" w:type="dxa"/>
            <w:shd w:val="clear" w:color="auto" w:fill="auto"/>
          </w:tcPr>
          <w:p w14:paraId="33658463" w14:textId="6D5C6DD3" w:rsidR="00F77707" w:rsidRPr="006357AC" w:rsidRDefault="00F77707" w:rsidP="00F77707">
            <w:pPr>
              <w:pStyle w:val="Title"/>
              <w:rPr>
                <w:rFonts w:asciiTheme="minorHAnsi" w:hAnsiTheme="minorHAnsi" w:cstheme="minorHAnsi"/>
                <w:b w:val="0"/>
                <w:sz w:val="16"/>
                <w:szCs w:val="16"/>
                <w:u w:val="none"/>
              </w:rPr>
            </w:pPr>
          </w:p>
        </w:tc>
        <w:tc>
          <w:tcPr>
            <w:tcW w:w="319" w:type="dxa"/>
            <w:shd w:val="clear" w:color="auto" w:fill="auto"/>
          </w:tcPr>
          <w:p w14:paraId="5894884E" w14:textId="0A229FE3" w:rsidR="00F77707" w:rsidRPr="006357AC" w:rsidRDefault="00F77707" w:rsidP="00F77707">
            <w:pPr>
              <w:pStyle w:val="Title"/>
              <w:rPr>
                <w:rFonts w:asciiTheme="minorHAnsi" w:hAnsiTheme="minorHAnsi" w:cstheme="minorHAnsi"/>
                <w:b w:val="0"/>
                <w:sz w:val="16"/>
                <w:szCs w:val="16"/>
                <w:u w:val="none"/>
              </w:rPr>
            </w:pPr>
          </w:p>
        </w:tc>
        <w:tc>
          <w:tcPr>
            <w:tcW w:w="314" w:type="dxa"/>
            <w:shd w:val="clear" w:color="auto" w:fill="auto"/>
          </w:tcPr>
          <w:p w14:paraId="553DF6F8" w14:textId="2BA8E9EB" w:rsidR="00F77707" w:rsidRPr="006357AC" w:rsidRDefault="00F77707" w:rsidP="00F77707">
            <w:pPr>
              <w:pStyle w:val="Title"/>
              <w:rPr>
                <w:rFonts w:asciiTheme="minorHAnsi" w:hAnsiTheme="minorHAnsi" w:cstheme="minorHAnsi"/>
                <w:b w:val="0"/>
                <w:sz w:val="16"/>
                <w:szCs w:val="16"/>
                <w:u w:val="none"/>
              </w:rPr>
            </w:pPr>
          </w:p>
        </w:tc>
        <w:tc>
          <w:tcPr>
            <w:tcW w:w="663" w:type="dxa"/>
            <w:shd w:val="clear" w:color="auto" w:fill="auto"/>
          </w:tcPr>
          <w:p w14:paraId="453871BE" w14:textId="46D9C6B5" w:rsidR="00F77707" w:rsidRPr="006357AC" w:rsidRDefault="00F77707" w:rsidP="00F77707">
            <w:pPr>
              <w:pStyle w:val="Title"/>
              <w:rPr>
                <w:rFonts w:asciiTheme="minorHAnsi" w:hAnsiTheme="minorHAnsi" w:cstheme="minorHAnsi"/>
                <w:b w:val="0"/>
                <w:sz w:val="16"/>
                <w:szCs w:val="16"/>
                <w:u w:val="none"/>
              </w:rPr>
            </w:pPr>
          </w:p>
        </w:tc>
        <w:tc>
          <w:tcPr>
            <w:tcW w:w="554" w:type="dxa"/>
            <w:shd w:val="clear" w:color="auto" w:fill="auto"/>
          </w:tcPr>
          <w:p w14:paraId="21706436" w14:textId="44762EF5" w:rsidR="00F77707" w:rsidRPr="006357AC" w:rsidRDefault="00F77707" w:rsidP="00F77707">
            <w:pPr>
              <w:pStyle w:val="Title"/>
              <w:rPr>
                <w:rFonts w:asciiTheme="minorHAnsi" w:hAnsiTheme="minorHAnsi" w:cstheme="minorHAnsi"/>
                <w:b w:val="0"/>
                <w:sz w:val="16"/>
                <w:szCs w:val="16"/>
                <w:u w:val="none"/>
              </w:rPr>
            </w:pPr>
          </w:p>
        </w:tc>
        <w:tc>
          <w:tcPr>
            <w:tcW w:w="848" w:type="dxa"/>
          </w:tcPr>
          <w:p w14:paraId="6FC12B74" w14:textId="77777777" w:rsidR="00F77707" w:rsidRPr="006357AC" w:rsidRDefault="00F77707" w:rsidP="00F77707">
            <w:pPr>
              <w:pStyle w:val="Title"/>
              <w:rPr>
                <w:rFonts w:asciiTheme="minorHAnsi" w:hAnsiTheme="minorHAnsi" w:cstheme="minorHAnsi"/>
                <w:b w:val="0"/>
                <w:sz w:val="16"/>
                <w:szCs w:val="16"/>
                <w:u w:val="none"/>
              </w:rPr>
            </w:pPr>
          </w:p>
        </w:tc>
      </w:tr>
      <w:tr w:rsidR="004B4BAD" w:rsidRPr="006357AC" w14:paraId="7EFE3D66" w14:textId="77777777" w:rsidTr="000E0976">
        <w:trPr>
          <w:trHeight w:val="233"/>
        </w:trPr>
        <w:tc>
          <w:tcPr>
            <w:tcW w:w="1170" w:type="dxa"/>
            <w:shd w:val="clear" w:color="auto" w:fill="auto"/>
          </w:tcPr>
          <w:p w14:paraId="4EC31BE1" w14:textId="19AA8C96" w:rsidR="004B4BAD" w:rsidRPr="006357AC" w:rsidRDefault="004B4BAD" w:rsidP="004B4BA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Biological</w:t>
            </w:r>
          </w:p>
        </w:tc>
        <w:tc>
          <w:tcPr>
            <w:tcW w:w="952" w:type="dxa"/>
            <w:shd w:val="clear" w:color="auto" w:fill="auto"/>
          </w:tcPr>
          <w:p w14:paraId="2E1172A3" w14:textId="2D2DCCEB" w:rsidR="004B4BAD" w:rsidRPr="006357AC" w:rsidRDefault="004B4BAD" w:rsidP="004B4BA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6E67A044" w14:textId="3760AB97" w:rsidR="004B4BAD" w:rsidRPr="006357AC" w:rsidRDefault="004B4BAD" w:rsidP="004B4BA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87C54BB" w14:textId="34A2A171" w:rsidR="004B4BAD" w:rsidRPr="006357AC" w:rsidRDefault="004B4BAD" w:rsidP="004B4BAD">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17C4E17D" w14:textId="77777777" w:rsidR="004B4BAD" w:rsidRPr="0028242C" w:rsidRDefault="004B4BAD" w:rsidP="004B4BAD">
            <w:pPr>
              <w:pStyle w:val="NoSpacing"/>
              <w:jc w:val="both"/>
              <w:rPr>
                <w:rFonts w:cstheme="minorHAnsi"/>
                <w:sz w:val="16"/>
                <w:szCs w:val="16"/>
              </w:rPr>
            </w:pPr>
            <w:r w:rsidRPr="0028242C">
              <w:rPr>
                <w:rFonts w:cstheme="minorHAnsi"/>
                <w:sz w:val="16"/>
                <w:szCs w:val="16"/>
              </w:rPr>
              <w:t>Response plan in place in the event a confirmed or suspected case of COVID-19 and communicated and includes:</w:t>
            </w:r>
          </w:p>
          <w:p w14:paraId="770B33AD" w14:textId="6038C1EC" w:rsidR="004B4BAD" w:rsidRPr="0028242C" w:rsidRDefault="004B4BAD" w:rsidP="004B4BAD">
            <w:pPr>
              <w:pStyle w:val="NoSpacing"/>
              <w:numPr>
                <w:ilvl w:val="0"/>
                <w:numId w:val="19"/>
              </w:numPr>
              <w:jc w:val="both"/>
              <w:rPr>
                <w:rFonts w:cstheme="minorHAnsi"/>
                <w:sz w:val="16"/>
                <w:szCs w:val="16"/>
              </w:rPr>
            </w:pPr>
            <w:r w:rsidRPr="0028242C">
              <w:rPr>
                <w:rFonts w:cstheme="minorHAnsi"/>
                <w:bCs/>
                <w:sz w:val="16"/>
                <w:szCs w:val="16"/>
              </w:rPr>
              <w:t>I</w:t>
            </w:r>
            <w:r w:rsidRPr="0028242C">
              <w:rPr>
                <w:rFonts w:cstheme="minorHAnsi"/>
                <w:sz w:val="16"/>
                <w:szCs w:val="16"/>
              </w:rPr>
              <w:t xml:space="preserve">f a person becomes unwell in </w:t>
            </w:r>
            <w:r w:rsidRPr="00CB4DBB">
              <w:rPr>
                <w:rFonts w:cstheme="minorHAnsi"/>
                <w:sz w:val="16"/>
                <w:szCs w:val="16"/>
              </w:rPr>
              <w:t>the teaching</w:t>
            </w:r>
            <w:r w:rsidR="009B6020" w:rsidRPr="00CB4DBB">
              <w:rPr>
                <w:rFonts w:cstheme="minorHAnsi"/>
                <w:sz w:val="16"/>
                <w:szCs w:val="16"/>
              </w:rPr>
              <w:t xml:space="preserve"> lab</w:t>
            </w:r>
            <w:r w:rsidRPr="00CB4DBB">
              <w:rPr>
                <w:rFonts w:cstheme="minorHAnsi"/>
                <w:sz w:val="16"/>
                <w:szCs w:val="16"/>
              </w:rPr>
              <w:t xml:space="preserve"> with suspected COVID-19, they will be sent home in accordance to the University guidance. Lecturers/Tutors will follow the NHS</w:t>
            </w:r>
            <w:r w:rsidRPr="0028242C">
              <w:rPr>
                <w:rFonts w:cstheme="minorHAnsi"/>
                <w:sz w:val="16"/>
                <w:szCs w:val="16"/>
              </w:rPr>
              <w:t xml:space="preserve"> Test and Trace workplace guidance: </w:t>
            </w:r>
            <w:hyperlink r:id="rId12" w:history="1">
              <w:r w:rsidRPr="0028242C">
                <w:rPr>
                  <w:rStyle w:val="Hyperlink"/>
                  <w:rFonts w:cstheme="minorHAnsi"/>
                  <w:sz w:val="16"/>
                  <w:szCs w:val="16"/>
                </w:rPr>
                <w:t>https://www.gov.uk/guidance/nhs-test-and-trace-workplace-guidance</w:t>
              </w:r>
            </w:hyperlink>
          </w:p>
          <w:p w14:paraId="03CA67B1" w14:textId="77777777" w:rsidR="004B4BAD" w:rsidRPr="0028242C" w:rsidRDefault="004B4BAD" w:rsidP="004B4BAD">
            <w:pPr>
              <w:pStyle w:val="NoSpacing"/>
              <w:numPr>
                <w:ilvl w:val="0"/>
                <w:numId w:val="19"/>
              </w:numPr>
              <w:jc w:val="both"/>
              <w:rPr>
                <w:rFonts w:cstheme="minorHAnsi"/>
                <w:sz w:val="16"/>
                <w:szCs w:val="16"/>
              </w:rPr>
            </w:pPr>
            <w:r w:rsidRPr="0028242C">
              <w:rPr>
                <w:rFonts w:cstheme="minorHAnsi"/>
                <w:sz w:val="16"/>
                <w:szCs w:val="16"/>
              </w:rPr>
              <w:t xml:space="preserve">The area will be </w:t>
            </w:r>
            <w:r w:rsidRPr="0028242C">
              <w:rPr>
                <w:rFonts w:cstheme="minorHAnsi"/>
                <w:color w:val="000000"/>
                <w:sz w:val="16"/>
                <w:szCs w:val="16"/>
              </w:rPr>
              <w:t xml:space="preserve">cleaned in accordance with the specific Government </w:t>
            </w:r>
            <w:hyperlink r:id="rId13" w:history="1">
              <w:r w:rsidRPr="0028242C">
                <w:rPr>
                  <w:rStyle w:val="Hyperlink"/>
                  <w:rFonts w:cstheme="minorHAnsi"/>
                  <w:sz w:val="16"/>
                  <w:szCs w:val="16"/>
                </w:rPr>
                <w:t>guidance</w:t>
              </w:r>
            </w:hyperlink>
            <w:r w:rsidRPr="0028242C">
              <w:rPr>
                <w:rFonts w:cstheme="minorHAnsi"/>
                <w:color w:val="000000"/>
                <w:sz w:val="16"/>
                <w:szCs w:val="16"/>
              </w:rPr>
              <w:t>.</w:t>
            </w:r>
          </w:p>
          <w:p w14:paraId="06F89DE3" w14:textId="77777777" w:rsidR="004B4BAD" w:rsidRPr="0028242C" w:rsidRDefault="004B4BAD" w:rsidP="004B4BAD">
            <w:pPr>
              <w:pStyle w:val="NoSpacing"/>
              <w:numPr>
                <w:ilvl w:val="0"/>
                <w:numId w:val="19"/>
              </w:numPr>
              <w:jc w:val="both"/>
              <w:rPr>
                <w:rFonts w:cstheme="minorHAnsi"/>
                <w:sz w:val="16"/>
                <w:szCs w:val="16"/>
              </w:rPr>
            </w:pPr>
            <w:r w:rsidRPr="0028242C">
              <w:rPr>
                <w:rFonts w:cstheme="minorHAnsi"/>
                <w:sz w:val="16"/>
                <w:szCs w:val="16"/>
              </w:rPr>
              <w:t>Staff must tell their line manager if they develop symptoms. Absence will be managed in accordance to the University guidance provided.</w:t>
            </w:r>
          </w:p>
          <w:p w14:paraId="0ACDC3DE" w14:textId="77777777" w:rsidR="004B4BAD" w:rsidRPr="0028242C" w:rsidRDefault="004B4BAD" w:rsidP="004B4BAD">
            <w:pPr>
              <w:pStyle w:val="NoSpacing"/>
              <w:numPr>
                <w:ilvl w:val="0"/>
                <w:numId w:val="19"/>
              </w:numPr>
              <w:jc w:val="both"/>
              <w:rPr>
                <w:rFonts w:cstheme="minorHAnsi"/>
                <w:sz w:val="16"/>
                <w:szCs w:val="16"/>
              </w:rPr>
            </w:pPr>
            <w:r w:rsidRPr="0028242C">
              <w:rPr>
                <w:rFonts w:cstheme="minorHAnsi"/>
                <w:sz w:val="16"/>
                <w:szCs w:val="16"/>
              </w:rPr>
              <w:t xml:space="preserve">Students with suspected symptoms should follow the latest University advice at: </w:t>
            </w:r>
            <w:hyperlink r:id="rId14" w:history="1">
              <w:r w:rsidRPr="0028242C">
                <w:rPr>
                  <w:rStyle w:val="Hyperlink"/>
                  <w:rFonts w:cstheme="minorHAnsi"/>
                  <w:sz w:val="16"/>
                  <w:szCs w:val="16"/>
                </w:rPr>
                <w:t>https://intranet.birmingham.ac.uk/student/2020/Your-safety-and-wellbeing.aspx</w:t>
              </w:r>
            </w:hyperlink>
            <w:r w:rsidRPr="0028242C">
              <w:rPr>
                <w:rFonts w:cstheme="minorHAnsi"/>
                <w:sz w:val="16"/>
                <w:szCs w:val="16"/>
              </w:rPr>
              <w:t xml:space="preserve"> </w:t>
            </w:r>
          </w:p>
          <w:p w14:paraId="12DFCA2F" w14:textId="77777777" w:rsidR="004B4BAD" w:rsidRPr="0028242C" w:rsidRDefault="004B4BAD" w:rsidP="004B4BAD">
            <w:pPr>
              <w:pStyle w:val="NoSpacing"/>
              <w:numPr>
                <w:ilvl w:val="0"/>
                <w:numId w:val="19"/>
              </w:numPr>
              <w:jc w:val="both"/>
              <w:rPr>
                <w:rFonts w:cstheme="minorHAnsi"/>
                <w:sz w:val="16"/>
                <w:szCs w:val="16"/>
              </w:rPr>
            </w:pPr>
            <w:r w:rsidRPr="0028242C">
              <w:rPr>
                <w:rFonts w:cstheme="minorHAnsi"/>
                <w:sz w:val="16"/>
                <w:szCs w:val="16"/>
              </w:rPr>
              <w:t xml:space="preserve">Employees and students to also follow the Government advice: </w:t>
            </w:r>
            <w:hyperlink r:id="rId15" w:history="1">
              <w:r w:rsidRPr="0028242C">
                <w:rPr>
                  <w:rStyle w:val="Hyperlink"/>
                  <w:rFonts w:cstheme="minorHAnsi"/>
                  <w:sz w:val="16"/>
                  <w:szCs w:val="16"/>
                </w:rPr>
                <w:t>https://www.gov.uk/coronavirus</w:t>
              </w:r>
            </w:hyperlink>
          </w:p>
          <w:p w14:paraId="2E5C18D5" w14:textId="77777777" w:rsidR="004B4BAD" w:rsidRPr="0028242C" w:rsidRDefault="004B4BAD" w:rsidP="004B4BAD">
            <w:pPr>
              <w:pStyle w:val="NoSpacing"/>
              <w:numPr>
                <w:ilvl w:val="0"/>
                <w:numId w:val="19"/>
              </w:numPr>
              <w:jc w:val="both"/>
              <w:rPr>
                <w:rFonts w:cstheme="minorHAnsi"/>
                <w:sz w:val="16"/>
                <w:szCs w:val="16"/>
              </w:rPr>
            </w:pPr>
            <w:r w:rsidRPr="0028242C">
              <w:rPr>
                <w:rFonts w:cstheme="minorHAnsi"/>
                <w:sz w:val="16"/>
                <w:szCs w:val="16"/>
              </w:rPr>
              <w:lastRenderedPageBreak/>
              <w:t xml:space="preserve">If an individual tests positive for COVID-19 this will be managed in accordance with the University’s </w:t>
            </w:r>
            <w:hyperlink r:id="rId16" w:history="1">
              <w:r w:rsidRPr="0028242C">
                <w:rPr>
                  <w:rStyle w:val="Hyperlink"/>
                  <w:rFonts w:cstheme="minorHAnsi"/>
                  <w:sz w:val="16"/>
                  <w:szCs w:val="16"/>
                </w:rPr>
                <w:t>Test, Trace and Protect Process</w:t>
              </w:r>
            </w:hyperlink>
            <w:r w:rsidRPr="0028242C">
              <w:rPr>
                <w:rFonts w:cstheme="minorHAnsi"/>
                <w:sz w:val="16"/>
                <w:szCs w:val="16"/>
              </w:rPr>
              <w:t>.</w:t>
            </w:r>
          </w:p>
          <w:p w14:paraId="1E318038" w14:textId="77777777" w:rsidR="004B4BAD" w:rsidRPr="0028242C" w:rsidRDefault="004B4BAD" w:rsidP="004B4BAD">
            <w:pPr>
              <w:pStyle w:val="NoSpacing"/>
              <w:numPr>
                <w:ilvl w:val="0"/>
                <w:numId w:val="19"/>
              </w:numPr>
              <w:jc w:val="both"/>
              <w:rPr>
                <w:rFonts w:cstheme="minorHAnsi"/>
                <w:sz w:val="16"/>
                <w:szCs w:val="16"/>
              </w:rPr>
            </w:pPr>
            <w:r w:rsidRPr="0028242C">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C1099D7" w14:textId="77777777" w:rsidR="004B4BAD" w:rsidRPr="0028242C" w:rsidRDefault="004B4BAD" w:rsidP="004B4BAD">
            <w:pPr>
              <w:pStyle w:val="NoSpacing"/>
              <w:numPr>
                <w:ilvl w:val="0"/>
                <w:numId w:val="19"/>
              </w:numPr>
              <w:jc w:val="both"/>
              <w:rPr>
                <w:rFonts w:cstheme="minorHAnsi"/>
                <w:sz w:val="16"/>
                <w:szCs w:val="16"/>
              </w:rPr>
            </w:pPr>
            <w:r w:rsidRPr="0028242C">
              <w:rPr>
                <w:rFonts w:cstheme="minorHAnsi"/>
                <w:color w:val="000000"/>
                <w:sz w:val="16"/>
                <w:szCs w:val="16"/>
              </w:rPr>
              <w:t xml:space="preserve">Individuals </w:t>
            </w:r>
            <w:r w:rsidRPr="0028242C">
              <w:rPr>
                <w:rFonts w:cstheme="minorHAnsi"/>
                <w:sz w:val="16"/>
                <w:szCs w:val="16"/>
                <w:lang w:eastAsia="en-GB"/>
              </w:rPr>
              <w:t>will be told to isolate because they:</w:t>
            </w:r>
          </w:p>
          <w:p w14:paraId="53EAC178" w14:textId="77777777" w:rsidR="004B4BAD" w:rsidRPr="0028242C" w:rsidRDefault="004B4BAD" w:rsidP="004B4BAD">
            <w:pPr>
              <w:pStyle w:val="NoSpacing"/>
              <w:numPr>
                <w:ilvl w:val="1"/>
                <w:numId w:val="19"/>
              </w:numPr>
              <w:jc w:val="both"/>
              <w:rPr>
                <w:rFonts w:cstheme="minorHAnsi"/>
                <w:sz w:val="16"/>
                <w:szCs w:val="16"/>
                <w:lang w:eastAsia="en-GB"/>
              </w:rPr>
            </w:pPr>
            <w:r w:rsidRPr="0028242C">
              <w:rPr>
                <w:rFonts w:cstheme="minorHAnsi"/>
                <w:sz w:val="16"/>
                <w:szCs w:val="16"/>
                <w:lang w:eastAsia="en-GB"/>
              </w:rPr>
              <w:t>have coronavirus symptoms and are awaiting a test result</w:t>
            </w:r>
          </w:p>
          <w:p w14:paraId="700CF5E0" w14:textId="77777777" w:rsidR="004B4BAD" w:rsidRPr="0028242C" w:rsidRDefault="004B4BAD" w:rsidP="004B4BAD">
            <w:pPr>
              <w:pStyle w:val="NoSpacing"/>
              <w:numPr>
                <w:ilvl w:val="1"/>
                <w:numId w:val="19"/>
              </w:numPr>
              <w:jc w:val="both"/>
              <w:rPr>
                <w:rFonts w:cstheme="minorHAnsi"/>
                <w:sz w:val="16"/>
                <w:szCs w:val="16"/>
                <w:lang w:eastAsia="en-GB"/>
              </w:rPr>
            </w:pPr>
            <w:r w:rsidRPr="0028242C">
              <w:rPr>
                <w:rFonts w:cstheme="minorHAnsi"/>
                <w:sz w:val="16"/>
                <w:szCs w:val="16"/>
                <w:lang w:eastAsia="en-GB"/>
              </w:rPr>
              <w:t>have tested positive for coronavirus</w:t>
            </w:r>
          </w:p>
          <w:p w14:paraId="3C41980C" w14:textId="77777777" w:rsidR="004B4BAD" w:rsidRPr="0028242C" w:rsidRDefault="004B4BAD" w:rsidP="004B4BAD">
            <w:pPr>
              <w:pStyle w:val="NoSpacing"/>
              <w:numPr>
                <w:ilvl w:val="1"/>
                <w:numId w:val="19"/>
              </w:numPr>
              <w:jc w:val="both"/>
              <w:rPr>
                <w:rFonts w:cstheme="minorHAnsi"/>
                <w:sz w:val="16"/>
                <w:szCs w:val="16"/>
                <w:lang w:eastAsia="en-GB"/>
              </w:rPr>
            </w:pPr>
            <w:r w:rsidRPr="0028242C">
              <w:rPr>
                <w:rFonts w:cstheme="minorHAnsi"/>
                <w:sz w:val="16"/>
                <w:szCs w:val="16"/>
                <w:lang w:eastAsia="en-GB"/>
              </w:rPr>
              <w:t>are a member of the same household as someone who has symptoms or has tested positive for coronavirus</w:t>
            </w:r>
          </w:p>
          <w:p w14:paraId="3B72DFFF" w14:textId="77777777" w:rsidR="004B4BAD" w:rsidRPr="0028242C" w:rsidRDefault="004B4BAD" w:rsidP="004B4BAD">
            <w:pPr>
              <w:pStyle w:val="NoSpacing"/>
              <w:numPr>
                <w:ilvl w:val="1"/>
                <w:numId w:val="19"/>
              </w:numPr>
              <w:jc w:val="both"/>
              <w:rPr>
                <w:rFonts w:cstheme="minorHAnsi"/>
                <w:sz w:val="16"/>
                <w:szCs w:val="16"/>
                <w:lang w:eastAsia="en-GB"/>
              </w:rPr>
            </w:pPr>
            <w:r w:rsidRPr="0028242C">
              <w:rPr>
                <w:rFonts w:cstheme="minorHAnsi"/>
                <w:sz w:val="16"/>
                <w:szCs w:val="16"/>
                <w:lang w:eastAsia="en-GB"/>
              </w:rPr>
              <w:t>have been in close recent contact with someone who has tested positive and received a notification to self-isolate from NHS test and trace.</w:t>
            </w:r>
          </w:p>
          <w:p w14:paraId="6752C13F" w14:textId="77777777" w:rsidR="004B4BAD" w:rsidRPr="0028242C" w:rsidRDefault="00B430D6" w:rsidP="004B4BAD">
            <w:pPr>
              <w:pStyle w:val="NoSpacing"/>
              <w:ind w:left="360"/>
              <w:jc w:val="both"/>
              <w:rPr>
                <w:rStyle w:val="Hyperlink"/>
                <w:rFonts w:cstheme="minorHAnsi"/>
                <w:sz w:val="16"/>
                <w:szCs w:val="16"/>
                <w:lang w:eastAsia="en-GB"/>
              </w:rPr>
            </w:pPr>
            <w:hyperlink r:id="rId17" w:history="1">
              <w:r w:rsidR="004B4BAD" w:rsidRPr="0028242C">
                <w:rPr>
                  <w:rStyle w:val="Hyperlink"/>
                  <w:rFonts w:cstheme="minorHAnsi"/>
                  <w:sz w:val="16"/>
                  <w:szCs w:val="16"/>
                  <w:lang w:eastAsia="en-GB"/>
                </w:rPr>
                <w:t>https://www.gov.uk/government/publications/covid-19-stay-at-home-guidance/stay-at-home-guidance-for-households-with-possible-coronavirus-covid-19-infection</w:t>
              </w:r>
            </w:hyperlink>
          </w:p>
          <w:p w14:paraId="74CB3F81" w14:textId="67ACB2C3" w:rsidR="00A600E9" w:rsidRPr="0028242C" w:rsidRDefault="00A600E9" w:rsidP="004B4BAD">
            <w:pPr>
              <w:pStyle w:val="NoSpacing"/>
              <w:ind w:left="360"/>
              <w:jc w:val="both"/>
              <w:rPr>
                <w:rFonts w:cstheme="minorHAnsi"/>
                <w:bCs/>
                <w:iCs/>
                <w:sz w:val="16"/>
                <w:szCs w:val="16"/>
                <w:lang w:eastAsia="en-GB"/>
              </w:rPr>
            </w:pPr>
          </w:p>
        </w:tc>
        <w:tc>
          <w:tcPr>
            <w:tcW w:w="284" w:type="dxa"/>
            <w:shd w:val="clear" w:color="auto" w:fill="auto"/>
          </w:tcPr>
          <w:p w14:paraId="34503332" w14:textId="58FB110F" w:rsidR="004B4BAD" w:rsidRPr="006357AC" w:rsidRDefault="004B4BAD" w:rsidP="004B4BA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3C8DE68" w14:textId="32CA5BDE" w:rsidR="004B4BAD" w:rsidRPr="006357AC" w:rsidRDefault="004B4BAD" w:rsidP="004B4BA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425" w:type="dxa"/>
            <w:shd w:val="clear" w:color="auto" w:fill="auto"/>
          </w:tcPr>
          <w:p w14:paraId="4C08FC12" w14:textId="18333150" w:rsidR="004B4BAD" w:rsidRPr="006357AC" w:rsidRDefault="004B4BAD" w:rsidP="004B4BA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9</w:t>
            </w:r>
          </w:p>
        </w:tc>
        <w:tc>
          <w:tcPr>
            <w:tcW w:w="993" w:type="dxa"/>
            <w:shd w:val="clear" w:color="auto" w:fill="auto"/>
          </w:tcPr>
          <w:p w14:paraId="0FBB1289" w14:textId="4B305EDF" w:rsidR="004B4BAD" w:rsidRPr="006357AC" w:rsidRDefault="004B4BAD" w:rsidP="004B4BA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C2DD00" w14:textId="77777777" w:rsidR="004B4BAD" w:rsidRPr="006357AC" w:rsidRDefault="004B4BAD" w:rsidP="004B4BAD">
            <w:pPr>
              <w:pStyle w:val="Title"/>
              <w:rPr>
                <w:rFonts w:asciiTheme="minorHAnsi" w:hAnsiTheme="minorHAnsi" w:cstheme="minorHAnsi"/>
                <w:b w:val="0"/>
                <w:sz w:val="16"/>
                <w:szCs w:val="16"/>
                <w:u w:val="none"/>
              </w:rPr>
            </w:pPr>
          </w:p>
        </w:tc>
        <w:tc>
          <w:tcPr>
            <w:tcW w:w="298" w:type="dxa"/>
            <w:shd w:val="clear" w:color="auto" w:fill="auto"/>
          </w:tcPr>
          <w:p w14:paraId="4CA50A90" w14:textId="6D052EEE" w:rsidR="004B4BAD" w:rsidRPr="006357AC" w:rsidRDefault="004B4BAD" w:rsidP="004B4BAD">
            <w:pPr>
              <w:pStyle w:val="Title"/>
              <w:rPr>
                <w:rFonts w:asciiTheme="minorHAnsi" w:hAnsiTheme="minorHAnsi" w:cstheme="minorHAnsi"/>
                <w:b w:val="0"/>
                <w:sz w:val="16"/>
                <w:szCs w:val="16"/>
                <w:u w:val="none"/>
              </w:rPr>
            </w:pPr>
          </w:p>
        </w:tc>
        <w:tc>
          <w:tcPr>
            <w:tcW w:w="319" w:type="dxa"/>
            <w:shd w:val="clear" w:color="auto" w:fill="auto"/>
          </w:tcPr>
          <w:p w14:paraId="72930DAD" w14:textId="052163FA" w:rsidR="004B4BAD" w:rsidRPr="006357AC" w:rsidRDefault="004B4BAD" w:rsidP="004B4BAD">
            <w:pPr>
              <w:pStyle w:val="Title"/>
              <w:rPr>
                <w:rFonts w:asciiTheme="minorHAnsi" w:hAnsiTheme="minorHAnsi" w:cstheme="minorHAnsi"/>
                <w:b w:val="0"/>
                <w:sz w:val="16"/>
                <w:szCs w:val="16"/>
                <w:u w:val="none"/>
              </w:rPr>
            </w:pPr>
          </w:p>
        </w:tc>
        <w:tc>
          <w:tcPr>
            <w:tcW w:w="314" w:type="dxa"/>
            <w:shd w:val="clear" w:color="auto" w:fill="auto"/>
          </w:tcPr>
          <w:p w14:paraId="0E809E1C" w14:textId="27766C31" w:rsidR="004B4BAD" w:rsidRPr="006357AC" w:rsidRDefault="004B4BAD" w:rsidP="004B4BAD">
            <w:pPr>
              <w:pStyle w:val="Title"/>
              <w:rPr>
                <w:rFonts w:asciiTheme="minorHAnsi" w:hAnsiTheme="minorHAnsi" w:cstheme="minorHAnsi"/>
                <w:b w:val="0"/>
                <w:sz w:val="16"/>
                <w:szCs w:val="16"/>
                <w:u w:val="none"/>
              </w:rPr>
            </w:pPr>
          </w:p>
        </w:tc>
        <w:tc>
          <w:tcPr>
            <w:tcW w:w="663" w:type="dxa"/>
            <w:shd w:val="clear" w:color="auto" w:fill="auto"/>
          </w:tcPr>
          <w:p w14:paraId="773E602D" w14:textId="1433EF77" w:rsidR="004B4BAD" w:rsidRPr="006357AC" w:rsidRDefault="004B4BAD" w:rsidP="004B4BAD">
            <w:pPr>
              <w:pStyle w:val="Title"/>
              <w:rPr>
                <w:rFonts w:asciiTheme="minorHAnsi" w:hAnsiTheme="minorHAnsi" w:cstheme="minorHAnsi"/>
                <w:b w:val="0"/>
                <w:sz w:val="16"/>
                <w:szCs w:val="16"/>
                <w:u w:val="none"/>
              </w:rPr>
            </w:pPr>
          </w:p>
        </w:tc>
        <w:tc>
          <w:tcPr>
            <w:tcW w:w="554" w:type="dxa"/>
            <w:shd w:val="clear" w:color="auto" w:fill="auto"/>
          </w:tcPr>
          <w:p w14:paraId="2EFC8D8B" w14:textId="6EB7974A" w:rsidR="004B4BAD" w:rsidRPr="006357AC" w:rsidRDefault="004B4BAD" w:rsidP="004B4BAD">
            <w:pPr>
              <w:pStyle w:val="Title"/>
              <w:rPr>
                <w:rFonts w:asciiTheme="minorHAnsi" w:hAnsiTheme="minorHAnsi" w:cstheme="minorHAnsi"/>
                <w:b w:val="0"/>
                <w:sz w:val="16"/>
                <w:szCs w:val="16"/>
                <w:u w:val="none"/>
              </w:rPr>
            </w:pPr>
          </w:p>
        </w:tc>
        <w:tc>
          <w:tcPr>
            <w:tcW w:w="848" w:type="dxa"/>
          </w:tcPr>
          <w:p w14:paraId="29CED641" w14:textId="77777777" w:rsidR="004B4BAD" w:rsidRPr="006357AC" w:rsidRDefault="004B4BAD" w:rsidP="004B4BAD">
            <w:pPr>
              <w:pStyle w:val="Title"/>
              <w:rPr>
                <w:rFonts w:asciiTheme="minorHAnsi" w:hAnsiTheme="minorHAnsi" w:cstheme="minorHAnsi"/>
                <w:b w:val="0"/>
                <w:sz w:val="16"/>
                <w:szCs w:val="16"/>
                <w:u w:val="none"/>
              </w:rPr>
            </w:pPr>
          </w:p>
        </w:tc>
      </w:tr>
      <w:tr w:rsidR="004B4BAD" w:rsidRPr="006357AC" w14:paraId="28236722" w14:textId="77777777" w:rsidTr="000E0976">
        <w:trPr>
          <w:trHeight w:val="233"/>
        </w:trPr>
        <w:tc>
          <w:tcPr>
            <w:tcW w:w="1170" w:type="dxa"/>
            <w:shd w:val="clear" w:color="auto" w:fill="auto"/>
          </w:tcPr>
          <w:p w14:paraId="07F43F9E" w14:textId="096964B2" w:rsidR="004B4BAD" w:rsidRPr="006357AC" w:rsidRDefault="004B4BAD" w:rsidP="004B4BA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tc>
        <w:tc>
          <w:tcPr>
            <w:tcW w:w="952" w:type="dxa"/>
            <w:shd w:val="clear" w:color="auto" w:fill="auto"/>
          </w:tcPr>
          <w:p w14:paraId="403947FF" w14:textId="4D56F830" w:rsidR="004B4BAD" w:rsidRPr="006357AC" w:rsidRDefault="004B4BAD" w:rsidP="004B4BA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08BD2EE" w14:textId="2854DE76" w:rsidR="004B4BAD" w:rsidRPr="006357AC" w:rsidRDefault="004B4BAD" w:rsidP="004B4BAD">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3F27F7BC" w14:textId="0DAF4537" w:rsidR="004B4BAD" w:rsidRPr="006357AC" w:rsidRDefault="004B4BAD" w:rsidP="004B4BAD">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shd w:val="clear" w:color="auto" w:fill="auto"/>
          </w:tcPr>
          <w:p w14:paraId="472DF70E" w14:textId="77777777" w:rsidR="004B4BAD" w:rsidRPr="000C3320" w:rsidRDefault="004B4BAD" w:rsidP="004B4BAD">
            <w:pPr>
              <w:spacing w:after="0" w:line="240" w:lineRule="auto"/>
              <w:jc w:val="both"/>
              <w:textAlignment w:val="baseline"/>
              <w:rPr>
                <w:sz w:val="16"/>
                <w:szCs w:val="16"/>
              </w:rPr>
            </w:pPr>
            <w:r w:rsidRPr="000C3320">
              <w:rPr>
                <w:rFonts w:cstheme="minorHAnsi"/>
                <w:sz w:val="16"/>
                <w:szCs w:val="16"/>
              </w:rPr>
              <w:t xml:space="preserve">Where opening windows are provided they should all be open during a teaching session. </w:t>
            </w:r>
            <w:r w:rsidRPr="000C3320">
              <w:rPr>
                <w:sz w:val="16"/>
                <w:szCs w:val="16"/>
              </w:rPr>
              <w:t xml:space="preserve">“Please ensure you open all windows on arrival and close on departure.” </w:t>
            </w:r>
            <w:r w:rsidRPr="000C3320">
              <w:rPr>
                <w:rFonts w:cstheme="minorHAnsi"/>
                <w:sz w:val="16"/>
                <w:szCs w:val="16"/>
              </w:rPr>
              <w:t xml:space="preserve">posters are displayed within the rooms to remind staff. </w:t>
            </w:r>
          </w:p>
          <w:p w14:paraId="496BB8B7" w14:textId="77777777" w:rsidR="004B4BAD" w:rsidRPr="000C3320" w:rsidRDefault="004B4BAD" w:rsidP="004B4BAD">
            <w:pPr>
              <w:pStyle w:val="Title"/>
              <w:jc w:val="left"/>
              <w:rPr>
                <w:rFonts w:asciiTheme="minorHAnsi" w:hAnsiTheme="minorHAnsi" w:cstheme="minorHAnsi"/>
                <w:b w:val="0"/>
                <w:sz w:val="16"/>
                <w:szCs w:val="16"/>
                <w:u w:val="none"/>
              </w:rPr>
            </w:pPr>
          </w:p>
          <w:p w14:paraId="449A1C26" w14:textId="77777777" w:rsidR="004B4BAD" w:rsidRPr="000C3320" w:rsidRDefault="004B4BAD" w:rsidP="004B4BAD">
            <w:pPr>
              <w:pStyle w:val="Title"/>
              <w:jc w:val="both"/>
              <w:rPr>
                <w:rFonts w:asciiTheme="minorHAnsi" w:hAnsiTheme="minorHAnsi" w:cstheme="minorHAnsi"/>
                <w:b w:val="0"/>
                <w:sz w:val="16"/>
                <w:szCs w:val="16"/>
                <w:u w:val="none"/>
              </w:rPr>
            </w:pPr>
            <w:r w:rsidRPr="000C3320">
              <w:rPr>
                <w:rFonts w:asciiTheme="minorHAnsi" w:hAnsiTheme="minorHAnsi" w:cstheme="minorHAnsi"/>
                <w:b w:val="0"/>
                <w:sz w:val="16"/>
                <w:szCs w:val="16"/>
                <w:u w:val="none"/>
              </w:rPr>
              <w:t>Recirculation of unfiltered air within the workplace has been avoided or reduced as far as possible.</w:t>
            </w:r>
          </w:p>
          <w:p w14:paraId="6736A536" w14:textId="77777777" w:rsidR="004B4BAD" w:rsidRPr="000C3320" w:rsidRDefault="004B4BAD" w:rsidP="004B4BAD">
            <w:pPr>
              <w:pStyle w:val="Title"/>
              <w:jc w:val="both"/>
              <w:rPr>
                <w:rFonts w:asciiTheme="minorHAnsi" w:hAnsiTheme="minorHAnsi" w:cstheme="minorHAnsi"/>
                <w:b w:val="0"/>
                <w:sz w:val="16"/>
                <w:szCs w:val="16"/>
                <w:u w:val="none"/>
              </w:rPr>
            </w:pPr>
          </w:p>
          <w:p w14:paraId="366CE66E" w14:textId="77777777" w:rsidR="004B4BAD" w:rsidRPr="000C3320" w:rsidRDefault="004B4BAD" w:rsidP="004B4BAD">
            <w:pPr>
              <w:pStyle w:val="NoSpacing"/>
              <w:jc w:val="both"/>
              <w:rPr>
                <w:sz w:val="16"/>
                <w:szCs w:val="16"/>
              </w:rPr>
            </w:pPr>
            <w:r w:rsidRPr="000C3320">
              <w:rPr>
                <w:sz w:val="16"/>
                <w:szCs w:val="16"/>
              </w:rPr>
              <w:t>Ventilation systems are maintained in line with planned and preventative maintenance schedules, including filter changes.</w:t>
            </w:r>
          </w:p>
          <w:p w14:paraId="0AD0CD53" w14:textId="77777777" w:rsidR="004B4BAD" w:rsidRPr="000C3320" w:rsidRDefault="004B4BAD" w:rsidP="004B4BAD">
            <w:pPr>
              <w:pStyle w:val="NoSpacing"/>
              <w:jc w:val="both"/>
              <w:rPr>
                <w:sz w:val="16"/>
                <w:szCs w:val="16"/>
              </w:rPr>
            </w:pPr>
            <w:r w:rsidRPr="000C3320">
              <w:rPr>
                <w:sz w:val="16"/>
                <w:szCs w:val="16"/>
              </w:rPr>
              <w:t>An assessment of the ventilation in the building, and where necessary individual areas/rooms, has been undertaken which included checks such as:</w:t>
            </w:r>
          </w:p>
          <w:p w14:paraId="0761A7F2" w14:textId="77777777" w:rsidR="004B4BAD" w:rsidRPr="000C3320" w:rsidRDefault="004B4BAD" w:rsidP="004B4BAD">
            <w:pPr>
              <w:pStyle w:val="NoSpacing"/>
              <w:numPr>
                <w:ilvl w:val="0"/>
                <w:numId w:val="46"/>
              </w:numPr>
              <w:jc w:val="both"/>
              <w:rPr>
                <w:rFonts w:eastAsia="Times New Roman"/>
                <w:sz w:val="16"/>
                <w:szCs w:val="16"/>
              </w:rPr>
            </w:pPr>
            <w:r w:rsidRPr="000C3320">
              <w:rPr>
                <w:rFonts w:eastAsia="Times New Roman"/>
                <w:sz w:val="16"/>
                <w:szCs w:val="16"/>
              </w:rPr>
              <w:t>Is the space naturally or mechanically ventilated</w:t>
            </w:r>
          </w:p>
          <w:p w14:paraId="4874AAA2" w14:textId="77777777" w:rsidR="004B4BAD" w:rsidRPr="000C3320" w:rsidRDefault="004B4BAD" w:rsidP="004B4BAD">
            <w:pPr>
              <w:pStyle w:val="NoSpacing"/>
              <w:numPr>
                <w:ilvl w:val="0"/>
                <w:numId w:val="46"/>
              </w:numPr>
              <w:jc w:val="both"/>
              <w:rPr>
                <w:rFonts w:eastAsia="Times New Roman"/>
                <w:sz w:val="16"/>
                <w:szCs w:val="16"/>
              </w:rPr>
            </w:pPr>
            <w:r w:rsidRPr="000C3320">
              <w:rPr>
                <w:rFonts w:eastAsia="Times New Roman"/>
                <w:sz w:val="16"/>
                <w:szCs w:val="16"/>
              </w:rPr>
              <w:t xml:space="preserve">All areas within the building which are usually occupied and have poor ventilation have been identified and the use of the area re-assessed (see below). </w:t>
            </w:r>
          </w:p>
          <w:p w14:paraId="3EC2D9C6" w14:textId="77777777" w:rsidR="004B4BAD" w:rsidRPr="000C3320" w:rsidRDefault="004B4BAD" w:rsidP="004B4BAD">
            <w:pPr>
              <w:pStyle w:val="NoSpacing"/>
              <w:numPr>
                <w:ilvl w:val="0"/>
                <w:numId w:val="46"/>
              </w:numPr>
              <w:jc w:val="both"/>
              <w:rPr>
                <w:rFonts w:eastAsia="Times New Roman"/>
              </w:rPr>
            </w:pPr>
            <w:r w:rsidRPr="000C3320">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0C3320">
              <w:rPr>
                <w:rFonts w:eastAsia="Times New Roman"/>
              </w:rPr>
              <w:t xml:space="preserve"> </w:t>
            </w:r>
          </w:p>
          <w:p w14:paraId="5429615D" w14:textId="77777777" w:rsidR="004B4BAD" w:rsidRPr="000C3320" w:rsidRDefault="004B4BAD" w:rsidP="004B4BAD">
            <w:pPr>
              <w:pStyle w:val="NoSpacing"/>
              <w:jc w:val="both"/>
              <w:rPr>
                <w:sz w:val="16"/>
                <w:szCs w:val="16"/>
              </w:rPr>
            </w:pPr>
          </w:p>
          <w:p w14:paraId="5288FDDB" w14:textId="37926329" w:rsidR="004B4BAD" w:rsidRPr="000C3320" w:rsidRDefault="000C3320" w:rsidP="004B4BAD">
            <w:pPr>
              <w:pStyle w:val="NoSpacing"/>
              <w:jc w:val="both"/>
              <w:rPr>
                <w:sz w:val="16"/>
                <w:szCs w:val="16"/>
              </w:rPr>
            </w:pPr>
            <w:r w:rsidRPr="000C3320">
              <w:rPr>
                <w:sz w:val="16"/>
                <w:szCs w:val="16"/>
              </w:rPr>
              <w:t xml:space="preserve">Biolabs and Eng lab: </w:t>
            </w:r>
            <w:r w:rsidR="004B4BAD" w:rsidRPr="000C3320">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78807B4A" w14:textId="33AEB368" w:rsidR="004B4BAD" w:rsidRPr="000C3320" w:rsidRDefault="000C3320" w:rsidP="004B4BAD">
            <w:pPr>
              <w:pStyle w:val="NoSpacing"/>
              <w:jc w:val="both"/>
              <w:rPr>
                <w:color w:val="FF0000"/>
                <w:sz w:val="16"/>
                <w:szCs w:val="16"/>
              </w:rPr>
            </w:pPr>
            <w:r w:rsidRPr="000C3320">
              <w:rPr>
                <w:sz w:val="16"/>
                <w:szCs w:val="16"/>
              </w:rPr>
              <w:t>Wet, Dry and E-Labs:</w:t>
            </w:r>
            <w:r w:rsidR="00922F2E">
              <w:rPr>
                <w:sz w:val="16"/>
                <w:szCs w:val="16"/>
              </w:rPr>
              <w:t xml:space="preserve"> </w:t>
            </w:r>
            <w:r w:rsidR="004B4BAD" w:rsidRPr="000C3320">
              <w:rPr>
                <w:sz w:val="16"/>
                <w:szCs w:val="16"/>
              </w:rPr>
              <w:t>Mechanical ventilation has typically been set at maximum fresh air settings and operate 24/7; but as minimum of 3 hours before or after any stated occupancy times.</w:t>
            </w:r>
            <w:r w:rsidR="004B4BAD" w:rsidRPr="000C3320">
              <w:rPr>
                <w:color w:val="FF0000"/>
                <w:sz w:val="16"/>
                <w:szCs w:val="16"/>
              </w:rPr>
              <w:t xml:space="preserve"> </w:t>
            </w:r>
          </w:p>
          <w:p w14:paraId="7406B500" w14:textId="77777777" w:rsidR="004B4BAD" w:rsidRPr="000C3320" w:rsidRDefault="004B4BAD" w:rsidP="004B4BAD">
            <w:pPr>
              <w:spacing w:after="0" w:line="240" w:lineRule="auto"/>
              <w:jc w:val="both"/>
              <w:textAlignment w:val="baseline"/>
              <w:rPr>
                <w:sz w:val="16"/>
                <w:szCs w:val="16"/>
              </w:rPr>
            </w:pPr>
          </w:p>
          <w:p w14:paraId="405AA93A" w14:textId="77777777" w:rsidR="004B4BAD" w:rsidRPr="000C3320" w:rsidRDefault="004B4BAD" w:rsidP="004B4BAD">
            <w:pPr>
              <w:pStyle w:val="NoSpacing"/>
              <w:jc w:val="both"/>
              <w:rPr>
                <w:sz w:val="16"/>
                <w:szCs w:val="16"/>
              </w:rPr>
            </w:pPr>
            <w:r w:rsidRPr="000C3320">
              <w:rPr>
                <w:sz w:val="16"/>
                <w:szCs w:val="16"/>
              </w:rPr>
              <w:lastRenderedPageBreak/>
              <w:t>Staff have been informed, via this risk assessment of the following steps which they can take to make sure their workplace is adequately ventilated whilst maintaining a comfortable temperature:</w:t>
            </w:r>
          </w:p>
          <w:p w14:paraId="711AE305" w14:textId="77777777" w:rsidR="004B4BAD" w:rsidRPr="000C3320" w:rsidRDefault="004B4BAD" w:rsidP="004B4BAD">
            <w:pPr>
              <w:pStyle w:val="NoSpacing"/>
              <w:numPr>
                <w:ilvl w:val="0"/>
                <w:numId w:val="45"/>
              </w:numPr>
              <w:jc w:val="both"/>
              <w:rPr>
                <w:sz w:val="16"/>
                <w:szCs w:val="16"/>
              </w:rPr>
            </w:pPr>
            <w:r w:rsidRPr="000C3320">
              <w:rPr>
                <w:sz w:val="16"/>
                <w:szCs w:val="16"/>
              </w:rPr>
              <w:t>opening windows and doors partially can still provide acceptable ventilation while keeping the workplace comfortable. Opening higher-level windows will probably create fewer draughts.</w:t>
            </w:r>
          </w:p>
          <w:p w14:paraId="2F842590" w14:textId="77777777" w:rsidR="004B4BAD" w:rsidRPr="000C3320" w:rsidRDefault="004B4BAD" w:rsidP="004B4BAD">
            <w:pPr>
              <w:pStyle w:val="NoSpacing"/>
              <w:numPr>
                <w:ilvl w:val="0"/>
                <w:numId w:val="45"/>
              </w:numPr>
              <w:jc w:val="both"/>
              <w:rPr>
                <w:sz w:val="16"/>
                <w:szCs w:val="16"/>
              </w:rPr>
            </w:pPr>
            <w:r w:rsidRPr="000C3320">
              <w:rPr>
                <w:sz w:val="16"/>
                <w:szCs w:val="16"/>
              </w:rPr>
              <w:t>if the area is cold relax dress codes so people can wear extra layers and warmer clothing</w:t>
            </w:r>
          </w:p>
          <w:p w14:paraId="7BA1CAC5" w14:textId="77777777" w:rsidR="004B4BAD" w:rsidRPr="000C3320" w:rsidRDefault="004B4BAD" w:rsidP="004B4BAD">
            <w:pPr>
              <w:pStyle w:val="NoSpacing"/>
              <w:numPr>
                <w:ilvl w:val="0"/>
                <w:numId w:val="45"/>
              </w:numPr>
              <w:jc w:val="both"/>
              <w:rPr>
                <w:sz w:val="16"/>
                <w:szCs w:val="16"/>
              </w:rPr>
            </w:pPr>
            <w:r w:rsidRPr="000C3320">
              <w:rPr>
                <w:sz w:val="16"/>
                <w:szCs w:val="16"/>
              </w:rPr>
              <w:t xml:space="preserve">use </w:t>
            </w:r>
            <w:hyperlink r:id="rId18" w:history="1">
              <w:r w:rsidRPr="000C3320">
                <w:rPr>
                  <w:rStyle w:val="Hyperlink"/>
                  <w:rFonts w:cstheme="minorHAnsi"/>
                  <w:color w:val="981E32"/>
                  <w:sz w:val="16"/>
                  <w:szCs w:val="16"/>
                </w:rPr>
                <w:t>natural ventilation</w:t>
              </w:r>
            </w:hyperlink>
            <w:r w:rsidRPr="000C3320">
              <w:rPr>
                <w:sz w:val="16"/>
                <w:szCs w:val="16"/>
              </w:rPr>
              <w:t xml:space="preserve"> alongside heating systems to maintain a reasonable temperature in the workplace.</w:t>
            </w:r>
          </w:p>
          <w:p w14:paraId="7FF50B61" w14:textId="77777777" w:rsidR="004B4BAD" w:rsidRPr="000C3320" w:rsidRDefault="004B4BAD" w:rsidP="004B4BAD">
            <w:pPr>
              <w:pStyle w:val="Title"/>
              <w:jc w:val="both"/>
              <w:rPr>
                <w:rFonts w:asciiTheme="minorHAnsi" w:hAnsiTheme="minorHAnsi" w:cstheme="minorHAnsi"/>
                <w:b w:val="0"/>
                <w:sz w:val="16"/>
                <w:szCs w:val="16"/>
                <w:u w:val="none"/>
              </w:rPr>
            </w:pPr>
          </w:p>
          <w:p w14:paraId="76C297F3" w14:textId="77777777" w:rsidR="004B4BAD" w:rsidRPr="000C3320" w:rsidRDefault="004B4BAD" w:rsidP="004B4BAD">
            <w:pPr>
              <w:pStyle w:val="Title"/>
              <w:jc w:val="both"/>
              <w:rPr>
                <w:rFonts w:asciiTheme="minorHAnsi" w:hAnsiTheme="minorHAnsi" w:cstheme="minorHAnsi"/>
                <w:b w:val="0"/>
                <w:sz w:val="16"/>
                <w:szCs w:val="16"/>
                <w:u w:val="none"/>
              </w:rPr>
            </w:pPr>
            <w:r w:rsidRPr="000C3320">
              <w:rPr>
                <w:rFonts w:asciiTheme="minorHAnsi" w:hAnsiTheme="minorHAnsi" w:cstheme="minorHAnsi"/>
                <w:b w:val="0"/>
                <w:sz w:val="16"/>
                <w:szCs w:val="16"/>
                <w:u w:val="none"/>
              </w:rPr>
              <w:t>Where specific concerns have been raised, these have been investigated and addressed where necessary.</w:t>
            </w:r>
          </w:p>
          <w:p w14:paraId="224C2E1B" w14:textId="77777777" w:rsidR="004B4BAD" w:rsidRPr="000C3320" w:rsidRDefault="004B4BAD" w:rsidP="004B4BAD">
            <w:pPr>
              <w:spacing w:after="0" w:line="240" w:lineRule="auto"/>
              <w:jc w:val="both"/>
              <w:textAlignment w:val="baseline"/>
              <w:rPr>
                <w:sz w:val="16"/>
                <w:szCs w:val="16"/>
              </w:rPr>
            </w:pPr>
          </w:p>
          <w:p w14:paraId="5F9179C7" w14:textId="77777777" w:rsidR="004B4BAD" w:rsidRPr="000C3320" w:rsidRDefault="004B4BAD" w:rsidP="004B4BAD">
            <w:pPr>
              <w:pStyle w:val="NoSpacing"/>
              <w:jc w:val="both"/>
              <w:rPr>
                <w:strike/>
                <w:sz w:val="16"/>
                <w:szCs w:val="16"/>
              </w:rPr>
            </w:pPr>
            <w:r w:rsidRPr="000C3320">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6AF9BB6E" w14:textId="77777777" w:rsidR="004B4BAD" w:rsidRPr="000C3320" w:rsidRDefault="004B4BAD" w:rsidP="004B4BAD">
            <w:pPr>
              <w:spacing w:after="0" w:line="240" w:lineRule="auto"/>
              <w:jc w:val="both"/>
              <w:textAlignment w:val="baseline"/>
              <w:rPr>
                <w:sz w:val="16"/>
                <w:szCs w:val="16"/>
              </w:rPr>
            </w:pPr>
          </w:p>
          <w:p w14:paraId="099859A2" w14:textId="77777777" w:rsidR="004B4BAD" w:rsidRPr="000C3320" w:rsidRDefault="004B4BAD" w:rsidP="004B4BAD">
            <w:pPr>
              <w:pStyle w:val="NoSpacing"/>
              <w:jc w:val="both"/>
              <w:rPr>
                <w:sz w:val="16"/>
                <w:szCs w:val="16"/>
              </w:rPr>
            </w:pPr>
            <w:r w:rsidRPr="000C3320">
              <w:rPr>
                <w:sz w:val="16"/>
                <w:szCs w:val="16"/>
              </w:rPr>
              <w:t>General considerations reflected on during reopening of the buildings in relation to the ventilation and fresh air to occupied spaces. Core strategy based on ‘</w:t>
            </w:r>
            <w:hyperlink r:id="rId19" w:history="1">
              <w:r w:rsidRPr="000C3320">
                <w:rPr>
                  <w:rStyle w:val="Hyperlink"/>
                  <w:color w:val="auto"/>
                  <w:sz w:val="16"/>
                  <w:szCs w:val="16"/>
                </w:rPr>
                <w:t>CIBSE Covid-19 Ventilation Guidance</w:t>
              </w:r>
            </w:hyperlink>
            <w:r w:rsidRPr="000C3320">
              <w:rPr>
                <w:sz w:val="16"/>
                <w:szCs w:val="16"/>
              </w:rPr>
              <w:t xml:space="preserve">’, </w:t>
            </w:r>
            <w:hyperlink r:id="rId20" w:history="1">
              <w:r w:rsidRPr="000C3320">
                <w:rPr>
                  <w:rStyle w:val="Hyperlink"/>
                  <w:color w:val="auto"/>
                  <w:sz w:val="16"/>
                  <w:szCs w:val="16"/>
                </w:rPr>
                <w:t>REHVA guidance</w:t>
              </w:r>
            </w:hyperlink>
            <w:r w:rsidRPr="000C3320">
              <w:rPr>
                <w:sz w:val="16"/>
                <w:szCs w:val="16"/>
              </w:rPr>
              <w:t xml:space="preserve">, </w:t>
            </w:r>
            <w:hyperlink r:id="rId21" w:history="1">
              <w:r w:rsidRPr="000C3320">
                <w:rPr>
                  <w:rStyle w:val="Hyperlink"/>
                  <w:color w:val="auto"/>
                  <w:sz w:val="16"/>
                  <w:szCs w:val="16"/>
                </w:rPr>
                <w:t>HSE guidance</w:t>
              </w:r>
            </w:hyperlink>
            <w:r w:rsidRPr="000C3320">
              <w:rPr>
                <w:sz w:val="16"/>
                <w:szCs w:val="16"/>
              </w:rPr>
              <w:t xml:space="preserve">, </w:t>
            </w:r>
            <w:hyperlink r:id="rId22" w:anchor="shops-running-a-pick-up-or-delivery-service" w:history="1">
              <w:r w:rsidRPr="000C3320">
                <w:rPr>
                  <w:rStyle w:val="Hyperlink"/>
                  <w:color w:val="auto"/>
                  <w:sz w:val="16"/>
                  <w:szCs w:val="16"/>
                </w:rPr>
                <w:t>Government</w:t>
              </w:r>
            </w:hyperlink>
            <w:r w:rsidRPr="000C332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34B35A45" w14:textId="77777777" w:rsidR="004B4BAD" w:rsidRPr="000C3320" w:rsidRDefault="004B4BAD" w:rsidP="004B4BAD">
            <w:pPr>
              <w:pStyle w:val="NoSpacing"/>
              <w:jc w:val="both"/>
              <w:rPr>
                <w:sz w:val="16"/>
                <w:szCs w:val="16"/>
              </w:rPr>
            </w:pPr>
          </w:p>
          <w:p w14:paraId="5F9AC84E" w14:textId="77777777" w:rsidR="004B4BAD" w:rsidRPr="000C3320" w:rsidRDefault="004B4BAD" w:rsidP="004B4BAD">
            <w:pPr>
              <w:pStyle w:val="NoSpacing"/>
              <w:jc w:val="both"/>
              <w:rPr>
                <w:rFonts w:cstheme="minorHAnsi"/>
                <w:sz w:val="16"/>
                <w:szCs w:val="16"/>
              </w:rPr>
            </w:pPr>
            <w:r w:rsidRPr="000C3320">
              <w:rPr>
                <w:rFonts w:cstheme="minorHAnsi"/>
                <w:sz w:val="16"/>
                <w:szCs w:val="16"/>
              </w:rPr>
              <w:t>Links used above:</w:t>
            </w:r>
          </w:p>
          <w:p w14:paraId="50033DDD" w14:textId="77777777" w:rsidR="004B4BAD" w:rsidRPr="000C3320" w:rsidRDefault="00B430D6" w:rsidP="004B4BAD">
            <w:pPr>
              <w:pStyle w:val="NoSpacing"/>
              <w:jc w:val="both"/>
              <w:rPr>
                <w:rFonts w:cstheme="minorHAnsi"/>
                <w:sz w:val="16"/>
                <w:szCs w:val="16"/>
              </w:rPr>
            </w:pPr>
            <w:hyperlink r:id="rId23" w:history="1">
              <w:r w:rsidR="004B4BAD" w:rsidRPr="000C3320">
                <w:rPr>
                  <w:rStyle w:val="Hyperlink"/>
                  <w:rFonts w:cstheme="minorHAnsi"/>
                  <w:color w:val="auto"/>
                  <w:sz w:val="16"/>
                  <w:szCs w:val="16"/>
                </w:rPr>
                <w:t>https://www.cibse.org/knowledge/knowledge-items/detail?id=a0q3Y00000HsaFtQAJ</w:t>
              </w:r>
            </w:hyperlink>
            <w:r w:rsidR="004B4BAD" w:rsidRPr="000C3320">
              <w:rPr>
                <w:rFonts w:cstheme="minorHAnsi"/>
                <w:sz w:val="16"/>
                <w:szCs w:val="16"/>
              </w:rPr>
              <w:t xml:space="preserve"> </w:t>
            </w:r>
          </w:p>
          <w:p w14:paraId="276925D9" w14:textId="77777777" w:rsidR="004B4BAD" w:rsidRPr="000C3320" w:rsidRDefault="00B430D6" w:rsidP="004B4BAD">
            <w:pPr>
              <w:pStyle w:val="NoSpacing"/>
              <w:jc w:val="both"/>
              <w:rPr>
                <w:rFonts w:cstheme="minorHAnsi"/>
                <w:sz w:val="16"/>
                <w:szCs w:val="16"/>
              </w:rPr>
            </w:pPr>
            <w:hyperlink r:id="rId24" w:history="1">
              <w:r w:rsidR="004B4BAD" w:rsidRPr="000C3320">
                <w:rPr>
                  <w:rStyle w:val="Hyperlink"/>
                  <w:rFonts w:cstheme="minorHAnsi"/>
                  <w:color w:val="auto"/>
                  <w:sz w:val="16"/>
                  <w:szCs w:val="16"/>
                </w:rPr>
                <w:t>https://www.rehva.eu/fileadmin/user_upload/REHVA_COVID-19_guidance_document_V4_09122020.pdf</w:t>
              </w:r>
            </w:hyperlink>
            <w:r w:rsidR="004B4BAD" w:rsidRPr="000C3320">
              <w:rPr>
                <w:rFonts w:cstheme="minorHAnsi"/>
                <w:sz w:val="16"/>
                <w:szCs w:val="16"/>
              </w:rPr>
              <w:t xml:space="preserve"> </w:t>
            </w:r>
          </w:p>
          <w:p w14:paraId="07DDB227" w14:textId="77777777" w:rsidR="004B4BAD" w:rsidRPr="000C3320" w:rsidRDefault="00B430D6" w:rsidP="004B4BAD">
            <w:pPr>
              <w:pStyle w:val="NoSpacing"/>
              <w:jc w:val="both"/>
              <w:rPr>
                <w:rFonts w:cstheme="minorHAnsi"/>
                <w:sz w:val="16"/>
                <w:szCs w:val="16"/>
              </w:rPr>
            </w:pPr>
            <w:hyperlink r:id="rId25" w:history="1">
              <w:r w:rsidR="004B4BAD" w:rsidRPr="000C3320">
                <w:rPr>
                  <w:rStyle w:val="Hyperlink"/>
                  <w:rFonts w:cstheme="minorHAnsi"/>
                  <w:color w:val="auto"/>
                  <w:sz w:val="16"/>
                  <w:szCs w:val="16"/>
                </w:rPr>
                <w:t>https://www.hse.gov.uk/coronavirus/equipment-and-machinery/air-conditioning-and-ventilation.htm</w:t>
              </w:r>
            </w:hyperlink>
            <w:r w:rsidR="004B4BAD" w:rsidRPr="000C3320">
              <w:rPr>
                <w:rFonts w:cstheme="minorHAnsi"/>
                <w:sz w:val="16"/>
                <w:szCs w:val="16"/>
              </w:rPr>
              <w:t xml:space="preserve"> </w:t>
            </w:r>
          </w:p>
          <w:p w14:paraId="2FA73310" w14:textId="77777777" w:rsidR="004B4BAD" w:rsidRPr="000C3320" w:rsidRDefault="00B430D6" w:rsidP="004B4BAD">
            <w:pPr>
              <w:pStyle w:val="Title"/>
              <w:jc w:val="both"/>
              <w:rPr>
                <w:rStyle w:val="Hyperlink"/>
                <w:rFonts w:asciiTheme="minorHAnsi" w:hAnsiTheme="minorHAnsi" w:cstheme="minorHAnsi"/>
                <w:b w:val="0"/>
                <w:color w:val="auto"/>
                <w:sz w:val="16"/>
                <w:szCs w:val="16"/>
              </w:rPr>
            </w:pPr>
            <w:hyperlink r:id="rId26" w:anchor="shops-running-a-pick-up-or-delivery-service" w:history="1">
              <w:r w:rsidR="004B4BAD" w:rsidRPr="000C3320">
                <w:rPr>
                  <w:rStyle w:val="Hyperlink"/>
                  <w:rFonts w:asciiTheme="minorHAnsi" w:hAnsiTheme="minorHAnsi" w:cstheme="minorHAnsi"/>
                  <w:b w:val="0"/>
                  <w:color w:val="auto"/>
                  <w:sz w:val="16"/>
                  <w:szCs w:val="16"/>
                </w:rPr>
                <w:t>https://www.gov.uk/guidance/working-safely-during-coronavirus-covid-19#shops-running-a-pick-up-or-delivery-service</w:t>
              </w:r>
            </w:hyperlink>
          </w:p>
          <w:p w14:paraId="7B57CA20" w14:textId="6FBC8E2C" w:rsidR="004B4BAD" w:rsidRPr="000C3320" w:rsidRDefault="004B4BAD" w:rsidP="004B4BAD">
            <w:pPr>
              <w:pStyle w:val="Title"/>
              <w:jc w:val="both"/>
              <w:rPr>
                <w:rFonts w:cstheme="minorHAnsi"/>
                <w:bCs/>
                <w:iCs/>
                <w:sz w:val="16"/>
                <w:szCs w:val="16"/>
                <w:lang w:eastAsia="en-GB"/>
              </w:rPr>
            </w:pPr>
          </w:p>
        </w:tc>
        <w:tc>
          <w:tcPr>
            <w:tcW w:w="284" w:type="dxa"/>
            <w:shd w:val="clear" w:color="auto" w:fill="auto"/>
          </w:tcPr>
          <w:p w14:paraId="71F21DDD" w14:textId="61974005" w:rsidR="004B4BAD" w:rsidRPr="006357AC" w:rsidRDefault="004B4BAD" w:rsidP="004B4BA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7070AB62" w14:textId="027FF23C" w:rsidR="004B4BAD" w:rsidRPr="006357AC" w:rsidRDefault="004B4BAD" w:rsidP="004B4BA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2D6BB16F" w14:textId="017CA94A" w:rsidR="004B4BAD" w:rsidRPr="006357AC" w:rsidRDefault="004B4BAD" w:rsidP="004B4BA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6</w:t>
            </w:r>
          </w:p>
        </w:tc>
        <w:tc>
          <w:tcPr>
            <w:tcW w:w="993" w:type="dxa"/>
            <w:shd w:val="clear" w:color="auto" w:fill="auto"/>
          </w:tcPr>
          <w:p w14:paraId="1782B948" w14:textId="608FD42F" w:rsidR="004B4BAD" w:rsidRPr="006357AC" w:rsidRDefault="004B4BAD" w:rsidP="004B4BA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0ABD5A" w14:textId="00754234" w:rsidR="004B4BAD" w:rsidRPr="006357AC" w:rsidRDefault="004B4BAD" w:rsidP="004B4BAD">
            <w:pPr>
              <w:pStyle w:val="Title"/>
              <w:jc w:val="left"/>
              <w:rPr>
                <w:rFonts w:asciiTheme="minorHAnsi" w:hAnsiTheme="minorHAnsi" w:cstheme="minorHAnsi"/>
                <w:b w:val="0"/>
                <w:sz w:val="16"/>
                <w:szCs w:val="16"/>
                <w:u w:val="none"/>
              </w:rPr>
            </w:pPr>
          </w:p>
        </w:tc>
        <w:tc>
          <w:tcPr>
            <w:tcW w:w="298" w:type="dxa"/>
            <w:shd w:val="clear" w:color="auto" w:fill="auto"/>
          </w:tcPr>
          <w:p w14:paraId="700ED007" w14:textId="49F96A71" w:rsidR="004B4BAD" w:rsidRPr="006357AC" w:rsidRDefault="004B4BAD" w:rsidP="004B4BAD">
            <w:pPr>
              <w:pStyle w:val="Title"/>
              <w:rPr>
                <w:rFonts w:asciiTheme="minorHAnsi" w:hAnsiTheme="minorHAnsi" w:cstheme="minorHAnsi"/>
                <w:b w:val="0"/>
                <w:sz w:val="16"/>
                <w:szCs w:val="16"/>
                <w:u w:val="none"/>
              </w:rPr>
            </w:pPr>
          </w:p>
        </w:tc>
        <w:tc>
          <w:tcPr>
            <w:tcW w:w="319" w:type="dxa"/>
            <w:shd w:val="clear" w:color="auto" w:fill="auto"/>
          </w:tcPr>
          <w:p w14:paraId="034F8E70" w14:textId="306FBED9" w:rsidR="004B4BAD" w:rsidRPr="006357AC" w:rsidRDefault="004B4BAD" w:rsidP="004B4BAD">
            <w:pPr>
              <w:pStyle w:val="Title"/>
              <w:rPr>
                <w:rFonts w:asciiTheme="minorHAnsi" w:hAnsiTheme="minorHAnsi" w:cstheme="minorHAnsi"/>
                <w:b w:val="0"/>
                <w:sz w:val="16"/>
                <w:szCs w:val="16"/>
                <w:u w:val="none"/>
              </w:rPr>
            </w:pPr>
          </w:p>
        </w:tc>
        <w:tc>
          <w:tcPr>
            <w:tcW w:w="314" w:type="dxa"/>
            <w:shd w:val="clear" w:color="auto" w:fill="auto"/>
          </w:tcPr>
          <w:p w14:paraId="1E1815C3" w14:textId="5092F28C" w:rsidR="004B4BAD" w:rsidRPr="006357AC" w:rsidRDefault="004B4BAD" w:rsidP="004B4BAD">
            <w:pPr>
              <w:pStyle w:val="Title"/>
              <w:rPr>
                <w:rFonts w:asciiTheme="minorHAnsi" w:hAnsiTheme="minorHAnsi" w:cstheme="minorHAnsi"/>
                <w:b w:val="0"/>
                <w:sz w:val="16"/>
                <w:szCs w:val="16"/>
                <w:u w:val="none"/>
              </w:rPr>
            </w:pPr>
          </w:p>
        </w:tc>
        <w:tc>
          <w:tcPr>
            <w:tcW w:w="663" w:type="dxa"/>
            <w:shd w:val="clear" w:color="auto" w:fill="auto"/>
          </w:tcPr>
          <w:p w14:paraId="1D07A0BA" w14:textId="21EE5DD8" w:rsidR="004B4BAD" w:rsidRPr="006357AC" w:rsidRDefault="004B4BAD" w:rsidP="004B4BAD">
            <w:pPr>
              <w:pStyle w:val="Title"/>
              <w:rPr>
                <w:rFonts w:asciiTheme="minorHAnsi" w:hAnsiTheme="minorHAnsi" w:cstheme="minorHAnsi"/>
                <w:b w:val="0"/>
                <w:sz w:val="16"/>
                <w:szCs w:val="16"/>
                <w:u w:val="none"/>
              </w:rPr>
            </w:pPr>
          </w:p>
        </w:tc>
        <w:tc>
          <w:tcPr>
            <w:tcW w:w="554" w:type="dxa"/>
            <w:shd w:val="clear" w:color="auto" w:fill="auto"/>
          </w:tcPr>
          <w:p w14:paraId="48ADC39B" w14:textId="063E5FD0" w:rsidR="004B4BAD" w:rsidRPr="006357AC" w:rsidRDefault="004B4BAD" w:rsidP="004B4BAD">
            <w:pPr>
              <w:pStyle w:val="Title"/>
              <w:rPr>
                <w:rFonts w:asciiTheme="minorHAnsi" w:hAnsiTheme="minorHAnsi" w:cstheme="minorHAnsi"/>
                <w:b w:val="0"/>
                <w:sz w:val="16"/>
                <w:szCs w:val="16"/>
                <w:u w:val="none"/>
              </w:rPr>
            </w:pPr>
          </w:p>
        </w:tc>
        <w:tc>
          <w:tcPr>
            <w:tcW w:w="848" w:type="dxa"/>
          </w:tcPr>
          <w:p w14:paraId="4D35E873" w14:textId="77777777" w:rsidR="004B4BAD" w:rsidRPr="006357AC" w:rsidRDefault="004B4BAD" w:rsidP="004B4BAD">
            <w:pPr>
              <w:pStyle w:val="Title"/>
              <w:rPr>
                <w:rFonts w:asciiTheme="minorHAnsi" w:hAnsiTheme="minorHAnsi" w:cstheme="minorHAnsi"/>
                <w:b w:val="0"/>
                <w:sz w:val="16"/>
                <w:szCs w:val="16"/>
                <w:u w:val="none"/>
              </w:rPr>
            </w:pPr>
          </w:p>
        </w:tc>
      </w:tr>
      <w:tr w:rsidR="004B4BAD" w:rsidRPr="006357AC" w14:paraId="6CBB4974" w14:textId="77777777" w:rsidTr="000E0976">
        <w:trPr>
          <w:trHeight w:val="233"/>
        </w:trPr>
        <w:tc>
          <w:tcPr>
            <w:tcW w:w="1170" w:type="dxa"/>
            <w:shd w:val="clear" w:color="auto" w:fill="auto"/>
          </w:tcPr>
          <w:p w14:paraId="03F6703B" w14:textId="3ADA6220" w:rsidR="004B4BAD" w:rsidRPr="000C3320" w:rsidRDefault="004B4BAD" w:rsidP="004B4BAD">
            <w:pPr>
              <w:pStyle w:val="Title"/>
              <w:jc w:val="left"/>
              <w:rPr>
                <w:rFonts w:asciiTheme="minorHAnsi" w:hAnsiTheme="minorHAnsi" w:cstheme="minorHAnsi"/>
                <w:b w:val="0"/>
                <w:sz w:val="16"/>
                <w:szCs w:val="16"/>
                <w:u w:val="none"/>
              </w:rPr>
            </w:pPr>
            <w:r w:rsidRPr="000C3320">
              <w:rPr>
                <w:rFonts w:asciiTheme="minorHAnsi" w:hAnsiTheme="minorHAnsi" w:cstheme="minorHAnsi"/>
                <w:b w:val="0"/>
                <w:sz w:val="16"/>
                <w:szCs w:val="16"/>
                <w:u w:val="none"/>
              </w:rPr>
              <w:lastRenderedPageBreak/>
              <w:t>Mechanical</w:t>
            </w:r>
          </w:p>
        </w:tc>
        <w:tc>
          <w:tcPr>
            <w:tcW w:w="952" w:type="dxa"/>
            <w:shd w:val="clear" w:color="auto" w:fill="auto"/>
          </w:tcPr>
          <w:p w14:paraId="203C30DF" w14:textId="66F328AF" w:rsidR="004B4BAD" w:rsidRPr="000C3320" w:rsidRDefault="004B4BAD" w:rsidP="004B4BAD">
            <w:pPr>
              <w:pStyle w:val="Title"/>
              <w:jc w:val="left"/>
              <w:rPr>
                <w:rFonts w:asciiTheme="minorHAnsi" w:hAnsiTheme="minorHAnsi" w:cstheme="minorHAnsi"/>
                <w:b w:val="0"/>
                <w:sz w:val="16"/>
                <w:szCs w:val="16"/>
                <w:u w:val="none"/>
              </w:rPr>
            </w:pPr>
            <w:r w:rsidRPr="000C3320">
              <w:rPr>
                <w:rFonts w:asciiTheme="minorHAnsi" w:hAnsiTheme="minorHAnsi" w:cstheme="minorHAnsi"/>
                <w:b w:val="0"/>
                <w:sz w:val="16"/>
                <w:szCs w:val="16"/>
                <w:u w:val="none"/>
              </w:rPr>
              <w:t>Machinery &amp; Equipment</w:t>
            </w:r>
          </w:p>
        </w:tc>
        <w:tc>
          <w:tcPr>
            <w:tcW w:w="992" w:type="dxa"/>
            <w:shd w:val="clear" w:color="auto" w:fill="auto"/>
          </w:tcPr>
          <w:p w14:paraId="402B9FA5" w14:textId="196CB138" w:rsidR="004B4BAD" w:rsidRPr="000C3320" w:rsidRDefault="004B4BAD" w:rsidP="004B4BAD">
            <w:pPr>
              <w:pStyle w:val="Title"/>
              <w:jc w:val="left"/>
              <w:rPr>
                <w:rFonts w:asciiTheme="minorHAnsi" w:hAnsiTheme="minorHAnsi" w:cstheme="minorHAnsi"/>
                <w:b w:val="0"/>
                <w:sz w:val="16"/>
                <w:szCs w:val="16"/>
                <w:u w:val="none"/>
              </w:rPr>
            </w:pPr>
            <w:r w:rsidRPr="000C3320">
              <w:rPr>
                <w:rFonts w:asciiTheme="minorHAnsi" w:hAnsiTheme="minorHAnsi" w:cstheme="minorHAnsi"/>
                <w:b w:val="0"/>
                <w:sz w:val="16"/>
                <w:szCs w:val="16"/>
                <w:u w:val="none"/>
              </w:rPr>
              <w:t>Staff Students and Visitors</w:t>
            </w:r>
          </w:p>
        </w:tc>
        <w:tc>
          <w:tcPr>
            <w:tcW w:w="1134" w:type="dxa"/>
            <w:shd w:val="clear" w:color="auto" w:fill="auto"/>
          </w:tcPr>
          <w:p w14:paraId="64986577" w14:textId="79D77D8B" w:rsidR="004B4BAD" w:rsidRPr="000C3320" w:rsidRDefault="004B4BAD" w:rsidP="004B4BAD">
            <w:pPr>
              <w:pStyle w:val="NoSpacing"/>
              <w:jc w:val="both"/>
              <w:rPr>
                <w:rFonts w:cstheme="minorHAnsi"/>
                <w:sz w:val="16"/>
                <w:szCs w:val="16"/>
                <w:lang w:eastAsia="en-GB"/>
              </w:rPr>
            </w:pPr>
            <w:r w:rsidRPr="000C3320">
              <w:rPr>
                <w:rFonts w:cstheme="minorHAnsi"/>
                <w:sz w:val="16"/>
                <w:szCs w:val="16"/>
                <w:lang w:eastAsia="en-GB"/>
              </w:rPr>
              <w:t xml:space="preserve">Exposure to </w:t>
            </w:r>
            <w:r w:rsidRPr="000C3320">
              <w:rPr>
                <w:rFonts w:eastAsia="Times New Roman" w:cstheme="minorHAnsi"/>
                <w:sz w:val="16"/>
                <w:szCs w:val="16"/>
                <w:lang w:eastAsia="en-GB"/>
              </w:rPr>
              <w:t xml:space="preserve">respiratory </w:t>
            </w:r>
            <w:r w:rsidRPr="000C3320">
              <w:rPr>
                <w:rFonts w:eastAsia="Times New Roman" w:cstheme="minorHAnsi"/>
                <w:bCs/>
                <w:sz w:val="16"/>
                <w:szCs w:val="16"/>
                <w:bdr w:val="none" w:sz="0" w:space="0" w:color="auto" w:frame="1"/>
                <w:lang w:eastAsia="en-GB"/>
              </w:rPr>
              <w:t>droplets</w:t>
            </w:r>
            <w:r w:rsidRPr="000C3320">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5AF83348" w14:textId="563C7A60" w:rsidR="004B4BAD" w:rsidRPr="000C3320" w:rsidRDefault="004B4BAD" w:rsidP="00A600E9">
            <w:pPr>
              <w:jc w:val="both"/>
              <w:rPr>
                <w:rFonts w:cstheme="minorHAnsi"/>
                <w:sz w:val="16"/>
                <w:szCs w:val="16"/>
              </w:rPr>
            </w:pPr>
            <w:r w:rsidRPr="000C3320">
              <w:rPr>
                <w:rFonts w:cstheme="minorHAnsi"/>
                <w:sz w:val="16"/>
                <w:szCs w:val="16"/>
              </w:rPr>
              <w:t xml:space="preserve">Equipment and all touch points or surfaces that are touched regularly will be frequently cleaned and disinfected before and after </w:t>
            </w:r>
            <w:r w:rsidRPr="00CB4DBB">
              <w:rPr>
                <w:rFonts w:cstheme="minorHAnsi"/>
                <w:sz w:val="16"/>
                <w:szCs w:val="16"/>
              </w:rPr>
              <w:t>use</w:t>
            </w:r>
            <w:r w:rsidR="00922F2E" w:rsidRPr="00CB4DBB">
              <w:rPr>
                <w:rFonts w:cstheme="minorHAnsi"/>
                <w:sz w:val="16"/>
                <w:szCs w:val="16"/>
              </w:rPr>
              <w:t xml:space="preserve"> by the user</w:t>
            </w:r>
            <w:r w:rsidRPr="00CB4DBB">
              <w:rPr>
                <w:rFonts w:cstheme="minorHAnsi"/>
                <w:sz w:val="16"/>
                <w:szCs w:val="16"/>
              </w:rPr>
              <w:t>.</w:t>
            </w:r>
          </w:p>
          <w:p w14:paraId="7ED43FAC" w14:textId="7C745F23" w:rsidR="004B4BAD" w:rsidRPr="000C3320" w:rsidRDefault="004B4BAD" w:rsidP="00A600E9">
            <w:pPr>
              <w:jc w:val="both"/>
              <w:rPr>
                <w:rFonts w:cstheme="minorHAnsi"/>
                <w:sz w:val="16"/>
                <w:szCs w:val="16"/>
              </w:rPr>
            </w:pPr>
            <w:r w:rsidRPr="000C3320">
              <w:rPr>
                <w:rFonts w:cstheme="minorHAnsi"/>
                <w:sz w:val="16"/>
                <w:szCs w:val="16"/>
              </w:rPr>
              <w:t>Specialist Lab Equipment will be frequently cleaned and d</w:t>
            </w:r>
            <w:r w:rsidR="00922F2E">
              <w:rPr>
                <w:rFonts w:cstheme="minorHAnsi"/>
                <w:sz w:val="16"/>
                <w:szCs w:val="16"/>
              </w:rPr>
              <w:t>isinfected before and after use</w:t>
            </w:r>
            <w:r w:rsidRPr="000C3320">
              <w:rPr>
                <w:rFonts w:cstheme="minorHAnsi"/>
                <w:sz w:val="16"/>
                <w:szCs w:val="16"/>
              </w:rPr>
              <w:t>, according to SOPs anti-viral wipes /70% Ethanol /diluted Virkon/ disinfectant with disposable cloths</w:t>
            </w:r>
            <w:r w:rsidR="00922F2E">
              <w:rPr>
                <w:rFonts w:cstheme="minorHAnsi"/>
                <w:sz w:val="16"/>
                <w:szCs w:val="16"/>
              </w:rPr>
              <w:t xml:space="preserve"> </w:t>
            </w:r>
            <w:r w:rsidR="00922F2E" w:rsidRPr="00CB4DBB">
              <w:rPr>
                <w:rFonts w:cstheme="minorHAnsi"/>
                <w:sz w:val="16"/>
                <w:szCs w:val="16"/>
              </w:rPr>
              <w:t>can be used</w:t>
            </w:r>
            <w:r w:rsidRPr="00CB4DBB">
              <w:rPr>
                <w:rFonts w:cstheme="minorHAnsi"/>
                <w:sz w:val="16"/>
                <w:szCs w:val="16"/>
              </w:rPr>
              <w:t>.</w:t>
            </w:r>
            <w:r w:rsidRPr="000C3320">
              <w:rPr>
                <w:rFonts w:cstheme="minorHAnsi"/>
                <w:sz w:val="16"/>
                <w:szCs w:val="16"/>
              </w:rPr>
              <w:t xml:space="preserve"> These will be discarded in the autoclave waste bin having ensured sufficient time for the alcohol to evaporate.</w:t>
            </w:r>
          </w:p>
          <w:p w14:paraId="2F9BA69E" w14:textId="34CDAEA9" w:rsidR="004B4BAD" w:rsidRPr="000C3320" w:rsidRDefault="004B4BAD" w:rsidP="00A600E9">
            <w:pPr>
              <w:jc w:val="both"/>
              <w:rPr>
                <w:rFonts w:cstheme="minorHAnsi"/>
                <w:sz w:val="16"/>
                <w:szCs w:val="16"/>
              </w:rPr>
            </w:pPr>
            <w:r w:rsidRPr="000C3320">
              <w:rPr>
                <w:rFonts w:cstheme="minorHAnsi"/>
                <w:sz w:val="16"/>
                <w:szCs w:val="16"/>
              </w:rPr>
              <w:t>Individual equipment such as balances and pipettes will be provided. Th</w:t>
            </w:r>
            <w:r w:rsidR="00A600E9" w:rsidRPr="000C3320">
              <w:rPr>
                <w:rFonts w:cstheme="minorHAnsi"/>
                <w:sz w:val="16"/>
                <w:szCs w:val="16"/>
              </w:rPr>
              <w:t>ese will be sanitised by the Lab</w:t>
            </w:r>
            <w:r w:rsidRPr="000C3320">
              <w:rPr>
                <w:rFonts w:cstheme="minorHAnsi"/>
                <w:sz w:val="16"/>
                <w:szCs w:val="16"/>
              </w:rPr>
              <w:t xml:space="preserve"> team every changeover of student groups.</w:t>
            </w:r>
          </w:p>
          <w:p w14:paraId="7959E80E" w14:textId="6DC55BEA" w:rsidR="00A600E9" w:rsidRPr="000C3320" w:rsidRDefault="004B4BAD" w:rsidP="00A600E9">
            <w:pPr>
              <w:jc w:val="both"/>
              <w:rPr>
                <w:rFonts w:cstheme="minorHAnsi"/>
                <w:sz w:val="16"/>
                <w:szCs w:val="16"/>
              </w:rPr>
            </w:pPr>
            <w:r w:rsidRPr="000C3320">
              <w:rPr>
                <w:rFonts w:cstheme="minorHAnsi"/>
                <w:sz w:val="16"/>
                <w:szCs w:val="16"/>
              </w:rPr>
              <w:t>The user/student is expected to sanitise equipment before and after use.</w:t>
            </w:r>
          </w:p>
          <w:p w14:paraId="42EB9C38" w14:textId="092856A7" w:rsidR="00A600E9" w:rsidRPr="000C3320" w:rsidRDefault="00A600E9" w:rsidP="00A600E9">
            <w:pPr>
              <w:jc w:val="both"/>
              <w:rPr>
                <w:rFonts w:cstheme="minorHAnsi"/>
                <w:sz w:val="16"/>
                <w:szCs w:val="16"/>
              </w:rPr>
            </w:pPr>
            <w:r w:rsidRPr="000C3320">
              <w:rPr>
                <w:rFonts w:cstheme="minorHAnsi"/>
                <w:sz w:val="16"/>
                <w:szCs w:val="16"/>
              </w:rPr>
              <w:lastRenderedPageBreak/>
              <w:t>Signage reminding lab users to wipe down equipment before and after use to be used</w:t>
            </w:r>
          </w:p>
          <w:p w14:paraId="0462824A" w14:textId="029D877C" w:rsidR="004B4BAD" w:rsidRPr="000C3320" w:rsidRDefault="004B4BAD" w:rsidP="00A600E9">
            <w:pPr>
              <w:jc w:val="both"/>
              <w:rPr>
                <w:rFonts w:cstheme="minorHAnsi"/>
                <w:sz w:val="16"/>
                <w:szCs w:val="16"/>
              </w:rPr>
            </w:pPr>
            <w:r w:rsidRPr="000C3320">
              <w:rPr>
                <w:rFonts w:cstheme="minorHAnsi"/>
                <w:sz w:val="16"/>
                <w:szCs w:val="16"/>
              </w:rPr>
              <w:t xml:space="preserve">Sterilising chemicals and cloths are provided in the area to clean machines and equipment prior to the commencement of work and upon completion. If machines and </w:t>
            </w:r>
            <w:r w:rsidRPr="00CB4DBB">
              <w:rPr>
                <w:rFonts w:cstheme="minorHAnsi"/>
                <w:sz w:val="16"/>
                <w:szCs w:val="16"/>
              </w:rPr>
              <w:t>equipment are shared, sterilising will be carried out between operations</w:t>
            </w:r>
            <w:r w:rsidR="00922F2E" w:rsidRPr="00CB4DBB">
              <w:rPr>
                <w:rFonts w:cstheme="minorHAnsi"/>
                <w:sz w:val="16"/>
                <w:szCs w:val="16"/>
              </w:rPr>
              <w:t xml:space="preserve"> by the user</w:t>
            </w:r>
            <w:r w:rsidRPr="00CB4DBB">
              <w:rPr>
                <w:rFonts w:cstheme="minorHAnsi"/>
                <w:sz w:val="16"/>
                <w:szCs w:val="16"/>
              </w:rPr>
              <w:t>.</w:t>
            </w:r>
          </w:p>
          <w:p w14:paraId="522D0782" w14:textId="2B96DABA" w:rsidR="004B4BAD" w:rsidRPr="000C3320" w:rsidRDefault="00A600E9" w:rsidP="00A600E9">
            <w:pPr>
              <w:jc w:val="both"/>
              <w:rPr>
                <w:rFonts w:cstheme="minorHAnsi"/>
                <w:sz w:val="16"/>
                <w:szCs w:val="16"/>
              </w:rPr>
            </w:pPr>
            <w:r w:rsidRPr="000C3320">
              <w:rPr>
                <w:rFonts w:cstheme="minorHAnsi"/>
                <w:sz w:val="16"/>
                <w:szCs w:val="16"/>
              </w:rPr>
              <w:t>Lab</w:t>
            </w:r>
            <w:r w:rsidR="004B4BAD" w:rsidRPr="000C3320">
              <w:rPr>
                <w:rFonts w:cstheme="minorHAnsi"/>
                <w:sz w:val="16"/>
                <w:szCs w:val="16"/>
              </w:rPr>
              <w:t xml:space="preserve"> staff will use</w:t>
            </w:r>
            <w:r w:rsidR="00922F2E">
              <w:rPr>
                <w:rFonts w:cstheme="minorHAnsi"/>
                <w:sz w:val="16"/>
                <w:szCs w:val="16"/>
              </w:rPr>
              <w:t>,</w:t>
            </w:r>
            <w:r w:rsidR="004B4BAD" w:rsidRPr="000C3320">
              <w:rPr>
                <w:rFonts w:cstheme="minorHAnsi"/>
                <w:sz w:val="16"/>
                <w:szCs w:val="16"/>
              </w:rPr>
              <w:t xml:space="preserve"> anti-viral wipes /70% Ethanol /diluted Virkon/ disinfectant with disposable cloths  provided</w:t>
            </w:r>
            <w:r w:rsidR="00922F2E">
              <w:rPr>
                <w:rFonts w:cstheme="minorHAnsi"/>
                <w:sz w:val="16"/>
                <w:szCs w:val="16"/>
              </w:rPr>
              <w:t>,</w:t>
            </w:r>
            <w:r w:rsidR="004B4BAD" w:rsidRPr="000C3320">
              <w:rPr>
                <w:rFonts w:cstheme="minorHAnsi"/>
                <w:sz w:val="16"/>
                <w:szCs w:val="16"/>
              </w:rPr>
              <w:t xml:space="preserve"> to clean machines (such as printers) and equipment prior to use and upon completion. Laptops will be utilised and staff will be instructed to bring in their laptops daily.</w:t>
            </w:r>
          </w:p>
          <w:p w14:paraId="419EBD1A" w14:textId="4764192B" w:rsidR="004B4BAD" w:rsidRPr="000C3320" w:rsidRDefault="004B4BAD" w:rsidP="00A600E9">
            <w:pPr>
              <w:spacing w:after="0" w:line="240" w:lineRule="auto"/>
              <w:jc w:val="both"/>
              <w:textAlignment w:val="baseline"/>
              <w:rPr>
                <w:rFonts w:cstheme="minorHAnsi"/>
                <w:sz w:val="16"/>
                <w:szCs w:val="16"/>
              </w:rPr>
            </w:pPr>
            <w:r w:rsidRPr="000C3320">
              <w:rPr>
                <w:rFonts w:cstheme="minorHAnsi"/>
                <w:sz w:val="16"/>
                <w:szCs w:val="16"/>
              </w:rPr>
              <w:t xml:space="preserve">Staff will assess the compatibility of the Sterilising chemicals and cloths provided to clean machines (such as printers) and equipment prior to use and upon completion.  </w:t>
            </w:r>
          </w:p>
          <w:p w14:paraId="66265585" w14:textId="67ABB36B" w:rsidR="00A600E9" w:rsidRPr="000C3320" w:rsidRDefault="00A600E9" w:rsidP="00A600E9">
            <w:pPr>
              <w:spacing w:after="0" w:line="240" w:lineRule="auto"/>
              <w:jc w:val="both"/>
              <w:textAlignment w:val="baseline"/>
              <w:rPr>
                <w:rFonts w:cstheme="minorHAnsi"/>
                <w:sz w:val="16"/>
                <w:szCs w:val="16"/>
              </w:rPr>
            </w:pPr>
          </w:p>
          <w:p w14:paraId="7805904C" w14:textId="1772AAD8" w:rsidR="00A600E9" w:rsidRPr="000C3320" w:rsidRDefault="00A600E9" w:rsidP="00A600E9">
            <w:pPr>
              <w:pStyle w:val="Title"/>
              <w:jc w:val="both"/>
              <w:rPr>
                <w:rFonts w:asciiTheme="minorHAnsi" w:hAnsiTheme="minorHAnsi" w:cstheme="minorHAnsi"/>
                <w:b w:val="0"/>
                <w:sz w:val="16"/>
                <w:szCs w:val="16"/>
                <w:u w:val="none"/>
              </w:rPr>
            </w:pPr>
            <w:r w:rsidRPr="000C3320">
              <w:rPr>
                <w:rFonts w:asciiTheme="minorHAnsi" w:hAnsiTheme="minorHAnsi" w:cstheme="minorHAnsi"/>
                <w:b w:val="0"/>
                <w:sz w:val="16"/>
                <w:szCs w:val="16"/>
                <w:u w:val="none"/>
              </w:rPr>
              <w:t>Additional to the school supervising staff, Lab Teams will monitor compliance. Mars</w:t>
            </w:r>
            <w:r w:rsidRPr="00CB4DBB">
              <w:rPr>
                <w:rFonts w:asciiTheme="minorHAnsi" w:hAnsiTheme="minorHAnsi" w:cstheme="minorHAnsi"/>
                <w:b w:val="0"/>
                <w:sz w:val="16"/>
                <w:szCs w:val="16"/>
                <w:u w:val="none"/>
              </w:rPr>
              <w:t>hal</w:t>
            </w:r>
            <w:r w:rsidR="008C7EB1" w:rsidRPr="00CB4DBB">
              <w:rPr>
                <w:rFonts w:asciiTheme="minorHAnsi" w:hAnsiTheme="minorHAnsi" w:cstheme="minorHAnsi"/>
                <w:b w:val="0"/>
                <w:sz w:val="16"/>
                <w:szCs w:val="16"/>
                <w:u w:val="none"/>
              </w:rPr>
              <w:t>s</w:t>
            </w:r>
            <w:r w:rsidRPr="00CB4DBB">
              <w:rPr>
                <w:rFonts w:asciiTheme="minorHAnsi" w:hAnsiTheme="minorHAnsi" w:cstheme="minorHAnsi"/>
                <w:b w:val="0"/>
                <w:sz w:val="16"/>
                <w:szCs w:val="16"/>
                <w:u w:val="none"/>
              </w:rPr>
              <w:t xml:space="preserve"> will </w:t>
            </w:r>
            <w:r w:rsidR="00922F2E" w:rsidRPr="00CB4DBB">
              <w:rPr>
                <w:rFonts w:asciiTheme="minorHAnsi" w:hAnsiTheme="minorHAnsi" w:cstheme="minorHAnsi"/>
                <w:b w:val="0"/>
                <w:sz w:val="16"/>
                <w:szCs w:val="16"/>
                <w:u w:val="none"/>
              </w:rPr>
              <w:t xml:space="preserve">also </w:t>
            </w:r>
            <w:r w:rsidRPr="00CB4DBB">
              <w:rPr>
                <w:rFonts w:asciiTheme="minorHAnsi" w:hAnsiTheme="minorHAnsi" w:cstheme="minorHAnsi"/>
                <w:b w:val="0"/>
                <w:sz w:val="16"/>
                <w:szCs w:val="16"/>
                <w:u w:val="none"/>
              </w:rPr>
              <w:t>monitor compliance and will implement the Escalation</w:t>
            </w:r>
            <w:r w:rsidRPr="000C3320">
              <w:rPr>
                <w:rFonts w:asciiTheme="minorHAnsi" w:hAnsiTheme="minorHAnsi" w:cstheme="minorHAnsi"/>
                <w:b w:val="0"/>
                <w:sz w:val="16"/>
                <w:szCs w:val="16"/>
                <w:u w:val="none"/>
              </w:rPr>
              <w:t xml:space="preserve"> Process, if compliance of the COVID safe measures is breached.</w:t>
            </w:r>
          </w:p>
          <w:p w14:paraId="410F037C" w14:textId="77777777" w:rsidR="00A600E9" w:rsidRPr="000C3320" w:rsidRDefault="00A600E9" w:rsidP="00A600E9">
            <w:pPr>
              <w:spacing w:after="0" w:line="240" w:lineRule="auto"/>
              <w:jc w:val="both"/>
              <w:textAlignment w:val="baseline"/>
              <w:rPr>
                <w:rFonts w:cstheme="minorHAnsi"/>
                <w:sz w:val="16"/>
                <w:szCs w:val="16"/>
              </w:rPr>
            </w:pPr>
          </w:p>
          <w:p w14:paraId="45796EFB" w14:textId="51B2561F" w:rsidR="00A600E9" w:rsidRPr="000C3320" w:rsidRDefault="00A600E9" w:rsidP="00A600E9">
            <w:pPr>
              <w:spacing w:after="0" w:line="240" w:lineRule="auto"/>
              <w:jc w:val="both"/>
              <w:textAlignment w:val="baseline"/>
              <w:rPr>
                <w:rFonts w:cstheme="minorHAnsi"/>
                <w:sz w:val="16"/>
                <w:szCs w:val="16"/>
              </w:rPr>
            </w:pPr>
          </w:p>
        </w:tc>
        <w:tc>
          <w:tcPr>
            <w:tcW w:w="284" w:type="dxa"/>
            <w:shd w:val="clear" w:color="auto" w:fill="auto"/>
          </w:tcPr>
          <w:p w14:paraId="5EA36A79" w14:textId="3D4F52B2" w:rsidR="004B4BAD" w:rsidRPr="000C3320" w:rsidRDefault="004B4BAD" w:rsidP="004B4BAD">
            <w:pPr>
              <w:pStyle w:val="Title"/>
              <w:rPr>
                <w:rFonts w:asciiTheme="minorHAnsi" w:hAnsiTheme="minorHAnsi" w:cstheme="minorHAnsi"/>
                <w:b w:val="0"/>
                <w:sz w:val="16"/>
                <w:szCs w:val="16"/>
                <w:u w:val="none"/>
              </w:rPr>
            </w:pPr>
            <w:r w:rsidRPr="000C3320">
              <w:rPr>
                <w:rFonts w:asciiTheme="minorHAnsi" w:hAnsiTheme="minorHAnsi" w:cstheme="minorHAnsi"/>
                <w:b w:val="0"/>
                <w:sz w:val="16"/>
                <w:szCs w:val="16"/>
                <w:u w:val="none"/>
              </w:rPr>
              <w:lastRenderedPageBreak/>
              <w:t>3</w:t>
            </w:r>
          </w:p>
        </w:tc>
        <w:tc>
          <w:tcPr>
            <w:tcW w:w="283" w:type="dxa"/>
            <w:shd w:val="clear" w:color="auto" w:fill="auto"/>
          </w:tcPr>
          <w:p w14:paraId="3E389540" w14:textId="27245779" w:rsidR="004B4BAD" w:rsidRPr="000C3320" w:rsidRDefault="004B4BAD" w:rsidP="004B4BAD">
            <w:pPr>
              <w:pStyle w:val="Title"/>
              <w:rPr>
                <w:rFonts w:asciiTheme="minorHAnsi" w:hAnsiTheme="minorHAnsi" w:cstheme="minorHAnsi"/>
                <w:b w:val="0"/>
                <w:sz w:val="16"/>
                <w:szCs w:val="16"/>
                <w:u w:val="none"/>
              </w:rPr>
            </w:pPr>
            <w:r w:rsidRPr="000C3320">
              <w:rPr>
                <w:rFonts w:asciiTheme="minorHAnsi" w:hAnsiTheme="minorHAnsi" w:cstheme="minorHAnsi"/>
                <w:b w:val="0"/>
                <w:sz w:val="16"/>
                <w:szCs w:val="16"/>
                <w:u w:val="none"/>
              </w:rPr>
              <w:t>3</w:t>
            </w:r>
          </w:p>
        </w:tc>
        <w:tc>
          <w:tcPr>
            <w:tcW w:w="425" w:type="dxa"/>
            <w:shd w:val="clear" w:color="auto" w:fill="auto"/>
          </w:tcPr>
          <w:p w14:paraId="1BC2844E" w14:textId="383C8A82" w:rsidR="004B4BAD" w:rsidRPr="000C3320" w:rsidRDefault="004B4BAD" w:rsidP="004B4BAD">
            <w:pPr>
              <w:pStyle w:val="Title"/>
              <w:rPr>
                <w:rFonts w:asciiTheme="minorHAnsi" w:hAnsiTheme="minorHAnsi" w:cstheme="minorHAnsi"/>
                <w:b w:val="0"/>
                <w:sz w:val="16"/>
                <w:szCs w:val="16"/>
                <w:u w:val="none"/>
              </w:rPr>
            </w:pPr>
            <w:r w:rsidRPr="000C3320">
              <w:rPr>
                <w:rFonts w:asciiTheme="minorHAnsi" w:hAnsiTheme="minorHAnsi" w:cstheme="minorHAnsi"/>
                <w:b w:val="0"/>
                <w:sz w:val="16"/>
                <w:szCs w:val="16"/>
                <w:u w:val="none"/>
              </w:rPr>
              <w:t>9</w:t>
            </w:r>
          </w:p>
        </w:tc>
        <w:tc>
          <w:tcPr>
            <w:tcW w:w="993" w:type="dxa"/>
            <w:shd w:val="clear" w:color="auto" w:fill="auto"/>
          </w:tcPr>
          <w:p w14:paraId="105A65D4" w14:textId="547355BA" w:rsidR="004B4BAD" w:rsidRPr="000C3320" w:rsidRDefault="00A600E9" w:rsidP="004B4BAD">
            <w:pPr>
              <w:pStyle w:val="Title"/>
              <w:rPr>
                <w:rFonts w:asciiTheme="minorHAnsi" w:hAnsiTheme="minorHAnsi" w:cstheme="minorHAnsi"/>
                <w:b w:val="0"/>
                <w:sz w:val="16"/>
                <w:szCs w:val="16"/>
                <w:u w:val="none"/>
              </w:rPr>
            </w:pPr>
            <w:r w:rsidRPr="000C3320">
              <w:rPr>
                <w:rFonts w:asciiTheme="minorHAnsi" w:hAnsiTheme="minorHAnsi" w:cstheme="minorHAnsi"/>
                <w:b w:val="0"/>
                <w:sz w:val="16"/>
                <w:szCs w:val="16"/>
                <w:u w:val="none"/>
              </w:rPr>
              <w:t>Yes</w:t>
            </w:r>
          </w:p>
        </w:tc>
        <w:tc>
          <w:tcPr>
            <w:tcW w:w="2390" w:type="dxa"/>
            <w:shd w:val="clear" w:color="auto" w:fill="auto"/>
          </w:tcPr>
          <w:p w14:paraId="7701200C" w14:textId="31423DEE" w:rsidR="004B4BAD" w:rsidRPr="000C3320" w:rsidRDefault="004B4BAD" w:rsidP="004B4BAD">
            <w:pPr>
              <w:pStyle w:val="Title"/>
              <w:jc w:val="left"/>
              <w:rPr>
                <w:rFonts w:asciiTheme="minorHAnsi" w:hAnsiTheme="minorHAnsi" w:cstheme="minorHAnsi"/>
                <w:b w:val="0"/>
                <w:sz w:val="16"/>
                <w:szCs w:val="16"/>
                <w:u w:val="none"/>
              </w:rPr>
            </w:pPr>
          </w:p>
        </w:tc>
        <w:tc>
          <w:tcPr>
            <w:tcW w:w="298" w:type="dxa"/>
            <w:shd w:val="clear" w:color="auto" w:fill="auto"/>
          </w:tcPr>
          <w:p w14:paraId="013768BF" w14:textId="53DF711A" w:rsidR="004B4BAD" w:rsidRPr="00A600E9" w:rsidRDefault="004B4BAD" w:rsidP="004B4BAD">
            <w:pPr>
              <w:pStyle w:val="Title"/>
              <w:rPr>
                <w:rFonts w:asciiTheme="minorHAnsi" w:hAnsiTheme="minorHAnsi" w:cstheme="minorHAnsi"/>
                <w:b w:val="0"/>
                <w:sz w:val="16"/>
                <w:szCs w:val="16"/>
                <w:highlight w:val="green"/>
                <w:u w:val="none"/>
              </w:rPr>
            </w:pPr>
          </w:p>
        </w:tc>
        <w:tc>
          <w:tcPr>
            <w:tcW w:w="319" w:type="dxa"/>
            <w:shd w:val="clear" w:color="auto" w:fill="auto"/>
          </w:tcPr>
          <w:p w14:paraId="45BA0894" w14:textId="58A52DEB" w:rsidR="004B4BAD" w:rsidRPr="00A600E9" w:rsidRDefault="004B4BAD" w:rsidP="004B4BAD">
            <w:pPr>
              <w:pStyle w:val="Title"/>
              <w:rPr>
                <w:rFonts w:asciiTheme="minorHAnsi" w:hAnsiTheme="minorHAnsi" w:cstheme="minorHAnsi"/>
                <w:b w:val="0"/>
                <w:sz w:val="16"/>
                <w:szCs w:val="16"/>
                <w:highlight w:val="green"/>
                <w:u w:val="none"/>
              </w:rPr>
            </w:pPr>
          </w:p>
        </w:tc>
        <w:tc>
          <w:tcPr>
            <w:tcW w:w="314" w:type="dxa"/>
            <w:shd w:val="clear" w:color="auto" w:fill="auto"/>
          </w:tcPr>
          <w:p w14:paraId="0CE80184" w14:textId="70DFE6C6" w:rsidR="004B4BAD" w:rsidRPr="00A600E9" w:rsidRDefault="004B4BAD" w:rsidP="004B4BAD">
            <w:pPr>
              <w:pStyle w:val="Title"/>
              <w:rPr>
                <w:rFonts w:asciiTheme="minorHAnsi" w:hAnsiTheme="minorHAnsi" w:cstheme="minorHAnsi"/>
                <w:b w:val="0"/>
                <w:sz w:val="16"/>
                <w:szCs w:val="16"/>
                <w:highlight w:val="green"/>
                <w:u w:val="none"/>
              </w:rPr>
            </w:pPr>
          </w:p>
        </w:tc>
        <w:tc>
          <w:tcPr>
            <w:tcW w:w="663" w:type="dxa"/>
            <w:shd w:val="clear" w:color="auto" w:fill="auto"/>
          </w:tcPr>
          <w:p w14:paraId="3B8EEB89" w14:textId="193DBF48" w:rsidR="004B4BAD" w:rsidRPr="00A600E9" w:rsidRDefault="004B4BAD" w:rsidP="004B4BAD">
            <w:pPr>
              <w:pStyle w:val="Title"/>
              <w:rPr>
                <w:rFonts w:asciiTheme="minorHAnsi" w:hAnsiTheme="minorHAnsi" w:cstheme="minorHAnsi"/>
                <w:b w:val="0"/>
                <w:sz w:val="16"/>
                <w:szCs w:val="16"/>
                <w:highlight w:val="green"/>
                <w:u w:val="none"/>
              </w:rPr>
            </w:pPr>
          </w:p>
        </w:tc>
        <w:tc>
          <w:tcPr>
            <w:tcW w:w="554" w:type="dxa"/>
            <w:shd w:val="clear" w:color="auto" w:fill="auto"/>
          </w:tcPr>
          <w:p w14:paraId="74EEC4A7" w14:textId="2E98067D" w:rsidR="004B4BAD" w:rsidRPr="00A600E9" w:rsidRDefault="004B4BAD" w:rsidP="004B4BAD">
            <w:pPr>
              <w:pStyle w:val="Title"/>
              <w:rPr>
                <w:rFonts w:asciiTheme="minorHAnsi" w:hAnsiTheme="minorHAnsi" w:cstheme="minorHAnsi"/>
                <w:b w:val="0"/>
                <w:sz w:val="16"/>
                <w:szCs w:val="16"/>
                <w:highlight w:val="green"/>
                <w:u w:val="none"/>
              </w:rPr>
            </w:pPr>
          </w:p>
        </w:tc>
        <w:tc>
          <w:tcPr>
            <w:tcW w:w="848" w:type="dxa"/>
          </w:tcPr>
          <w:p w14:paraId="06FB2B5D" w14:textId="77777777" w:rsidR="004B4BAD" w:rsidRPr="00A600E9" w:rsidRDefault="004B4BAD" w:rsidP="004B4BAD">
            <w:pPr>
              <w:pStyle w:val="Title"/>
              <w:rPr>
                <w:rFonts w:asciiTheme="minorHAnsi" w:hAnsiTheme="minorHAnsi" w:cstheme="minorHAnsi"/>
                <w:b w:val="0"/>
                <w:sz w:val="16"/>
                <w:szCs w:val="16"/>
                <w:highlight w:val="green"/>
                <w:u w:val="none"/>
              </w:rPr>
            </w:pPr>
          </w:p>
        </w:tc>
      </w:tr>
    </w:tbl>
    <w:p w14:paraId="412F5CD9" w14:textId="7A0BF17A" w:rsidR="0032328B" w:rsidRPr="006357AC" w:rsidRDefault="00A17F43" w:rsidP="0032328B">
      <w:pPr>
        <w:sectPr w:rsidR="0032328B" w:rsidRPr="006357AC" w:rsidSect="0091182D">
          <w:headerReference w:type="default" r:id="rId27"/>
          <w:pgSz w:w="16838" w:h="11906" w:orient="landscape"/>
          <w:pgMar w:top="720" w:right="720" w:bottom="720" w:left="720" w:header="708" w:footer="708" w:gutter="0"/>
          <w:cols w:space="708"/>
          <w:docGrid w:linePitch="360"/>
        </w:sectPr>
      </w:pPr>
      <w:r w:rsidRPr="006357AC">
        <w:t xml:space="preserve">  </w:t>
      </w:r>
    </w:p>
    <w:p w14:paraId="5109DB28" w14:textId="77777777" w:rsidR="0032328B" w:rsidRPr="006357AC" w:rsidRDefault="0032328B" w:rsidP="0032328B">
      <w:pPr>
        <w:pStyle w:val="NoSpacing"/>
        <w:rPr>
          <w:b/>
        </w:rPr>
      </w:pPr>
      <w:r w:rsidRPr="006357AC">
        <w:rPr>
          <w:b/>
        </w:rPr>
        <w:lastRenderedPageBreak/>
        <w:t>Risk Assessment Guidance</w:t>
      </w:r>
    </w:p>
    <w:p w14:paraId="02295DB5" w14:textId="77777777" w:rsidR="0032328B" w:rsidRPr="006357AC" w:rsidRDefault="0032328B" w:rsidP="0032328B">
      <w:pPr>
        <w:pStyle w:val="NoSpacing"/>
      </w:pPr>
    </w:p>
    <w:p w14:paraId="07FCA9DF"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030D7D93" w14:textId="77777777" w:rsidR="0032328B" w:rsidRPr="006357AC" w:rsidRDefault="0032328B" w:rsidP="0032328B">
      <w:pPr>
        <w:pStyle w:val="NoSpacing"/>
        <w:rPr>
          <w:rFonts w:cs="Arial"/>
          <w:bCs/>
          <w:color w:val="000000"/>
        </w:rPr>
      </w:pPr>
    </w:p>
    <w:p w14:paraId="3797254B"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474BA066" w14:textId="77777777" w:rsidR="0032328B" w:rsidRPr="006357AC" w:rsidRDefault="0032328B" w:rsidP="00F723A4">
            <w:pPr>
              <w:pStyle w:val="Default"/>
              <w:rPr>
                <w:color w:val="auto"/>
                <w:sz w:val="16"/>
                <w:szCs w:val="16"/>
              </w:rPr>
            </w:pPr>
          </w:p>
          <w:p w14:paraId="3B55441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246AC1ED" w14:textId="77777777" w:rsidR="0032328B" w:rsidRPr="006357AC" w:rsidRDefault="0032328B" w:rsidP="00F723A4">
            <w:pPr>
              <w:pStyle w:val="Default"/>
              <w:rPr>
                <w:color w:val="auto"/>
                <w:sz w:val="16"/>
                <w:szCs w:val="16"/>
              </w:rPr>
            </w:pPr>
          </w:p>
          <w:p w14:paraId="2E9E755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0078490" w14:textId="77777777" w:rsidR="0032328B" w:rsidRPr="006357AC" w:rsidRDefault="0032328B" w:rsidP="00F723A4">
            <w:pPr>
              <w:pStyle w:val="Default"/>
              <w:rPr>
                <w:color w:val="auto"/>
                <w:sz w:val="16"/>
                <w:szCs w:val="16"/>
              </w:rPr>
            </w:pPr>
          </w:p>
          <w:p w14:paraId="0B753D84"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6357AC" w:rsidRDefault="0032328B" w:rsidP="00F723A4">
            <w:pPr>
              <w:pStyle w:val="Default"/>
              <w:rPr>
                <w:color w:val="auto"/>
                <w:sz w:val="16"/>
                <w:szCs w:val="16"/>
              </w:rPr>
            </w:pPr>
            <w:r w:rsidRPr="006357AC">
              <w:rPr>
                <w:color w:val="auto"/>
                <w:sz w:val="16"/>
                <w:szCs w:val="16"/>
              </w:rPr>
              <w:t xml:space="preserve">Moderate injury  requiring professional intervention </w:t>
            </w:r>
          </w:p>
          <w:p w14:paraId="580E23F6" w14:textId="77777777" w:rsidR="0032328B" w:rsidRPr="006357AC" w:rsidRDefault="0032328B" w:rsidP="00F723A4">
            <w:pPr>
              <w:pStyle w:val="Default"/>
              <w:rPr>
                <w:color w:val="auto"/>
                <w:sz w:val="16"/>
                <w:szCs w:val="16"/>
              </w:rPr>
            </w:pPr>
          </w:p>
          <w:p w14:paraId="31866B36"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0CCBBE1A" w14:textId="77777777" w:rsidR="0032328B" w:rsidRPr="006357AC" w:rsidRDefault="0032328B" w:rsidP="00F723A4">
            <w:pPr>
              <w:pStyle w:val="Default"/>
              <w:rPr>
                <w:color w:val="auto"/>
                <w:sz w:val="16"/>
                <w:szCs w:val="16"/>
              </w:rPr>
            </w:pPr>
          </w:p>
          <w:p w14:paraId="7F48A9DB"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21A94287" w14:textId="77777777" w:rsidR="0032328B" w:rsidRPr="006357AC" w:rsidRDefault="0032328B" w:rsidP="00F723A4">
            <w:pPr>
              <w:pStyle w:val="Default"/>
              <w:rPr>
                <w:color w:val="auto"/>
                <w:sz w:val="16"/>
                <w:szCs w:val="16"/>
              </w:rPr>
            </w:pPr>
          </w:p>
          <w:p w14:paraId="7569F434"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7DC9D564" w14:textId="77777777" w:rsidR="0032328B" w:rsidRPr="006357AC" w:rsidRDefault="0032328B" w:rsidP="00F723A4">
            <w:pPr>
              <w:pStyle w:val="Default"/>
              <w:rPr>
                <w:color w:val="auto"/>
                <w:sz w:val="16"/>
                <w:szCs w:val="16"/>
              </w:rPr>
            </w:pPr>
          </w:p>
          <w:p w14:paraId="430C4DA5"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4A0B9792" w14:textId="77777777" w:rsidR="0032328B" w:rsidRPr="006357AC" w:rsidRDefault="0032328B" w:rsidP="00F723A4">
            <w:pPr>
              <w:pStyle w:val="Default"/>
              <w:rPr>
                <w:color w:val="auto"/>
                <w:sz w:val="16"/>
                <w:szCs w:val="16"/>
              </w:rPr>
            </w:pPr>
          </w:p>
          <w:p w14:paraId="39C293B5" w14:textId="77777777" w:rsidR="0032328B" w:rsidRPr="006357AC" w:rsidRDefault="0032328B" w:rsidP="00F723A4">
            <w:pPr>
              <w:pStyle w:val="Default"/>
              <w:rPr>
                <w:color w:val="auto"/>
                <w:sz w:val="16"/>
                <w:szCs w:val="16"/>
              </w:rPr>
            </w:pPr>
          </w:p>
          <w:p w14:paraId="78A94E28"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6357AC" w:rsidRDefault="0032328B" w:rsidP="00F723A4">
            <w:pPr>
              <w:pStyle w:val="Default"/>
              <w:rPr>
                <w:color w:val="auto"/>
                <w:sz w:val="16"/>
                <w:szCs w:val="16"/>
              </w:rPr>
            </w:pPr>
            <w:r w:rsidRPr="006357AC">
              <w:rPr>
                <w:color w:val="auto"/>
                <w:sz w:val="16"/>
                <w:szCs w:val="16"/>
              </w:rPr>
              <w:t xml:space="preserve">Incident leading  to death </w:t>
            </w:r>
          </w:p>
          <w:p w14:paraId="30DFDB1E" w14:textId="77777777" w:rsidR="0032328B" w:rsidRPr="006357AC" w:rsidRDefault="0032328B" w:rsidP="00F723A4">
            <w:pPr>
              <w:pStyle w:val="Default"/>
              <w:rPr>
                <w:color w:val="auto"/>
                <w:sz w:val="16"/>
                <w:szCs w:val="16"/>
              </w:rPr>
            </w:pPr>
          </w:p>
          <w:p w14:paraId="16E5CCB1"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08EA5E06" w14:textId="77777777" w:rsidR="0032328B" w:rsidRPr="006357AC" w:rsidRDefault="0032328B" w:rsidP="00F723A4">
            <w:pPr>
              <w:pStyle w:val="Default"/>
              <w:rPr>
                <w:color w:val="auto"/>
                <w:sz w:val="16"/>
                <w:szCs w:val="16"/>
              </w:rPr>
            </w:pPr>
          </w:p>
          <w:p w14:paraId="2225B6BE" w14:textId="77777777" w:rsidR="0032328B" w:rsidRPr="006357AC" w:rsidRDefault="0032328B" w:rsidP="00F723A4">
            <w:pPr>
              <w:pStyle w:val="Default"/>
              <w:rPr>
                <w:color w:val="auto"/>
                <w:sz w:val="16"/>
                <w:szCs w:val="16"/>
              </w:rPr>
            </w:pPr>
          </w:p>
        </w:tc>
      </w:tr>
    </w:tbl>
    <w:p w14:paraId="0793D6CC"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7E78B26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lastRenderedPageBreak/>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lastRenderedPageBreak/>
              <w:t>Expected to occur</w:t>
            </w:r>
          </w:p>
          <w:p w14:paraId="4D2FF73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lastRenderedPageBreak/>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lastRenderedPageBreak/>
              <w:t>Expected to occur at</w:t>
            </w:r>
          </w:p>
          <w:p w14:paraId="5AF11143"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46A04952"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0261D321" w14:textId="77777777" w:rsidR="0032328B" w:rsidRPr="006357AC" w:rsidRDefault="0032328B" w:rsidP="0032328B">
      <w:pPr>
        <w:pStyle w:val="NoSpacing"/>
        <w:jc w:val="center"/>
      </w:pPr>
    </w:p>
    <w:p w14:paraId="7DED5C0C"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15F12802" w14:textId="77777777" w:rsidR="0032328B" w:rsidRPr="006357AC" w:rsidRDefault="0032328B" w:rsidP="0032328B">
      <w:pPr>
        <w:pStyle w:val="NoSpacing"/>
        <w:jc w:val="center"/>
        <w:rPr>
          <w:b/>
        </w:rPr>
      </w:pPr>
    </w:p>
    <w:p w14:paraId="5F9891A4" w14:textId="77777777" w:rsidR="0032328B" w:rsidRPr="006357AC" w:rsidRDefault="0032328B" w:rsidP="0032328B">
      <w:pPr>
        <w:pStyle w:val="NoSpacing"/>
        <w:jc w:val="center"/>
        <w:rPr>
          <w:b/>
        </w:rPr>
      </w:pPr>
      <w:r w:rsidRPr="006357AC">
        <w:rPr>
          <w:b/>
        </w:rPr>
        <w:t>Risk Level = Consequence / Severity x Likelihood (C x L)</w:t>
      </w:r>
    </w:p>
    <w:p w14:paraId="7B183444"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46DDD7A4" w14:textId="77777777" w:rsidR="0032328B" w:rsidRPr="006357AC" w:rsidRDefault="0032328B" w:rsidP="0032328B">
      <w:pPr>
        <w:rPr>
          <w:rFonts w:ascii="Arial" w:hAnsi="Arial"/>
        </w:rPr>
      </w:pPr>
    </w:p>
    <w:p w14:paraId="47A68F9C"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5BE03620" w14:textId="77777777" w:rsidR="0032328B" w:rsidRPr="006357AC" w:rsidRDefault="0032328B" w:rsidP="0032328B">
      <w:pPr>
        <w:pStyle w:val="NoSpacing"/>
      </w:pPr>
    </w:p>
    <w:p w14:paraId="43895D64"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8A62A" w14:textId="77777777" w:rsidR="003B38DC" w:rsidRDefault="003B38DC" w:rsidP="006816A5">
      <w:pPr>
        <w:spacing w:after="0" w:line="240" w:lineRule="auto"/>
      </w:pPr>
      <w:r>
        <w:separator/>
      </w:r>
    </w:p>
  </w:endnote>
  <w:endnote w:type="continuationSeparator" w:id="0">
    <w:p w14:paraId="5FD70F0C" w14:textId="77777777" w:rsidR="003B38DC" w:rsidRDefault="003B38D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1731" w14:textId="77777777" w:rsidR="003B38DC" w:rsidRDefault="003B38DC" w:rsidP="006816A5">
      <w:pPr>
        <w:spacing w:after="0" w:line="240" w:lineRule="auto"/>
      </w:pPr>
      <w:r>
        <w:separator/>
      </w:r>
    </w:p>
  </w:footnote>
  <w:footnote w:type="continuationSeparator" w:id="0">
    <w:p w14:paraId="7AA2E2DF" w14:textId="77777777" w:rsidR="003B38DC" w:rsidRDefault="003B38D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076927" w:rsidRDefault="0007692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55DAED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1"/>
  </w:num>
  <w:num w:numId="5">
    <w:abstractNumId w:val="18"/>
  </w:num>
  <w:num w:numId="6">
    <w:abstractNumId w:val="22"/>
  </w:num>
  <w:num w:numId="7">
    <w:abstractNumId w:val="23"/>
  </w:num>
  <w:num w:numId="8">
    <w:abstractNumId w:val="15"/>
  </w:num>
  <w:num w:numId="9">
    <w:abstractNumId w:val="12"/>
  </w:num>
  <w:num w:numId="10">
    <w:abstractNumId w:val="16"/>
  </w:num>
  <w:num w:numId="11">
    <w:abstractNumId w:val="45"/>
  </w:num>
  <w:num w:numId="12">
    <w:abstractNumId w:val="39"/>
  </w:num>
  <w:num w:numId="13">
    <w:abstractNumId w:val="8"/>
  </w:num>
  <w:num w:numId="14">
    <w:abstractNumId w:val="41"/>
  </w:num>
  <w:num w:numId="15">
    <w:abstractNumId w:val="1"/>
  </w:num>
  <w:num w:numId="16">
    <w:abstractNumId w:val="29"/>
  </w:num>
  <w:num w:numId="17">
    <w:abstractNumId w:val="10"/>
  </w:num>
  <w:num w:numId="18">
    <w:abstractNumId w:val="44"/>
  </w:num>
  <w:num w:numId="19">
    <w:abstractNumId w:val="0"/>
  </w:num>
  <w:num w:numId="20">
    <w:abstractNumId w:val="35"/>
  </w:num>
  <w:num w:numId="21">
    <w:abstractNumId w:val="34"/>
  </w:num>
  <w:num w:numId="22">
    <w:abstractNumId w:val="14"/>
  </w:num>
  <w:num w:numId="23">
    <w:abstractNumId w:val="30"/>
  </w:num>
  <w:num w:numId="24">
    <w:abstractNumId w:val="2"/>
  </w:num>
  <w:num w:numId="25">
    <w:abstractNumId w:val="11"/>
  </w:num>
  <w:num w:numId="26">
    <w:abstractNumId w:val="27"/>
  </w:num>
  <w:num w:numId="27">
    <w:abstractNumId w:val="31"/>
  </w:num>
  <w:num w:numId="28">
    <w:abstractNumId w:val="32"/>
  </w:num>
  <w:num w:numId="29">
    <w:abstractNumId w:val="9"/>
  </w:num>
  <w:num w:numId="30">
    <w:abstractNumId w:val="20"/>
  </w:num>
  <w:num w:numId="31">
    <w:abstractNumId w:val="26"/>
  </w:num>
  <w:num w:numId="32">
    <w:abstractNumId w:val="17"/>
  </w:num>
  <w:num w:numId="33">
    <w:abstractNumId w:val="24"/>
  </w:num>
  <w:num w:numId="34">
    <w:abstractNumId w:val="28"/>
  </w:num>
  <w:num w:numId="35">
    <w:abstractNumId w:val="43"/>
  </w:num>
  <w:num w:numId="36">
    <w:abstractNumId w:val="7"/>
  </w:num>
  <w:num w:numId="37">
    <w:abstractNumId w:val="19"/>
  </w:num>
  <w:num w:numId="38">
    <w:abstractNumId w:val="5"/>
  </w:num>
  <w:num w:numId="39">
    <w:abstractNumId w:val="6"/>
  </w:num>
  <w:num w:numId="40">
    <w:abstractNumId w:val="4"/>
  </w:num>
  <w:num w:numId="41">
    <w:abstractNumId w:val="33"/>
  </w:num>
  <w:num w:numId="42">
    <w:abstractNumId w:val="42"/>
  </w:num>
  <w:num w:numId="43">
    <w:abstractNumId w:val="3"/>
  </w:num>
  <w:num w:numId="44">
    <w:abstractNumId w:val="25"/>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0A25"/>
    <w:rsid w:val="000445A0"/>
    <w:rsid w:val="00054D94"/>
    <w:rsid w:val="00076927"/>
    <w:rsid w:val="00092013"/>
    <w:rsid w:val="000924AF"/>
    <w:rsid w:val="00094FF8"/>
    <w:rsid w:val="0009684C"/>
    <w:rsid w:val="000975C5"/>
    <w:rsid w:val="00097A46"/>
    <w:rsid w:val="000A24A4"/>
    <w:rsid w:val="000B6294"/>
    <w:rsid w:val="000C3320"/>
    <w:rsid w:val="000C406C"/>
    <w:rsid w:val="000C4355"/>
    <w:rsid w:val="000C6881"/>
    <w:rsid w:val="000D5374"/>
    <w:rsid w:val="000D7D2D"/>
    <w:rsid w:val="000E0634"/>
    <w:rsid w:val="000E0976"/>
    <w:rsid w:val="000E38F7"/>
    <w:rsid w:val="000F2D56"/>
    <w:rsid w:val="001034B2"/>
    <w:rsid w:val="001075DD"/>
    <w:rsid w:val="001149AD"/>
    <w:rsid w:val="0011507D"/>
    <w:rsid w:val="0012318F"/>
    <w:rsid w:val="00123735"/>
    <w:rsid w:val="00131518"/>
    <w:rsid w:val="00131785"/>
    <w:rsid w:val="00134E03"/>
    <w:rsid w:val="001462BA"/>
    <w:rsid w:val="001551E0"/>
    <w:rsid w:val="001640AF"/>
    <w:rsid w:val="00165172"/>
    <w:rsid w:val="00165DF7"/>
    <w:rsid w:val="001702DA"/>
    <w:rsid w:val="00172619"/>
    <w:rsid w:val="0017300B"/>
    <w:rsid w:val="00173BDC"/>
    <w:rsid w:val="00174A26"/>
    <w:rsid w:val="00175738"/>
    <w:rsid w:val="00192FA5"/>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62DB"/>
    <w:rsid w:val="0024640D"/>
    <w:rsid w:val="00247A1C"/>
    <w:rsid w:val="002514B7"/>
    <w:rsid w:val="002537CB"/>
    <w:rsid w:val="00262252"/>
    <w:rsid w:val="00265D18"/>
    <w:rsid w:val="00266575"/>
    <w:rsid w:val="00270C1D"/>
    <w:rsid w:val="0027556F"/>
    <w:rsid w:val="00280976"/>
    <w:rsid w:val="0028242C"/>
    <w:rsid w:val="0029053C"/>
    <w:rsid w:val="002A5BF0"/>
    <w:rsid w:val="002A6F04"/>
    <w:rsid w:val="002C4C9D"/>
    <w:rsid w:val="002D705A"/>
    <w:rsid w:val="002E5FE5"/>
    <w:rsid w:val="002F38FE"/>
    <w:rsid w:val="00310C0C"/>
    <w:rsid w:val="00310C33"/>
    <w:rsid w:val="00313C42"/>
    <w:rsid w:val="00316FCB"/>
    <w:rsid w:val="00322C0D"/>
    <w:rsid w:val="0032328B"/>
    <w:rsid w:val="003276AB"/>
    <w:rsid w:val="00327A08"/>
    <w:rsid w:val="00343354"/>
    <w:rsid w:val="00351A0F"/>
    <w:rsid w:val="00355BCD"/>
    <w:rsid w:val="00360EB2"/>
    <w:rsid w:val="003762C3"/>
    <w:rsid w:val="003836A5"/>
    <w:rsid w:val="00392AE9"/>
    <w:rsid w:val="003932F9"/>
    <w:rsid w:val="003A2198"/>
    <w:rsid w:val="003B045B"/>
    <w:rsid w:val="003B38DC"/>
    <w:rsid w:val="003C4629"/>
    <w:rsid w:val="003C6289"/>
    <w:rsid w:val="003C767F"/>
    <w:rsid w:val="003D10A5"/>
    <w:rsid w:val="003D2E81"/>
    <w:rsid w:val="003E6F29"/>
    <w:rsid w:val="003F47F7"/>
    <w:rsid w:val="003F4EBE"/>
    <w:rsid w:val="003F7471"/>
    <w:rsid w:val="00401353"/>
    <w:rsid w:val="00404874"/>
    <w:rsid w:val="00422C4B"/>
    <w:rsid w:val="0042493F"/>
    <w:rsid w:val="00432D25"/>
    <w:rsid w:val="00442B6E"/>
    <w:rsid w:val="00443D9C"/>
    <w:rsid w:val="00447EF5"/>
    <w:rsid w:val="00475BCF"/>
    <w:rsid w:val="00476D46"/>
    <w:rsid w:val="00486409"/>
    <w:rsid w:val="00486DFD"/>
    <w:rsid w:val="00490ED6"/>
    <w:rsid w:val="004A5F9E"/>
    <w:rsid w:val="004B4BAD"/>
    <w:rsid w:val="004C3E75"/>
    <w:rsid w:val="004D4681"/>
    <w:rsid w:val="004E025B"/>
    <w:rsid w:val="00501FA0"/>
    <w:rsid w:val="005046F9"/>
    <w:rsid w:val="00505A0A"/>
    <w:rsid w:val="00512454"/>
    <w:rsid w:val="005143B5"/>
    <w:rsid w:val="005202A0"/>
    <w:rsid w:val="0052040B"/>
    <w:rsid w:val="00525D65"/>
    <w:rsid w:val="00526A0C"/>
    <w:rsid w:val="0054573C"/>
    <w:rsid w:val="00546E62"/>
    <w:rsid w:val="0054775C"/>
    <w:rsid w:val="005526F9"/>
    <w:rsid w:val="00557D4D"/>
    <w:rsid w:val="00570745"/>
    <w:rsid w:val="00574B01"/>
    <w:rsid w:val="00576B7D"/>
    <w:rsid w:val="005770AD"/>
    <w:rsid w:val="00582341"/>
    <w:rsid w:val="00596296"/>
    <w:rsid w:val="005A67D5"/>
    <w:rsid w:val="005A6BB5"/>
    <w:rsid w:val="005A6F7C"/>
    <w:rsid w:val="005B2CC3"/>
    <w:rsid w:val="005B5F31"/>
    <w:rsid w:val="005C29A0"/>
    <w:rsid w:val="005C47B7"/>
    <w:rsid w:val="005D2504"/>
    <w:rsid w:val="005D5094"/>
    <w:rsid w:val="005D6BBE"/>
    <w:rsid w:val="005E351F"/>
    <w:rsid w:val="005E4D20"/>
    <w:rsid w:val="005F6001"/>
    <w:rsid w:val="00605788"/>
    <w:rsid w:val="00606EF9"/>
    <w:rsid w:val="00611069"/>
    <w:rsid w:val="00611B62"/>
    <w:rsid w:val="006173A2"/>
    <w:rsid w:val="0062067F"/>
    <w:rsid w:val="0062608C"/>
    <w:rsid w:val="006357AC"/>
    <w:rsid w:val="00635CEC"/>
    <w:rsid w:val="006373B1"/>
    <w:rsid w:val="00651479"/>
    <w:rsid w:val="006603AD"/>
    <w:rsid w:val="0066435A"/>
    <w:rsid w:val="00667DB6"/>
    <w:rsid w:val="00671E0E"/>
    <w:rsid w:val="006816A5"/>
    <w:rsid w:val="00683A80"/>
    <w:rsid w:val="00684DAD"/>
    <w:rsid w:val="006933FF"/>
    <w:rsid w:val="006A08D0"/>
    <w:rsid w:val="006B0534"/>
    <w:rsid w:val="006C1B78"/>
    <w:rsid w:val="006C59C6"/>
    <w:rsid w:val="006D4660"/>
    <w:rsid w:val="006D4BB8"/>
    <w:rsid w:val="006E36CC"/>
    <w:rsid w:val="006E3E36"/>
    <w:rsid w:val="006F5D78"/>
    <w:rsid w:val="00714702"/>
    <w:rsid w:val="0071473F"/>
    <w:rsid w:val="007361A6"/>
    <w:rsid w:val="007368F9"/>
    <w:rsid w:val="00736EE0"/>
    <w:rsid w:val="00737312"/>
    <w:rsid w:val="007438D8"/>
    <w:rsid w:val="00745B05"/>
    <w:rsid w:val="0075656E"/>
    <w:rsid w:val="00756D62"/>
    <w:rsid w:val="00760E9A"/>
    <w:rsid w:val="0076280B"/>
    <w:rsid w:val="007762CB"/>
    <w:rsid w:val="007961D0"/>
    <w:rsid w:val="0079708F"/>
    <w:rsid w:val="007A6400"/>
    <w:rsid w:val="007A74EB"/>
    <w:rsid w:val="007B4785"/>
    <w:rsid w:val="007E12C8"/>
    <w:rsid w:val="007E1CBD"/>
    <w:rsid w:val="007E3B7E"/>
    <w:rsid w:val="007F0358"/>
    <w:rsid w:val="007F086F"/>
    <w:rsid w:val="007F216C"/>
    <w:rsid w:val="007F6DAD"/>
    <w:rsid w:val="007F7E9F"/>
    <w:rsid w:val="008026C5"/>
    <w:rsid w:val="0081539A"/>
    <w:rsid w:val="00817858"/>
    <w:rsid w:val="008224C8"/>
    <w:rsid w:val="00827D67"/>
    <w:rsid w:val="008422A5"/>
    <w:rsid w:val="0084467E"/>
    <w:rsid w:val="00864803"/>
    <w:rsid w:val="008659E4"/>
    <w:rsid w:val="00873322"/>
    <w:rsid w:val="00874AF8"/>
    <w:rsid w:val="00891C3D"/>
    <w:rsid w:val="00895638"/>
    <w:rsid w:val="008B62FC"/>
    <w:rsid w:val="008C4D4C"/>
    <w:rsid w:val="008C5929"/>
    <w:rsid w:val="008C7EB1"/>
    <w:rsid w:val="008D4529"/>
    <w:rsid w:val="008D622D"/>
    <w:rsid w:val="008E33C1"/>
    <w:rsid w:val="008E379A"/>
    <w:rsid w:val="008F0DB2"/>
    <w:rsid w:val="008F1E71"/>
    <w:rsid w:val="008F3042"/>
    <w:rsid w:val="00905980"/>
    <w:rsid w:val="0091182D"/>
    <w:rsid w:val="00911CC5"/>
    <w:rsid w:val="00915483"/>
    <w:rsid w:val="00922F2E"/>
    <w:rsid w:val="00923818"/>
    <w:rsid w:val="00934B21"/>
    <w:rsid w:val="00937772"/>
    <w:rsid w:val="0094486F"/>
    <w:rsid w:val="009460C4"/>
    <w:rsid w:val="00951716"/>
    <w:rsid w:val="0095337D"/>
    <w:rsid w:val="009622D0"/>
    <w:rsid w:val="00966372"/>
    <w:rsid w:val="00970DAA"/>
    <w:rsid w:val="00972887"/>
    <w:rsid w:val="00976054"/>
    <w:rsid w:val="00977B42"/>
    <w:rsid w:val="009838C5"/>
    <w:rsid w:val="009845D3"/>
    <w:rsid w:val="0099128A"/>
    <w:rsid w:val="009918D8"/>
    <w:rsid w:val="009A1218"/>
    <w:rsid w:val="009B6020"/>
    <w:rsid w:val="009B7AFD"/>
    <w:rsid w:val="009C3B7B"/>
    <w:rsid w:val="009D0B80"/>
    <w:rsid w:val="009D4BD2"/>
    <w:rsid w:val="009F1905"/>
    <w:rsid w:val="009F52C8"/>
    <w:rsid w:val="00A06990"/>
    <w:rsid w:val="00A13901"/>
    <w:rsid w:val="00A13F5A"/>
    <w:rsid w:val="00A17F43"/>
    <w:rsid w:val="00A20B28"/>
    <w:rsid w:val="00A214C5"/>
    <w:rsid w:val="00A2234C"/>
    <w:rsid w:val="00A279C6"/>
    <w:rsid w:val="00A325E6"/>
    <w:rsid w:val="00A344D9"/>
    <w:rsid w:val="00A41FDC"/>
    <w:rsid w:val="00A47EFE"/>
    <w:rsid w:val="00A5232B"/>
    <w:rsid w:val="00A600E9"/>
    <w:rsid w:val="00A651B8"/>
    <w:rsid w:val="00A800B9"/>
    <w:rsid w:val="00A86138"/>
    <w:rsid w:val="00A93A6D"/>
    <w:rsid w:val="00AA1E60"/>
    <w:rsid w:val="00AB1F0A"/>
    <w:rsid w:val="00AB59CF"/>
    <w:rsid w:val="00AC5812"/>
    <w:rsid w:val="00AE59A2"/>
    <w:rsid w:val="00AF2929"/>
    <w:rsid w:val="00AF4923"/>
    <w:rsid w:val="00AF4F42"/>
    <w:rsid w:val="00B016A8"/>
    <w:rsid w:val="00B04D8F"/>
    <w:rsid w:val="00B10A95"/>
    <w:rsid w:val="00B14469"/>
    <w:rsid w:val="00B23D3F"/>
    <w:rsid w:val="00B25955"/>
    <w:rsid w:val="00B336B1"/>
    <w:rsid w:val="00B345C3"/>
    <w:rsid w:val="00B430D6"/>
    <w:rsid w:val="00B4447C"/>
    <w:rsid w:val="00B463B7"/>
    <w:rsid w:val="00B61555"/>
    <w:rsid w:val="00B854EC"/>
    <w:rsid w:val="00B90D56"/>
    <w:rsid w:val="00B9269D"/>
    <w:rsid w:val="00B96CA5"/>
    <w:rsid w:val="00B9792E"/>
    <w:rsid w:val="00BA14AF"/>
    <w:rsid w:val="00BB20E2"/>
    <w:rsid w:val="00BB477A"/>
    <w:rsid w:val="00BC039D"/>
    <w:rsid w:val="00BD6827"/>
    <w:rsid w:val="00BF6FCD"/>
    <w:rsid w:val="00BF7EE4"/>
    <w:rsid w:val="00C0590F"/>
    <w:rsid w:val="00C07D4D"/>
    <w:rsid w:val="00C21B7A"/>
    <w:rsid w:val="00C261D1"/>
    <w:rsid w:val="00C32443"/>
    <w:rsid w:val="00C40AE2"/>
    <w:rsid w:val="00C540D0"/>
    <w:rsid w:val="00C74B64"/>
    <w:rsid w:val="00C8289B"/>
    <w:rsid w:val="00C94F1C"/>
    <w:rsid w:val="00CA65A1"/>
    <w:rsid w:val="00CB15E3"/>
    <w:rsid w:val="00CB4DBB"/>
    <w:rsid w:val="00CB6A6D"/>
    <w:rsid w:val="00CB763B"/>
    <w:rsid w:val="00CC16EA"/>
    <w:rsid w:val="00CC377D"/>
    <w:rsid w:val="00CC5BAD"/>
    <w:rsid w:val="00CC7194"/>
    <w:rsid w:val="00CC7C3B"/>
    <w:rsid w:val="00CE63AB"/>
    <w:rsid w:val="00CF1D0A"/>
    <w:rsid w:val="00D1025C"/>
    <w:rsid w:val="00D161AF"/>
    <w:rsid w:val="00D25EDF"/>
    <w:rsid w:val="00D26A2B"/>
    <w:rsid w:val="00D339B3"/>
    <w:rsid w:val="00D35372"/>
    <w:rsid w:val="00D62CE5"/>
    <w:rsid w:val="00D66A29"/>
    <w:rsid w:val="00D70718"/>
    <w:rsid w:val="00D72615"/>
    <w:rsid w:val="00D777E9"/>
    <w:rsid w:val="00D80159"/>
    <w:rsid w:val="00D8132D"/>
    <w:rsid w:val="00D84F59"/>
    <w:rsid w:val="00DA6742"/>
    <w:rsid w:val="00DB60C0"/>
    <w:rsid w:val="00DB7D2E"/>
    <w:rsid w:val="00DD02BF"/>
    <w:rsid w:val="00DD39C5"/>
    <w:rsid w:val="00DD6318"/>
    <w:rsid w:val="00DE0E90"/>
    <w:rsid w:val="00DE1B41"/>
    <w:rsid w:val="00DE2A42"/>
    <w:rsid w:val="00DF1C07"/>
    <w:rsid w:val="00DF7534"/>
    <w:rsid w:val="00E07260"/>
    <w:rsid w:val="00E2171F"/>
    <w:rsid w:val="00E224A5"/>
    <w:rsid w:val="00E26A16"/>
    <w:rsid w:val="00E3411D"/>
    <w:rsid w:val="00E373C7"/>
    <w:rsid w:val="00E428E7"/>
    <w:rsid w:val="00E46C66"/>
    <w:rsid w:val="00E54F22"/>
    <w:rsid w:val="00E56D45"/>
    <w:rsid w:val="00E62D92"/>
    <w:rsid w:val="00E70038"/>
    <w:rsid w:val="00E71B7A"/>
    <w:rsid w:val="00E72B99"/>
    <w:rsid w:val="00E76B6A"/>
    <w:rsid w:val="00E80A1D"/>
    <w:rsid w:val="00E871CE"/>
    <w:rsid w:val="00E97669"/>
    <w:rsid w:val="00EC1E0E"/>
    <w:rsid w:val="00ED4338"/>
    <w:rsid w:val="00F032D9"/>
    <w:rsid w:val="00F05D33"/>
    <w:rsid w:val="00F06378"/>
    <w:rsid w:val="00F119D8"/>
    <w:rsid w:val="00F24AA3"/>
    <w:rsid w:val="00F25A53"/>
    <w:rsid w:val="00F27059"/>
    <w:rsid w:val="00F327D6"/>
    <w:rsid w:val="00F57E55"/>
    <w:rsid w:val="00F723A4"/>
    <w:rsid w:val="00F77707"/>
    <w:rsid w:val="00F82957"/>
    <w:rsid w:val="00F92109"/>
    <w:rsid w:val="00FB1E77"/>
    <w:rsid w:val="00FB4CF1"/>
    <w:rsid w:val="00FB5A9F"/>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atbookings.bham.ac.uk"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hse.gov.uk/coronavirus/equipment-and-machinery/air-conditioning-and-ventilation/improve-natural-ventilation.htm" TargetMode="External"/><Relationship Id="rId26" Type="http://schemas.openxmlformats.org/officeDocument/2006/relationships/hyperlink" Target="https://www.gov.uk/guidance/working-safely-during-coronavirus-covid-19" TargetMode="External"/><Relationship Id="rId3" Type="http://schemas.openxmlformats.org/officeDocument/2006/relationships/styles" Target="styles.xml"/><Relationship Id="rId21"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www.gov.uk/guidance/nhs-test-and-trace-workplace-guidance"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staff/coronavirus/test-and-trace.aspx" TargetMode="External"/><Relationship Id="rId20" Type="http://schemas.openxmlformats.org/officeDocument/2006/relationships/hyperlink" Target="https://www.rehva.eu/fileadmin/user_upload/REHVA_COVID-19_guidance_document_V4_09122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ocial-distancing-in-the-workplace-during-coronavirus-covid-19-sector-guidance" TargetMode="External"/><Relationship Id="rId24" Type="http://schemas.openxmlformats.org/officeDocument/2006/relationships/hyperlink" Target="https://www.rehva.eu/fileadmin/user_upload/REHVA_COVID-19_guidance_document_V4_09122020.pdf" TargetMode="External"/><Relationship Id="rId5" Type="http://schemas.openxmlformats.org/officeDocument/2006/relationships/webSettings" Target="webSettings.xml"/><Relationship Id="rId15" Type="http://schemas.openxmlformats.org/officeDocument/2006/relationships/hyperlink" Target="https://www.gov.uk/coronavirus" TargetMode="External"/><Relationship Id="rId23" Type="http://schemas.openxmlformats.org/officeDocument/2006/relationships/hyperlink" Target="https://www.cibse.org/knowledge/knowledge-items/detail?id=a0q3Y00000HsaFtQAJ" TargetMode="External"/><Relationship Id="rId28" Type="http://schemas.openxmlformats.org/officeDocument/2006/relationships/fontTable" Target="fontTable.xml"/><Relationship Id="rId10" Type="http://schemas.openxmlformats.org/officeDocument/2006/relationships/hyperlink" Target="https://canvas.bham.ac.uk/enroll/TP7TJB" TargetMode="External"/><Relationship Id="rId19" Type="http://schemas.openxmlformats.org/officeDocument/2006/relationships/hyperlink" Target="https://www.cibse.org/knowledge/knowledge-items/detail?id=a0q3Y00000HsaFtQAJ" TargetMode="External"/><Relationship Id="rId4" Type="http://schemas.openxmlformats.org/officeDocument/2006/relationships/settings" Target="settings.xml"/><Relationship Id="rId9" Type="http://schemas.openxmlformats.org/officeDocument/2006/relationships/hyperlink" Target="https://intranet.birmingham.ac.uk/as/libraryservices/lrat/documents/public/Teaching%20Space%20Gberal%20Instructions%20A4.pdf" TargetMode="External"/><Relationship Id="rId14" Type="http://schemas.openxmlformats.org/officeDocument/2006/relationships/hyperlink" Target="https://intranet.birmingham.ac.uk/student/2020/Your-safety-and-wellbeing.aspx"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E751-54A1-420E-9B2B-C6B64058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Mala Patel (Engineering and Physical Sciences)</cp:lastModifiedBy>
  <cp:revision>2</cp:revision>
  <dcterms:created xsi:type="dcterms:W3CDTF">2021-04-15T15:07:00Z</dcterms:created>
  <dcterms:modified xsi:type="dcterms:W3CDTF">2021-04-15T15:07:00Z</dcterms:modified>
</cp:coreProperties>
</file>