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4AA9BA80" w:rsidR="009622D0" w:rsidRPr="0091182D" w:rsidRDefault="00182120"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4783577" w:rsidR="009622D0" w:rsidRPr="0091182D" w:rsidRDefault="00182120" w:rsidP="00076927">
            <w:pPr>
              <w:rPr>
                <w:rFonts w:cstheme="minorHAnsi"/>
                <w:b/>
                <w:sz w:val="16"/>
                <w:szCs w:val="16"/>
              </w:rPr>
            </w:pPr>
            <w:r>
              <w:rPr>
                <w:rStyle w:val="normaltextrun"/>
                <w:rFonts w:ascii="Calibri" w:hAnsi="Calibri" w:cs="Calibri"/>
                <w:b/>
                <w:bCs/>
                <w:color w:val="000000"/>
                <w:sz w:val="16"/>
                <w:szCs w:val="16"/>
                <w:shd w:val="clear" w:color="auto" w:fill="FFFFFF"/>
              </w:rPr>
              <w:t>Campus Services/Creative Media/LRAT/PPT/Car Parks</w:t>
            </w:r>
            <w:r>
              <w:rPr>
                <w:rStyle w:val="eop"/>
                <w:rFonts w:ascii="Calibri" w:hAnsi="Calibri" w:cs="Calibri"/>
                <w:color w:val="000000"/>
                <w:sz w:val="16"/>
                <w:szCs w:val="16"/>
                <w:shd w:val="clear" w:color="auto" w:fill="FFFFFF"/>
              </w:rPr>
              <w:t>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EE762C2" w:rsidR="009622D0" w:rsidRPr="0091182D" w:rsidRDefault="00182120" w:rsidP="00076927">
            <w:pPr>
              <w:rPr>
                <w:rFonts w:cstheme="minorHAnsi"/>
                <w:b/>
                <w:sz w:val="16"/>
                <w:szCs w:val="16"/>
              </w:rPr>
            </w:pPr>
            <w:r>
              <w:rPr>
                <w:rFonts w:cstheme="minorHAnsi"/>
                <w:b/>
                <w:sz w:val="16"/>
                <w:szCs w:val="16"/>
              </w:rPr>
              <w:t>V 1.2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0600CF8" w:rsidR="000E0976" w:rsidRPr="0091182D" w:rsidRDefault="00182120" w:rsidP="00076927">
            <w:pPr>
              <w:rPr>
                <w:rFonts w:cstheme="minorHAnsi"/>
                <w:b/>
                <w:sz w:val="16"/>
                <w:szCs w:val="16"/>
              </w:rPr>
            </w:pPr>
            <w:r>
              <w:rPr>
                <w:rFonts w:cstheme="minorHAnsi"/>
                <w:b/>
                <w:sz w:val="16"/>
                <w:szCs w:val="16"/>
              </w:rPr>
              <w:t>Great Hall Block, Aston Webb Semicircle, Chancellors Court</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E5E59AB" w14:textId="720EFB8F" w:rsidR="000E0976" w:rsidRPr="003C6289" w:rsidRDefault="00BA204B" w:rsidP="00076927">
            <w:pPr>
              <w:rPr>
                <w:rFonts w:cstheme="minorHAnsi"/>
                <w:b/>
                <w:color w:val="FF0000"/>
                <w:sz w:val="16"/>
                <w:szCs w:val="16"/>
              </w:rPr>
            </w:pPr>
            <w:r>
              <w:rPr>
                <w:rStyle w:val="normaltextrun"/>
                <w:rFonts w:ascii="Calibri" w:hAnsi="Calibri" w:cs="Calibri"/>
                <w:b/>
                <w:bCs/>
                <w:color w:val="000000"/>
                <w:sz w:val="16"/>
                <w:szCs w:val="16"/>
                <w:shd w:val="clear" w:color="auto" w:fill="FFFFFF"/>
              </w:rPr>
              <w:t>Return to Campus COVID-19: Building Risk Assessment – Re-opening of block to all departmental user groups</w:t>
            </w:r>
            <w:r w:rsidRPr="00BA204B">
              <w:rPr>
                <w:rStyle w:val="normaltextrun"/>
                <w:rFonts w:ascii="Calibri" w:hAnsi="Calibri" w:cs="Calibri"/>
                <w:b/>
                <w:bCs/>
                <w:sz w:val="16"/>
                <w:szCs w:val="16"/>
                <w:shd w:val="clear" w:color="auto" w:fill="FFFFFF"/>
              </w:rPr>
              <w:t>, approx. 40 users (excludes events and teaching)</w:t>
            </w:r>
            <w:r w:rsidRPr="00BA204B">
              <w:rPr>
                <w:rStyle w:val="eop"/>
                <w:rFonts w:ascii="Calibri" w:hAnsi="Calibri" w:cs="Calibri"/>
                <w:sz w:val="16"/>
                <w:szCs w:val="16"/>
                <w:shd w:val="clear" w:color="auto" w:fill="FFFFFF"/>
              </w:rPr>
              <w:t>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B80DAA3" w:rsidR="009622D0" w:rsidRPr="0091182D" w:rsidRDefault="00182120" w:rsidP="00076927">
            <w:pPr>
              <w:rPr>
                <w:rFonts w:cstheme="minorHAnsi"/>
                <w:b/>
                <w:sz w:val="16"/>
                <w:szCs w:val="16"/>
              </w:rPr>
            </w:pPr>
            <w:r>
              <w:rPr>
                <w:rFonts w:cstheme="minorHAnsi"/>
                <w:b/>
                <w:sz w:val="16"/>
                <w:szCs w:val="16"/>
              </w:rPr>
              <w:t>Martin Hewitt-Moran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B9FE9D7" w:rsidR="009622D0" w:rsidRPr="0091182D" w:rsidRDefault="00182120" w:rsidP="00076927">
            <w:pPr>
              <w:rPr>
                <w:rFonts w:cstheme="minorHAnsi"/>
                <w:b/>
                <w:sz w:val="16"/>
                <w:szCs w:val="16"/>
              </w:rPr>
            </w:pPr>
            <w:r>
              <w:rPr>
                <w:rFonts w:cstheme="minorHAnsi"/>
                <w:b/>
                <w:sz w:val="16"/>
                <w:szCs w:val="16"/>
              </w:rPr>
              <w:t>11.08.20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A300A2A" w:rsidR="009622D0" w:rsidRPr="0091182D" w:rsidRDefault="00182120" w:rsidP="00076927">
            <w:pPr>
              <w:rPr>
                <w:rFonts w:cstheme="minorHAnsi"/>
                <w:b/>
                <w:sz w:val="16"/>
                <w:szCs w:val="16"/>
              </w:rPr>
            </w:pPr>
            <w:r>
              <w:rPr>
                <w:rFonts w:cstheme="minorHAnsi"/>
                <w:b/>
                <w:sz w:val="16"/>
                <w:szCs w:val="16"/>
              </w:rPr>
              <w:t>22.09.20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05E68F3" w:rsidR="000E0976" w:rsidRPr="0091182D" w:rsidRDefault="00182120" w:rsidP="00076927">
            <w:pPr>
              <w:rPr>
                <w:rFonts w:cstheme="minorHAnsi"/>
                <w:b/>
                <w:sz w:val="16"/>
                <w:szCs w:val="16"/>
              </w:rPr>
            </w:pPr>
            <w:r>
              <w:rPr>
                <w:rFonts w:cstheme="minorHAnsi"/>
                <w:b/>
                <w:sz w:val="16"/>
                <w:szCs w:val="16"/>
              </w:rPr>
              <w:t>Einita Suman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FA2E619" w:rsidR="00182120" w:rsidRPr="0091182D" w:rsidRDefault="00182120" w:rsidP="00076927">
            <w:pPr>
              <w:rPr>
                <w:rFonts w:cstheme="minorHAnsi"/>
                <w:b/>
                <w:sz w:val="16"/>
                <w:szCs w:val="16"/>
              </w:rPr>
            </w:pPr>
            <w:r>
              <w:rPr>
                <w:rFonts w:cstheme="minorHAnsi"/>
                <w:b/>
                <w:noProof/>
                <w:sz w:val="16"/>
                <w:szCs w:val="16"/>
                <w:lang w:eastAsia="en-GB"/>
              </w:rPr>
              <w:drawing>
                <wp:inline distT="0" distB="0" distL="0" distR="0" wp14:anchorId="49E3A52B" wp14:editId="53B44A15">
                  <wp:extent cx="799747" cy="359764"/>
                  <wp:effectExtent l="0" t="0" r="635" b="2540"/>
                  <wp:docPr id="2" name="Picture 2" descr="C:\Users\hewittmj\AppData\Local\Microsoft\Windows\INetCache\Content.MSO\567DD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wittmj\AppData\Local\Microsoft\Windows\INetCache\Content.MSO\567DD6E5.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02" r="14445" b="9035"/>
                          <a:stretch/>
                        </pic:blipFill>
                        <pic:spPr bwMode="auto">
                          <a:xfrm>
                            <a:off x="0" y="0"/>
                            <a:ext cx="870443" cy="3915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390"/>
        <w:gridCol w:w="298"/>
        <w:gridCol w:w="319"/>
        <w:gridCol w:w="317"/>
        <w:gridCol w:w="929"/>
        <w:gridCol w:w="850"/>
        <w:gridCol w:w="567"/>
      </w:tblGrid>
      <w:tr w:rsidR="00923818" w:rsidRPr="004C3E75" w14:paraId="59C5A3E0" w14:textId="77777777" w:rsidTr="005449E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852"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346"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5449EE">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4"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929"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0"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5449EE">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7"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29"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0"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5449EE">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1FF43AFA" w:rsidR="00B23D3F" w:rsidRPr="00BA204B" w:rsidRDefault="00BA204B" w:rsidP="00BA204B">
            <w:pPr>
              <w:pStyle w:val="paragraph"/>
              <w:spacing w:before="0" w:beforeAutospacing="0" w:after="0" w:afterAutospacing="0"/>
              <w:jc w:val="center"/>
              <w:textAlignment w:val="baseline"/>
              <w:rPr>
                <w:rFonts w:ascii="Segoe UI" w:hAnsi="Segoe UI" w:cs="Segoe UI"/>
                <w:b/>
                <w:bCs/>
                <w:sz w:val="18"/>
                <w:szCs w:val="18"/>
                <w:u w:val="single"/>
              </w:rPr>
            </w:pPr>
            <w:r>
              <w:rPr>
                <w:rStyle w:val="normaltextrun"/>
                <w:rFonts w:ascii="Calibri" w:hAnsi="Calibri" w:cs="Calibri"/>
                <w:sz w:val="16"/>
                <w:szCs w:val="16"/>
              </w:rPr>
              <w:t>Staff / Students</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B2CFE63" w:rsidR="00B23D3F" w:rsidRPr="00BA204B"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proofErr w:type="gramStart"/>
            <w:r w:rsidR="00570745" w:rsidRPr="004C3E75">
              <w:rPr>
                <w:rFonts w:cstheme="minorHAnsi"/>
                <w:sz w:val="16"/>
                <w:szCs w:val="16"/>
              </w:rPr>
              <w:t xml:space="preserve">via </w:t>
            </w:r>
            <w:r w:rsidR="00BA204B">
              <w:rPr>
                <w:rStyle w:val="normaltextrun"/>
                <w:rFonts w:ascii="Calibri" w:hAnsi="Calibri" w:cs="Calibri"/>
                <w:color w:val="000000"/>
                <w:sz w:val="16"/>
                <w:szCs w:val="16"/>
                <w:shd w:val="clear" w:color="auto" w:fill="FFFFFF"/>
              </w:rPr>
              <w:t> team</w:t>
            </w:r>
            <w:proofErr w:type="gramEnd"/>
            <w:r w:rsidR="00BA204B">
              <w:rPr>
                <w:rStyle w:val="normaltextrun"/>
                <w:rFonts w:ascii="Calibri" w:hAnsi="Calibri" w:cs="Calibri"/>
                <w:color w:val="000000"/>
                <w:sz w:val="16"/>
                <w:szCs w:val="16"/>
                <w:shd w:val="clear" w:color="auto" w:fill="FFFFFF"/>
              </w:rPr>
              <w:t xml:space="preserve"> meetings and one to one meetings</w:t>
            </w:r>
            <w:r w:rsidR="00BA204B" w:rsidRPr="004C3E75">
              <w:rPr>
                <w:rFonts w:cstheme="minorHAnsi"/>
                <w:sz w:val="16"/>
                <w:szCs w:val="16"/>
              </w:rPr>
              <w:t xml:space="preserve"> </w:t>
            </w:r>
            <w:r w:rsidRPr="004C3E75">
              <w:rPr>
                <w:rFonts w:cstheme="minorHAnsi"/>
                <w:sz w:val="16"/>
                <w:szCs w:val="16"/>
              </w:rPr>
              <w:t xml:space="preserve">to ensure staff and students are not ill-informed about </w:t>
            </w:r>
            <w:r w:rsidRPr="00BA204B">
              <w:rPr>
                <w:rFonts w:cstheme="minorHAnsi"/>
                <w:sz w:val="16"/>
                <w:szCs w:val="16"/>
              </w:rPr>
              <w:t>returning to work</w:t>
            </w:r>
            <w:r w:rsidR="00CF5B74" w:rsidRPr="00BA204B">
              <w:rPr>
                <w:rFonts w:cstheme="minorHAnsi"/>
                <w:sz w:val="16"/>
                <w:szCs w:val="16"/>
              </w:rPr>
              <w:t>/study</w:t>
            </w:r>
            <w:r w:rsidRPr="00BA204B">
              <w:rPr>
                <w:rFonts w:cstheme="minorHAnsi"/>
                <w:sz w:val="16"/>
                <w:szCs w:val="16"/>
              </w:rPr>
              <w:t xml:space="preserve"> safely.</w:t>
            </w:r>
          </w:p>
          <w:p w14:paraId="7BB9234E" w14:textId="77777777" w:rsidR="000B6294" w:rsidRPr="00BA204B" w:rsidRDefault="000B6294" w:rsidP="00683A80">
            <w:pPr>
              <w:pStyle w:val="NoSpacing"/>
              <w:jc w:val="both"/>
              <w:rPr>
                <w:rFonts w:cstheme="minorHAnsi"/>
                <w:sz w:val="16"/>
                <w:szCs w:val="16"/>
              </w:rPr>
            </w:pPr>
          </w:p>
          <w:p w14:paraId="088C7375" w14:textId="3F2D833E" w:rsidR="000D7D2D" w:rsidRPr="004C3E75" w:rsidRDefault="000B6294" w:rsidP="000B6294">
            <w:pPr>
              <w:pStyle w:val="NoSpacing"/>
              <w:jc w:val="both"/>
              <w:rPr>
                <w:rFonts w:cstheme="minorHAnsi"/>
                <w:sz w:val="16"/>
                <w:szCs w:val="16"/>
              </w:rPr>
            </w:pPr>
            <w:proofErr w:type="gramStart"/>
            <w:r w:rsidRPr="00BA204B">
              <w:rPr>
                <w:rFonts w:cstheme="minorHAnsi"/>
                <w:sz w:val="16"/>
                <w:szCs w:val="16"/>
                <w:shd w:val="clear" w:color="auto" w:fill="FFFFFF"/>
              </w:rPr>
              <w:t xml:space="preserve">Advice </w:t>
            </w:r>
            <w:r w:rsidRPr="00BA204B">
              <w:rPr>
                <w:rFonts w:cstheme="minorHAnsi"/>
                <w:sz w:val="16"/>
                <w:szCs w:val="16"/>
              </w:rPr>
              <w:t xml:space="preserve">is shared with staff members and </w:t>
            </w:r>
            <w:r w:rsidR="00CF5B74" w:rsidRPr="00BA204B">
              <w:rPr>
                <w:rFonts w:cstheme="minorHAnsi"/>
                <w:sz w:val="16"/>
                <w:szCs w:val="16"/>
              </w:rPr>
              <w:t xml:space="preserve">students and they </w:t>
            </w:r>
            <w:r w:rsidRPr="00BA204B">
              <w:rPr>
                <w:rFonts w:cstheme="minorHAnsi"/>
                <w:sz w:val="16"/>
                <w:szCs w:val="16"/>
              </w:rPr>
              <w:t>have been fully briefed and kept up to date with current advice on staying protected through the University’s lines of communications (</w:t>
            </w:r>
            <w:r w:rsidR="003836A5" w:rsidRPr="00BA204B">
              <w:rPr>
                <w:rFonts w:cstheme="minorHAnsi"/>
                <w:sz w:val="16"/>
                <w:szCs w:val="16"/>
              </w:rPr>
              <w:t>i.e.</w:t>
            </w:r>
            <w:r w:rsidRPr="00BA204B">
              <w:rPr>
                <w:rFonts w:cstheme="minorHAnsi"/>
                <w:sz w:val="16"/>
                <w:szCs w:val="16"/>
              </w:rPr>
              <w:t xml:space="preserve"> line managers, Internal Comms) </w:t>
            </w:r>
            <w:r w:rsidR="00570745" w:rsidRPr="00BA204B">
              <w:rPr>
                <w:rFonts w:cstheme="minorHAnsi"/>
                <w:sz w:val="16"/>
                <w:szCs w:val="16"/>
                <w:shd w:val="clear" w:color="auto" w:fill="FFFFFF"/>
              </w:rPr>
              <w:t xml:space="preserve">and shared with staff </w:t>
            </w:r>
            <w:r w:rsidR="00570745" w:rsidRPr="00BA204B">
              <w:rPr>
                <w:rFonts w:cstheme="minorHAnsi"/>
                <w:sz w:val="16"/>
                <w:szCs w:val="16"/>
              </w:rPr>
              <w:t xml:space="preserve">via </w:t>
            </w:r>
            <w:proofErr w:type="spellStart"/>
            <w:r w:rsidR="00BA204B" w:rsidRPr="00BA204B">
              <w:rPr>
                <w:rStyle w:val="normaltextrun"/>
                <w:rFonts w:ascii="Calibri" w:hAnsi="Calibri" w:cs="Calibri"/>
                <w:color w:val="000000"/>
                <w:sz w:val="16"/>
                <w:szCs w:val="16"/>
                <w:shd w:val="clear" w:color="auto" w:fill="FFFFFF"/>
              </w:rPr>
              <w:t>via</w:t>
            </w:r>
            <w:proofErr w:type="spellEnd"/>
            <w:r w:rsidR="00BA204B" w:rsidRPr="00BA204B">
              <w:rPr>
                <w:rStyle w:val="normaltextrun"/>
                <w:rFonts w:ascii="Calibri" w:hAnsi="Calibri" w:cs="Calibri"/>
                <w:color w:val="000000"/>
                <w:sz w:val="16"/>
                <w:szCs w:val="16"/>
                <w:shd w:val="clear" w:color="auto" w:fill="FFFFFF"/>
              </w:rPr>
              <w:t> </w:t>
            </w:r>
            <w:r w:rsidR="00BA204B" w:rsidRPr="00BA204B">
              <w:rPr>
                <w:rStyle w:val="normaltextrun"/>
                <w:rFonts w:ascii="Calibri" w:hAnsi="Calibri" w:cs="Calibri"/>
                <w:iCs/>
                <w:color w:val="000000"/>
                <w:sz w:val="16"/>
                <w:szCs w:val="16"/>
                <w:shd w:val="clear" w:color="auto" w:fill="FFFFFF"/>
              </w:rPr>
              <w:t>team meetings, one to one meetings, health and safety committees/forums, direct communications with students</w:t>
            </w:r>
            <w:r w:rsidR="00BA204B" w:rsidRPr="004C3E75">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w:t>
            </w:r>
            <w:proofErr w:type="gramEnd"/>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CF05BE2" w:rsidR="00B23D3F" w:rsidRDefault="005A67D5" w:rsidP="00683A80">
            <w:pPr>
              <w:pStyle w:val="NoSpacing"/>
              <w:jc w:val="both"/>
              <w:rPr>
                <w:rFonts w:cstheme="minorHAnsi"/>
                <w:i/>
                <w:color w:val="FF0000"/>
                <w:sz w:val="16"/>
                <w:szCs w:val="16"/>
              </w:rPr>
            </w:pPr>
            <w:r w:rsidRPr="004C3E75">
              <w:rPr>
                <w:rFonts w:cstheme="minorHAnsi"/>
                <w:sz w:val="16"/>
                <w:szCs w:val="16"/>
              </w:rPr>
              <w:t xml:space="preserve">Risk assessment shared and an electronic copy is available on the </w:t>
            </w:r>
          </w:p>
          <w:p w14:paraId="32EB74DB" w14:textId="0DEEC1D7" w:rsidR="00BA204B" w:rsidRDefault="00BA204B" w:rsidP="00683A80">
            <w:pPr>
              <w:pStyle w:val="NoSpacing"/>
              <w:jc w:val="both"/>
              <w:rPr>
                <w:rFonts w:cstheme="minorHAnsi"/>
                <w:i/>
                <w:color w:val="FF0000"/>
                <w:sz w:val="16"/>
                <w:szCs w:val="16"/>
              </w:rPr>
            </w:pPr>
          </w:p>
          <w:p w14:paraId="3F5D10A4" w14:textId="77777777" w:rsidR="00BA204B" w:rsidRDefault="00BA204B" w:rsidP="00BA204B">
            <w:pPr>
              <w:pStyle w:val="paragraph"/>
              <w:spacing w:before="0" w:beforeAutospacing="0" w:after="0" w:afterAutospacing="0"/>
              <w:textAlignment w:val="baseline"/>
              <w:rPr>
                <w:rStyle w:val="normaltextrun"/>
                <w:rFonts w:ascii="Calibri" w:hAnsi="Calibri" w:cs="Calibri"/>
                <w:b/>
                <w:bCs/>
                <w:color w:val="000000"/>
                <w:sz w:val="16"/>
                <w:szCs w:val="16"/>
              </w:rPr>
            </w:pPr>
            <w:r>
              <w:rPr>
                <w:rStyle w:val="normaltextrun"/>
                <w:rFonts w:ascii="Calibri" w:hAnsi="Calibri" w:cs="Calibri"/>
                <w:b/>
                <w:bCs/>
                <w:color w:val="000000"/>
                <w:sz w:val="16"/>
                <w:szCs w:val="16"/>
              </w:rPr>
              <w:t>AW Reception and Bramall Tech</w:t>
            </w:r>
          </w:p>
          <w:p w14:paraId="7699CB1E" w14:textId="6C57716F"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N:\Bramall\Operations\COVID-19\COVID-19 RA's\Great Hall Block\Combined Building Pack</w:t>
            </w:r>
            <w:r>
              <w:rPr>
                <w:rStyle w:val="eop"/>
                <w:rFonts w:ascii="Calibri" w:hAnsi="Calibri" w:cs="Calibri"/>
                <w:color w:val="000000"/>
                <w:sz w:val="16"/>
                <w:szCs w:val="16"/>
              </w:rPr>
              <w:t> </w:t>
            </w:r>
          </w:p>
          <w:p w14:paraId="051237A9"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26EE0851"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Creative Media</w:t>
            </w:r>
            <w:r>
              <w:rPr>
                <w:rStyle w:val="eop"/>
                <w:rFonts w:ascii="Calibri" w:hAnsi="Calibri" w:cs="Calibri"/>
                <w:color w:val="000000"/>
                <w:sz w:val="16"/>
                <w:szCs w:val="16"/>
              </w:rPr>
              <w:t> </w:t>
            </w:r>
          </w:p>
          <w:p w14:paraId="14C1CE91" w14:textId="28B683F0" w:rsidR="00BA204B" w:rsidRPr="00BA204B" w:rsidRDefault="00BA204B" w:rsidP="00BA204B">
            <w:pPr>
              <w:pStyle w:val="paragraph"/>
              <w:spacing w:before="0" w:beforeAutospacing="0" w:after="0" w:afterAutospacing="0"/>
              <w:textAlignment w:val="baseline"/>
              <w:rPr>
                <w:rFonts w:ascii="Segoe UI" w:hAnsi="Segoe UI" w:cs="Segoe UI"/>
                <w:sz w:val="18"/>
                <w:szCs w:val="18"/>
              </w:rPr>
            </w:pPr>
            <w:r w:rsidRPr="00BA204B">
              <w:rPr>
                <w:rStyle w:val="normaltextrun"/>
                <w:rFonts w:ascii="Calibri" w:hAnsi="Calibri" w:cs="Calibri"/>
                <w:sz w:val="16"/>
                <w:szCs w:val="16"/>
              </w:rPr>
              <w:lastRenderedPageBreak/>
              <w:t>Stored locally in departmental drive</w:t>
            </w:r>
          </w:p>
          <w:p w14:paraId="6A1E3A8F"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24B96E65"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LRAT</w:t>
            </w:r>
            <w:r>
              <w:rPr>
                <w:rStyle w:val="eop"/>
                <w:rFonts w:ascii="Calibri" w:hAnsi="Calibri" w:cs="Calibri"/>
                <w:color w:val="000000"/>
                <w:sz w:val="16"/>
                <w:szCs w:val="16"/>
              </w:rPr>
              <w:t> </w:t>
            </w:r>
          </w:p>
          <w:p w14:paraId="78CCE87D"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 xml:space="preserve">LRAT &amp; TAMU Staff have been back on campus for two months and are working primarily in the Teaching &amp; Learning Building. </w:t>
            </w:r>
            <w:proofErr w:type="gramStart"/>
            <w:r>
              <w:rPr>
                <w:rStyle w:val="normaltextrun"/>
                <w:rFonts w:ascii="Calibri" w:hAnsi="Calibri" w:cs="Calibri"/>
                <w:sz w:val="16"/>
                <w:szCs w:val="16"/>
              </w:rPr>
              <w:t>The RA for the reopening of that building covers this topic and will be included in any future team briefings.</w:t>
            </w:r>
            <w:proofErr w:type="gramEnd"/>
            <w:r>
              <w:rPr>
                <w:rStyle w:val="eop"/>
                <w:rFonts w:ascii="Calibri" w:hAnsi="Calibri" w:cs="Calibri"/>
                <w:sz w:val="16"/>
                <w:szCs w:val="16"/>
              </w:rPr>
              <w:t> </w:t>
            </w:r>
          </w:p>
          <w:p w14:paraId="67FFEE68"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6069F44E"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Post, Portering and Transport</w:t>
            </w:r>
            <w:r>
              <w:rPr>
                <w:rStyle w:val="eop"/>
                <w:rFonts w:ascii="Calibri" w:hAnsi="Calibri" w:cs="Calibri"/>
                <w:color w:val="000000"/>
                <w:sz w:val="16"/>
                <w:szCs w:val="16"/>
              </w:rPr>
              <w:t> </w:t>
            </w:r>
          </w:p>
          <w:p w14:paraId="5BCE3D16"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Covered as part Terrace Huts RA stored locally in departmental drive</w:t>
            </w:r>
            <w:r>
              <w:rPr>
                <w:rStyle w:val="eop"/>
                <w:rFonts w:ascii="Calibri" w:hAnsi="Calibri" w:cs="Calibri"/>
                <w:color w:val="000000"/>
                <w:sz w:val="16"/>
                <w:szCs w:val="16"/>
              </w:rPr>
              <w:t> </w:t>
            </w:r>
          </w:p>
          <w:p w14:paraId="120A4C49"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301D5773"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Parking Services</w:t>
            </w:r>
            <w:r>
              <w:rPr>
                <w:rStyle w:val="eop"/>
                <w:rFonts w:ascii="Calibri" w:hAnsi="Calibri" w:cs="Calibri"/>
                <w:color w:val="000000"/>
                <w:sz w:val="16"/>
                <w:szCs w:val="16"/>
              </w:rPr>
              <w:t> </w:t>
            </w:r>
          </w:p>
          <w:p w14:paraId="70B0A2D4"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Stored locally in departmental drive</w:t>
            </w:r>
            <w:r>
              <w:rPr>
                <w:rStyle w:val="eop"/>
                <w:rFonts w:ascii="Calibri" w:hAnsi="Calibri" w:cs="Calibri"/>
                <w:sz w:val="16"/>
                <w:szCs w:val="16"/>
              </w:rPr>
              <w:t> </w:t>
            </w:r>
          </w:p>
          <w:p w14:paraId="436386DE"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C39C332"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Lapworth Museum</w:t>
            </w:r>
            <w:r>
              <w:rPr>
                <w:rStyle w:val="eop"/>
                <w:rFonts w:ascii="Calibri" w:hAnsi="Calibri" w:cs="Calibri"/>
                <w:color w:val="000000"/>
                <w:sz w:val="16"/>
                <w:szCs w:val="16"/>
              </w:rPr>
              <w:t> </w:t>
            </w:r>
          </w:p>
          <w:p w14:paraId="2F02391F" w14:textId="77777777" w:rsidR="00BA204B" w:rsidRPr="00BA204B" w:rsidRDefault="00BA204B" w:rsidP="00BA204B">
            <w:pPr>
              <w:pStyle w:val="paragraph"/>
              <w:spacing w:before="0" w:beforeAutospacing="0" w:after="0" w:afterAutospacing="0"/>
              <w:textAlignment w:val="baseline"/>
              <w:rPr>
                <w:rFonts w:ascii="Segoe UI" w:hAnsi="Segoe UI" w:cs="Segoe UI"/>
                <w:sz w:val="18"/>
                <w:szCs w:val="18"/>
              </w:rPr>
            </w:pPr>
            <w:r w:rsidRPr="00BA204B">
              <w:rPr>
                <w:rStyle w:val="normaltextrun"/>
                <w:rFonts w:ascii="Calibri" w:hAnsi="Calibri" w:cs="Calibri"/>
                <w:bCs/>
                <w:color w:val="000000"/>
                <w:sz w:val="16"/>
                <w:szCs w:val="16"/>
              </w:rPr>
              <w:t>Area in B block is a general storage area, all staff will be briefed as part of the college induction for A Block</w:t>
            </w:r>
            <w:r w:rsidRPr="00BA204B">
              <w:rPr>
                <w:rStyle w:val="eop"/>
                <w:rFonts w:ascii="Calibri" w:hAnsi="Calibri" w:cs="Calibri"/>
                <w:color w:val="000000"/>
                <w:sz w:val="16"/>
                <w:szCs w:val="16"/>
              </w:rPr>
              <w:t> </w:t>
            </w:r>
          </w:p>
          <w:p w14:paraId="1B8F0523" w14:textId="77777777" w:rsidR="00BA204B" w:rsidRPr="004C3E75" w:rsidRDefault="00BA204B" w:rsidP="00683A80">
            <w:pPr>
              <w:pStyle w:val="NoSpacing"/>
              <w:jc w:val="both"/>
              <w:rPr>
                <w:rFonts w:cstheme="minorHAnsi"/>
                <w:sz w:val="16"/>
                <w:szCs w:val="16"/>
              </w:rPr>
            </w:pPr>
          </w:p>
          <w:p w14:paraId="697FB550" w14:textId="77777777" w:rsidR="005A67D5" w:rsidRPr="004C3E75" w:rsidRDefault="005A67D5" w:rsidP="00683A80">
            <w:pPr>
              <w:pStyle w:val="NoSpacing"/>
              <w:jc w:val="both"/>
              <w:rPr>
                <w:rFonts w:cstheme="minorHAnsi"/>
                <w:sz w:val="16"/>
                <w:szCs w:val="16"/>
              </w:rPr>
            </w:pPr>
          </w:p>
          <w:p w14:paraId="51F264A0" w14:textId="636B2B56" w:rsidR="000D7D2D" w:rsidRPr="0043071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w:t>
            </w:r>
            <w:r w:rsidRPr="00430715">
              <w:rPr>
                <w:rFonts w:cstheme="minorHAnsi"/>
                <w:sz w:val="16"/>
                <w:szCs w:val="16"/>
              </w:rPr>
              <w:t xml:space="preserve">and </w:t>
            </w:r>
            <w:r w:rsidR="00B80F99" w:rsidRPr="00430715">
              <w:rPr>
                <w:rFonts w:cstheme="minorHAnsi"/>
                <w:i/>
                <w:sz w:val="16"/>
                <w:szCs w:val="16"/>
              </w:rPr>
              <w:t>departmental management</w:t>
            </w:r>
            <w:proofErr w:type="gramEnd"/>
            <w:r w:rsidRPr="00430715">
              <w:rPr>
                <w:rFonts w:cstheme="minorHAnsi"/>
                <w:sz w:val="16"/>
                <w:szCs w:val="16"/>
              </w:rPr>
              <w:t xml:space="preserve">. </w:t>
            </w:r>
            <w:r w:rsidR="000D7D2D" w:rsidRPr="0043071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30715">
              <w:rPr>
                <w:rFonts w:cstheme="minorHAnsi"/>
                <w:b/>
                <w:bCs/>
                <w:i/>
                <w:iCs/>
                <w:sz w:val="16"/>
                <w:szCs w:val="16"/>
              </w:rPr>
              <w:t>Social distancing: General</w:t>
            </w:r>
            <w:r w:rsidRPr="004C3E75">
              <w:rPr>
                <w:rFonts w:cstheme="minorHAnsi"/>
                <w:b/>
                <w:bCs/>
                <w:i/>
                <w:iCs/>
                <w:sz w:val="16"/>
                <w:szCs w:val="16"/>
              </w:rPr>
              <w:t xml:space="preserve">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C31C5B"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1C3E4A4"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B80F99" w:rsidRPr="00B80F99">
              <w:rPr>
                <w:rStyle w:val="normaltextrun"/>
                <w:rFonts w:ascii="Calibri" w:hAnsi="Calibri" w:cs="Calibri"/>
                <w:iCs/>
                <w:color w:val="000000"/>
                <w:sz w:val="16"/>
                <w:szCs w:val="16"/>
                <w:shd w:val="clear" w:color="auto" w:fill="FFFFFF"/>
              </w:rPr>
              <w:lastRenderedPageBreak/>
              <w:t>induction,</w:t>
            </w:r>
            <w:r w:rsidR="00B80F99" w:rsidRPr="00B80F99">
              <w:rPr>
                <w:rStyle w:val="normaltextrun"/>
                <w:rFonts w:ascii="Calibri" w:hAnsi="Calibri" w:cs="Calibri"/>
                <w:color w:val="000000"/>
                <w:sz w:val="16"/>
                <w:szCs w:val="16"/>
                <w:shd w:val="clear" w:color="auto" w:fill="FFFFFF"/>
              </w:rPr>
              <w:t> </w:t>
            </w:r>
            <w:r w:rsidR="00B80F99" w:rsidRPr="00B80F99">
              <w:rPr>
                <w:rStyle w:val="normaltextrun"/>
                <w:rFonts w:ascii="Calibri" w:hAnsi="Calibri" w:cs="Calibri"/>
                <w:iCs/>
                <w:color w:val="000000"/>
                <w:sz w:val="16"/>
                <w:szCs w:val="16"/>
                <w:shd w:val="clear" w:color="auto" w:fill="FFFFFF"/>
              </w:rPr>
              <w:t>team meeting and one to one meetings</w:t>
            </w:r>
            <w:r w:rsidR="00B80F99" w:rsidRPr="00B80F99">
              <w:rPr>
                <w:rFonts w:cstheme="minorHAnsi"/>
                <w:sz w:val="16"/>
                <w:szCs w:val="16"/>
              </w:rPr>
              <w:t xml:space="preserve"> </w:t>
            </w:r>
            <w:r w:rsidR="0095337D" w:rsidRPr="00B80F99">
              <w:rPr>
                <w:rFonts w:cstheme="minorHAnsi"/>
                <w:sz w:val="16"/>
                <w:szCs w:val="16"/>
              </w:rPr>
              <w:t>of</w:t>
            </w:r>
            <w:r w:rsidR="0095337D" w:rsidRPr="00A45131">
              <w:rPr>
                <w:rFonts w:cstheme="minorHAnsi"/>
                <w:sz w:val="16"/>
                <w:szCs w:val="16"/>
              </w:rPr>
              <w:t xml:space="preserve">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C31C5B"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C31C5B"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C31C5B"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09F3C545"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7E3A295"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2E12903"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60E46EE8"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5B2A5A1" w14:textId="21AAB422" w:rsidR="00B23D3F" w:rsidRPr="004C3E75" w:rsidRDefault="00BA204B" w:rsidP="00B23D3F">
            <w:pPr>
              <w:pStyle w:val="Title"/>
              <w:jc w:val="left"/>
              <w:rPr>
                <w:rFonts w:asciiTheme="minorHAnsi" w:hAnsiTheme="minorHAnsi" w:cstheme="minorHAnsi"/>
                <w:b w:val="0"/>
                <w:sz w:val="16"/>
                <w:szCs w:val="16"/>
                <w:u w:val="none"/>
              </w:rPr>
            </w:pPr>
            <w:r w:rsidRPr="00BA204B">
              <w:rPr>
                <w:rFonts w:asciiTheme="minorHAnsi" w:hAnsiTheme="minorHAnsi" w:cstheme="minorHAnsi"/>
                <w:b w:val="0"/>
                <w:sz w:val="16"/>
                <w:szCs w:val="16"/>
                <w:u w:val="none"/>
              </w:rPr>
              <w:t>Induction documentation forwarded to by relevant departmental managers to building users</w:t>
            </w:r>
          </w:p>
        </w:tc>
        <w:tc>
          <w:tcPr>
            <w:tcW w:w="298" w:type="dxa"/>
            <w:shd w:val="clear" w:color="auto" w:fill="auto"/>
          </w:tcPr>
          <w:p w14:paraId="1188EFB7" w14:textId="32EF2DBC"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1CBA5061"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7" w:type="dxa"/>
            <w:shd w:val="clear" w:color="auto" w:fill="auto"/>
          </w:tcPr>
          <w:p w14:paraId="1AD4187F" w14:textId="32AA4CDD"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29" w:type="dxa"/>
            <w:shd w:val="clear" w:color="auto" w:fill="auto"/>
          </w:tcPr>
          <w:p w14:paraId="55BC9328" w14:textId="3152D953" w:rsidR="00B23D3F" w:rsidRPr="004C3E75" w:rsidRDefault="00BA204B" w:rsidP="004C3E75">
            <w:pPr>
              <w:pStyle w:val="Title"/>
              <w:rPr>
                <w:rFonts w:asciiTheme="minorHAnsi" w:hAnsiTheme="minorHAnsi" w:cstheme="minorHAnsi"/>
                <w:b w:val="0"/>
                <w:sz w:val="16"/>
                <w:szCs w:val="16"/>
                <w:u w:val="none"/>
              </w:rPr>
            </w:pPr>
            <w:r w:rsidRPr="00BA204B">
              <w:rPr>
                <w:rFonts w:asciiTheme="minorHAnsi" w:hAnsiTheme="minorHAnsi" w:cstheme="minorHAnsi"/>
                <w:b w:val="0"/>
                <w:sz w:val="16"/>
                <w:szCs w:val="16"/>
                <w:u w:val="none"/>
              </w:rPr>
              <w:t>Great Hall building lead, Creative Media manager, LRAT manager, Aston Webb Reception visitor services manager, Post, Portering and Transport manager, Parking control manager</w:t>
            </w:r>
          </w:p>
        </w:tc>
        <w:tc>
          <w:tcPr>
            <w:tcW w:w="850"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567"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5449EE">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33A9FF" w:rsidR="0022245D" w:rsidRPr="004C3E75" w:rsidRDefault="00B80F99" w:rsidP="00B23D3F">
            <w:pPr>
              <w:pStyle w:val="Title"/>
              <w:rPr>
                <w:rFonts w:asciiTheme="minorHAnsi" w:hAnsiTheme="minorHAnsi" w:cstheme="minorHAnsi"/>
                <w:b w:val="0"/>
                <w:color w:val="FF0000"/>
                <w:sz w:val="16"/>
                <w:szCs w:val="16"/>
                <w:u w:val="none"/>
              </w:rPr>
            </w:pPr>
            <w:r w:rsidRPr="00B80F9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7D186B26" w:rsidR="0022245D" w:rsidRPr="004C3E75" w:rsidRDefault="00B80F99" w:rsidP="0022245D">
            <w:pPr>
              <w:pStyle w:val="NoSpacing"/>
              <w:jc w:val="both"/>
              <w:rPr>
                <w:rFonts w:cstheme="minorHAnsi"/>
                <w:sz w:val="16"/>
                <w:szCs w:val="16"/>
              </w:rPr>
            </w:pPr>
            <w:r>
              <w:rPr>
                <w:rFonts w:ascii="Calibri" w:hAnsi="Calibri" w:cs="Calibri"/>
                <w:color w:val="000000"/>
                <w:sz w:val="16"/>
                <w:szCs w:val="16"/>
                <w:shd w:val="clear" w:color="auto" w:fill="FFFFFF"/>
              </w:rPr>
              <w:t>Great Hall building lead, Creative Media manager, LRAT manager, Aston Webb Reception visitor services manager, Post, Portering and Transport manager, Parking control manager</w:t>
            </w:r>
            <w:r w:rsidR="0022245D" w:rsidRPr="004C3E75">
              <w:rPr>
                <w:rFonts w:cstheme="minorHAnsi"/>
                <w:sz w:val="16"/>
                <w:szCs w:val="16"/>
              </w:rPr>
              <w:t xml:space="preserve"> hold regular informal </w:t>
            </w:r>
            <w:r>
              <w:rPr>
                <w:rFonts w:cstheme="minorHAnsi"/>
                <w:sz w:val="16"/>
                <w:szCs w:val="16"/>
              </w:rPr>
              <w:t xml:space="preserve">discussions </w:t>
            </w:r>
            <w:r w:rsidR="0022245D" w:rsidRPr="004C3E75">
              <w:rPr>
                <w:rFonts w:cstheme="minorHAnsi"/>
                <w:sz w:val="16"/>
                <w:szCs w:val="16"/>
              </w:rPr>
              <w:t>with their team</w:t>
            </w:r>
            <w:r>
              <w:rPr>
                <w:rFonts w:cstheme="minorHAnsi"/>
                <w:sz w:val="16"/>
                <w:szCs w:val="16"/>
              </w:rPr>
              <w:t>s</w:t>
            </w:r>
            <w:r w:rsidR="0022245D"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33C3D24"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B80F99">
              <w:rPr>
                <w:rStyle w:val="normaltextrun"/>
                <w:rFonts w:ascii="Calibri" w:hAnsi="Calibri" w:cs="Calibri"/>
                <w:color w:val="000000"/>
                <w:sz w:val="16"/>
                <w:szCs w:val="16"/>
                <w:shd w:val="clear" w:color="auto" w:fill="FFFFFF"/>
              </w:rPr>
              <w:t>during the 121 process or at the earliest opportunity whichever is sooner.</w:t>
            </w:r>
            <w:r w:rsidR="00B80F99">
              <w:rPr>
                <w:rStyle w:val="eop"/>
                <w:rFonts w:ascii="Calibri" w:hAnsi="Calibri" w:cs="Calibri"/>
                <w:color w:val="000000"/>
                <w:sz w:val="16"/>
                <w:szCs w:val="16"/>
                <w:shd w:val="clear" w:color="auto" w:fill="FFFFFF"/>
              </w:rPr>
              <w:t> </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C31C5B"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C31C5B"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C31C5B"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C31C5B"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C31C5B"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C31C5B"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C31C5B"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4902715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7DC3A3BF"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556DC19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76B8C8C5" w14:textId="163C15D1"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7"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929"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0"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5449EE">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48E0B10" w:rsidR="0022245D" w:rsidRPr="00B80F99" w:rsidRDefault="00B80F99" w:rsidP="0054775C">
            <w:pPr>
              <w:pStyle w:val="Title"/>
              <w:rPr>
                <w:rFonts w:asciiTheme="minorHAnsi" w:hAnsiTheme="minorHAnsi" w:cstheme="minorHAnsi"/>
                <w:b w:val="0"/>
                <w:color w:val="FF0000"/>
                <w:sz w:val="16"/>
                <w:szCs w:val="16"/>
                <w:u w:val="none"/>
              </w:rPr>
            </w:pPr>
            <w:r w:rsidRPr="00B80F99">
              <w:rPr>
                <w:rStyle w:val="normaltextrun"/>
                <w:rFonts w:ascii="Calibri" w:hAnsi="Calibri" w:cs="Calibri"/>
                <w:b w:val="0"/>
                <w:color w:val="000000"/>
                <w:sz w:val="16"/>
                <w:szCs w:val="16"/>
                <w:u w:val="none"/>
                <w:shd w:val="clear" w:color="auto" w:fill="FFFFFF"/>
              </w:rPr>
              <w:t>Staff, students, visitors</w:t>
            </w:r>
            <w:r w:rsidRPr="00B80F99">
              <w:rPr>
                <w:rStyle w:val="eop"/>
                <w:rFonts w:ascii="Calibri" w:hAnsi="Calibri" w:cs="Calibri"/>
                <w:b w:val="0"/>
                <w:bCs/>
                <w:color w:val="000000"/>
                <w:sz w:val="16"/>
                <w:szCs w:val="16"/>
                <w:u w:val="none"/>
                <w:shd w:val="clear" w:color="auto" w:fill="FFFFFF"/>
              </w:rPr>
              <w:t> </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F6ECDB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B80F99">
              <w:rPr>
                <w:rFonts w:ascii="Calibri" w:hAnsi="Calibri" w:cs="Calibri"/>
                <w:b/>
                <w:bCs/>
                <w:i/>
                <w:iCs/>
                <w:color w:val="000000"/>
                <w:sz w:val="16"/>
                <w:szCs w:val="16"/>
                <w:shd w:val="clear" w:color="auto" w:fill="FFFFFF"/>
              </w:rPr>
              <w:t>Great Hall Block</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B80F99" w:rsidRDefault="004B7A8A" w:rsidP="004B7A8A">
            <w:pPr>
              <w:pStyle w:val="NoSpacing"/>
              <w:jc w:val="both"/>
              <w:rPr>
                <w:rFonts w:cstheme="minorHAnsi"/>
                <w:sz w:val="16"/>
                <w:szCs w:val="16"/>
              </w:rPr>
            </w:pPr>
            <w:r w:rsidRPr="00B80F99">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B80F99" w:rsidRDefault="00C8715C" w:rsidP="00175738">
            <w:pPr>
              <w:pStyle w:val="NoSpacing"/>
              <w:jc w:val="both"/>
              <w:rPr>
                <w:rFonts w:cstheme="minorHAnsi"/>
                <w:sz w:val="16"/>
                <w:szCs w:val="16"/>
              </w:rPr>
            </w:pPr>
          </w:p>
          <w:p w14:paraId="3FC23FFB" w14:textId="0A0B6A0A" w:rsidR="006F5D78" w:rsidRPr="00B80F99" w:rsidRDefault="0022245D" w:rsidP="00175738">
            <w:pPr>
              <w:pStyle w:val="NoSpacing"/>
              <w:jc w:val="both"/>
              <w:rPr>
                <w:rFonts w:cstheme="minorHAnsi"/>
                <w:strike/>
                <w:sz w:val="16"/>
                <w:szCs w:val="16"/>
              </w:rPr>
            </w:pPr>
            <w:r w:rsidRPr="00B80F99">
              <w:rPr>
                <w:rFonts w:cstheme="minorHAnsi"/>
                <w:sz w:val="16"/>
                <w:szCs w:val="16"/>
              </w:rPr>
              <w:t>Managers</w:t>
            </w:r>
            <w:r w:rsidR="00A85EC7" w:rsidRPr="00B80F99">
              <w:rPr>
                <w:rFonts w:cstheme="minorHAnsi"/>
                <w:sz w:val="16"/>
                <w:szCs w:val="16"/>
              </w:rPr>
              <w:t>/supervisors</w:t>
            </w:r>
            <w:r w:rsidRPr="00B80F99">
              <w:rPr>
                <w:rFonts w:cstheme="minorHAnsi"/>
                <w:sz w:val="16"/>
                <w:szCs w:val="16"/>
              </w:rPr>
              <w:t xml:space="preserve"> ensure staff </w:t>
            </w:r>
            <w:r w:rsidR="00A85EC7" w:rsidRPr="00B80F99">
              <w:rPr>
                <w:rFonts w:cstheme="minorHAnsi"/>
                <w:sz w:val="16"/>
                <w:szCs w:val="16"/>
              </w:rPr>
              <w:t xml:space="preserve">and students </w:t>
            </w:r>
            <w:r w:rsidRPr="00B80F99">
              <w:rPr>
                <w:rFonts w:cstheme="minorHAnsi"/>
                <w:sz w:val="16"/>
                <w:szCs w:val="16"/>
              </w:rPr>
              <w:t>with any form of illness do not attend work</w:t>
            </w:r>
            <w:r w:rsidR="006F5D78" w:rsidRPr="00B80F99">
              <w:rPr>
                <w:rFonts w:cstheme="minorHAnsi"/>
                <w:sz w:val="16"/>
                <w:szCs w:val="16"/>
              </w:rPr>
              <w:t xml:space="preserve"> until the illness has been verified as not being Covid-19.</w:t>
            </w:r>
            <w:r w:rsidRPr="00B80F99">
              <w:rPr>
                <w:rFonts w:cstheme="minorHAnsi"/>
                <w:sz w:val="16"/>
                <w:szCs w:val="16"/>
              </w:rPr>
              <w:t xml:space="preserve"> </w:t>
            </w:r>
          </w:p>
          <w:p w14:paraId="75079359" w14:textId="77777777" w:rsidR="006F5D78" w:rsidRPr="00B80F99"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B80F99">
              <w:rPr>
                <w:rFonts w:cstheme="minorHAnsi"/>
                <w:sz w:val="16"/>
                <w:szCs w:val="16"/>
              </w:rPr>
              <w:t>Managers</w:t>
            </w:r>
            <w:r w:rsidR="00A85EC7" w:rsidRPr="00B80F99">
              <w:rPr>
                <w:rFonts w:cstheme="minorHAnsi"/>
                <w:sz w:val="16"/>
                <w:szCs w:val="16"/>
              </w:rPr>
              <w:t>/supervisors</w:t>
            </w:r>
            <w:r w:rsidRPr="00B80F99">
              <w:rPr>
                <w:rFonts w:cstheme="minorHAnsi"/>
                <w:sz w:val="16"/>
                <w:szCs w:val="16"/>
              </w:rPr>
              <w:t xml:space="preserve"> keep track of when staff</w:t>
            </w:r>
            <w:r w:rsidR="00A85EC7" w:rsidRPr="00B80F99">
              <w:rPr>
                <w:rFonts w:cstheme="minorHAnsi"/>
                <w:sz w:val="16"/>
                <w:szCs w:val="16"/>
              </w:rPr>
              <w:t xml:space="preserve"> and students</w:t>
            </w:r>
            <w:r w:rsidRPr="00B80F99">
              <w:rPr>
                <w:rFonts w:cstheme="minorHAnsi"/>
                <w:sz w:val="16"/>
                <w:szCs w:val="16"/>
              </w:rPr>
              <w:t xml:space="preserve"> can return to work after the symptom free period.</w:t>
            </w:r>
            <w:r w:rsidRPr="004C3E75">
              <w:rPr>
                <w:rFonts w:cstheme="minorHAnsi"/>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proofErr w:type="gramStart"/>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proofErr w:type="gramEnd"/>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0D94ED01"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w:t>
            </w:r>
            <w:r w:rsidR="00B80F99">
              <w:rPr>
                <w:rFonts w:cstheme="minorHAnsi"/>
                <w:color w:val="000000"/>
                <w:sz w:val="16"/>
                <w:szCs w:val="16"/>
              </w:rPr>
              <w:t xml:space="preserve">and overlap between people </w:t>
            </w:r>
            <w:proofErr w:type="spellStart"/>
            <w:r w:rsidR="00B80F99">
              <w:rPr>
                <w:rFonts w:cstheme="minorHAnsi"/>
                <w:color w:val="000000"/>
                <w:sz w:val="16"/>
                <w:szCs w:val="16"/>
              </w:rPr>
              <w:t>e.g</w:t>
            </w:r>
            <w:proofErr w:type="spellEnd"/>
            <w:r w:rsidR="00B80F99">
              <w:rPr>
                <w:rFonts w:cstheme="minorHAnsi"/>
                <w:color w:val="000000"/>
                <w:sz w:val="16"/>
                <w:szCs w:val="16"/>
              </w:rPr>
              <w:t>; specialist contractor visits to LRAT or Creative Media</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0C218B00" w14:textId="0413C888" w:rsidR="006816A5" w:rsidRPr="004C3E75" w:rsidRDefault="005449EE" w:rsidP="005449EE">
            <w:pPr>
              <w:pStyle w:val="NoSpacing"/>
              <w:jc w:val="both"/>
              <w:rPr>
                <w:rFonts w:cstheme="minorHAnsi"/>
                <w:sz w:val="16"/>
                <w:szCs w:val="16"/>
              </w:rPr>
            </w:pPr>
            <w:r w:rsidRPr="005449EE">
              <w:rPr>
                <w:rFonts w:cstheme="minorHAnsi"/>
                <w:sz w:val="16"/>
                <w:szCs w:val="16"/>
              </w:rPr>
              <w:t xml:space="preserve">Un-essential trips within buildings and sites discouraged and </w:t>
            </w:r>
            <w:proofErr w:type="gramStart"/>
            <w:r w:rsidRPr="005449EE">
              <w:rPr>
                <w:rFonts w:cstheme="minorHAnsi"/>
                <w:sz w:val="16"/>
                <w:szCs w:val="16"/>
              </w:rPr>
              <w:t>reduced,</w:t>
            </w:r>
            <w:proofErr w:type="gramEnd"/>
            <w:r w:rsidRPr="005449EE">
              <w:rPr>
                <w:rFonts w:cstheme="minorHAnsi"/>
                <w:sz w:val="16"/>
                <w:szCs w:val="16"/>
              </w:rPr>
              <w:t xml:space="preserve"> the use of radios or telephones encouraged ensuring cleaning them between use</w:t>
            </w:r>
            <w:r>
              <w:rPr>
                <w:rFonts w:cstheme="minorHAnsi"/>
                <w:sz w:val="16"/>
                <w:szCs w:val="16"/>
              </w:rPr>
              <w:t>s</w:t>
            </w:r>
            <w:r w:rsidRPr="005449EE">
              <w:rPr>
                <w:rFonts w:cstheme="minorHAnsi"/>
                <w:sz w:val="16"/>
                <w:szCs w:val="16"/>
              </w:rPr>
              <w:t xml:space="preserve">. For example, studio users using phones to contact the studio manager should there be a problem with equipment. </w:t>
            </w:r>
          </w:p>
        </w:tc>
        <w:tc>
          <w:tcPr>
            <w:tcW w:w="284" w:type="dxa"/>
            <w:shd w:val="clear" w:color="auto" w:fill="auto"/>
          </w:tcPr>
          <w:p w14:paraId="7DDE3E89" w14:textId="30EDCEF3"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E28FD6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58EEB1A"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06098AFD"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7"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929"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0"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5449EE">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67B80A9" w:rsidR="00B23D3F" w:rsidRPr="004C3E75" w:rsidRDefault="005449EE" w:rsidP="0054775C">
            <w:pPr>
              <w:pStyle w:val="Title"/>
              <w:rPr>
                <w:rFonts w:asciiTheme="minorHAnsi" w:hAnsiTheme="minorHAnsi" w:cstheme="minorHAnsi"/>
                <w:b w:val="0"/>
                <w:color w:val="FF0000"/>
                <w:sz w:val="16"/>
                <w:szCs w:val="16"/>
                <w:u w:val="none"/>
              </w:rPr>
            </w:pPr>
            <w:r w:rsidRPr="005449EE">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465287CD" w14:textId="77777777"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Arrival and departure times at work have been staggered to reduce crowding into and out of the workplace, taking account of the impact on those with protected characteristics.  </w:t>
            </w:r>
          </w:p>
          <w:p w14:paraId="6730A507" w14:textId="0CC43FD4"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Fixed teams </w:t>
            </w:r>
            <w:r w:rsidRPr="005449EE">
              <w:rPr>
                <w:rFonts w:ascii="Calibri" w:eastAsia="Times New Roman" w:hAnsi="Calibri" w:cs="Calibri"/>
                <w:sz w:val="16"/>
                <w:szCs w:val="16"/>
                <w:lang w:eastAsia="en-GB"/>
              </w:rPr>
              <w:t>or adjusted booking processes in use to reduce the number of people in studios/practice rooms/teaching spaces at the same time to avoid overcrowding. </w:t>
            </w:r>
          </w:p>
          <w:p w14:paraId="5037EA6A" w14:textId="77777777"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Job and location rotation reduced. </w:t>
            </w:r>
          </w:p>
          <w:p w14:paraId="0C28BB6E" w14:textId="30E0E1C1"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Filming is undertaken following British Film Institute COVID-19 guidelines so that distancing guidance for the particular activity </w:t>
            </w:r>
            <w:r w:rsidRPr="005449EE">
              <w:rPr>
                <w:rFonts w:ascii="Calibri" w:eastAsia="Times New Roman" w:hAnsi="Calibri" w:cs="Calibri"/>
                <w:sz w:val="16"/>
                <w:szCs w:val="16"/>
                <w:lang w:eastAsia="en-GB"/>
              </w:rPr>
              <w:t>is referenced against the guidance document </w:t>
            </w:r>
            <w:r w:rsidRPr="005449EE">
              <w:rPr>
                <w:rFonts w:ascii="Calibri" w:eastAsia="Times New Roman" w:hAnsi="Calibri" w:cs="Calibri"/>
                <w:bCs/>
                <w:i/>
                <w:iCs/>
                <w:sz w:val="16"/>
                <w:szCs w:val="16"/>
                <w:lang w:eastAsia="en-GB"/>
              </w:rPr>
              <w:t>“Working Safely During COVID-19</w:t>
            </w:r>
            <w:proofErr w:type="gramStart"/>
            <w:r w:rsidRPr="005449EE">
              <w:rPr>
                <w:rFonts w:ascii="Calibri" w:eastAsia="Times New Roman" w:hAnsi="Calibri" w:cs="Calibri"/>
                <w:bCs/>
                <w:i/>
                <w:iCs/>
                <w:sz w:val="16"/>
                <w:szCs w:val="16"/>
                <w:lang w:eastAsia="en-GB"/>
              </w:rPr>
              <w:t>  in</w:t>
            </w:r>
            <w:proofErr w:type="gramEnd"/>
            <w:r w:rsidRPr="005449EE">
              <w:rPr>
                <w:rFonts w:ascii="Calibri" w:eastAsia="Times New Roman" w:hAnsi="Calibri" w:cs="Calibri"/>
                <w:bCs/>
                <w:i/>
                <w:iCs/>
                <w:sz w:val="16"/>
                <w:szCs w:val="16"/>
                <w:lang w:eastAsia="en-GB"/>
              </w:rPr>
              <w:t> Film and High-end TV Drama Production” </w:t>
            </w:r>
            <w:proofErr w:type="spellStart"/>
            <w:r w:rsidRPr="005449EE">
              <w:rPr>
                <w:rFonts w:ascii="Calibri" w:eastAsia="Times New Roman" w:hAnsi="Calibri" w:cs="Calibri"/>
                <w:color w:val="000000"/>
                <w:sz w:val="16"/>
                <w:szCs w:val="16"/>
                <w:lang w:eastAsia="en-GB"/>
              </w:rPr>
              <w:t>eg</w:t>
            </w:r>
            <w:proofErr w:type="spellEnd"/>
            <w:r w:rsidRPr="005449EE">
              <w:rPr>
                <w:rFonts w:ascii="Calibri" w:eastAsia="Times New Roman" w:hAnsi="Calibri" w:cs="Calibri"/>
                <w:color w:val="000000"/>
                <w:sz w:val="16"/>
                <w:szCs w:val="16"/>
                <w:lang w:eastAsia="en-GB"/>
              </w:rPr>
              <w:t>; working outdoors or moving filming activities to larger indoor spaces across campus</w:t>
            </w:r>
            <w:r w:rsidRPr="005449EE">
              <w:rPr>
                <w:rFonts w:ascii="Calibri" w:eastAsia="Times New Roman" w:hAnsi="Calibri" w:cs="Calibri"/>
                <w:sz w:val="16"/>
                <w:szCs w:val="16"/>
                <w:lang w:eastAsia="en-GB"/>
              </w:rPr>
              <w:t>. A copy of this document will be made available to all departmental staff and also on the project group’s MS Teams drive </w:t>
            </w:r>
          </w:p>
          <w:p w14:paraId="11AB130D" w14:textId="77777777"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Maintenance of presentation and teaching equipment is undertaken in a controlled workspace by nominated team members only </w:t>
            </w:r>
          </w:p>
          <w:p w14:paraId="3200A841" w14:textId="6B069404" w:rsidR="005E351F" w:rsidRPr="004C3E75" w:rsidRDefault="005449EE" w:rsidP="005449EE">
            <w:pPr>
              <w:pStyle w:val="NoSpacing"/>
              <w:jc w:val="both"/>
              <w:rPr>
                <w:rFonts w:cstheme="minorHAnsi"/>
                <w:sz w:val="16"/>
                <w:szCs w:val="16"/>
              </w:rPr>
            </w:pPr>
            <w:r w:rsidRPr="004C3E75">
              <w:rPr>
                <w:rFonts w:cstheme="minorHAnsi"/>
                <w:sz w:val="16"/>
                <w:szCs w:val="16"/>
              </w:rPr>
              <w:t xml:space="preserve"> </w:t>
            </w: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proofErr w:type="gramStart"/>
            <w:r w:rsidR="00BB477A" w:rsidRPr="00A45131">
              <w:rPr>
                <w:rFonts w:cstheme="minorHAnsi"/>
                <w:sz w:val="16"/>
                <w:szCs w:val="16"/>
              </w:rPr>
              <w:t>is kept</w:t>
            </w:r>
            <w:proofErr w:type="gramEnd"/>
            <w:r w:rsidR="00BB477A" w:rsidRPr="00A45131">
              <w:rPr>
                <w:rFonts w:cstheme="minorHAnsi"/>
                <w:sz w:val="16"/>
                <w:szCs w:val="16"/>
              </w:rPr>
              <w:t xml:space="preserve"> </w:t>
            </w:r>
            <w:r w:rsidRPr="00A45131">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61BF2887" w14:textId="77777777" w:rsidR="00476D46" w:rsidRPr="004C3E75" w:rsidRDefault="00476D46" w:rsidP="00175738">
            <w:pPr>
              <w:pStyle w:val="NoSpacing"/>
              <w:jc w:val="both"/>
              <w:rPr>
                <w:rFonts w:cstheme="minorHAnsi"/>
                <w:sz w:val="16"/>
                <w:szCs w:val="16"/>
              </w:rPr>
            </w:pPr>
          </w:p>
          <w:p w14:paraId="7D82B7ED" w14:textId="7EEA55CE" w:rsidR="00476D46" w:rsidRPr="004C3E75" w:rsidRDefault="00476D46" w:rsidP="00175738">
            <w:pPr>
              <w:pStyle w:val="NoSpacing"/>
              <w:jc w:val="both"/>
              <w:rPr>
                <w:rFonts w:cstheme="minorHAnsi"/>
                <w:i/>
                <w:color w:val="FF0000"/>
                <w:sz w:val="16"/>
                <w:szCs w:val="16"/>
              </w:rPr>
            </w:pPr>
            <w:r w:rsidRPr="00430715">
              <w:rPr>
                <w:rFonts w:cstheme="minorHAnsi"/>
                <w:sz w:val="16"/>
                <w:szCs w:val="16"/>
              </w:rPr>
              <w:t xml:space="preserve">Procedure in place for dealing with instance of unexpected </w:t>
            </w:r>
            <w:r w:rsidR="005449EE" w:rsidRPr="00430715">
              <w:rPr>
                <w:rStyle w:val="normaltextrun"/>
                <w:rFonts w:ascii="Calibri" w:hAnsi="Calibri" w:cs="Calibri"/>
                <w:color w:val="000000"/>
                <w:sz w:val="16"/>
                <w:szCs w:val="16"/>
                <w:shd w:val="clear" w:color="auto" w:fill="FFFFFF"/>
              </w:rPr>
              <w:t>employee/student (identified through not being included on the College/Service approved list and not holding a staff/student pass)</w:t>
            </w:r>
            <w:proofErr w:type="gramStart"/>
            <w:r w:rsidR="005449EE" w:rsidRPr="00430715">
              <w:rPr>
                <w:rStyle w:val="normaltextrun"/>
                <w:rFonts w:ascii="Calibri" w:hAnsi="Calibri" w:cs="Calibri"/>
                <w:color w:val="000000"/>
                <w:sz w:val="16"/>
                <w:szCs w:val="16"/>
                <w:shd w:val="clear" w:color="auto" w:fill="FFFFFF"/>
              </w:rPr>
              <w:t>  /</w:t>
            </w:r>
            <w:proofErr w:type="gramEnd"/>
            <w:r w:rsidR="005449EE" w:rsidRPr="00430715">
              <w:rPr>
                <w:rStyle w:val="normaltextrun"/>
                <w:rFonts w:ascii="Calibri" w:hAnsi="Calibri" w:cs="Calibri"/>
                <w:color w:val="000000"/>
                <w:sz w:val="16"/>
                <w:szCs w:val="16"/>
                <w:shd w:val="clear" w:color="auto" w:fill="FFFFFF"/>
              </w:rPr>
              <w:t> 3</w:t>
            </w:r>
            <w:r w:rsidR="005449EE" w:rsidRPr="00430715">
              <w:rPr>
                <w:rStyle w:val="normaltextrun"/>
                <w:rFonts w:ascii="Calibri" w:hAnsi="Calibri" w:cs="Calibri"/>
                <w:color w:val="000000"/>
                <w:sz w:val="12"/>
                <w:szCs w:val="12"/>
                <w:shd w:val="clear" w:color="auto" w:fill="FFFFFF"/>
                <w:vertAlign w:val="superscript"/>
              </w:rPr>
              <w:t>rd</w:t>
            </w:r>
            <w:r w:rsidR="005449EE" w:rsidRPr="00430715">
              <w:rPr>
                <w:rStyle w:val="normaltextrun"/>
                <w:rFonts w:ascii="Calibri" w:hAnsi="Calibri" w:cs="Calibri"/>
                <w:color w:val="000000"/>
                <w:sz w:val="16"/>
                <w:szCs w:val="16"/>
                <w:shd w:val="clear" w:color="auto" w:fill="FFFFFF"/>
              </w:rPr>
              <w:t> party arrival attempting to gain access then access will be refused and reported to the college/service/security where appropriate</w:t>
            </w:r>
            <w:r w:rsidR="005449EE" w:rsidRPr="008D2A6A">
              <w:rPr>
                <w:rStyle w:val="normaltextrun"/>
                <w:rFonts w:ascii="Calibri" w:hAnsi="Calibri" w:cs="Calibri"/>
                <w:color w:val="000000"/>
                <w:sz w:val="16"/>
                <w:szCs w:val="16"/>
                <w:highlight w:val="red"/>
                <w:shd w:val="clear" w:color="auto" w:fill="FFFFFF"/>
              </w:rPr>
              <w:t>.</w:t>
            </w:r>
            <w:r w:rsidR="005449EE">
              <w:rPr>
                <w:rStyle w:val="eop"/>
                <w:rFonts w:ascii="Calibri" w:hAnsi="Calibri" w:cs="Calibri"/>
                <w:color w:val="000000"/>
                <w:sz w:val="16"/>
                <w:szCs w:val="16"/>
                <w:shd w:val="clear" w:color="auto" w:fill="FFFFFF"/>
              </w:rPr>
              <w:t> </w:t>
            </w:r>
          </w:p>
          <w:p w14:paraId="1AD70D17" w14:textId="77777777" w:rsidR="00476D46" w:rsidRPr="004C3E75" w:rsidRDefault="00476D46" w:rsidP="00175738">
            <w:pPr>
              <w:pStyle w:val="NoSpacing"/>
              <w:jc w:val="both"/>
              <w:rPr>
                <w:rFonts w:cstheme="minorHAnsi"/>
                <w:sz w:val="16"/>
                <w:szCs w:val="16"/>
              </w:rPr>
            </w:pPr>
          </w:p>
          <w:p w14:paraId="471DE6EC" w14:textId="58C9611F"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D2A6A">
              <w:rPr>
                <w:rFonts w:ascii="Calibri" w:hAnsi="Calibri" w:cs="Calibri"/>
                <w:b/>
                <w:bCs/>
                <w:i/>
                <w:iCs/>
                <w:color w:val="000000"/>
                <w:sz w:val="16"/>
                <w:szCs w:val="16"/>
                <w:shd w:val="clear" w:color="auto" w:fill="FFFFFF"/>
              </w:rPr>
              <w:t>Great Hall Block</w:t>
            </w:r>
            <w:r w:rsidR="008D2A6A" w:rsidRPr="004C3E75">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5BB55DED" w14:textId="77777777" w:rsidR="008D2A6A" w:rsidRDefault="008D2A6A" w:rsidP="008D2A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6"/>
                <w:szCs w:val="16"/>
              </w:rPr>
              <w:t xml:space="preserve">Each departmental area has reviewed </w:t>
            </w:r>
            <w:proofErr w:type="gramStart"/>
            <w:r>
              <w:rPr>
                <w:rStyle w:val="normaltextrun"/>
                <w:rFonts w:ascii="Calibri" w:hAnsi="Calibri" w:cs="Calibri"/>
                <w:b/>
                <w:bCs/>
                <w:sz w:val="16"/>
                <w:szCs w:val="16"/>
              </w:rPr>
              <w:t>all of its</w:t>
            </w:r>
            <w:proofErr w:type="gramEnd"/>
            <w:r>
              <w:rPr>
                <w:rStyle w:val="normaltextrun"/>
                <w:rFonts w:ascii="Calibri" w:hAnsi="Calibri" w:cs="Calibri"/>
                <w:b/>
                <w:bCs/>
                <w:sz w:val="16"/>
                <w:szCs w:val="16"/>
              </w:rPr>
              <w:t xml:space="preserve"> task specific and general risk assessments have and updated with appropriate infection control measures to either reduce or eliminate the infection risk. </w:t>
            </w:r>
            <w:r>
              <w:rPr>
                <w:rStyle w:val="eop"/>
                <w:rFonts w:ascii="Calibri" w:hAnsi="Calibri" w:cs="Calibri"/>
                <w:sz w:val="16"/>
                <w:szCs w:val="16"/>
              </w:rPr>
              <w:t> </w:t>
            </w:r>
          </w:p>
          <w:p w14:paraId="57E13ADE" w14:textId="2EF250A9" w:rsidR="008D2A6A" w:rsidRDefault="008D2A6A" w:rsidP="008D2A6A">
            <w:pPr>
              <w:pStyle w:val="paragraph"/>
              <w:spacing w:before="0" w:beforeAutospacing="0" w:after="0" w:afterAutospacing="0"/>
              <w:jc w:val="both"/>
              <w:textAlignment w:val="baseline"/>
              <w:rPr>
                <w:rStyle w:val="eop"/>
                <w:rFonts w:ascii="Calibri" w:hAnsi="Calibri" w:cs="Calibri"/>
                <w:sz w:val="16"/>
                <w:szCs w:val="16"/>
              </w:rPr>
            </w:pPr>
            <w:r>
              <w:rPr>
                <w:rStyle w:val="normaltextrun"/>
                <w:rFonts w:ascii="Calibri" w:hAnsi="Calibri" w:cs="Calibri"/>
                <w:b/>
                <w:bCs/>
                <w:sz w:val="16"/>
                <w:szCs w:val="16"/>
              </w:rPr>
              <w:t>Documents are collated into one departmental pack and circulated  to appropriate teams as part of their induction and when staff return with printed copies being available in the departmental common areas, Aston Webb Reception desk and the Bramall Music Building management office</w:t>
            </w:r>
            <w:r>
              <w:rPr>
                <w:rStyle w:val="eop"/>
                <w:rFonts w:ascii="Calibri" w:hAnsi="Calibri" w:cs="Calibri"/>
                <w:sz w:val="16"/>
                <w:szCs w:val="16"/>
              </w:rPr>
              <w:t> </w:t>
            </w:r>
          </w:p>
          <w:p w14:paraId="210D3033" w14:textId="77777777" w:rsidR="008D2A6A" w:rsidRDefault="008D2A6A" w:rsidP="008D2A6A">
            <w:pPr>
              <w:pStyle w:val="paragraph"/>
              <w:spacing w:before="0" w:beforeAutospacing="0" w:after="0" w:afterAutospacing="0"/>
              <w:jc w:val="both"/>
              <w:textAlignment w:val="baseline"/>
              <w:rPr>
                <w:rFonts w:ascii="Segoe UI" w:hAnsi="Segoe UI" w:cs="Segoe UI"/>
                <w:sz w:val="18"/>
                <w:szCs w:val="18"/>
              </w:rPr>
            </w:pPr>
          </w:p>
          <w:p w14:paraId="7E49CF05" w14:textId="5DDBCA7D" w:rsidR="00490ED6" w:rsidRPr="004C3E75" w:rsidRDefault="002A5BF0" w:rsidP="008D2A6A">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315CA6">
              <w:rPr>
                <w:rFonts w:cstheme="minorHAnsi"/>
                <w:bCs/>
                <w:sz w:val="16"/>
                <w:szCs w:val="16"/>
                <w:highlight w:val="lightGray"/>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E94C362" w14:textId="77777777" w:rsidR="008D2A6A" w:rsidRDefault="008D2A6A" w:rsidP="008D2A6A">
            <w:pPr>
              <w:pStyle w:val="ListParagraph"/>
              <w:numPr>
                <w:ilvl w:val="0"/>
                <w:numId w:val="11"/>
              </w:numPr>
              <w:spacing w:after="0" w:line="240" w:lineRule="auto"/>
              <w:jc w:val="both"/>
              <w:rPr>
                <w:rFonts w:cstheme="minorHAnsi"/>
                <w:sz w:val="16"/>
                <w:szCs w:val="16"/>
              </w:rPr>
            </w:pPr>
            <w:proofErr w:type="gramStart"/>
            <w:r w:rsidRPr="008D2A6A">
              <w:rPr>
                <w:rFonts w:cstheme="minorHAnsi"/>
                <w:sz w:val="16"/>
                <w:szCs w:val="16"/>
              </w:rPr>
              <w:t>Work stations</w:t>
            </w:r>
            <w:proofErr w:type="gramEnd"/>
            <w:r w:rsidRPr="008D2A6A">
              <w:rPr>
                <w:rFonts w:cstheme="minorHAnsi"/>
                <w:sz w:val="16"/>
                <w:szCs w:val="16"/>
              </w:rPr>
              <w:t xml:space="preserve"> moved or staff relocated. Provision of additional screens installed on Aston Webb Reception desk.  Departmental area have arranged desks with employees facing in opposite directions where possible. Display Screen Equipment (DSE) assessments reviewed and revised. </w:t>
            </w:r>
          </w:p>
          <w:p w14:paraId="64A3DE06" w14:textId="5768E7E3" w:rsidR="007762CB" w:rsidRPr="004C3E75" w:rsidRDefault="005202A0" w:rsidP="008D2A6A">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3741316B" w:rsidR="00A5232B" w:rsidRPr="00430715" w:rsidRDefault="007762CB" w:rsidP="008D2A6A">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w:t>
            </w:r>
            <w:r w:rsidR="008D2A6A">
              <w:rPr>
                <w:rFonts w:cstheme="minorHAnsi"/>
                <w:sz w:val="16"/>
                <w:szCs w:val="16"/>
              </w:rPr>
              <w:t>d displayed in shared rooms e.g</w:t>
            </w:r>
            <w:r w:rsidR="008D2A6A" w:rsidRPr="008D2A6A">
              <w:rPr>
                <w:rFonts w:cstheme="minorHAnsi"/>
                <w:sz w:val="16"/>
                <w:szCs w:val="16"/>
              </w:rPr>
              <w:t xml:space="preserve">. open plan offices, meeting rooms, seminar rooms, </w:t>
            </w:r>
            <w:proofErr w:type="gramStart"/>
            <w:r w:rsidR="008D2A6A" w:rsidRPr="008D2A6A">
              <w:rPr>
                <w:rFonts w:cstheme="minorHAnsi"/>
                <w:sz w:val="16"/>
                <w:szCs w:val="16"/>
              </w:rPr>
              <w:t>store rooms</w:t>
            </w:r>
            <w:proofErr w:type="gramEnd"/>
            <w:r w:rsidR="008D2A6A" w:rsidRPr="008D2A6A">
              <w:rPr>
                <w:rFonts w:cstheme="minorHAnsi"/>
                <w:sz w:val="16"/>
                <w:szCs w:val="16"/>
              </w:rPr>
              <w:t xml:space="preserve">, </w:t>
            </w:r>
            <w:r w:rsidR="008D2A6A" w:rsidRPr="00430715">
              <w:rPr>
                <w:rFonts w:cstheme="minorHAnsi"/>
                <w:sz w:val="16"/>
                <w:szCs w:val="16"/>
              </w:rPr>
              <w:t>workshops, rest rooms and studios.</w:t>
            </w:r>
          </w:p>
          <w:p w14:paraId="315B3EDB" w14:textId="77777777" w:rsidR="008D2A6A" w:rsidRDefault="008D2A6A" w:rsidP="008D2A6A">
            <w:pPr>
              <w:pStyle w:val="ListParagraph"/>
              <w:numPr>
                <w:ilvl w:val="0"/>
                <w:numId w:val="11"/>
              </w:numPr>
              <w:spacing w:after="0" w:line="240" w:lineRule="auto"/>
              <w:jc w:val="both"/>
              <w:rPr>
                <w:rFonts w:cstheme="minorHAnsi"/>
                <w:sz w:val="16"/>
                <w:szCs w:val="16"/>
              </w:rPr>
            </w:pPr>
            <w:r w:rsidRPr="00430715">
              <w:rPr>
                <w:rFonts w:cstheme="minorHAnsi"/>
                <w:sz w:val="16"/>
                <w:szCs w:val="16"/>
              </w:rPr>
              <w:t>Capacity limits have been</w:t>
            </w:r>
            <w:r w:rsidRPr="008D2A6A">
              <w:rPr>
                <w:rFonts w:cstheme="minorHAnsi"/>
                <w:sz w:val="16"/>
                <w:szCs w:val="16"/>
              </w:rPr>
              <w:t xml:space="preserve"> set for common facility areas (e.g. toilets, welfare areas etc.) with signage to indicate capacities where appropriate. </w:t>
            </w:r>
          </w:p>
          <w:p w14:paraId="27369B46" w14:textId="1992D753" w:rsidR="00FB5A9F" w:rsidRPr="004C3E75" w:rsidRDefault="00FB5A9F" w:rsidP="008D2A6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75263CB5" w14:textId="77777777"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The smaller kitchen areas in LRAT and Creative Media will use a one ou</w:t>
            </w:r>
            <w:r>
              <w:rPr>
                <w:rFonts w:cstheme="minorHAnsi"/>
                <w:sz w:val="16"/>
                <w:szCs w:val="16"/>
              </w:rPr>
              <w:t xml:space="preserve">t one in policy where </w:t>
            </w:r>
            <w:r w:rsidRPr="008D2A6A">
              <w:rPr>
                <w:rFonts w:cstheme="minorHAnsi"/>
                <w:sz w:val="16"/>
                <w:szCs w:val="16"/>
              </w:rPr>
              <w:t xml:space="preserve">appropriate. All users are encouraged to wash their hands prior to using equipment (kettle or Zip water boiler) and to wash their hands after use. Additional signage for the correct method for handwashing displayed. Bottle drinking water dispensers </w:t>
            </w:r>
            <w:proofErr w:type="gramStart"/>
            <w:r w:rsidRPr="008D2A6A">
              <w:rPr>
                <w:rFonts w:cstheme="minorHAnsi"/>
                <w:sz w:val="16"/>
                <w:szCs w:val="16"/>
              </w:rPr>
              <w:t>will be removed</w:t>
            </w:r>
            <w:proofErr w:type="gramEnd"/>
            <w:r w:rsidRPr="008D2A6A">
              <w:rPr>
                <w:rFonts w:cstheme="minorHAnsi"/>
                <w:sz w:val="16"/>
                <w:szCs w:val="16"/>
              </w:rPr>
              <w:t xml:space="preserve"> where possible with remaining units and mains water units serviced and treated by the appointed contractor prior to reopening. Signage instructing users to clean the water fountain before and after use will be </w:t>
            </w:r>
            <w:proofErr w:type="gramStart"/>
            <w:r w:rsidRPr="008D2A6A">
              <w:rPr>
                <w:rFonts w:cstheme="minorHAnsi"/>
                <w:sz w:val="16"/>
                <w:szCs w:val="16"/>
              </w:rPr>
              <w:t>displayed</w:t>
            </w:r>
            <w:proofErr w:type="gramEnd"/>
            <w:r w:rsidRPr="008D2A6A">
              <w:rPr>
                <w:rFonts w:cstheme="minorHAnsi"/>
                <w:sz w:val="16"/>
                <w:szCs w:val="16"/>
              </w:rPr>
              <w:t xml:space="preserve"> (cleaning materials are provided). Signage will also ask users to avoid touching the spout with their bottles or hands. If a case of a suspected Covid-19 occurs within the departmental area then the fountain will undergo deep cleaning organised through the departmental management. </w:t>
            </w:r>
          </w:p>
          <w:p w14:paraId="6049C242" w14:textId="08AE4F0C"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 xml:space="preserve">Social distancing is marked on the corridor floor prior to entry to the WCs (toilets). Smaller facilities has a one out one in policy. Additional signage </w:t>
            </w:r>
            <w:proofErr w:type="gramStart"/>
            <w:r w:rsidRPr="008D2A6A">
              <w:rPr>
                <w:rFonts w:cstheme="minorHAnsi"/>
                <w:sz w:val="16"/>
                <w:szCs w:val="16"/>
              </w:rPr>
              <w:t>has been placed</w:t>
            </w:r>
            <w:proofErr w:type="gramEnd"/>
            <w:r w:rsidRPr="008D2A6A">
              <w:rPr>
                <w:rFonts w:cstheme="minorHAnsi"/>
                <w:sz w:val="16"/>
                <w:szCs w:val="16"/>
              </w:rPr>
              <w:t xml:space="preserve"> on facilities doors to announce people’s presence and to ensure hands are washed via correct method for handwashing prior to and after use. Building users are reminded to leave the facilities in a respectable condition </w:t>
            </w:r>
          </w:p>
          <w:p w14:paraId="54F04FE9" w14:textId="77777777" w:rsidR="008D2A6A" w:rsidRPr="008D2A6A" w:rsidRDefault="008D2A6A" w:rsidP="008D2A6A">
            <w:pPr>
              <w:pStyle w:val="NoSpacing"/>
              <w:numPr>
                <w:ilvl w:val="0"/>
                <w:numId w:val="11"/>
              </w:numPr>
              <w:jc w:val="both"/>
              <w:rPr>
                <w:rFonts w:cstheme="minorHAnsi"/>
                <w:sz w:val="16"/>
                <w:szCs w:val="16"/>
              </w:rPr>
            </w:pPr>
            <w:r w:rsidRPr="008D2A6A">
              <w:rPr>
                <w:rFonts w:cstheme="minorHAnsi"/>
                <w:sz w:val="16"/>
                <w:szCs w:val="16"/>
              </w:rPr>
              <w:t xml:space="preserve">LRAT toilet facility to operate  using a one way system with users entering through the LRAT general office and exiting through the stairwell emergency exit ensuring the door is secure upon departure </w:t>
            </w:r>
          </w:p>
          <w:p w14:paraId="221B3682" w14:textId="4597027E" w:rsidR="008D2A6A" w:rsidRPr="008D2A6A" w:rsidRDefault="008D2A6A" w:rsidP="008D2A6A">
            <w:pPr>
              <w:pStyle w:val="NoSpacing"/>
              <w:jc w:val="both"/>
              <w:rPr>
                <w:rFonts w:cstheme="minorHAnsi"/>
                <w:sz w:val="16"/>
                <w:szCs w:val="16"/>
              </w:rPr>
            </w:pPr>
          </w:p>
          <w:p w14:paraId="293E30B6" w14:textId="5C9F248B" w:rsidR="00486409" w:rsidRPr="004C3E75" w:rsidRDefault="00486409" w:rsidP="008D2A6A">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D6780B">
            <w:pPr>
              <w:pStyle w:val="NoSpacing"/>
              <w:numPr>
                <w:ilvl w:val="0"/>
                <w:numId w:val="11"/>
              </w:numPr>
              <w:jc w:val="both"/>
              <w:rPr>
                <w:rFonts w:cstheme="minorHAnsi"/>
                <w:sz w:val="16"/>
                <w:szCs w:val="16"/>
              </w:rPr>
            </w:pPr>
            <w:r w:rsidRPr="00430715">
              <w:rPr>
                <w:rFonts w:cstheme="minorHAnsi"/>
                <w:sz w:val="16"/>
                <w:szCs w:val="16"/>
              </w:rPr>
              <w:t>2m</w:t>
            </w:r>
            <w:r w:rsidR="00486409" w:rsidRPr="00430715">
              <w:rPr>
                <w:rFonts w:cstheme="minorHAnsi"/>
                <w:sz w:val="16"/>
                <w:szCs w:val="16"/>
              </w:rPr>
              <w:t xml:space="preserve"> </w:t>
            </w:r>
            <w:r w:rsidR="00F82957" w:rsidRPr="00430715">
              <w:rPr>
                <w:rFonts w:cstheme="minorHAnsi"/>
                <w:sz w:val="16"/>
                <w:szCs w:val="16"/>
              </w:rPr>
              <w:t>Soc</w:t>
            </w:r>
            <w:r w:rsidR="00F82957" w:rsidRPr="00A45131">
              <w:rPr>
                <w:rFonts w:cstheme="minorHAnsi"/>
                <w:sz w:val="16"/>
                <w:szCs w:val="16"/>
              </w:rPr>
              <w:t>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4D47711E" w:rsidR="007E3B7E"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48CB6177" w14:textId="28D30DD0" w:rsidR="008D2A6A" w:rsidRPr="004C3E75" w:rsidRDefault="008D2A6A" w:rsidP="008D2A6A">
            <w:pPr>
              <w:pStyle w:val="NoSpacing"/>
              <w:numPr>
                <w:ilvl w:val="0"/>
                <w:numId w:val="11"/>
              </w:numPr>
              <w:jc w:val="both"/>
              <w:rPr>
                <w:rFonts w:cstheme="minorHAnsi"/>
                <w:sz w:val="16"/>
                <w:szCs w:val="16"/>
              </w:rPr>
            </w:pPr>
            <w:r w:rsidRPr="008D2A6A">
              <w:rPr>
                <w:rFonts w:cstheme="minorHAnsi"/>
                <w:sz w:val="16"/>
                <w:szCs w:val="16"/>
              </w:rPr>
              <w:t>Use of Perspex screens on reception desk</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938AAD4"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t>
            </w:r>
            <w:r w:rsidR="00A90806" w:rsidRPr="00A90806">
              <w:rPr>
                <w:rFonts w:cstheme="minorHAnsi"/>
                <w:color w:val="000000"/>
                <w:sz w:val="16"/>
                <w:szCs w:val="16"/>
              </w:rPr>
              <w:t xml:space="preserve">Where this is not an option such as potential hire clients or company sales </w:t>
            </w:r>
            <w:proofErr w:type="gramStart"/>
            <w:r w:rsidR="00A90806" w:rsidRPr="00A90806">
              <w:rPr>
                <w:rFonts w:cstheme="minorHAnsi"/>
                <w:color w:val="000000"/>
                <w:sz w:val="16"/>
                <w:szCs w:val="16"/>
              </w:rPr>
              <w:t>reps</w:t>
            </w:r>
            <w:proofErr w:type="gramEnd"/>
            <w:r w:rsidR="00A90806" w:rsidRPr="00A90806">
              <w:rPr>
                <w:rFonts w:cstheme="minorHAnsi"/>
                <w:color w:val="000000"/>
                <w:sz w:val="16"/>
                <w:szCs w:val="16"/>
              </w:rPr>
              <w:t xml:space="preserve"> then visitor arrangements have been revised to ensure social distancing and hygiene at all times. These measures are monitored by each departmental management team and concerns fed back to the third party manager</w:t>
            </w:r>
            <w:r w:rsidR="00256CC6">
              <w:rPr>
                <w:rFonts w:cstheme="minorHAnsi"/>
                <w:color w:val="00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03DD1684"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A90806">
              <w:rPr>
                <w:rFonts w:cstheme="minorHAnsi"/>
                <w:sz w:val="16"/>
                <w:szCs w:val="16"/>
              </w:rPr>
              <w:t>2 (Bramall) and 1 (B Block)</w:t>
            </w:r>
            <w:r w:rsidR="003836A5" w:rsidRPr="004C3E75">
              <w:rPr>
                <w:rFonts w:cstheme="minorHAnsi"/>
                <w:i/>
                <w:color w:val="FF0000"/>
                <w:sz w:val="16"/>
                <w:szCs w:val="16"/>
              </w:rPr>
              <w:t xml:space="preserve"> </w:t>
            </w:r>
            <w:r w:rsidR="00A90806">
              <w:rPr>
                <w:rFonts w:cstheme="minorHAnsi"/>
                <w:sz w:val="16"/>
                <w:szCs w:val="16"/>
              </w:rPr>
              <w:t>with</w:t>
            </w:r>
            <w:r w:rsidR="00611069" w:rsidRPr="004C3E75">
              <w:rPr>
                <w:rFonts w:cstheme="minorHAnsi"/>
                <w:sz w:val="16"/>
                <w:szCs w:val="16"/>
              </w:rPr>
              <w:t xml:space="preserve"> social distance</w:t>
            </w:r>
            <w:r w:rsidR="00A90806">
              <w:rPr>
                <w:rFonts w:cstheme="minorHAnsi"/>
                <w:sz w:val="16"/>
                <w:szCs w:val="16"/>
              </w:rPr>
              <w:t>s</w:t>
            </w:r>
            <w:r w:rsidR="00611069" w:rsidRPr="004C3E75">
              <w:rPr>
                <w:rFonts w:cstheme="minorHAnsi"/>
                <w:sz w:val="16"/>
                <w:szCs w:val="16"/>
              </w:rPr>
              <w:t xml:space="preserve"> marked on the floor.  Users are encouraged to stand </w:t>
            </w:r>
            <w:proofErr w:type="gramStart"/>
            <w:r w:rsidR="00611069" w:rsidRPr="004C3E75">
              <w:rPr>
                <w:rFonts w:cstheme="minorHAnsi"/>
                <w:sz w:val="16"/>
                <w:szCs w:val="16"/>
              </w:rPr>
              <w:t>side by side</w:t>
            </w:r>
            <w:proofErr w:type="gramEnd"/>
            <w:r w:rsidR="00611069" w:rsidRPr="004C3E75">
              <w:rPr>
                <w:rFonts w:cstheme="minorHAnsi"/>
                <w:sz w:val="16"/>
                <w:szCs w:val="16"/>
              </w:rPr>
              <w:t xml:space="preserve"> or back to back.  Once users have left the lift posters </w:t>
            </w:r>
            <w:proofErr w:type="gramStart"/>
            <w:r w:rsidR="00611069" w:rsidRPr="004C3E75">
              <w:rPr>
                <w:rFonts w:cstheme="minorHAnsi"/>
                <w:sz w:val="16"/>
                <w:szCs w:val="16"/>
              </w:rPr>
              <w:t>are displayed</w:t>
            </w:r>
            <w:proofErr w:type="gramEnd"/>
            <w:r w:rsidR="00611069" w:rsidRPr="004C3E75">
              <w:rPr>
                <w:rFonts w:cstheme="minorHAnsi"/>
                <w:sz w:val="16"/>
                <w:szCs w:val="16"/>
              </w:rPr>
              <w:t xml:space="preserve">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are designated stairwell for going up and a designated stairwell for coming down, this system </w:t>
            </w:r>
            <w:proofErr w:type="gramStart"/>
            <w:r w:rsidRPr="004C3E75">
              <w:rPr>
                <w:rFonts w:cstheme="minorHAnsi"/>
                <w:sz w:val="16"/>
                <w:szCs w:val="16"/>
              </w:rPr>
              <w:t>will be enforced</w:t>
            </w:r>
            <w:proofErr w:type="gramEnd"/>
            <w:r w:rsidRPr="004C3E75">
              <w:rPr>
                <w:rFonts w:cstheme="minorHAnsi"/>
                <w:sz w:val="16"/>
                <w:szCs w:val="16"/>
              </w:rPr>
              <w:t>.</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39ECD77D"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w:t>
            </w:r>
            <w:proofErr w:type="gramStart"/>
            <w:r w:rsidRPr="004C3E75">
              <w:rPr>
                <w:rFonts w:cstheme="minorHAnsi"/>
                <w:sz w:val="16"/>
                <w:szCs w:val="16"/>
              </w:rPr>
              <w:t>and</w:t>
            </w:r>
            <w:proofErr w:type="gramEnd"/>
            <w:r w:rsidRPr="004C3E75">
              <w:rPr>
                <w:rFonts w:cstheme="minorHAnsi"/>
                <w:sz w:val="16"/>
                <w:szCs w:val="16"/>
              </w:rPr>
              <w:t xml:space="preserve"> achieve social distancing.  Building </w:t>
            </w:r>
            <w:r w:rsidR="00223AF7" w:rsidRPr="004C3E75">
              <w:rPr>
                <w:rFonts w:cstheme="minorHAnsi"/>
                <w:sz w:val="16"/>
                <w:szCs w:val="16"/>
              </w:rPr>
              <w:t xml:space="preserve">users using these stairwells </w:t>
            </w:r>
            <w:r w:rsidR="00A90806" w:rsidRPr="00A90806">
              <w:rPr>
                <w:rFonts w:cstheme="minorHAnsi"/>
                <w:sz w:val="16"/>
                <w:szCs w:val="16"/>
              </w:rPr>
              <w:t>should announce themselves prior to use and adopt a ‘give way’ to others approach, complying with distancing signage displayed in each area.</w:t>
            </w:r>
            <w:r w:rsidR="00B10A95" w:rsidRPr="004C3E75">
              <w:rPr>
                <w:rFonts w:cstheme="minorHAnsi"/>
                <w:color w:val="FF0000"/>
                <w:sz w:val="16"/>
                <w:szCs w:val="16"/>
              </w:rPr>
              <w:t xml:space="preserve"> </w:t>
            </w:r>
            <w:r w:rsidR="00A90806" w:rsidRPr="00A90806">
              <w:rPr>
                <w:rFonts w:cstheme="minorHAnsi"/>
                <w:sz w:val="16"/>
                <w:szCs w:val="16"/>
              </w:rPr>
              <w:t>Also</w:t>
            </w:r>
            <w:r w:rsidR="00A90806">
              <w:rPr>
                <w:rFonts w:cstheme="minorHAnsi"/>
                <w:color w:val="FF0000"/>
                <w:sz w:val="16"/>
                <w:szCs w:val="16"/>
              </w:rPr>
              <w:t xml:space="preserve"> </w:t>
            </w:r>
            <w:r w:rsidR="00223AF7" w:rsidRPr="004C3E75">
              <w:rPr>
                <w:rFonts w:cstheme="minorHAnsi"/>
                <w:sz w:val="16"/>
                <w:szCs w:val="16"/>
              </w:rPr>
              <w:t>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2B41DBDF"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w:t>
            </w:r>
            <w:r w:rsidR="00A90806">
              <w:rPr>
                <w:rFonts w:cstheme="minorHAnsi"/>
                <w:sz w:val="16"/>
                <w:szCs w:val="16"/>
              </w:rPr>
              <w:t>g staff about social distancing and keeping to the left where necessary.</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6AD9847"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w:t>
            </w:r>
            <w:proofErr w:type="gramStart"/>
            <w:r w:rsidR="00FB4CF1" w:rsidRPr="004C3E75">
              <w:rPr>
                <w:rFonts w:cstheme="minorHAnsi"/>
                <w:sz w:val="16"/>
                <w:szCs w:val="16"/>
              </w:rPr>
              <w:t xml:space="preserve">have been </w:t>
            </w:r>
            <w:r w:rsidR="00CE7D6B">
              <w:rPr>
                <w:rFonts w:cstheme="minorHAnsi"/>
                <w:sz w:val="16"/>
                <w:szCs w:val="16"/>
              </w:rPr>
              <w:t>provided</w:t>
            </w:r>
            <w:proofErr w:type="gramEnd"/>
            <w:r w:rsidR="00CE7D6B">
              <w:rPr>
                <w:rFonts w:cstheme="minorHAnsi"/>
                <w:sz w:val="16"/>
                <w:szCs w:val="16"/>
              </w:rPr>
              <w:t xml:space="preserve"> e.g. virtual meetings.</w:t>
            </w:r>
          </w:p>
          <w:p w14:paraId="2E137CA5" w14:textId="77777777" w:rsidR="00B10A95" w:rsidRPr="004C3E75" w:rsidRDefault="00B10A95" w:rsidP="00175738">
            <w:pPr>
              <w:pStyle w:val="NoSpacing"/>
              <w:jc w:val="both"/>
              <w:rPr>
                <w:rFonts w:cstheme="minorHAnsi"/>
                <w:sz w:val="16"/>
                <w:szCs w:val="16"/>
              </w:rPr>
            </w:pPr>
          </w:p>
          <w:p w14:paraId="276D079B" w14:textId="1E4B17D6"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w:t>
            </w:r>
            <w:proofErr w:type="gramStart"/>
            <w:r w:rsidRPr="004C3E75">
              <w:rPr>
                <w:rFonts w:cstheme="minorHAnsi"/>
                <w:sz w:val="16"/>
                <w:szCs w:val="16"/>
              </w:rPr>
              <w:t>have been cancelled or postponed</w:t>
            </w:r>
            <w:proofErr w:type="gramEnd"/>
            <w:r w:rsidRPr="004C3E75">
              <w:rPr>
                <w:rFonts w:cstheme="minorHAnsi"/>
                <w:sz w:val="16"/>
                <w:szCs w:val="16"/>
              </w:rPr>
              <w:t xml:space="preserve"> or alternative IT solutions provided</w:t>
            </w:r>
            <w:r w:rsidR="00097A46" w:rsidRPr="004C3E75">
              <w:rPr>
                <w:rFonts w:cstheme="minorHAnsi"/>
                <w:sz w:val="16"/>
                <w:szCs w:val="16"/>
              </w:rPr>
              <w:t xml:space="preserve"> </w:t>
            </w:r>
            <w:r w:rsidR="00CE7D6B">
              <w:rPr>
                <w:rFonts w:ascii="Calibri" w:hAnsi="Calibri" w:cs="Calibri"/>
                <w:color w:val="000000"/>
                <w:sz w:val="16"/>
                <w:szCs w:val="16"/>
                <w:shd w:val="clear" w:color="auto" w:fill="FFFFFF"/>
              </w:rPr>
              <w:t>such as Zoom, Skype for Business and MS Teams</w:t>
            </w:r>
            <w:r w:rsidRPr="004C3E75">
              <w:rPr>
                <w:rFonts w:cstheme="minorHAnsi"/>
                <w:sz w:val="16"/>
                <w:szCs w:val="16"/>
              </w:rPr>
              <w:t xml:space="preserve">. (Critical Training courses </w:t>
            </w:r>
            <w:proofErr w:type="gramStart"/>
            <w:r w:rsidRPr="004C3E75">
              <w:rPr>
                <w:rFonts w:cstheme="minorHAnsi"/>
                <w:sz w:val="16"/>
                <w:szCs w:val="16"/>
              </w:rPr>
              <w:t>may still be performed</w:t>
            </w:r>
            <w:proofErr w:type="gramEnd"/>
            <w:r w:rsidRPr="004C3E75">
              <w:rPr>
                <w:rFonts w:cstheme="minorHAnsi"/>
                <w:sz w:val="16"/>
                <w:szCs w:val="16"/>
              </w:rPr>
              <w:t xml:space="preserve">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0B9C9FF2" w:rsidR="0017300B" w:rsidRDefault="0017300B" w:rsidP="00175738">
            <w:pPr>
              <w:pStyle w:val="NoSpacing"/>
              <w:jc w:val="both"/>
              <w:rPr>
                <w:rFonts w:cstheme="minorHAnsi"/>
                <w:sz w:val="16"/>
                <w:szCs w:val="16"/>
              </w:rPr>
            </w:pPr>
            <w:r w:rsidRPr="00A45131">
              <w:rPr>
                <w:rFonts w:cstheme="minorHAnsi"/>
                <w:sz w:val="16"/>
                <w:szCs w:val="16"/>
              </w:rPr>
              <w:t xml:space="preserve">Large gatherings </w:t>
            </w:r>
            <w:r w:rsidR="003932F9" w:rsidRPr="00A45131">
              <w:rPr>
                <w:rFonts w:cstheme="minorHAnsi"/>
                <w:sz w:val="16"/>
                <w:szCs w:val="16"/>
              </w:rPr>
              <w:t xml:space="preserve">including events in public outdoor spaces that are organised by the University that are unable to </w:t>
            </w:r>
            <w:proofErr w:type="gramStart"/>
            <w:r w:rsidR="003932F9" w:rsidRPr="00A45131">
              <w:rPr>
                <w:rFonts w:cstheme="minorHAnsi"/>
                <w:sz w:val="16"/>
                <w:szCs w:val="16"/>
              </w:rPr>
              <w:t>be provided</w:t>
            </w:r>
            <w:proofErr w:type="gramEnd"/>
            <w:r w:rsidR="003932F9" w:rsidRPr="00A45131">
              <w:rPr>
                <w:rFonts w:cstheme="minorHAnsi"/>
                <w:sz w:val="16"/>
                <w:szCs w:val="16"/>
              </w:rPr>
              <w:t xml:space="preserve"> by alternative IT solutions are only permitted with reasonable steps to mitigate the risk of transmission and </w:t>
            </w:r>
            <w:r w:rsidRPr="00A45131">
              <w:rPr>
                <w:rFonts w:cstheme="minorHAnsi"/>
                <w:sz w:val="16"/>
                <w:szCs w:val="16"/>
              </w:rPr>
              <w:t>in line w</w:t>
            </w:r>
            <w:r w:rsidR="003932F9" w:rsidRPr="00A45131">
              <w:rPr>
                <w:rFonts w:cstheme="minorHAnsi"/>
                <w:sz w:val="16"/>
                <w:szCs w:val="16"/>
              </w:rPr>
              <w:t>ith COVID-19 Secure guidance</w:t>
            </w:r>
            <w:r w:rsidRPr="00A45131">
              <w:rPr>
                <w:rFonts w:cstheme="minorHAnsi"/>
                <w:sz w:val="16"/>
                <w:szCs w:val="16"/>
              </w:rPr>
              <w:t xml:space="preserve"> including </w:t>
            </w:r>
            <w:r w:rsidR="003932F9" w:rsidRPr="00A45131">
              <w:rPr>
                <w:rFonts w:cstheme="minorHAnsi"/>
                <w:sz w:val="16"/>
                <w:szCs w:val="16"/>
              </w:rPr>
              <w:t xml:space="preserve">the </w:t>
            </w:r>
            <w:r w:rsidRPr="00A45131">
              <w:rPr>
                <w:rFonts w:cstheme="minorHAnsi"/>
                <w:sz w:val="16"/>
                <w:szCs w:val="16"/>
              </w:rPr>
              <w:t>c</w:t>
            </w:r>
            <w:r w:rsidR="00E80A1D" w:rsidRPr="00A45131">
              <w:rPr>
                <w:rFonts w:cstheme="minorHAnsi"/>
                <w:sz w:val="16"/>
                <w:szCs w:val="16"/>
              </w:rPr>
              <w:t xml:space="preserve">ompletion of a specific </w:t>
            </w:r>
            <w:r w:rsidRPr="00A45131">
              <w:rPr>
                <w:rFonts w:cstheme="minorHAnsi"/>
                <w:sz w:val="16"/>
                <w:szCs w:val="16"/>
              </w:rPr>
              <w:t>risk assessment</w:t>
            </w:r>
            <w:r w:rsidR="00CE7D6B">
              <w:rPr>
                <w:rFonts w:cstheme="minorHAnsi"/>
                <w:sz w:val="16"/>
                <w:szCs w:val="16"/>
              </w:rPr>
              <w:t>.</w:t>
            </w:r>
          </w:p>
          <w:p w14:paraId="12B0B154" w14:textId="77777777" w:rsidR="00CE7D6B" w:rsidRPr="004C3E75" w:rsidRDefault="00CE7D6B" w:rsidP="00175738">
            <w:pPr>
              <w:pStyle w:val="NoSpacing"/>
              <w:jc w:val="both"/>
              <w:rPr>
                <w:rFonts w:cstheme="minorHAnsi"/>
                <w:sz w:val="16"/>
                <w:szCs w:val="16"/>
              </w:rPr>
            </w:pPr>
          </w:p>
          <w:p w14:paraId="5FEC36EB" w14:textId="1F8F8FA7" w:rsidR="00E80A1D" w:rsidRPr="004C3E75" w:rsidRDefault="00C31C5B" w:rsidP="00175738">
            <w:pPr>
              <w:pStyle w:val="NoSpacing"/>
              <w:jc w:val="both"/>
              <w:rPr>
                <w:rFonts w:cstheme="minorHAnsi"/>
                <w:sz w:val="16"/>
                <w:szCs w:val="16"/>
              </w:rPr>
            </w:pPr>
            <w:hyperlink r:id="rId23" w:history="1">
              <w:r w:rsidR="00E80A1D" w:rsidRPr="00A45131">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554F909E" w14:textId="77777777" w:rsidR="00CE7D6B" w:rsidRDefault="00CE7D6B" w:rsidP="00175738">
            <w:pPr>
              <w:pStyle w:val="Default"/>
              <w:jc w:val="both"/>
              <w:rPr>
                <w:rFonts w:asciiTheme="minorHAnsi" w:hAnsiTheme="minorHAnsi" w:cstheme="minorHAnsi"/>
                <w:sz w:val="16"/>
                <w:szCs w:val="16"/>
              </w:rPr>
            </w:pPr>
            <w:r>
              <w:rPr>
                <w:rStyle w:val="normaltextrun"/>
                <w:sz w:val="16"/>
                <w:szCs w:val="16"/>
                <w:shd w:val="clear" w:color="auto" w:fill="FFFFFF"/>
              </w:rPr>
              <w:t xml:space="preserve">Managers perform frequent evaluation against social distances controls these </w:t>
            </w:r>
            <w:proofErr w:type="gramStart"/>
            <w:r>
              <w:rPr>
                <w:rStyle w:val="normaltextrun"/>
                <w:sz w:val="16"/>
                <w:szCs w:val="16"/>
                <w:shd w:val="clear" w:color="auto" w:fill="FFFFFF"/>
              </w:rPr>
              <w:t>will be based</w:t>
            </w:r>
            <w:proofErr w:type="gramEnd"/>
            <w:r>
              <w:rPr>
                <w:rStyle w:val="normaltextrun"/>
                <w:sz w:val="16"/>
                <w:szCs w:val="16"/>
                <w:shd w:val="clear" w:color="auto" w:fill="FFFFFF"/>
              </w:rPr>
              <w:t xml:space="preserve"> on spot checks and feedback from other building users and team members. Staff </w:t>
            </w:r>
            <w:proofErr w:type="gramStart"/>
            <w:r>
              <w:rPr>
                <w:rStyle w:val="normaltextrun"/>
                <w:sz w:val="16"/>
                <w:szCs w:val="16"/>
                <w:shd w:val="clear" w:color="auto" w:fill="FFFFFF"/>
              </w:rPr>
              <w:t>are reminded</w:t>
            </w:r>
            <w:proofErr w:type="gramEnd"/>
            <w:r>
              <w:rPr>
                <w:rStyle w:val="normaltextrun"/>
                <w:sz w:val="16"/>
                <w:szCs w:val="16"/>
                <w:shd w:val="clear" w:color="auto" w:fill="FFFFFF"/>
              </w:rPr>
              <w:t xml:space="preserve"> on a daily basis through the appropriate use of signage and verbally promoting best practice on the importance of social distancing both in the workplace and outside of it.</w:t>
            </w:r>
            <w:r w:rsidRPr="00A45131">
              <w:rPr>
                <w:rFonts w:asciiTheme="minorHAnsi" w:hAnsiTheme="minorHAnsi" w:cstheme="minorHAnsi"/>
                <w:sz w:val="16"/>
                <w:szCs w:val="16"/>
              </w:rPr>
              <w:t xml:space="preserve"> </w:t>
            </w:r>
          </w:p>
          <w:p w14:paraId="0C0A9263" w14:textId="77777777" w:rsidR="00CE7D6B" w:rsidRDefault="00CE7D6B" w:rsidP="00175738">
            <w:pPr>
              <w:pStyle w:val="Default"/>
              <w:jc w:val="both"/>
              <w:rPr>
                <w:rFonts w:asciiTheme="minorHAnsi" w:hAnsiTheme="minorHAnsi" w:cstheme="minorHAnsi"/>
                <w:sz w:val="16"/>
                <w:szCs w:val="16"/>
              </w:rPr>
            </w:pPr>
          </w:p>
          <w:p w14:paraId="2F655B87" w14:textId="686BD656"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71C67A0B" w14:textId="77777777" w:rsidR="00E52D0E"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CB7F8C">
              <w:rPr>
                <w:rFonts w:cstheme="minorHAnsi"/>
                <w:sz w:val="16"/>
                <w:szCs w:val="16"/>
                <w:highlight w:val="lightGray"/>
              </w:rPr>
              <w:t>2m</w:t>
            </w:r>
            <w:r w:rsidR="00CB7F8C">
              <w:rPr>
                <w:rFonts w:cstheme="minorHAnsi"/>
                <w:sz w:val="16"/>
                <w:szCs w:val="16"/>
              </w:rPr>
              <w:t xml:space="preserve"> </w:t>
            </w:r>
            <w:r w:rsidR="00CE7D6B" w:rsidRPr="00CE7D6B">
              <w:rPr>
                <w:rFonts w:cstheme="minorHAnsi"/>
                <w:sz w:val="16"/>
                <w:szCs w:val="16"/>
              </w:rPr>
              <w:t xml:space="preserve">social distancing guidelines cannot be followed in full in relation </w:t>
            </w:r>
            <w:proofErr w:type="gramStart"/>
            <w:r w:rsidR="00CE7D6B" w:rsidRPr="00CE7D6B">
              <w:rPr>
                <w:rFonts w:cstheme="minorHAnsi"/>
                <w:sz w:val="16"/>
                <w:szCs w:val="16"/>
              </w:rPr>
              <w:t>to a particular activities</w:t>
            </w:r>
            <w:proofErr w:type="gramEnd"/>
            <w:r w:rsidR="00CE7D6B" w:rsidRPr="00CE7D6B">
              <w:rPr>
                <w:rFonts w:cstheme="minorHAnsi"/>
                <w:sz w:val="16"/>
                <w:szCs w:val="16"/>
              </w:rPr>
              <w:t xml:space="preserve"> </w:t>
            </w:r>
            <w:proofErr w:type="spellStart"/>
            <w:r w:rsidR="00CE7D6B" w:rsidRPr="00CE7D6B">
              <w:rPr>
                <w:rFonts w:cstheme="minorHAnsi"/>
                <w:sz w:val="16"/>
                <w:szCs w:val="16"/>
              </w:rPr>
              <w:t>eg</w:t>
            </w:r>
            <w:proofErr w:type="spellEnd"/>
            <w:r w:rsidR="00CE7D6B" w:rsidRPr="00CE7D6B">
              <w:rPr>
                <w:rFonts w:cstheme="minorHAnsi"/>
                <w:sz w:val="16"/>
                <w:szCs w:val="16"/>
              </w:rPr>
              <w:t>; the setting of technical equipment or some filming/recording activities, then consideration has been given to whether that activity needs to continue. If the activity is unavoidable then all the mitigating actions possible to reduce the risk of transmission between staff have been included in a task specific risk assessment. Mitigating actions include:</w:t>
            </w:r>
          </w:p>
          <w:p w14:paraId="6F4B932B" w14:textId="047E065B" w:rsidR="00247A1C" w:rsidRPr="004C3E75" w:rsidRDefault="00CE7D6B" w:rsidP="00175738">
            <w:pPr>
              <w:pStyle w:val="NoSpacing"/>
              <w:jc w:val="both"/>
              <w:rPr>
                <w:rFonts w:cstheme="minorHAnsi"/>
                <w:sz w:val="16"/>
                <w:szCs w:val="16"/>
              </w:rPr>
            </w:pPr>
            <w:r w:rsidRPr="00CE7D6B">
              <w:rPr>
                <w:rFonts w:cstheme="minorHAnsi"/>
                <w:sz w:val="16"/>
                <w:szCs w:val="16"/>
              </w:rPr>
              <w:t xml:space="preserve">  </w:t>
            </w:r>
          </w:p>
          <w:p w14:paraId="4159C50B" w14:textId="72CB836E" w:rsidR="00247A1C" w:rsidRPr="00E52D0E" w:rsidRDefault="00247A1C" w:rsidP="00E52D0E">
            <w:pPr>
              <w:pStyle w:val="NoSpacing"/>
              <w:numPr>
                <w:ilvl w:val="0"/>
                <w:numId w:val="11"/>
              </w:numPr>
              <w:jc w:val="both"/>
              <w:rPr>
                <w:rFonts w:cstheme="minorHAnsi"/>
                <w:sz w:val="16"/>
                <w:szCs w:val="16"/>
              </w:rPr>
            </w:pPr>
            <w:r w:rsidRPr="00E52D0E">
              <w:rPr>
                <w:rFonts w:cstheme="minorHAnsi"/>
                <w:sz w:val="16"/>
                <w:szCs w:val="16"/>
              </w:rPr>
              <w:t>Further increasing the frequency of hand washing</w:t>
            </w:r>
            <w:r w:rsidR="00D6780B" w:rsidRPr="00E52D0E">
              <w:rPr>
                <w:rFonts w:cstheme="minorHAnsi"/>
                <w:sz w:val="16"/>
                <w:szCs w:val="16"/>
              </w:rPr>
              <w:t xml:space="preserve"> and provision of hand sanitiser</w:t>
            </w:r>
            <w:r w:rsidRPr="00E52D0E">
              <w:rPr>
                <w:rFonts w:cstheme="minorHAnsi"/>
                <w:sz w:val="16"/>
                <w:szCs w:val="16"/>
              </w:rPr>
              <w:t xml:space="preserve"> and surface cleaning. </w:t>
            </w:r>
          </w:p>
          <w:p w14:paraId="2BE90A8B"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Keeping the activity time involved as short as possible. </w:t>
            </w:r>
          </w:p>
          <w:p w14:paraId="26463E47"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Using screens or barriers to separate people from each other. </w:t>
            </w:r>
          </w:p>
          <w:p w14:paraId="6FD00414"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Using back-to-back or side-to-side working (rather than face-to-face) whenever possible. </w:t>
            </w:r>
          </w:p>
          <w:p w14:paraId="1A396EC0"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Re-engineering the technical activity. </w:t>
            </w:r>
          </w:p>
          <w:p w14:paraId="083E8F2A" w14:textId="77777777" w:rsidR="00D6780B" w:rsidRPr="00E52D0E" w:rsidRDefault="00D80159" w:rsidP="00D6780B">
            <w:pPr>
              <w:pStyle w:val="NoSpacing"/>
              <w:numPr>
                <w:ilvl w:val="0"/>
                <w:numId w:val="11"/>
              </w:numPr>
              <w:jc w:val="both"/>
              <w:rPr>
                <w:rFonts w:cstheme="minorHAnsi"/>
                <w:sz w:val="16"/>
                <w:szCs w:val="16"/>
              </w:rPr>
            </w:pPr>
            <w:r w:rsidRPr="00E52D0E">
              <w:rPr>
                <w:rFonts w:cstheme="minorHAnsi"/>
                <w:sz w:val="16"/>
                <w:szCs w:val="16"/>
              </w:rPr>
              <w:t>Improving ventilation</w:t>
            </w:r>
            <w:r w:rsidR="00D6780B" w:rsidRPr="00E52D0E">
              <w:rPr>
                <w:rFonts w:cstheme="minorHAnsi"/>
                <w:sz w:val="16"/>
                <w:szCs w:val="16"/>
              </w:rPr>
              <w:t xml:space="preserve"> </w:t>
            </w:r>
            <w:r w:rsidR="00D6780B" w:rsidRPr="00E52D0E">
              <w:rPr>
                <w:sz w:val="16"/>
                <w:szCs w:val="16"/>
              </w:rPr>
              <w:t>by re-organising the indoor space to optimise the ventilation available.</w:t>
            </w:r>
          </w:p>
          <w:p w14:paraId="0893293B" w14:textId="16351DE2" w:rsidR="00D6780B" w:rsidRPr="00E52D0E" w:rsidRDefault="00D6780B" w:rsidP="00BC509E">
            <w:pPr>
              <w:pStyle w:val="NoSpacing"/>
              <w:numPr>
                <w:ilvl w:val="0"/>
                <w:numId w:val="11"/>
              </w:numPr>
              <w:rPr>
                <w:sz w:val="16"/>
                <w:szCs w:val="16"/>
                <w:lang w:eastAsia="en-GB"/>
              </w:rPr>
            </w:pPr>
            <w:r w:rsidRPr="00E52D0E">
              <w:rPr>
                <w:sz w:val="16"/>
                <w:szCs w:val="16"/>
                <w:lang w:eastAsia="en-GB"/>
              </w:rPr>
              <w:t>Re-organising pedestrian flows</w:t>
            </w:r>
          </w:p>
          <w:p w14:paraId="36D6FB91" w14:textId="488EB580"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 xml:space="preserve">Re-usable visors </w:t>
            </w:r>
            <w:proofErr w:type="gramStart"/>
            <w:r w:rsidRPr="00A45131">
              <w:rPr>
                <w:sz w:val="16"/>
                <w:szCs w:val="16"/>
                <w:shd w:val="clear" w:color="auto" w:fill="FFFFFF"/>
              </w:rPr>
              <w:t>are cleaned</w:t>
            </w:r>
            <w:proofErr w:type="gramEnd"/>
            <w:r w:rsidRPr="00A45131">
              <w:rPr>
                <w:sz w:val="16"/>
                <w:szCs w:val="16"/>
                <w:shd w:val="clear" w:color="auto" w:fill="FFFFFF"/>
              </w:rPr>
              <w:t xml:space="preserve"> and sanitised regularly using normal cleaning products.</w:t>
            </w:r>
          </w:p>
          <w:p w14:paraId="6D3B1F24" w14:textId="6B55C27A" w:rsidR="000D14C5" w:rsidRPr="00E52D0E" w:rsidRDefault="001938E3" w:rsidP="00D6780B">
            <w:pPr>
              <w:pStyle w:val="NoSpacing"/>
              <w:numPr>
                <w:ilvl w:val="0"/>
                <w:numId w:val="11"/>
              </w:numPr>
              <w:jc w:val="both"/>
              <w:rPr>
                <w:rFonts w:cstheme="minorHAnsi"/>
                <w:sz w:val="16"/>
                <w:szCs w:val="16"/>
              </w:rPr>
            </w:pPr>
            <w:r w:rsidRPr="00E52D0E">
              <w:rPr>
                <w:rFonts w:cstheme="minorHAnsi"/>
                <w:sz w:val="16"/>
                <w:szCs w:val="16"/>
              </w:rPr>
              <w:t xml:space="preserve">Individuals (including staff, students, visitors and contractors), </w:t>
            </w:r>
            <w:r w:rsidR="00B259CE" w:rsidRPr="00E52D0E">
              <w:rPr>
                <w:rFonts w:cstheme="minorHAnsi"/>
                <w:sz w:val="16"/>
                <w:szCs w:val="16"/>
              </w:rPr>
              <w:t>unless exempt</w:t>
            </w:r>
            <w:r w:rsidR="00602EFB" w:rsidRPr="00E52D0E">
              <w:rPr>
                <w:rFonts w:cstheme="minorHAnsi"/>
                <w:sz w:val="16"/>
                <w:szCs w:val="16"/>
              </w:rPr>
              <w:t xml:space="preserve">, </w:t>
            </w:r>
            <w:r w:rsidRPr="00E52D0E">
              <w:rPr>
                <w:rFonts w:cstheme="minorHAnsi"/>
                <w:sz w:val="16"/>
                <w:szCs w:val="16"/>
              </w:rPr>
              <w:t>are req</w:t>
            </w:r>
            <w:r w:rsidR="00CB7F8C" w:rsidRPr="00E52D0E">
              <w:rPr>
                <w:rFonts w:cstheme="minorHAnsi"/>
                <w:sz w:val="16"/>
                <w:szCs w:val="16"/>
              </w:rPr>
              <w:t>uired to wear face coverings</w:t>
            </w:r>
            <w:r w:rsidR="007E5219" w:rsidRPr="00E52D0E">
              <w:rPr>
                <w:rFonts w:cstheme="minorHAnsi"/>
                <w:sz w:val="16"/>
                <w:szCs w:val="16"/>
              </w:rPr>
              <w:t xml:space="preserve">, </w:t>
            </w:r>
            <w:r w:rsidR="00CB7F8C" w:rsidRPr="00E52D0E">
              <w:rPr>
                <w:rFonts w:cstheme="minorHAnsi"/>
                <w:sz w:val="16"/>
                <w:szCs w:val="16"/>
              </w:rPr>
              <w:t xml:space="preserve">inside University buildings </w:t>
            </w:r>
            <w:r w:rsidRPr="00E52D0E">
              <w:rPr>
                <w:rFonts w:cstheme="minorHAnsi"/>
                <w:color w:val="0B0C0C"/>
                <w:sz w:val="16"/>
                <w:szCs w:val="16"/>
                <w:shd w:val="clear" w:color="auto" w:fill="FFFFFF"/>
              </w:rPr>
              <w:t xml:space="preserve">where </w:t>
            </w:r>
            <w:r w:rsidR="00CB7F8C" w:rsidRPr="00E52D0E">
              <w:rPr>
                <w:rFonts w:cstheme="minorHAnsi"/>
                <w:color w:val="0B0C0C"/>
                <w:sz w:val="16"/>
                <w:szCs w:val="16"/>
                <w:shd w:val="clear" w:color="auto" w:fill="FFFFFF"/>
              </w:rPr>
              <w:t xml:space="preserve">2m </w:t>
            </w:r>
            <w:r w:rsidRPr="00E52D0E">
              <w:rPr>
                <w:rFonts w:cstheme="minorHAnsi"/>
                <w:color w:val="0B0C0C"/>
                <w:sz w:val="16"/>
                <w:szCs w:val="16"/>
                <w:shd w:val="clear" w:color="auto" w:fill="FFFFFF"/>
              </w:rPr>
              <w:t xml:space="preserve">social </w:t>
            </w:r>
            <w:r w:rsidR="00CB7F8C" w:rsidRPr="00E52D0E">
              <w:rPr>
                <w:rFonts w:cstheme="minorHAnsi"/>
                <w:color w:val="0B0C0C"/>
                <w:sz w:val="16"/>
                <w:szCs w:val="16"/>
                <w:shd w:val="clear" w:color="auto" w:fill="FFFFFF"/>
              </w:rPr>
              <w:t xml:space="preserve">distancing isn’t possible and </w:t>
            </w:r>
            <w:proofErr w:type="spellStart"/>
            <w:r w:rsidR="00CB7F8C" w:rsidRPr="00E52D0E">
              <w:rPr>
                <w:rFonts w:cstheme="minorHAnsi"/>
                <w:color w:val="0B0C0C"/>
                <w:sz w:val="16"/>
                <w:szCs w:val="16"/>
                <w:shd w:val="clear" w:color="auto" w:fill="FFFFFF"/>
              </w:rPr>
              <w:t>can not</w:t>
            </w:r>
            <w:proofErr w:type="spellEnd"/>
            <w:r w:rsidR="00CB7F8C" w:rsidRPr="00E52D0E">
              <w:rPr>
                <w:rFonts w:cstheme="minorHAnsi"/>
                <w:color w:val="0B0C0C"/>
                <w:sz w:val="16"/>
                <w:szCs w:val="16"/>
                <w:shd w:val="clear" w:color="auto" w:fill="FFFFFF"/>
              </w:rPr>
              <w:t xml:space="preserve"> be maintained</w:t>
            </w:r>
            <w:r w:rsidRPr="00E52D0E">
              <w:rPr>
                <w:rFonts w:cstheme="minorHAnsi"/>
                <w:color w:val="0B0C0C"/>
                <w:sz w:val="16"/>
                <w:szCs w:val="16"/>
                <w:shd w:val="clear" w:color="auto" w:fill="FFFFFF"/>
              </w:rPr>
              <w:t xml:space="preserve">. </w:t>
            </w:r>
            <w:r w:rsidRPr="00E52D0E">
              <w:rPr>
                <w:rFonts w:ascii="Calibri" w:hAnsi="Calibri" w:cs="Calibri"/>
                <w:sz w:val="16"/>
                <w:szCs w:val="16"/>
              </w:rPr>
              <w:t>Informat</w:t>
            </w:r>
            <w:r w:rsidR="00F02122" w:rsidRPr="00E52D0E">
              <w:rPr>
                <w:rFonts w:ascii="Calibri" w:hAnsi="Calibri" w:cs="Calibri"/>
                <w:sz w:val="16"/>
                <w:szCs w:val="16"/>
              </w:rPr>
              <w:t xml:space="preserve">ion provided in the University and local </w:t>
            </w:r>
            <w:r w:rsidRPr="00E52D0E">
              <w:rPr>
                <w:rFonts w:ascii="Calibri" w:hAnsi="Calibri" w:cs="Calibri"/>
                <w:sz w:val="16"/>
                <w:szCs w:val="16"/>
              </w:rPr>
              <w:t>communications and local induction</w:t>
            </w:r>
            <w:r w:rsidR="00F02122" w:rsidRPr="00E52D0E">
              <w:rPr>
                <w:rFonts w:ascii="Calibri" w:hAnsi="Calibri" w:cs="Calibri"/>
                <w:sz w:val="16"/>
                <w:szCs w:val="16"/>
              </w:rPr>
              <w:t>s</w:t>
            </w:r>
            <w:r w:rsidRPr="00E52D0E">
              <w:rPr>
                <w:rFonts w:ascii="Calibri" w:hAnsi="Calibri" w:cs="Calibri"/>
                <w:sz w:val="16"/>
                <w:szCs w:val="16"/>
              </w:rPr>
              <w:t xml:space="preserve"> and signs displayed informing people of the mandatory requirement to wear a face covering within the building.</w:t>
            </w:r>
          </w:p>
          <w:p w14:paraId="1498AE47" w14:textId="1EB2E893" w:rsidR="000D14C5" w:rsidRPr="00E52D0E" w:rsidRDefault="000D14C5" w:rsidP="00B259CE">
            <w:pPr>
              <w:pStyle w:val="NoSpacing"/>
              <w:jc w:val="both"/>
              <w:rPr>
                <w:rFonts w:cstheme="minorHAnsi"/>
                <w:sz w:val="16"/>
                <w:szCs w:val="16"/>
              </w:rPr>
            </w:pPr>
          </w:p>
          <w:p w14:paraId="6A1C15E3" w14:textId="77777777" w:rsidR="00B259CE" w:rsidRDefault="00B259CE" w:rsidP="00B259CE">
            <w:pPr>
              <w:pStyle w:val="NoSpacing"/>
              <w:jc w:val="both"/>
              <w:rPr>
                <w:rFonts w:cstheme="minorHAnsi"/>
                <w:sz w:val="16"/>
                <w:szCs w:val="16"/>
              </w:rPr>
            </w:pPr>
            <w:r w:rsidRPr="00E52D0E">
              <w:rPr>
                <w:rFonts w:cstheme="minorHAnsi"/>
                <w:sz w:val="16"/>
                <w:szCs w:val="16"/>
              </w:rPr>
              <w:t xml:space="preserve">Face coverings are not PPE and </w:t>
            </w:r>
            <w:proofErr w:type="gramStart"/>
            <w:r w:rsidRPr="00E52D0E">
              <w:rPr>
                <w:rFonts w:cstheme="minorHAnsi"/>
                <w:sz w:val="16"/>
                <w:szCs w:val="16"/>
              </w:rPr>
              <w:t>are not required to be worn</w:t>
            </w:r>
            <w:proofErr w:type="gramEnd"/>
            <w:r w:rsidRPr="00E52D0E">
              <w:rPr>
                <w:rFonts w:cstheme="minorHAnsi"/>
                <w:sz w:val="16"/>
                <w:szCs w:val="16"/>
              </w:rPr>
              <w:t xml:space="preserve"> in the workplace 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50911D41" w14:textId="77777777" w:rsidR="00B259CE" w:rsidRPr="001938E3" w:rsidRDefault="00B259CE" w:rsidP="00B259CE">
            <w:pPr>
              <w:pStyle w:val="NoSpacing"/>
              <w:jc w:val="both"/>
              <w:rPr>
                <w:rFonts w:cstheme="minorHAnsi"/>
                <w:sz w:val="16"/>
                <w:szCs w:val="16"/>
                <w:highlight w:val="lightGray"/>
              </w:rPr>
            </w:pPr>
          </w:p>
          <w:p w14:paraId="64D905F1" w14:textId="677B524D" w:rsidR="00AF7F7D" w:rsidRPr="00E52D0E" w:rsidRDefault="00AF7F7D" w:rsidP="00175738">
            <w:pPr>
              <w:pStyle w:val="NoSpacing"/>
              <w:jc w:val="both"/>
              <w:rPr>
                <w:rFonts w:cstheme="minorHAnsi"/>
                <w:sz w:val="16"/>
                <w:szCs w:val="16"/>
              </w:rPr>
            </w:pPr>
            <w:r w:rsidRPr="00E52D0E">
              <w:rPr>
                <w:sz w:val="16"/>
                <w:szCs w:val="16"/>
                <w:lang w:eastAsia="en-GB"/>
              </w:rPr>
              <w:t>Individuals have been reminded through</w:t>
            </w:r>
            <w:r w:rsidR="00E52D0E" w:rsidRPr="00E52D0E">
              <w:t xml:space="preserve"> </w:t>
            </w:r>
            <w:r w:rsidR="00E52D0E" w:rsidRPr="00E52D0E">
              <w:rPr>
                <w:sz w:val="16"/>
                <w:szCs w:val="16"/>
                <w:lang w:eastAsia="en-GB"/>
              </w:rPr>
              <w:t xml:space="preserve">briefings and return to site inductions </w:t>
            </w:r>
            <w:r w:rsidRPr="00E52D0E">
              <w:rPr>
                <w:rFonts w:cstheme="minorHAnsi"/>
                <w:sz w:val="16"/>
                <w:szCs w:val="16"/>
              </w:rPr>
              <w:t>of how to use face coverings safely including the following:</w:t>
            </w:r>
          </w:p>
          <w:p w14:paraId="7640CADD" w14:textId="77777777" w:rsidR="00AF7F7D" w:rsidRPr="00E52D0E" w:rsidRDefault="00AF7F7D" w:rsidP="00AF7F7D">
            <w:pPr>
              <w:pStyle w:val="NoSpacing"/>
              <w:numPr>
                <w:ilvl w:val="0"/>
                <w:numId w:val="46"/>
              </w:numPr>
              <w:jc w:val="both"/>
              <w:rPr>
                <w:sz w:val="16"/>
                <w:szCs w:val="16"/>
                <w:lang w:eastAsia="en-GB"/>
              </w:rPr>
            </w:pPr>
            <w:r w:rsidRPr="00E52D0E">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E52D0E" w:rsidRDefault="00AF7F7D" w:rsidP="00AF7F7D">
            <w:pPr>
              <w:pStyle w:val="NoSpacing"/>
              <w:numPr>
                <w:ilvl w:val="0"/>
                <w:numId w:val="46"/>
              </w:numPr>
              <w:jc w:val="both"/>
              <w:rPr>
                <w:sz w:val="16"/>
                <w:szCs w:val="16"/>
                <w:lang w:eastAsia="en-GB"/>
              </w:rPr>
            </w:pPr>
            <w:r w:rsidRPr="00E52D0E">
              <w:rPr>
                <w:sz w:val="16"/>
                <w:szCs w:val="16"/>
                <w:lang w:eastAsia="en-GB"/>
              </w:rPr>
              <w:t>when wearing a face covering, avoid touching your face or face covering, as you could contaminate them with germs from your hands</w:t>
            </w:r>
          </w:p>
          <w:p w14:paraId="371B8FBF" w14:textId="77777777" w:rsidR="00AF7F7D" w:rsidRPr="00E52D0E" w:rsidRDefault="00AF7F7D" w:rsidP="00AF7F7D">
            <w:pPr>
              <w:pStyle w:val="NoSpacing"/>
              <w:numPr>
                <w:ilvl w:val="0"/>
                <w:numId w:val="46"/>
              </w:numPr>
              <w:jc w:val="both"/>
              <w:rPr>
                <w:sz w:val="16"/>
                <w:szCs w:val="16"/>
                <w:lang w:eastAsia="en-GB"/>
              </w:rPr>
            </w:pPr>
            <w:r w:rsidRPr="00E52D0E">
              <w:rPr>
                <w:sz w:val="16"/>
                <w:szCs w:val="16"/>
                <w:lang w:eastAsia="en-GB"/>
              </w:rPr>
              <w:t>change your face covering if it becomes damp or if you’ve touched it</w:t>
            </w:r>
          </w:p>
          <w:p w14:paraId="37665214" w14:textId="77777777" w:rsidR="00AF7F7D" w:rsidRPr="00E52D0E" w:rsidRDefault="00AF7F7D" w:rsidP="00AF7F7D">
            <w:pPr>
              <w:pStyle w:val="NoSpacing"/>
              <w:numPr>
                <w:ilvl w:val="0"/>
                <w:numId w:val="46"/>
              </w:numPr>
              <w:jc w:val="both"/>
              <w:rPr>
                <w:sz w:val="16"/>
                <w:szCs w:val="16"/>
                <w:lang w:eastAsia="en-GB"/>
              </w:rPr>
            </w:pPr>
            <w:r w:rsidRPr="00E52D0E">
              <w:rPr>
                <w:sz w:val="16"/>
                <w:szCs w:val="16"/>
                <w:lang w:eastAsia="en-GB"/>
              </w:rPr>
              <w:t>continue to wash your hands regularly</w:t>
            </w:r>
          </w:p>
          <w:p w14:paraId="6B678BE0" w14:textId="77777777" w:rsidR="00AF7F7D" w:rsidRPr="00E52D0E" w:rsidRDefault="00AF7F7D" w:rsidP="00AF7F7D">
            <w:pPr>
              <w:pStyle w:val="NoSpacing"/>
              <w:numPr>
                <w:ilvl w:val="0"/>
                <w:numId w:val="46"/>
              </w:numPr>
              <w:jc w:val="both"/>
              <w:rPr>
                <w:sz w:val="16"/>
                <w:szCs w:val="16"/>
                <w:lang w:eastAsia="en-GB"/>
              </w:rPr>
            </w:pPr>
            <w:r w:rsidRPr="00E52D0E">
              <w:rPr>
                <w:sz w:val="16"/>
                <w:szCs w:val="16"/>
                <w:lang w:eastAsia="en-GB"/>
              </w:rPr>
              <w:t>change and wash your face covering daily</w:t>
            </w:r>
          </w:p>
          <w:p w14:paraId="7E6DFC91" w14:textId="77777777" w:rsidR="00AF7F7D" w:rsidRPr="00E52D0E" w:rsidRDefault="00AF7F7D" w:rsidP="00AF7F7D">
            <w:pPr>
              <w:pStyle w:val="NoSpacing"/>
              <w:numPr>
                <w:ilvl w:val="0"/>
                <w:numId w:val="46"/>
              </w:numPr>
              <w:jc w:val="both"/>
              <w:rPr>
                <w:sz w:val="16"/>
                <w:szCs w:val="16"/>
                <w:lang w:eastAsia="en-GB"/>
              </w:rPr>
            </w:pPr>
            <w:proofErr w:type="gramStart"/>
            <w:r w:rsidRPr="00E52D0E">
              <w:rPr>
                <w:sz w:val="16"/>
                <w:szCs w:val="16"/>
                <w:lang w:eastAsia="en-GB"/>
              </w:rPr>
              <w:t>if</w:t>
            </w:r>
            <w:proofErr w:type="gramEnd"/>
            <w:r w:rsidRPr="00E52D0E">
              <w:rPr>
                <w:sz w:val="16"/>
                <w:szCs w:val="16"/>
                <w:lang w:eastAsia="en-GB"/>
              </w:rPr>
              <w:t xml:space="preserve"> the material is washable, wash in line with manufacturer’s instructions. If it’s not washable, dispose of it carefully in your usual waste</w:t>
            </w:r>
          </w:p>
          <w:p w14:paraId="5C7F51F7" w14:textId="57A5F483" w:rsidR="00AF7F7D" w:rsidRPr="00E52D0E" w:rsidRDefault="00E52D0E" w:rsidP="00AF7F7D">
            <w:pPr>
              <w:pStyle w:val="NoSpacing"/>
              <w:numPr>
                <w:ilvl w:val="0"/>
                <w:numId w:val="46"/>
              </w:numPr>
              <w:jc w:val="both"/>
              <w:rPr>
                <w:sz w:val="16"/>
                <w:szCs w:val="16"/>
                <w:lang w:eastAsia="en-GB"/>
              </w:rPr>
            </w:pPr>
            <w:r>
              <w:rPr>
                <w:sz w:val="16"/>
                <w:szCs w:val="16"/>
                <w:lang w:eastAsia="en-GB"/>
              </w:rPr>
              <w:t>practic</w:t>
            </w:r>
            <w:r w:rsidR="00AF7F7D" w:rsidRPr="00E52D0E">
              <w:rPr>
                <w:sz w:val="16"/>
                <w:szCs w:val="16"/>
                <w:lang w:eastAsia="en-GB"/>
              </w:rPr>
              <w:t>e social distancing wherever possible</w:t>
            </w:r>
          </w:p>
          <w:p w14:paraId="5BD39817" w14:textId="38177D5F" w:rsidR="00AF7F7D" w:rsidRDefault="00AF7F7D" w:rsidP="00175738">
            <w:pPr>
              <w:pStyle w:val="NoSpacing"/>
              <w:jc w:val="both"/>
              <w:rPr>
                <w:rFonts w:cstheme="minorHAnsi"/>
                <w:sz w:val="16"/>
                <w:szCs w:val="16"/>
              </w:rPr>
            </w:pPr>
          </w:p>
          <w:p w14:paraId="1E448421" w14:textId="77777777" w:rsidR="00E52D0E" w:rsidRDefault="00E52D0E" w:rsidP="00175738">
            <w:pPr>
              <w:pStyle w:val="NoSpacing"/>
              <w:jc w:val="both"/>
              <w:rPr>
                <w:rStyle w:val="normaltextrun"/>
                <w:rFonts w:ascii="Calibri" w:hAnsi="Calibri" w:cs="Calibri"/>
                <w:sz w:val="16"/>
                <w:szCs w:val="16"/>
                <w:shd w:val="clear" w:color="auto" w:fill="FFFFFF"/>
              </w:rPr>
            </w:pPr>
            <w:proofErr w:type="gramStart"/>
            <w:r w:rsidRPr="00E52D0E">
              <w:rPr>
                <w:rStyle w:val="normaltextrun"/>
                <w:rFonts w:ascii="Calibri" w:hAnsi="Calibri" w:cs="Calibri"/>
                <w:sz w:val="16"/>
                <w:szCs w:val="16"/>
                <w:shd w:val="clear" w:color="auto" w:fill="FFFFFF"/>
              </w:rPr>
              <w:t>PPE  (</w:t>
            </w:r>
            <w:proofErr w:type="gramEnd"/>
            <w:r w:rsidRPr="00E52D0E">
              <w:rPr>
                <w:rStyle w:val="normaltextrun"/>
                <w:rFonts w:ascii="Calibri" w:hAnsi="Calibri" w:cs="Calibri"/>
                <w:sz w:val="16"/>
                <w:szCs w:val="16"/>
                <w:shd w:val="clear" w:color="auto" w:fill="FFFFFF"/>
              </w:rPr>
              <w:t xml:space="preserve">face mask, gloves and other products) is provided for first aiders and the taking home of that PPE is not permitted. The additional items </w:t>
            </w:r>
            <w:proofErr w:type="gramStart"/>
            <w:r w:rsidRPr="00E52D0E">
              <w:rPr>
                <w:rStyle w:val="normaltextrun"/>
                <w:rFonts w:ascii="Calibri" w:hAnsi="Calibri" w:cs="Calibri"/>
                <w:sz w:val="16"/>
                <w:szCs w:val="16"/>
                <w:shd w:val="clear" w:color="auto" w:fill="FFFFFF"/>
              </w:rPr>
              <w:t>are kept</w:t>
            </w:r>
            <w:proofErr w:type="gramEnd"/>
            <w:r w:rsidRPr="00E52D0E">
              <w:rPr>
                <w:rStyle w:val="normaltextrun"/>
                <w:rFonts w:ascii="Calibri" w:hAnsi="Calibri" w:cs="Calibri"/>
                <w:sz w:val="16"/>
                <w:szCs w:val="16"/>
                <w:shd w:val="clear" w:color="auto" w:fill="FFFFFF"/>
              </w:rPr>
              <w:t xml:space="preserve"> with each first aid box. </w:t>
            </w:r>
          </w:p>
          <w:p w14:paraId="68196FCD" w14:textId="77777777" w:rsidR="00E52D0E" w:rsidRDefault="00E52D0E" w:rsidP="00175738">
            <w:pPr>
              <w:pStyle w:val="NoSpacing"/>
              <w:jc w:val="both"/>
              <w:rPr>
                <w:rStyle w:val="normaltextrun"/>
                <w:rFonts w:ascii="Calibri" w:hAnsi="Calibri" w:cs="Calibri"/>
                <w:sz w:val="16"/>
                <w:szCs w:val="16"/>
                <w:shd w:val="clear" w:color="auto" w:fill="FFFFFF"/>
              </w:rPr>
            </w:pPr>
          </w:p>
          <w:p w14:paraId="3670000A" w14:textId="458DB304"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C31C5B"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C31C5B"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47920811" w14:textId="77777777" w:rsidR="00E52D0E" w:rsidRDefault="00E52D0E" w:rsidP="00175738">
            <w:pPr>
              <w:pStyle w:val="NoSpacing"/>
              <w:jc w:val="both"/>
              <w:rPr>
                <w:rFonts w:cstheme="minorHAnsi"/>
                <w:sz w:val="16"/>
                <w:szCs w:val="16"/>
              </w:rPr>
            </w:pPr>
          </w:p>
          <w:p w14:paraId="04135A10" w14:textId="32E2F306"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3B03B3AE"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1810DD59"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A086F94"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001DDF82"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40C2BEE" w14:textId="77777777" w:rsidR="005449EE" w:rsidRDefault="005449EE" w:rsidP="005449EE">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sz w:val="16"/>
                <w:szCs w:val="16"/>
              </w:rPr>
              <w:t>Film studio, edit suites and recording rooms booked through online system with welfare checks carried out by studio managers or nominated departmental deputies</w:t>
            </w:r>
            <w:r>
              <w:rPr>
                <w:rStyle w:val="eop"/>
                <w:rFonts w:ascii="Calibri" w:hAnsi="Calibri" w:cs="Calibri"/>
                <w:b/>
                <w:bCs/>
                <w:sz w:val="16"/>
                <w:szCs w:val="16"/>
                <w:u w:val="single"/>
              </w:rPr>
              <w:t> </w:t>
            </w:r>
          </w:p>
          <w:p w14:paraId="71FE31C2" w14:textId="4CBA6B1C" w:rsidR="005449EE" w:rsidRDefault="005449EE" w:rsidP="005449EE">
            <w:pPr>
              <w:pStyle w:val="paragraph"/>
              <w:spacing w:before="0" w:beforeAutospacing="0" w:after="0" w:afterAutospacing="0"/>
              <w:textAlignment w:val="baseline"/>
              <w:rPr>
                <w:rFonts w:ascii="Segoe UI" w:hAnsi="Segoe UI" w:cs="Segoe UI"/>
                <w:b/>
                <w:bCs/>
                <w:sz w:val="18"/>
                <w:szCs w:val="18"/>
                <w:u w:val="single"/>
              </w:rPr>
            </w:pPr>
          </w:p>
          <w:p w14:paraId="3FC7D9AF" w14:textId="77777777" w:rsidR="005449EE" w:rsidRDefault="005449EE" w:rsidP="005449EE">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sz w:val="16"/>
                <w:szCs w:val="16"/>
              </w:rPr>
              <w:t xml:space="preserve">Knock and wait for an answer when entering low capacity rooms </w:t>
            </w:r>
            <w:proofErr w:type="gramStart"/>
            <w:r>
              <w:rPr>
                <w:rStyle w:val="normaltextrun"/>
                <w:rFonts w:ascii="Calibri" w:hAnsi="Calibri" w:cs="Calibri"/>
                <w:sz w:val="16"/>
                <w:szCs w:val="16"/>
              </w:rPr>
              <w:t>should be adhered</w:t>
            </w:r>
            <w:proofErr w:type="gramEnd"/>
            <w:r>
              <w:rPr>
                <w:rStyle w:val="normaltextrun"/>
                <w:rFonts w:ascii="Calibri" w:hAnsi="Calibri" w:cs="Calibri"/>
                <w:sz w:val="16"/>
                <w:szCs w:val="16"/>
              </w:rPr>
              <w:t xml:space="preserve"> to at all times. Signs displayed on the doors informing people of this.</w:t>
            </w:r>
            <w:r>
              <w:rPr>
                <w:rStyle w:val="eop"/>
                <w:rFonts w:ascii="Calibri" w:hAnsi="Calibri" w:cs="Calibri"/>
                <w:b/>
                <w:bCs/>
                <w:sz w:val="16"/>
                <w:szCs w:val="16"/>
                <w:u w:val="single"/>
              </w:rPr>
              <w:t> </w:t>
            </w:r>
          </w:p>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15144064"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6000B4E" w14:textId="44F6FEB7"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7" w:type="dxa"/>
            <w:shd w:val="clear" w:color="auto" w:fill="auto"/>
          </w:tcPr>
          <w:p w14:paraId="1ABE7074" w14:textId="52969823"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29" w:type="dxa"/>
            <w:shd w:val="clear" w:color="auto" w:fill="auto"/>
          </w:tcPr>
          <w:p w14:paraId="16ECBFB3" w14:textId="7592D4A0" w:rsidR="00B23D3F" w:rsidRPr="005449EE" w:rsidRDefault="005449EE" w:rsidP="005449EE">
            <w:pPr>
              <w:pStyle w:val="Title"/>
              <w:jc w:val="left"/>
              <w:rPr>
                <w:rFonts w:asciiTheme="minorHAnsi" w:hAnsiTheme="minorHAnsi" w:cstheme="minorHAnsi"/>
                <w:b w:val="0"/>
                <w:sz w:val="16"/>
                <w:szCs w:val="16"/>
                <w:u w:val="none"/>
              </w:rPr>
            </w:pPr>
            <w:r w:rsidRPr="005449EE">
              <w:rPr>
                <w:rStyle w:val="normaltextrun"/>
                <w:rFonts w:ascii="Calibri" w:hAnsi="Calibri" w:cs="Calibri"/>
                <w:b w:val="0"/>
                <w:color w:val="000000"/>
                <w:sz w:val="16"/>
                <w:szCs w:val="16"/>
                <w:u w:val="none"/>
                <w:shd w:val="clear" w:color="auto" w:fill="FFFFFF"/>
              </w:rPr>
              <w:t>Creative Media manager,</w:t>
            </w:r>
            <w:proofErr w:type="gramStart"/>
            <w:r w:rsidRPr="005449EE">
              <w:rPr>
                <w:rStyle w:val="normaltextrun"/>
                <w:rFonts w:ascii="Calibri" w:hAnsi="Calibri" w:cs="Calibri"/>
                <w:b w:val="0"/>
                <w:color w:val="000000"/>
                <w:sz w:val="16"/>
                <w:szCs w:val="16"/>
                <w:u w:val="none"/>
                <w:shd w:val="clear" w:color="auto" w:fill="FFFFFF"/>
              </w:rPr>
              <w:t>  Great</w:t>
            </w:r>
            <w:proofErr w:type="gramEnd"/>
            <w:r w:rsidRPr="005449EE">
              <w:rPr>
                <w:rStyle w:val="normaltextrun"/>
                <w:rFonts w:ascii="Calibri" w:hAnsi="Calibri" w:cs="Calibri"/>
                <w:b w:val="0"/>
                <w:color w:val="000000"/>
                <w:sz w:val="16"/>
                <w:szCs w:val="16"/>
                <w:u w:val="none"/>
                <w:shd w:val="clear" w:color="auto" w:fill="FFFFFF"/>
              </w:rPr>
              <w:t> Hall building lead, LRAT manager, Aston Webb Reception visitor services manager, Post, Portering and Transport manager, Parking control manager</w:t>
            </w:r>
            <w:r w:rsidRPr="005449EE">
              <w:rPr>
                <w:rStyle w:val="eop"/>
                <w:rFonts w:ascii="Calibri" w:hAnsi="Calibri" w:cs="Calibri"/>
                <w:b w:val="0"/>
                <w:bCs/>
                <w:color w:val="000000"/>
                <w:sz w:val="16"/>
                <w:szCs w:val="16"/>
                <w:u w:val="none"/>
                <w:shd w:val="clear" w:color="auto" w:fill="FFFFFF"/>
              </w:rPr>
              <w:t> </w:t>
            </w:r>
          </w:p>
        </w:tc>
        <w:tc>
          <w:tcPr>
            <w:tcW w:w="850" w:type="dxa"/>
            <w:shd w:val="clear" w:color="auto" w:fill="auto"/>
          </w:tcPr>
          <w:p w14:paraId="1382FA4A" w14:textId="724602E8"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27.07.20</w:t>
            </w:r>
          </w:p>
        </w:tc>
        <w:tc>
          <w:tcPr>
            <w:tcW w:w="567" w:type="dxa"/>
          </w:tcPr>
          <w:p w14:paraId="22C8AE91" w14:textId="72AD1FE3"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25C27979" w14:textId="77777777" w:rsidTr="005449E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892E8C5" w:rsidR="001D1271" w:rsidRPr="004C3E75" w:rsidRDefault="00E52D0E" w:rsidP="0054775C">
            <w:pPr>
              <w:pStyle w:val="Title"/>
              <w:rPr>
                <w:rFonts w:asciiTheme="minorHAnsi" w:hAnsiTheme="minorHAnsi" w:cstheme="minorHAnsi"/>
                <w:b w:val="0"/>
                <w:color w:val="FF0000"/>
                <w:sz w:val="16"/>
                <w:szCs w:val="16"/>
                <w:u w:val="none"/>
              </w:rPr>
            </w:pPr>
            <w:r w:rsidRPr="00E52D0E">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w:t>
            </w:r>
            <w:r w:rsidRPr="00E52D0E">
              <w:rPr>
                <w:rFonts w:cstheme="minorHAnsi"/>
                <w:sz w:val="16"/>
                <w:szCs w:val="16"/>
              </w:rPr>
              <w:t xml:space="preserve">home in accordance to the </w:t>
            </w:r>
            <w:r w:rsidR="007F0358" w:rsidRPr="00E52D0E">
              <w:rPr>
                <w:rFonts w:cstheme="minorHAnsi"/>
                <w:sz w:val="16"/>
                <w:szCs w:val="16"/>
              </w:rPr>
              <w:t xml:space="preserve">University </w:t>
            </w:r>
            <w:r w:rsidRPr="00E52D0E">
              <w:rPr>
                <w:rFonts w:cstheme="minorHAnsi"/>
                <w:sz w:val="16"/>
                <w:szCs w:val="16"/>
              </w:rPr>
              <w:t>guidance.</w:t>
            </w:r>
            <w:r w:rsidR="00C26D1D" w:rsidRPr="00E52D0E">
              <w:rPr>
                <w:rFonts w:cstheme="minorHAnsi"/>
                <w:sz w:val="16"/>
                <w:szCs w:val="16"/>
              </w:rPr>
              <w:t xml:space="preserve"> </w:t>
            </w:r>
            <w:r w:rsidR="00C26D1D" w:rsidRPr="00E52D0E">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E52D0E">
              <w:rPr>
                <w:rFonts w:cstheme="minorHAnsi"/>
                <w:sz w:val="16"/>
                <w:szCs w:val="16"/>
              </w:rPr>
              <w:t>Managers will follow the</w:t>
            </w:r>
            <w:r w:rsidR="00327A08" w:rsidRPr="004C3E75">
              <w:rPr>
                <w:rFonts w:cstheme="minorHAnsi"/>
                <w:sz w:val="16"/>
                <w:szCs w:val="16"/>
              </w:rPr>
              <w:t xml:space="preserve"> NHS Test and Trace workplace guidance: </w:t>
            </w:r>
            <w:hyperlink r:id="rId28" w:history="1">
              <w:r w:rsidR="00327A08" w:rsidRPr="004C3E75">
                <w:rPr>
                  <w:rStyle w:val="Hyperlink"/>
                  <w:rFonts w:cstheme="minorHAnsi"/>
                  <w:sz w:val="16"/>
                  <w:szCs w:val="16"/>
                </w:rPr>
                <w:t>https://www.gov.uk/guidance/nhs-test-and-trace-workplace-guidance</w:t>
              </w:r>
            </w:hyperlink>
          </w:p>
          <w:p w14:paraId="5C299583" w14:textId="42230357" w:rsidR="00737312" w:rsidRPr="00ED2E35" w:rsidRDefault="00DA6742" w:rsidP="00E52D0E">
            <w:pPr>
              <w:pStyle w:val="NoSpacing"/>
              <w:numPr>
                <w:ilvl w:val="0"/>
                <w:numId w:val="19"/>
              </w:numPr>
              <w:jc w:val="both"/>
              <w:rPr>
                <w:rFonts w:cstheme="minorHAnsi"/>
                <w:strike/>
                <w:sz w:val="16"/>
                <w:szCs w:val="16"/>
              </w:rPr>
            </w:pPr>
            <w:r w:rsidRPr="00ED2E35">
              <w:rPr>
                <w:rFonts w:cstheme="minorHAnsi"/>
                <w:sz w:val="16"/>
                <w:szCs w:val="16"/>
              </w:rPr>
              <w:t xml:space="preserve">The area will be </w:t>
            </w:r>
            <w:r w:rsidRPr="00ED2E35">
              <w:rPr>
                <w:rFonts w:cstheme="minorHAnsi"/>
                <w:color w:val="000000"/>
                <w:sz w:val="16"/>
                <w:szCs w:val="16"/>
              </w:rPr>
              <w:t>cleaned in accordance with t</w:t>
            </w:r>
            <w:r w:rsidR="00D35372" w:rsidRPr="00ED2E35">
              <w:rPr>
                <w:rFonts w:cstheme="minorHAnsi"/>
                <w:color w:val="000000"/>
                <w:sz w:val="16"/>
                <w:szCs w:val="16"/>
              </w:rPr>
              <w:t xml:space="preserve">he specific Government </w:t>
            </w:r>
            <w:hyperlink r:id="rId29" w:history="1">
              <w:r w:rsidR="00D35372" w:rsidRPr="00ED2E35">
                <w:rPr>
                  <w:rStyle w:val="Hyperlink"/>
                  <w:rFonts w:cstheme="minorHAnsi"/>
                  <w:sz w:val="16"/>
                  <w:szCs w:val="16"/>
                </w:rPr>
                <w:t>guidance</w:t>
              </w:r>
            </w:hyperlink>
            <w:r w:rsidR="00737312" w:rsidRPr="00ED2E35">
              <w:rPr>
                <w:rFonts w:cstheme="minorHAnsi"/>
                <w:color w:val="000000"/>
                <w:sz w:val="16"/>
                <w:szCs w:val="16"/>
              </w:rPr>
              <w:t xml:space="preserve"> </w:t>
            </w:r>
          </w:p>
          <w:p w14:paraId="4259B575" w14:textId="77777777" w:rsidR="00D35372" w:rsidRPr="00ED2E35" w:rsidRDefault="00D35372" w:rsidP="00F723A4">
            <w:pPr>
              <w:pStyle w:val="NoSpacing"/>
              <w:numPr>
                <w:ilvl w:val="0"/>
                <w:numId w:val="19"/>
              </w:numPr>
              <w:jc w:val="both"/>
              <w:rPr>
                <w:rFonts w:cstheme="minorHAnsi"/>
                <w:sz w:val="16"/>
                <w:szCs w:val="16"/>
              </w:rPr>
            </w:pPr>
            <w:r w:rsidRPr="00ED2E35">
              <w:rPr>
                <w:rFonts w:cstheme="minorHAnsi"/>
                <w:sz w:val="16"/>
                <w:szCs w:val="16"/>
              </w:rPr>
              <w:t>Provision and monitoring of adequate supplies of cleaning materials are in place.</w:t>
            </w:r>
          </w:p>
          <w:p w14:paraId="05DC7634" w14:textId="77777777" w:rsidR="00ED2E35" w:rsidRPr="00430715" w:rsidRDefault="00ED2E35" w:rsidP="00ED2E35">
            <w:pPr>
              <w:pStyle w:val="NoSpacing"/>
              <w:numPr>
                <w:ilvl w:val="0"/>
                <w:numId w:val="19"/>
              </w:numPr>
              <w:jc w:val="both"/>
              <w:rPr>
                <w:rFonts w:cstheme="minorHAnsi"/>
                <w:sz w:val="16"/>
                <w:szCs w:val="16"/>
              </w:rPr>
            </w:pPr>
            <w:r w:rsidRPr="00430715">
              <w:rPr>
                <w:rFonts w:cstheme="minorHAnsi"/>
                <w:sz w:val="16"/>
                <w:szCs w:val="16"/>
              </w:rPr>
              <w:t xml:space="preserve">Team briefed </w:t>
            </w:r>
            <w:r w:rsidRPr="00430715">
              <w:rPr>
                <w:rFonts w:cstheme="minorHAnsi"/>
                <w:i/>
                <w:sz w:val="16"/>
                <w:szCs w:val="16"/>
              </w:rPr>
              <w:t xml:space="preserve">by phone, email or MS Teams message </w:t>
            </w:r>
            <w:r w:rsidRPr="00430715">
              <w:rPr>
                <w:rFonts w:cstheme="minorHAnsi"/>
                <w:sz w:val="16"/>
                <w:szCs w:val="16"/>
              </w:rPr>
              <w:t>on actions to be taken in the event of someone being suspected of having COVID-19.</w:t>
            </w:r>
          </w:p>
          <w:p w14:paraId="529DBCB9" w14:textId="1B933657" w:rsidR="001D1271" w:rsidRPr="00ED2E35" w:rsidRDefault="00DA6742" w:rsidP="00F723A4">
            <w:pPr>
              <w:pStyle w:val="NoSpacing"/>
              <w:numPr>
                <w:ilvl w:val="0"/>
                <w:numId w:val="19"/>
              </w:numPr>
              <w:jc w:val="both"/>
              <w:rPr>
                <w:rFonts w:cstheme="minorHAnsi"/>
                <w:sz w:val="16"/>
                <w:szCs w:val="16"/>
              </w:rPr>
            </w:pPr>
            <w:r w:rsidRPr="00ED2E35">
              <w:rPr>
                <w:rFonts w:cstheme="minorHAnsi"/>
                <w:sz w:val="16"/>
                <w:szCs w:val="16"/>
              </w:rPr>
              <w:t xml:space="preserve">Staff </w:t>
            </w:r>
            <w:r w:rsidR="001D1271" w:rsidRPr="00ED2E35">
              <w:rPr>
                <w:rFonts w:cstheme="minorHAnsi"/>
                <w:sz w:val="16"/>
                <w:szCs w:val="16"/>
              </w:rPr>
              <w:t>must tell their line manager if they develop symptoms. Absence will be managed in accordance to the University</w:t>
            </w:r>
            <w:r w:rsidR="001D7944" w:rsidRPr="00ED2E35">
              <w:rPr>
                <w:rFonts w:cstheme="minorHAnsi"/>
                <w:sz w:val="16"/>
                <w:szCs w:val="16"/>
              </w:rPr>
              <w:t xml:space="preserve"> </w:t>
            </w:r>
            <w:r w:rsidR="001D1271" w:rsidRPr="00ED2E35">
              <w:rPr>
                <w:rFonts w:cstheme="minorHAnsi"/>
                <w:sz w:val="16"/>
                <w:szCs w:val="16"/>
              </w:rPr>
              <w:t>guidance provided</w:t>
            </w:r>
            <w:r w:rsidR="001D7944" w:rsidRPr="00ED2E35">
              <w:rPr>
                <w:rFonts w:cstheme="minorHAnsi"/>
                <w:sz w:val="16"/>
                <w:szCs w:val="16"/>
              </w:rPr>
              <w:t>.</w:t>
            </w:r>
          </w:p>
          <w:p w14:paraId="085DDD7A" w14:textId="77777777" w:rsidR="001D1271" w:rsidRPr="00ED2E35" w:rsidRDefault="00F27059" w:rsidP="00F723A4">
            <w:pPr>
              <w:pStyle w:val="NoSpacing"/>
              <w:numPr>
                <w:ilvl w:val="0"/>
                <w:numId w:val="19"/>
              </w:numPr>
              <w:jc w:val="both"/>
              <w:rPr>
                <w:rFonts w:cstheme="minorHAnsi"/>
                <w:sz w:val="16"/>
                <w:szCs w:val="16"/>
              </w:rPr>
            </w:pPr>
            <w:r w:rsidRPr="00ED2E35">
              <w:rPr>
                <w:rFonts w:cstheme="minorHAnsi"/>
                <w:sz w:val="16"/>
                <w:szCs w:val="16"/>
              </w:rPr>
              <w:t xml:space="preserve">Employees to follow the Government advice: </w:t>
            </w:r>
            <w:hyperlink r:id="rId30" w:history="1">
              <w:r w:rsidRPr="00ED2E3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C31C5B" w:rsidP="00175738">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6F8C8F9"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0142D898"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C7BF46A"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11C5EA5A" w14:textId="4882C9B2"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7"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929"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0"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5449E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FE80E8A" w:rsidR="00525D65" w:rsidRPr="004C3E75" w:rsidRDefault="0031204C" w:rsidP="0054775C">
            <w:pPr>
              <w:pStyle w:val="Title"/>
              <w:rPr>
                <w:rFonts w:asciiTheme="minorHAnsi" w:hAnsiTheme="minorHAnsi" w:cstheme="minorHAnsi"/>
                <w:b w:val="0"/>
                <w:color w:val="FF0000"/>
                <w:sz w:val="16"/>
                <w:szCs w:val="16"/>
                <w:u w:val="none"/>
              </w:rPr>
            </w:pPr>
            <w:r w:rsidRPr="0031204C">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C3BD35E" w14:textId="7A3AAB7F" w:rsidR="00525D65" w:rsidRPr="004C3E75" w:rsidRDefault="0031204C" w:rsidP="00525D65">
            <w:pPr>
              <w:pStyle w:val="NoSpacing"/>
              <w:jc w:val="both"/>
              <w:rPr>
                <w:rFonts w:cstheme="minorHAnsi"/>
                <w:sz w:val="16"/>
                <w:szCs w:val="16"/>
              </w:rPr>
            </w:pPr>
            <w:r w:rsidRPr="0031204C">
              <w:rPr>
                <w:rFonts w:cstheme="minorHAnsi"/>
                <w:sz w:val="16"/>
                <w:szCs w:val="16"/>
              </w:rPr>
              <w:t xml:space="preserve">Companies or freelance staff who regularly attend or work in the building requested to provide their health and safety policy/arrangements / or RAMS (risk assessment and method statement) regarding COVID-19. These </w:t>
            </w:r>
            <w:proofErr w:type="gramStart"/>
            <w:r w:rsidRPr="0031204C">
              <w:rPr>
                <w:rFonts w:cstheme="minorHAnsi"/>
                <w:sz w:val="16"/>
                <w:szCs w:val="16"/>
              </w:rPr>
              <w:t>will be reviewed</w:t>
            </w:r>
            <w:proofErr w:type="gramEnd"/>
            <w:r w:rsidRPr="0031204C">
              <w:rPr>
                <w:rFonts w:cstheme="minorHAnsi"/>
                <w:sz w:val="16"/>
                <w:szCs w:val="16"/>
              </w:rPr>
              <w:t xml:space="preserve"> by the nominated departmental health and safety rep prior to contractors attending site.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A85EC7">
              <w:rPr>
                <w:rFonts w:cstheme="minorHAnsi"/>
                <w:sz w:val="16"/>
                <w:szCs w:val="16"/>
                <w:highlight w:val="lightGray"/>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7E6CABF"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2BFCD71B"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1DD4F8DC"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1550486B"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449EE">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6A3B9215" w:rsidR="00525D65" w:rsidRPr="004C3E75" w:rsidRDefault="0031204C" w:rsidP="0054775C">
            <w:pPr>
              <w:pStyle w:val="Title"/>
              <w:rPr>
                <w:rFonts w:asciiTheme="minorHAnsi" w:hAnsiTheme="minorHAnsi" w:cstheme="minorHAnsi"/>
                <w:b w:val="0"/>
                <w:color w:val="FF0000"/>
                <w:sz w:val="16"/>
                <w:szCs w:val="16"/>
                <w:u w:val="none"/>
              </w:rPr>
            </w:pPr>
            <w:r w:rsidRPr="0031204C">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34E92D0"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1E031C" w:rsidRPr="001A3ECB">
              <w:rPr>
                <w:rFonts w:cstheme="minorHAnsi"/>
                <w:sz w:val="16"/>
                <w:szCs w:val="16"/>
              </w:rPr>
              <w:t>using appropriate signage</w:t>
            </w:r>
            <w:r w:rsidR="001E031C" w:rsidRPr="001E031C">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C31C5B"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08631879" w:rsidR="00525D65" w:rsidRPr="004C3E75" w:rsidRDefault="00525D65" w:rsidP="00175738">
            <w:pPr>
              <w:pStyle w:val="NoSpacing"/>
              <w:jc w:val="both"/>
              <w:rPr>
                <w:rFonts w:cstheme="minorHAnsi"/>
                <w:sz w:val="16"/>
                <w:szCs w:val="16"/>
                <w:highlight w:val="yellow"/>
              </w:rPr>
            </w:pPr>
          </w:p>
          <w:p w14:paraId="30858909" w14:textId="11260F65"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424710">
              <w:rPr>
                <w:rFonts w:cstheme="minorHAnsi"/>
                <w:sz w:val="16"/>
                <w:szCs w:val="16"/>
              </w:rPr>
              <w:t xml:space="preserve"> </w:t>
            </w:r>
            <w:r w:rsidR="00424710" w:rsidRPr="00424710">
              <w:rPr>
                <w:rFonts w:cstheme="minorHAnsi"/>
                <w:sz w:val="16"/>
                <w:szCs w:val="16"/>
              </w:rPr>
              <w:t>e.g.;</w:t>
            </w:r>
            <w:r w:rsidRPr="00424710">
              <w:rPr>
                <w:rFonts w:cstheme="minorHAnsi"/>
                <w:sz w:val="16"/>
                <w:szCs w:val="16"/>
              </w:rPr>
              <w:t xml:space="preserve"> </w:t>
            </w:r>
            <w:r w:rsidR="00CA656A" w:rsidRPr="00424710">
              <w:rPr>
                <w:rFonts w:cstheme="minorHAnsi"/>
                <w:sz w:val="16"/>
                <w:szCs w:val="16"/>
              </w:rPr>
              <w:t>studios, storerooms, rest areas and workshops</w:t>
            </w:r>
            <w:r w:rsidR="000924AF" w:rsidRPr="00CA656A">
              <w:rPr>
                <w:rFonts w:cstheme="minorHAnsi"/>
                <w:i/>
                <w:sz w:val="16"/>
                <w:szCs w:val="16"/>
              </w:rPr>
              <w:t xml:space="preserve"> </w:t>
            </w:r>
            <w:r w:rsidRPr="00CA656A">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5BD22C96" w:rsidR="00525D65" w:rsidRPr="004C3E75" w:rsidRDefault="00525D65" w:rsidP="00175738">
            <w:pPr>
              <w:pStyle w:val="NoSpacing"/>
              <w:jc w:val="both"/>
              <w:rPr>
                <w:rFonts w:cstheme="minorHAnsi"/>
                <w:color w:val="FF0000"/>
                <w:sz w:val="16"/>
                <w:szCs w:val="16"/>
              </w:rPr>
            </w:pPr>
            <w:r w:rsidRPr="00CA656A">
              <w:rPr>
                <w:rFonts w:cstheme="minorHAnsi"/>
                <w:sz w:val="16"/>
                <w:szCs w:val="16"/>
              </w:rPr>
              <w:t xml:space="preserve">To help reduce the spread of coronavirus (COVID-19) individuals are reminded </w:t>
            </w:r>
            <w:r w:rsidR="00CA656A" w:rsidRPr="00CA656A">
              <w:rPr>
                <w:rFonts w:cstheme="minorHAnsi"/>
                <w:i/>
                <w:sz w:val="16"/>
                <w:szCs w:val="16"/>
              </w:rPr>
              <w:t xml:space="preserve">through the use of posters and signage </w:t>
            </w:r>
            <w:r w:rsidRPr="00CA656A">
              <w:rPr>
                <w:rFonts w:cstheme="minorHAnsi"/>
                <w:sz w:val="16"/>
                <w:szCs w:val="16"/>
              </w:rPr>
              <w:t>of the public health advice</w:t>
            </w:r>
            <w:r w:rsidRPr="004C3E75">
              <w:rPr>
                <w:rFonts w:cstheme="minorHAnsi"/>
                <w:sz w:val="16"/>
                <w:szCs w:val="16"/>
              </w:rPr>
              <w:t>:</w:t>
            </w:r>
          </w:p>
          <w:p w14:paraId="7A75FD7F" w14:textId="77777777" w:rsidR="00525D65" w:rsidRPr="004C3E75" w:rsidRDefault="00C31C5B"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7F18FBF7"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w:t>
            </w:r>
            <w:r w:rsidRPr="007F4451">
              <w:rPr>
                <w:rFonts w:cstheme="minorHAnsi"/>
                <w:sz w:val="16"/>
                <w:szCs w:val="16"/>
              </w:rPr>
              <w:t xml:space="preserve">available to all occupants and everyone has been briefed </w:t>
            </w:r>
            <w:r w:rsidR="007F4451" w:rsidRPr="007F4451">
              <w:rPr>
                <w:rFonts w:cstheme="minorHAnsi"/>
                <w:sz w:val="16"/>
                <w:szCs w:val="16"/>
              </w:rPr>
              <w:t>through team meetings, 121’s and return to work inductions</w:t>
            </w:r>
            <w:r w:rsidR="000924AF" w:rsidRPr="007F4451">
              <w:rPr>
                <w:rFonts w:cstheme="minorHAnsi"/>
                <w:sz w:val="16"/>
                <w:szCs w:val="16"/>
              </w:rPr>
              <w:t xml:space="preserve"> </w:t>
            </w:r>
            <w:r w:rsidRPr="007F4451">
              <w:rPr>
                <w:rFonts w:cstheme="minorHAnsi"/>
                <w:sz w:val="16"/>
                <w:szCs w:val="16"/>
              </w:rPr>
              <w:t>on the importance of keeping surfaces and work equipment clean.</w:t>
            </w:r>
            <w:r w:rsidRPr="004C3E75">
              <w:rPr>
                <w:rFonts w:cstheme="minorHAnsi"/>
                <w:sz w:val="16"/>
                <w:szCs w:val="16"/>
              </w:rPr>
              <w:t xml:space="preserve">  </w:t>
            </w:r>
          </w:p>
          <w:p w14:paraId="693CF835" w14:textId="77777777" w:rsidR="00525D65" w:rsidRPr="004C3E75" w:rsidRDefault="00525D65" w:rsidP="00175738">
            <w:pPr>
              <w:pStyle w:val="NoSpacing"/>
              <w:jc w:val="both"/>
              <w:rPr>
                <w:rFonts w:cstheme="minorHAnsi"/>
                <w:color w:val="000000"/>
                <w:sz w:val="16"/>
                <w:szCs w:val="16"/>
              </w:rPr>
            </w:pPr>
          </w:p>
          <w:p w14:paraId="45909980" w14:textId="77777777" w:rsidR="00B61555" w:rsidRPr="004C3E75" w:rsidRDefault="00B61555" w:rsidP="00175738">
            <w:pPr>
              <w:pStyle w:val="NoSpacing"/>
              <w:jc w:val="both"/>
              <w:rPr>
                <w:rFonts w:cstheme="minorHAnsi"/>
                <w:color w:val="000000"/>
                <w:sz w:val="16"/>
                <w:szCs w:val="16"/>
              </w:rPr>
            </w:pPr>
          </w:p>
          <w:p w14:paraId="2365D631" w14:textId="431B9944" w:rsidR="00525D65" w:rsidRDefault="00525D65" w:rsidP="00525D65">
            <w:pPr>
              <w:pStyle w:val="NoSpacing"/>
              <w:rPr>
                <w:rFonts w:cstheme="minorHAnsi"/>
                <w:i/>
                <w:sz w:val="16"/>
                <w:szCs w:val="16"/>
              </w:rPr>
            </w:pPr>
            <w:r w:rsidRPr="004C3E75">
              <w:rPr>
                <w:rFonts w:cstheme="minorHAnsi"/>
                <w:color w:val="000000"/>
                <w:sz w:val="16"/>
                <w:szCs w:val="16"/>
              </w:rPr>
              <w:t xml:space="preserve">There is limited or restricted use of high-touch items and equipment, for example, printers or whiteboards. </w:t>
            </w:r>
            <w:proofErr w:type="gramStart"/>
            <w:r w:rsidR="007F4451" w:rsidRPr="007F4451">
              <w:rPr>
                <w:rFonts w:cstheme="minorHAnsi"/>
                <w:sz w:val="16"/>
                <w:szCs w:val="16"/>
              </w:rPr>
              <w:t>with</w:t>
            </w:r>
            <w:proofErr w:type="gramEnd"/>
            <w:r w:rsidR="007F4451" w:rsidRPr="007F4451">
              <w:rPr>
                <w:rFonts w:cstheme="minorHAnsi"/>
                <w:sz w:val="16"/>
                <w:szCs w:val="16"/>
              </w:rPr>
              <w:t xml:space="preserve"> sanitising products available to wipe down items after use</w:t>
            </w:r>
            <w:r w:rsidR="007F4451">
              <w:rPr>
                <w:rFonts w:cstheme="minorHAnsi"/>
                <w:i/>
                <w:sz w:val="16"/>
                <w:szCs w:val="16"/>
              </w:rPr>
              <w:t>.</w:t>
            </w:r>
          </w:p>
          <w:p w14:paraId="14D3A444" w14:textId="77777777" w:rsidR="007F4451" w:rsidRPr="004C3E75" w:rsidRDefault="007F4451" w:rsidP="00525D65">
            <w:pPr>
              <w:pStyle w:val="NoSpacing"/>
              <w:rPr>
                <w:rFonts w:cstheme="minorHAnsi"/>
                <w:color w:val="000000"/>
                <w:sz w:val="16"/>
                <w:szCs w:val="16"/>
              </w:rPr>
            </w:pPr>
          </w:p>
          <w:p w14:paraId="14D6DAE3" w14:textId="664CAE16" w:rsidR="00525D65" w:rsidRPr="00430715" w:rsidRDefault="00525D65" w:rsidP="00525D65">
            <w:pPr>
              <w:pStyle w:val="NoSpacing"/>
              <w:jc w:val="both"/>
              <w:rPr>
                <w:rFonts w:cstheme="minorHAnsi"/>
                <w:sz w:val="16"/>
                <w:szCs w:val="16"/>
              </w:rPr>
            </w:pPr>
            <w:r w:rsidRPr="00430715">
              <w:rPr>
                <w:rFonts w:cstheme="minorHAnsi"/>
                <w:sz w:val="16"/>
                <w:szCs w:val="16"/>
              </w:rPr>
              <w:t>Sharing of equipment is restricted where possible (additional equipment/hand tools may need to be purchased</w:t>
            </w:r>
            <w:r w:rsidR="007F4451" w:rsidRPr="00430715">
              <w:rPr>
                <w:rFonts w:cstheme="minorHAnsi"/>
                <w:sz w:val="16"/>
                <w:szCs w:val="16"/>
              </w:rPr>
              <w:t>)</w:t>
            </w:r>
            <w:r w:rsidR="0029053C" w:rsidRPr="00430715">
              <w:rPr>
                <w:rFonts w:cstheme="minorHAnsi"/>
                <w:sz w:val="16"/>
                <w:szCs w:val="16"/>
              </w:rPr>
              <w:t xml:space="preserve"> </w:t>
            </w:r>
            <w:r w:rsidR="007F4451" w:rsidRPr="00430715">
              <w:rPr>
                <w:rFonts w:cstheme="minorHAnsi"/>
                <w:i/>
                <w:sz w:val="16"/>
                <w:szCs w:val="16"/>
              </w:rPr>
              <w:t>departments to identify specific instances in their RA</w:t>
            </w:r>
            <w:r w:rsidRPr="00430715">
              <w:rPr>
                <w:rFonts w:cstheme="minorHAnsi"/>
                <w:sz w:val="16"/>
                <w:szCs w:val="16"/>
              </w:rPr>
              <w:t xml:space="preserve"> </w:t>
            </w:r>
            <w:r w:rsidR="007F4451" w:rsidRPr="00430715">
              <w:rPr>
                <w:rFonts w:cstheme="minorHAnsi"/>
                <w:sz w:val="16"/>
                <w:szCs w:val="16"/>
              </w:rPr>
              <w:t xml:space="preserve">where this is an issue </w:t>
            </w:r>
            <w:r w:rsidRPr="00430715">
              <w:rPr>
                <w:rFonts w:cstheme="minorHAnsi"/>
                <w:sz w:val="16"/>
                <w:szCs w:val="16"/>
              </w:rPr>
              <w:t xml:space="preserve">and </w:t>
            </w:r>
            <w:r w:rsidR="007F4451" w:rsidRPr="00430715">
              <w:rPr>
                <w:rFonts w:cstheme="minorHAnsi"/>
                <w:sz w:val="16"/>
                <w:szCs w:val="16"/>
              </w:rPr>
              <w:t xml:space="preserve">put in place measures to ensures that items </w:t>
            </w:r>
            <w:r w:rsidRPr="00430715">
              <w:rPr>
                <w:rFonts w:cstheme="minorHAnsi"/>
                <w:sz w:val="16"/>
                <w:szCs w:val="16"/>
              </w:rPr>
              <w:t>cleaned / disinfected before and after use</w:t>
            </w:r>
            <w:r w:rsidR="007F4451" w:rsidRPr="00430715">
              <w:rPr>
                <w:rFonts w:cstheme="minorHAnsi"/>
                <w:sz w:val="16"/>
                <w:szCs w:val="16"/>
              </w:rPr>
              <w:t>, alternatively items are taken out of use for 72 hours</w:t>
            </w:r>
            <w:r w:rsidRPr="00430715">
              <w:rPr>
                <w:rFonts w:cstheme="minorHAnsi"/>
                <w:sz w:val="16"/>
                <w:szCs w:val="16"/>
              </w:rPr>
              <w:t xml:space="preserve">. </w:t>
            </w:r>
          </w:p>
          <w:p w14:paraId="4E951F10" w14:textId="77777777" w:rsidR="00993486" w:rsidRPr="00430715" w:rsidRDefault="00993486" w:rsidP="00525D65">
            <w:pPr>
              <w:pStyle w:val="NoSpacing"/>
              <w:jc w:val="both"/>
              <w:rPr>
                <w:rFonts w:cstheme="minorHAnsi"/>
                <w:sz w:val="16"/>
                <w:szCs w:val="16"/>
              </w:rPr>
            </w:pPr>
          </w:p>
          <w:p w14:paraId="4AB2510A" w14:textId="59138F55" w:rsidR="00705EE2" w:rsidRDefault="00705EE2" w:rsidP="00705EE2">
            <w:pPr>
              <w:spacing w:after="0" w:line="240" w:lineRule="auto"/>
              <w:jc w:val="both"/>
              <w:rPr>
                <w:rFonts w:cstheme="minorHAnsi"/>
                <w:sz w:val="16"/>
                <w:szCs w:val="16"/>
              </w:rPr>
            </w:pPr>
            <w:r w:rsidRPr="00430715">
              <w:rPr>
                <w:rFonts w:cstheme="minorHAnsi"/>
                <w:color w:val="000000"/>
                <w:sz w:val="16"/>
                <w:szCs w:val="16"/>
              </w:rPr>
              <w:t xml:space="preserve">Objects and surfaces that are touched regularly such as door handles and keyboard are cleaned frequently using </w:t>
            </w:r>
            <w:r w:rsidRPr="00430715">
              <w:rPr>
                <w:rFonts w:cstheme="minorHAnsi"/>
                <w:sz w:val="16"/>
                <w:szCs w:val="16"/>
              </w:rPr>
              <w:t xml:space="preserve">either </w:t>
            </w:r>
            <w:r w:rsidRPr="00430715">
              <w:rPr>
                <w:rFonts w:cstheme="minorHAnsi"/>
                <w:i/>
                <w:sz w:val="16"/>
                <w:szCs w:val="16"/>
              </w:rPr>
              <w:t>antibacterial wipes, UV sanitising units, disinfectant sprays or ‘</w:t>
            </w:r>
            <w:proofErr w:type="spellStart"/>
            <w:r w:rsidRPr="00430715">
              <w:rPr>
                <w:rFonts w:cstheme="minorHAnsi"/>
                <w:i/>
                <w:sz w:val="16"/>
                <w:szCs w:val="16"/>
              </w:rPr>
              <w:t>foggers’s</w:t>
            </w:r>
            <w:proofErr w:type="spellEnd"/>
            <w:r w:rsidRPr="00430715">
              <w:rPr>
                <w:rFonts w:cstheme="minorHAnsi"/>
                <w:i/>
                <w:sz w:val="16"/>
                <w:szCs w:val="16"/>
              </w:rPr>
              <w:t xml:space="preserve"> </w:t>
            </w:r>
            <w:r w:rsidRPr="00430715">
              <w:rPr>
                <w:rFonts w:cstheme="minorHAnsi"/>
                <w:sz w:val="16"/>
                <w:szCs w:val="16"/>
              </w:rPr>
              <w:t>making sure there are adequate disposal arrangements where required.</w:t>
            </w:r>
          </w:p>
          <w:p w14:paraId="5E6E939B" w14:textId="53219872" w:rsidR="00424710" w:rsidRDefault="00424710" w:rsidP="00705EE2">
            <w:pPr>
              <w:spacing w:after="0" w:line="240" w:lineRule="auto"/>
              <w:jc w:val="both"/>
              <w:rPr>
                <w:rFonts w:cstheme="minorHAnsi"/>
                <w:sz w:val="16"/>
                <w:szCs w:val="16"/>
              </w:rPr>
            </w:pPr>
          </w:p>
          <w:p w14:paraId="4AE21FE9" w14:textId="15AF02DB" w:rsidR="00424710" w:rsidRPr="00705EE2" w:rsidRDefault="00424710" w:rsidP="00705EE2">
            <w:pPr>
              <w:spacing w:after="0" w:line="240" w:lineRule="auto"/>
              <w:jc w:val="both"/>
              <w:rPr>
                <w:rFonts w:cstheme="minorHAnsi"/>
                <w:color w:val="000000"/>
                <w:sz w:val="16"/>
                <w:szCs w:val="16"/>
              </w:rPr>
            </w:pPr>
            <w:r w:rsidRPr="00424710">
              <w:rPr>
                <w:rFonts w:cstheme="minorHAnsi"/>
                <w:color w:val="000000"/>
                <w:sz w:val="16"/>
                <w:szCs w:val="16"/>
              </w:rPr>
              <w:t>Cleaning of studio equipment with antibacterial wipes between uses by different persons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13B62822" w:rsidR="00525D65" w:rsidRPr="004C3E75" w:rsidRDefault="00424710" w:rsidP="00525D65">
            <w:pPr>
              <w:pStyle w:val="NoSpacing"/>
              <w:jc w:val="both"/>
              <w:rPr>
                <w:rFonts w:cstheme="minorHAnsi"/>
                <w:color w:val="000000"/>
                <w:sz w:val="16"/>
                <w:szCs w:val="16"/>
              </w:rPr>
            </w:pPr>
            <w:r w:rsidRPr="00424710">
              <w:rPr>
                <w:rFonts w:cstheme="minorHAnsi"/>
                <w:color w:val="000000"/>
                <w:sz w:val="16"/>
                <w:szCs w:val="16"/>
              </w:rPr>
              <w:t>Use of hot desks and spaces avoided and, where not possible wipes provided for users to clean down before and after</w:t>
            </w:r>
            <w:r>
              <w:rPr>
                <w:rFonts w:cstheme="minorHAnsi"/>
                <w:color w:val="000000"/>
                <w:sz w:val="16"/>
                <w:szCs w:val="16"/>
              </w:rPr>
              <w:t xml:space="preserve"> use (LRAT and Parking Control) </w:t>
            </w:r>
            <w:r w:rsidR="00525D65" w:rsidRPr="004C3E75">
              <w:rPr>
                <w:rFonts w:cstheme="minorHAnsi"/>
                <w:color w:val="000000"/>
                <w:sz w:val="16"/>
                <w:szCs w:val="16"/>
              </w:rPr>
              <w:t>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1350C81E" w:rsidR="00525D65" w:rsidRPr="004C3E75" w:rsidRDefault="00525D65" w:rsidP="00596296">
            <w:pPr>
              <w:pStyle w:val="NoSpacing"/>
              <w:jc w:val="both"/>
              <w:rPr>
                <w:rFonts w:cstheme="minorHAnsi"/>
                <w:sz w:val="16"/>
                <w:szCs w:val="16"/>
              </w:rPr>
            </w:pPr>
            <w:r w:rsidRPr="00C31C5B">
              <w:rPr>
                <w:rFonts w:cstheme="minorHAnsi"/>
                <w:sz w:val="16"/>
                <w:szCs w:val="16"/>
              </w:rPr>
              <w:t xml:space="preserve">Everyone is encouraged </w:t>
            </w:r>
            <w:r w:rsidR="00C31C5B" w:rsidRPr="00C31C5B">
              <w:rPr>
                <w:rFonts w:cstheme="minorHAnsi"/>
                <w:i/>
                <w:sz w:val="16"/>
                <w:szCs w:val="16"/>
              </w:rPr>
              <w:t xml:space="preserve">via return to site inductions and team briefings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48DC68EF" w:rsidR="00525D65" w:rsidRPr="004C3E75" w:rsidRDefault="00525D65" w:rsidP="00596296">
            <w:pPr>
              <w:pStyle w:val="NoSpacing"/>
              <w:jc w:val="both"/>
              <w:rPr>
                <w:rFonts w:cstheme="minorHAnsi"/>
                <w:sz w:val="16"/>
                <w:szCs w:val="16"/>
                <w:highlight w:val="yellow"/>
              </w:rPr>
            </w:pPr>
          </w:p>
          <w:p w14:paraId="05238C37" w14:textId="1C075638" w:rsidR="00525D65" w:rsidRPr="00424710" w:rsidRDefault="00525D65" w:rsidP="00596296">
            <w:pPr>
              <w:pStyle w:val="NoSpacing"/>
              <w:jc w:val="both"/>
              <w:rPr>
                <w:rFonts w:cstheme="minorHAnsi"/>
                <w:sz w:val="16"/>
                <w:szCs w:val="16"/>
              </w:rPr>
            </w:pPr>
            <w:r w:rsidRPr="004C3E75">
              <w:rPr>
                <w:rFonts w:cstheme="minorHAnsi"/>
                <w:color w:val="000000"/>
                <w:sz w:val="16"/>
                <w:szCs w:val="16"/>
              </w:rPr>
              <w:t>More storage for workers pro</w:t>
            </w:r>
            <w:r w:rsidR="00424710">
              <w:rPr>
                <w:rFonts w:cstheme="minorHAnsi"/>
                <w:color w:val="000000"/>
                <w:sz w:val="16"/>
                <w:szCs w:val="16"/>
              </w:rPr>
              <w:t xml:space="preserve">vided for clothes and bags e.g.; </w:t>
            </w:r>
            <w:r w:rsidR="00424710" w:rsidRPr="00424710">
              <w:rPr>
                <w:rFonts w:cstheme="minorHAnsi"/>
                <w:color w:val="000000"/>
                <w:sz w:val="16"/>
                <w:szCs w:val="16"/>
              </w:rPr>
              <w:t xml:space="preserve">lockers and existing lockable cupboards for departmental staff </w:t>
            </w:r>
            <w:r w:rsidR="00424710">
              <w:rPr>
                <w:rFonts w:cstheme="minorHAnsi"/>
                <w:color w:val="000000"/>
                <w:sz w:val="16"/>
                <w:szCs w:val="16"/>
              </w:rPr>
              <w:t>who are</w:t>
            </w:r>
            <w:r w:rsidRPr="004C3E75">
              <w:rPr>
                <w:rFonts w:cstheme="minorHAnsi"/>
                <w:color w:val="000000"/>
                <w:sz w:val="16"/>
                <w:szCs w:val="16"/>
              </w:rPr>
              <w:t xml:space="preserve"> </w:t>
            </w:r>
            <w:r w:rsidRPr="00424710">
              <w:rPr>
                <w:rFonts w:cstheme="minorHAnsi"/>
                <w:sz w:val="16"/>
                <w:szCs w:val="16"/>
              </w:rPr>
              <w:t xml:space="preserve">encouraged </w:t>
            </w:r>
            <w:r w:rsidR="00424710" w:rsidRPr="00424710">
              <w:rPr>
                <w:rFonts w:cstheme="minorHAnsi"/>
                <w:i/>
                <w:sz w:val="16"/>
                <w:szCs w:val="16"/>
              </w:rPr>
              <w:t xml:space="preserve">in team </w:t>
            </w:r>
            <w:proofErr w:type="gramStart"/>
            <w:r w:rsidR="00424710" w:rsidRPr="00424710">
              <w:rPr>
                <w:rFonts w:cstheme="minorHAnsi"/>
                <w:i/>
                <w:sz w:val="16"/>
                <w:szCs w:val="16"/>
              </w:rPr>
              <w:t xml:space="preserve">meetings </w:t>
            </w:r>
            <w:r w:rsidR="00B854EC" w:rsidRPr="00424710">
              <w:rPr>
                <w:rFonts w:cstheme="minorHAnsi"/>
                <w:sz w:val="16"/>
                <w:szCs w:val="16"/>
              </w:rPr>
              <w:t xml:space="preserve"> </w:t>
            </w:r>
            <w:r w:rsidRPr="00424710">
              <w:rPr>
                <w:rFonts w:cstheme="minorHAnsi"/>
                <w:sz w:val="16"/>
                <w:szCs w:val="16"/>
              </w:rPr>
              <w:t>to</w:t>
            </w:r>
            <w:proofErr w:type="gramEnd"/>
            <w:r w:rsidRPr="00424710">
              <w:rPr>
                <w:rFonts w:cstheme="minorHAnsi"/>
                <w:sz w:val="16"/>
                <w:szCs w:val="16"/>
              </w:rPr>
              <w:t xml:space="preserve"> use them.</w:t>
            </w:r>
          </w:p>
          <w:p w14:paraId="6E79AF1B" w14:textId="77777777" w:rsidR="00596296" w:rsidRPr="004C3E75" w:rsidRDefault="00596296" w:rsidP="00596296">
            <w:pPr>
              <w:pStyle w:val="NoSpacing"/>
              <w:jc w:val="both"/>
              <w:rPr>
                <w:rFonts w:cstheme="minorHAnsi"/>
                <w:sz w:val="16"/>
                <w:szCs w:val="16"/>
                <w:highlight w:val="yellow"/>
              </w:rPr>
            </w:pPr>
          </w:p>
          <w:p w14:paraId="65B6C246" w14:textId="62F72162" w:rsidR="00525D65" w:rsidRPr="004C3E75" w:rsidRDefault="00525D65" w:rsidP="00525D65">
            <w:pPr>
              <w:pStyle w:val="NoSpacing"/>
              <w:rPr>
                <w:rFonts w:cstheme="minorHAnsi"/>
                <w:sz w:val="16"/>
                <w:szCs w:val="16"/>
              </w:rPr>
            </w:pPr>
          </w:p>
          <w:p w14:paraId="3DC8A5FC" w14:textId="7A862F41" w:rsidR="006D4660" w:rsidRPr="004C3E75" w:rsidRDefault="00424710" w:rsidP="00596296">
            <w:pPr>
              <w:pStyle w:val="NoSpacing"/>
              <w:jc w:val="both"/>
              <w:rPr>
                <w:rFonts w:cstheme="minorHAnsi"/>
                <w:sz w:val="16"/>
                <w:szCs w:val="16"/>
              </w:rPr>
            </w:pPr>
            <w:r w:rsidRPr="00430715">
              <w:rPr>
                <w:rFonts w:cstheme="minorHAnsi"/>
                <w:sz w:val="16"/>
                <w:szCs w:val="16"/>
              </w:rPr>
              <w:t>Monitoring and supervision arrangements</w:t>
            </w:r>
            <w:r w:rsidRPr="00424710">
              <w:rPr>
                <w:rFonts w:cstheme="minorHAnsi"/>
                <w:sz w:val="16"/>
                <w:szCs w:val="16"/>
              </w:rPr>
              <w:t xml:space="preserve"> such as management spot checks and actioning feedback from building users along with regular periodic checking by the cleaning team have been put in place to ensure people are following controls </w:t>
            </w:r>
            <w:r w:rsidR="003836A5" w:rsidRPr="00A45131">
              <w:rPr>
                <w:rFonts w:cstheme="minorHAnsi"/>
                <w:sz w:val="16"/>
                <w:szCs w:val="16"/>
              </w:rPr>
              <w:t>e.g.</w:t>
            </w:r>
            <w:r w:rsidR="006D4660"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0351F1A2" w:rsidR="00525D65" w:rsidRPr="004C3E75" w:rsidRDefault="00B92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13B20C90"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098B04D"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6C8F7FC" w14:textId="27649069"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5449EE">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DF73446" w:rsidR="00525D65" w:rsidRPr="004C3E75" w:rsidRDefault="00424710" w:rsidP="0054775C">
            <w:pPr>
              <w:pStyle w:val="Title"/>
              <w:rPr>
                <w:rFonts w:asciiTheme="minorHAnsi" w:hAnsiTheme="minorHAnsi" w:cstheme="minorHAnsi"/>
                <w:b w:val="0"/>
                <w:color w:val="FF0000"/>
                <w:sz w:val="16"/>
                <w:szCs w:val="16"/>
                <w:u w:val="none"/>
              </w:rPr>
            </w:pPr>
            <w:r w:rsidRPr="00424710">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498B479" w:rsidR="008F0DB2" w:rsidRPr="004C3E75" w:rsidRDefault="008F0DB2" w:rsidP="00424710">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424710">
              <w:t xml:space="preserve"> </w:t>
            </w:r>
            <w:r w:rsidR="00424710" w:rsidRPr="00424710">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7F7F96C3"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sidR="00424710">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B7C0F52"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00424710">
              <w:rPr>
                <w:sz w:val="16"/>
                <w:szCs w:val="16"/>
              </w:rPr>
              <w:t>by the building management team or relevant departmental area members</w:t>
            </w:r>
            <w:r w:rsidR="00424710" w:rsidRPr="004C3E75">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2C801E51"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w:t>
            </w:r>
            <w:proofErr w:type="gramStart"/>
            <w:r w:rsidRPr="00A45131">
              <w:rPr>
                <w:rFonts w:cstheme="minorHAnsi"/>
                <w:sz w:val="16"/>
                <w:szCs w:val="16"/>
              </w:rPr>
              <w:t>19,</w:t>
            </w:r>
            <w:proofErr w:type="gramEnd"/>
            <w:r w:rsidRPr="00A45131">
              <w:rPr>
                <w:rFonts w:cstheme="minorHAnsi"/>
                <w:sz w:val="16"/>
                <w:szCs w:val="16"/>
              </w:rPr>
              <w:t xml:space="preserve"> have been considered</w:t>
            </w:r>
            <w:r w:rsidR="00424710">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8CFBE76"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24CA736F"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5BB3681"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658B6927"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5449EE">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31A29E0C" w:rsidR="00525D65" w:rsidRPr="004C3E75" w:rsidRDefault="00424710" w:rsidP="0054775C">
            <w:pPr>
              <w:pStyle w:val="Title"/>
              <w:rPr>
                <w:rFonts w:asciiTheme="minorHAnsi" w:hAnsiTheme="minorHAnsi" w:cstheme="minorHAnsi"/>
                <w:b w:val="0"/>
                <w:color w:val="FF0000"/>
                <w:sz w:val="16"/>
                <w:szCs w:val="16"/>
                <w:u w:val="none"/>
              </w:rPr>
            </w:pPr>
            <w:r w:rsidRPr="00424710">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57B90E9" w14:textId="77777777" w:rsidR="00424710"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p>
          <w:p w14:paraId="1C9FE8B4" w14:textId="46960CF3" w:rsidR="0071473F" w:rsidRPr="004C3E75" w:rsidRDefault="00525D65" w:rsidP="00596296">
            <w:pPr>
              <w:pStyle w:val="NoSpacing"/>
              <w:jc w:val="both"/>
              <w:rPr>
                <w:rFonts w:cstheme="minorHAnsi"/>
                <w:sz w:val="16"/>
                <w:szCs w:val="16"/>
              </w:rPr>
            </w:pPr>
            <w:r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40B6BDD7" w:rsidR="006A08D0"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73DC36C" w:rsidR="00033444" w:rsidRPr="004353A1" w:rsidRDefault="004353A1" w:rsidP="004353A1">
            <w:pPr>
              <w:pStyle w:val="ListParagraph"/>
              <w:numPr>
                <w:ilvl w:val="0"/>
                <w:numId w:val="29"/>
              </w:numPr>
              <w:rPr>
                <w:rFonts w:cstheme="minorHAnsi"/>
                <w:sz w:val="16"/>
                <w:szCs w:val="16"/>
              </w:rPr>
            </w:pPr>
            <w:r w:rsidRPr="004353A1">
              <w:rPr>
                <w:rFonts w:cstheme="minorHAnsi"/>
                <w:sz w:val="16"/>
                <w:szCs w:val="16"/>
              </w:rPr>
              <w:t>Other Aston Webb Semi-Circle departmental users to collect courier deliveries as soon as possible from rear counter to reduce handling (Aston Webb reception)</w:t>
            </w:r>
          </w:p>
        </w:tc>
        <w:tc>
          <w:tcPr>
            <w:tcW w:w="284" w:type="dxa"/>
            <w:shd w:val="clear" w:color="auto" w:fill="auto"/>
          </w:tcPr>
          <w:p w14:paraId="6BB0DB6F" w14:textId="4A17C332"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0CA830BB"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B622810"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319F6F14"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5449EE">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35D64C22" w:rsidR="00525D65" w:rsidRPr="004C3E75" w:rsidRDefault="004353A1" w:rsidP="0054775C">
            <w:pPr>
              <w:pStyle w:val="Title"/>
              <w:rPr>
                <w:rFonts w:asciiTheme="minorHAnsi" w:hAnsiTheme="minorHAnsi" w:cstheme="minorHAnsi"/>
                <w:b w:val="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C31C5B">
              <w:rPr>
                <w:rFonts w:cstheme="minorHAnsi"/>
                <w:sz w:val="16"/>
                <w:szCs w:val="16"/>
              </w:rPr>
              <w:t>There is signage advising individuals</w:t>
            </w:r>
            <w:bookmarkStart w:id="0" w:name="_GoBack"/>
            <w:bookmarkEnd w:id="0"/>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6775D29" w14:textId="0E2E827A" w:rsidR="004353A1" w:rsidRPr="004353A1" w:rsidRDefault="004353A1" w:rsidP="004353A1">
            <w:pPr>
              <w:pStyle w:val="NoSpacing"/>
              <w:widowControl w:val="0"/>
              <w:overflowPunct w:val="0"/>
              <w:autoSpaceDE w:val="0"/>
              <w:autoSpaceDN w:val="0"/>
              <w:adjustRightInd w:val="0"/>
              <w:jc w:val="both"/>
              <w:textAlignment w:val="baseline"/>
              <w:rPr>
                <w:rFonts w:cstheme="minorHAnsi"/>
                <w:sz w:val="16"/>
                <w:szCs w:val="16"/>
              </w:rPr>
            </w:pPr>
            <w:r w:rsidRPr="004353A1">
              <w:rPr>
                <w:rFonts w:cstheme="minorHAnsi"/>
                <w:sz w:val="16"/>
                <w:szCs w:val="16"/>
              </w:rPr>
              <w:t xml:space="preserve">Due to the layout of the building and its </w:t>
            </w:r>
            <w:proofErr w:type="gramStart"/>
            <w:r w:rsidRPr="004353A1">
              <w:rPr>
                <w:rFonts w:cstheme="minorHAnsi"/>
                <w:sz w:val="16"/>
                <w:szCs w:val="16"/>
              </w:rPr>
              <w:t>entrances</w:t>
            </w:r>
            <w:proofErr w:type="gramEnd"/>
            <w:r w:rsidRPr="004353A1">
              <w:rPr>
                <w:rFonts w:cstheme="minorHAnsi"/>
                <w:sz w:val="16"/>
                <w:szCs w:val="16"/>
              </w:rPr>
              <w:t xml:space="preserve"> various arrangements will be put into place by the departmental areas to allow users to access the building. This will be indicated with relevant signage where necessary; e</w:t>
            </w:r>
            <w:r>
              <w:rPr>
                <w:rFonts w:cstheme="minorHAnsi"/>
                <w:sz w:val="16"/>
                <w:szCs w:val="16"/>
              </w:rPr>
              <w:t>.</w:t>
            </w:r>
            <w:r w:rsidRPr="004353A1">
              <w:rPr>
                <w:rFonts w:cstheme="minorHAnsi"/>
                <w:sz w:val="16"/>
                <w:szCs w:val="16"/>
              </w:rPr>
              <w:t>g</w:t>
            </w:r>
            <w:r>
              <w:rPr>
                <w:rFonts w:cstheme="minorHAnsi"/>
                <w:sz w:val="16"/>
                <w:szCs w:val="16"/>
              </w:rPr>
              <w:t>.;</w:t>
            </w:r>
            <w:r w:rsidRPr="004353A1">
              <w:rPr>
                <w:rFonts w:cstheme="minorHAnsi"/>
                <w:sz w:val="16"/>
                <w:szCs w:val="16"/>
              </w:rPr>
              <w:t xml:space="preserve"> Aston Webb will utilise the three entrance doors for separate entry and exit and also for enquiry queueing</w:t>
            </w:r>
          </w:p>
          <w:p w14:paraId="5C3DF570" w14:textId="77777777" w:rsidR="004353A1" w:rsidRPr="004353A1" w:rsidRDefault="004353A1" w:rsidP="004353A1">
            <w:pPr>
              <w:pStyle w:val="NoSpacing"/>
              <w:widowControl w:val="0"/>
              <w:overflowPunct w:val="0"/>
              <w:autoSpaceDE w:val="0"/>
              <w:autoSpaceDN w:val="0"/>
              <w:adjustRightInd w:val="0"/>
              <w:jc w:val="both"/>
              <w:textAlignment w:val="baseline"/>
              <w:rPr>
                <w:rFonts w:cstheme="minorHAnsi"/>
                <w:sz w:val="16"/>
                <w:szCs w:val="16"/>
              </w:rPr>
            </w:pPr>
          </w:p>
          <w:p w14:paraId="29E7602E" w14:textId="4C135F13" w:rsidR="00033444" w:rsidRPr="004353A1" w:rsidRDefault="004353A1" w:rsidP="004353A1">
            <w:pPr>
              <w:pStyle w:val="NoSpacing"/>
              <w:widowControl w:val="0"/>
              <w:overflowPunct w:val="0"/>
              <w:autoSpaceDE w:val="0"/>
              <w:autoSpaceDN w:val="0"/>
              <w:adjustRightInd w:val="0"/>
              <w:jc w:val="both"/>
              <w:textAlignment w:val="baseline"/>
              <w:rPr>
                <w:rFonts w:cstheme="minorHAnsi"/>
                <w:sz w:val="16"/>
                <w:szCs w:val="16"/>
              </w:rPr>
            </w:pPr>
            <w:proofErr w:type="gramStart"/>
            <w:r w:rsidRPr="004353A1">
              <w:rPr>
                <w:rFonts w:cstheme="minorHAnsi"/>
                <w:sz w:val="16"/>
                <w:szCs w:val="16"/>
              </w:rPr>
              <w:t>Controlled access and egress is monitored by the departmental users to ensure it is followed</w:t>
            </w:r>
            <w:proofErr w:type="gramEnd"/>
            <w:r>
              <w:rPr>
                <w:rFonts w:cstheme="minorHAnsi"/>
                <w:sz w:val="16"/>
                <w:szCs w:val="16"/>
              </w:rPr>
              <w:t>.</w:t>
            </w:r>
          </w:p>
        </w:tc>
        <w:tc>
          <w:tcPr>
            <w:tcW w:w="284" w:type="dxa"/>
            <w:shd w:val="clear" w:color="auto" w:fill="auto"/>
          </w:tcPr>
          <w:p w14:paraId="2C6196E9" w14:textId="79339648"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4B19318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208D0AB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168D6EAC"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449EE">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6A1DDFF"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2ACE349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C31C5B"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C31C5B"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11365C95" w14:textId="43C52E9F" w:rsidR="001075DD" w:rsidRPr="004C3E75" w:rsidRDefault="001075DD" w:rsidP="004353A1">
            <w:pPr>
              <w:pStyle w:val="NoSpacing"/>
              <w:jc w:val="both"/>
              <w:rPr>
                <w:rFonts w:cstheme="minorHAnsi"/>
                <w:sz w:val="16"/>
                <w:szCs w:val="16"/>
              </w:rPr>
            </w:pPr>
          </w:p>
        </w:tc>
        <w:tc>
          <w:tcPr>
            <w:tcW w:w="284" w:type="dxa"/>
            <w:shd w:val="clear" w:color="auto" w:fill="auto"/>
          </w:tcPr>
          <w:p w14:paraId="6D8A897B" w14:textId="1E333F42"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F0E9B4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E678D2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1E1B6F0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5449EE">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7E2395CF"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04FD4D10" w:rsidR="00134E03" w:rsidRPr="004C3E75" w:rsidRDefault="00134E03" w:rsidP="00596296">
            <w:pPr>
              <w:pStyle w:val="NoSpacing"/>
              <w:jc w:val="both"/>
              <w:rPr>
                <w:rFonts w:cstheme="minorHAnsi"/>
                <w:sz w:val="16"/>
                <w:szCs w:val="16"/>
              </w:rPr>
            </w:pPr>
            <w:proofErr w:type="gramStart"/>
            <w:r w:rsidRPr="004C3E75">
              <w:rPr>
                <w:rFonts w:cstheme="minorHAnsi"/>
                <w:sz w:val="16"/>
                <w:szCs w:val="16"/>
              </w:rPr>
              <w:t xml:space="preserve">Shared vehicles are </w:t>
            </w:r>
            <w:r w:rsidR="007E12C8" w:rsidRPr="004C3E75">
              <w:rPr>
                <w:rFonts w:cstheme="minorHAnsi"/>
                <w:sz w:val="16"/>
                <w:szCs w:val="16"/>
              </w:rPr>
              <w:t xml:space="preserve">frequently </w:t>
            </w:r>
            <w:r w:rsidRPr="004353A1">
              <w:rPr>
                <w:rFonts w:cstheme="minorHAnsi"/>
                <w:sz w:val="16"/>
                <w:szCs w:val="16"/>
              </w:rPr>
              <w:t xml:space="preserve">cleaned </w:t>
            </w:r>
            <w:r w:rsidR="00D777E9" w:rsidRPr="004353A1">
              <w:rPr>
                <w:rFonts w:cstheme="minorHAnsi"/>
                <w:sz w:val="16"/>
                <w:szCs w:val="16"/>
              </w:rPr>
              <w:t xml:space="preserve">by </w:t>
            </w:r>
            <w:r w:rsidR="004353A1" w:rsidRPr="004353A1">
              <w:rPr>
                <w:rFonts w:cstheme="minorHAnsi"/>
                <w:i/>
                <w:sz w:val="16"/>
                <w:szCs w:val="16"/>
              </w:rPr>
              <w:t xml:space="preserve">each user </w:t>
            </w:r>
            <w:r w:rsidR="007E12C8" w:rsidRPr="004C3E75">
              <w:rPr>
                <w:rFonts w:cstheme="minorHAnsi"/>
                <w:sz w:val="16"/>
                <w:szCs w:val="16"/>
              </w:rPr>
              <w:t xml:space="preserve">including </w:t>
            </w:r>
            <w:r w:rsidR="00D777E9" w:rsidRPr="004C3E75">
              <w:rPr>
                <w:rFonts w:cstheme="minorHAnsi"/>
                <w:sz w:val="16"/>
                <w:szCs w:val="16"/>
              </w:rPr>
              <w:t>between shifts or on handover</w:t>
            </w:r>
            <w:proofErr w:type="gramEnd"/>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7E9A5D7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0300273A"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37ED87C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14D7BC9E" w14:textId="12CC4C8C"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5449EE">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E8CA0DE"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06A01E86" w14:textId="77777777" w:rsidR="004353A1" w:rsidRPr="004353A1" w:rsidRDefault="004353A1" w:rsidP="004353A1">
            <w:pPr>
              <w:jc w:val="both"/>
              <w:rPr>
                <w:rFonts w:cstheme="minorHAnsi"/>
                <w:sz w:val="16"/>
                <w:szCs w:val="16"/>
              </w:rPr>
            </w:pPr>
            <w:r w:rsidRPr="004353A1">
              <w:rPr>
                <w:rFonts w:cstheme="minorHAnsi"/>
                <w:sz w:val="16"/>
                <w:szCs w:val="16"/>
              </w:rPr>
              <w:t xml:space="preserve">Equipment and surfaces that are touched regularly </w:t>
            </w:r>
            <w:proofErr w:type="gramStart"/>
            <w:r w:rsidRPr="004353A1">
              <w:rPr>
                <w:rFonts w:cstheme="minorHAnsi"/>
                <w:sz w:val="16"/>
                <w:szCs w:val="16"/>
              </w:rPr>
              <w:t>will be frequently cleaned and disinfected by the users in each departmental area</w:t>
            </w:r>
            <w:proofErr w:type="gramEnd"/>
            <w:r w:rsidRPr="004353A1">
              <w:rPr>
                <w:rFonts w:cstheme="minorHAnsi"/>
                <w:sz w:val="16"/>
                <w:szCs w:val="16"/>
              </w:rPr>
              <w:t xml:space="preserve">. </w:t>
            </w:r>
          </w:p>
          <w:p w14:paraId="47BFB3ED" w14:textId="77777777" w:rsidR="004353A1" w:rsidRPr="004353A1" w:rsidRDefault="004353A1" w:rsidP="004353A1">
            <w:pPr>
              <w:jc w:val="both"/>
              <w:rPr>
                <w:rFonts w:cstheme="minorHAnsi"/>
                <w:sz w:val="16"/>
                <w:szCs w:val="16"/>
              </w:rPr>
            </w:pPr>
            <w:r w:rsidRPr="004353A1">
              <w:rPr>
                <w:rFonts w:cstheme="minorHAnsi"/>
                <w:sz w:val="16"/>
                <w:szCs w:val="16"/>
              </w:rPr>
              <w:t xml:space="preserve">Sterilising chemicals and cloths </w:t>
            </w:r>
            <w:proofErr w:type="gramStart"/>
            <w:r w:rsidRPr="004353A1">
              <w:rPr>
                <w:rFonts w:cstheme="minorHAnsi"/>
                <w:sz w:val="16"/>
                <w:szCs w:val="16"/>
              </w:rPr>
              <w:t>are provided</w:t>
            </w:r>
            <w:proofErr w:type="gramEnd"/>
            <w:r w:rsidRPr="004353A1">
              <w:rPr>
                <w:rFonts w:cstheme="minorHAnsi"/>
                <w:sz w:val="16"/>
                <w:szCs w:val="16"/>
              </w:rPr>
              <w:t xml:space="preserve"> in the area to clean machines and equipment prior to the commencement of work and upon completion. If machines and equipment </w:t>
            </w:r>
            <w:proofErr w:type="gramStart"/>
            <w:r w:rsidRPr="004353A1">
              <w:rPr>
                <w:rFonts w:cstheme="minorHAnsi"/>
                <w:sz w:val="16"/>
                <w:szCs w:val="16"/>
              </w:rPr>
              <w:t>are shared</w:t>
            </w:r>
            <w:proofErr w:type="gramEnd"/>
            <w:r w:rsidRPr="004353A1">
              <w:rPr>
                <w:rFonts w:cstheme="minorHAnsi"/>
                <w:sz w:val="16"/>
                <w:szCs w:val="16"/>
              </w:rPr>
              <w:t>, sterilising will be carried out between operations by the user of that equipment at the time.</w:t>
            </w:r>
          </w:p>
          <w:p w14:paraId="268AAF63" w14:textId="11EDABDD" w:rsidR="00596296" w:rsidRPr="004C3E75" w:rsidRDefault="004353A1" w:rsidP="004353A1">
            <w:pPr>
              <w:jc w:val="both"/>
              <w:rPr>
                <w:rFonts w:cstheme="minorHAnsi"/>
                <w:sz w:val="16"/>
                <w:szCs w:val="16"/>
              </w:rPr>
            </w:pPr>
            <w:r w:rsidRPr="004353A1">
              <w:rPr>
                <w:rFonts w:cstheme="minorHAnsi"/>
                <w:sz w:val="16"/>
                <w:szCs w:val="16"/>
              </w:rPr>
              <w:t xml:space="preserve">Where possible a period of </w:t>
            </w:r>
            <w:proofErr w:type="gramStart"/>
            <w:r w:rsidRPr="004353A1">
              <w:rPr>
                <w:rFonts w:cstheme="minorHAnsi"/>
                <w:sz w:val="16"/>
                <w:szCs w:val="16"/>
              </w:rPr>
              <w:t>72 hour</w:t>
            </w:r>
            <w:proofErr w:type="gramEnd"/>
            <w:r w:rsidRPr="004353A1">
              <w:rPr>
                <w:rFonts w:cstheme="minorHAnsi"/>
                <w:sz w:val="16"/>
                <w:szCs w:val="16"/>
              </w:rPr>
              <w:t xml:space="preserve"> minimum should be left between uses of identified equipment</w:t>
            </w:r>
            <w:r>
              <w:rPr>
                <w:rFonts w:cstheme="minorHAnsi"/>
                <w:sz w:val="16"/>
                <w:szCs w:val="16"/>
              </w:rPr>
              <w:t>.</w:t>
            </w:r>
          </w:p>
        </w:tc>
        <w:tc>
          <w:tcPr>
            <w:tcW w:w="284" w:type="dxa"/>
            <w:shd w:val="clear" w:color="auto" w:fill="auto"/>
          </w:tcPr>
          <w:p w14:paraId="31773D69" w14:textId="2404584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5BAE6A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7E30104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593139C8"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29"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0"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5449EE">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E184868"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49E863D"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70909E6F"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71B051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093788B8" w14:textId="7A35BEA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5449EE">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34D6ACFE" w14:textId="17E1A746" w:rsidR="00B90D56" w:rsidRPr="004C3E75" w:rsidRDefault="00B90D56" w:rsidP="00576B7D">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 xml:space="preserve">Use these rows to identify any hazards </w:t>
            </w:r>
            <w:r w:rsidR="00A17F43" w:rsidRPr="004C3E75">
              <w:rPr>
                <w:rFonts w:cstheme="minorHAnsi"/>
                <w:bCs/>
                <w:i/>
                <w:iCs/>
                <w:color w:val="FF0000"/>
                <w:sz w:val="16"/>
                <w:szCs w:val="16"/>
                <w:highlight w:val="yellow"/>
                <w:lang w:eastAsia="en-GB"/>
              </w:rPr>
              <w:t xml:space="preserve"> and control measures specifically </w:t>
            </w:r>
            <w:r w:rsidRPr="004C3E75">
              <w:rPr>
                <w:rFonts w:cstheme="minorHAnsi"/>
                <w:bCs/>
                <w:i/>
                <w:iCs/>
                <w:color w:val="FF0000"/>
                <w:sz w:val="16"/>
                <w:szCs w:val="16"/>
                <w:highlight w:val="yellow"/>
                <w:lang w:eastAsia="en-GB"/>
              </w:rPr>
              <w:t xml:space="preserve">relating to a specialist </w:t>
            </w:r>
            <w:r w:rsidR="00A17F43" w:rsidRPr="004C3E75">
              <w:rPr>
                <w:rFonts w:cstheme="minorHAnsi"/>
                <w:bCs/>
                <w:i/>
                <w:iCs/>
                <w:color w:val="FF0000"/>
                <w:sz w:val="16"/>
                <w:szCs w:val="16"/>
                <w:highlight w:val="yellow"/>
                <w:lang w:eastAsia="en-GB"/>
              </w:rPr>
              <w:t>area that has its own guidance and not all of the control measures have been included so far in this risk assessment including:</w:t>
            </w:r>
          </w:p>
          <w:p w14:paraId="334508EF" w14:textId="7A748A45" w:rsidR="00A17F43" w:rsidRPr="004C3E75" w:rsidRDefault="00A17F43" w:rsidP="00576B7D">
            <w:pPr>
              <w:autoSpaceDE w:val="0"/>
              <w:autoSpaceDN w:val="0"/>
              <w:adjustRightInd w:val="0"/>
              <w:spacing w:after="0" w:line="240" w:lineRule="auto"/>
              <w:jc w:val="both"/>
              <w:rPr>
                <w:rFonts w:cstheme="minorHAnsi"/>
                <w:bCs/>
                <w:i/>
                <w:iCs/>
                <w:color w:val="FF0000"/>
                <w:sz w:val="16"/>
                <w:szCs w:val="16"/>
                <w:highlight w:val="yellow"/>
                <w:lang w:eastAsia="en-GB"/>
              </w:rPr>
            </w:pPr>
          </w:p>
          <w:p w14:paraId="0F916844"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Hotels and others guest accommodation</w:t>
            </w:r>
          </w:p>
          <w:p w14:paraId="5859A2BD"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01C502AF" w14:textId="2C93EAE5"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Restaurants, pubs bars and takeaway services</w:t>
            </w:r>
          </w:p>
          <w:p w14:paraId="41A71AAC" w14:textId="42B71D43" w:rsidR="00A13901" w:rsidRPr="004C3E75" w:rsidRDefault="00A13901"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05EA78F2" w14:textId="12D2BA3E" w:rsidR="00A13901" w:rsidRPr="004C3E75" w:rsidRDefault="00A13901"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 xml:space="preserve">Shops and branches </w:t>
            </w:r>
          </w:p>
          <w:p w14:paraId="7E0494C4"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10CC0EF5"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The visitor economy</w:t>
            </w:r>
          </w:p>
          <w:p w14:paraId="7F6678D5"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19368D8D"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Vehicles</w:t>
            </w:r>
          </w:p>
          <w:p w14:paraId="595C5221" w14:textId="77777777" w:rsidR="00B90D56" w:rsidRPr="004C3E75" w:rsidRDefault="00B90D56" w:rsidP="00576B7D">
            <w:pPr>
              <w:autoSpaceDE w:val="0"/>
              <w:autoSpaceDN w:val="0"/>
              <w:adjustRightInd w:val="0"/>
              <w:spacing w:after="0" w:line="240" w:lineRule="auto"/>
              <w:jc w:val="both"/>
              <w:rPr>
                <w:rFonts w:cstheme="minorHAnsi"/>
                <w:bCs/>
                <w:iCs/>
                <w:color w:val="FF0000"/>
                <w:sz w:val="16"/>
                <w:szCs w:val="16"/>
                <w:highlight w:val="yellow"/>
                <w:lang w:eastAsia="en-GB"/>
              </w:rPr>
            </w:pPr>
          </w:p>
          <w:p w14:paraId="500837F0" w14:textId="04504220" w:rsidR="006816A5" w:rsidRPr="004C3E75" w:rsidRDefault="00B90D56" w:rsidP="00576B7D">
            <w:pPr>
              <w:autoSpaceDE w:val="0"/>
              <w:autoSpaceDN w:val="0"/>
              <w:adjustRightInd w:val="0"/>
              <w:spacing w:after="0" w:line="240" w:lineRule="auto"/>
              <w:jc w:val="both"/>
              <w:rPr>
                <w:rFonts w:cstheme="minorHAnsi"/>
                <w:bCs/>
                <w:iCs/>
                <w:sz w:val="16"/>
                <w:szCs w:val="16"/>
                <w:lang w:eastAsia="en-GB"/>
              </w:rPr>
            </w:pPr>
            <w:r w:rsidRPr="004C3E75">
              <w:rPr>
                <w:rFonts w:cstheme="minorHAnsi"/>
                <w:bCs/>
                <w:iCs/>
                <w:sz w:val="16"/>
                <w:szCs w:val="16"/>
                <w:highlight w:val="yellow"/>
                <w:lang w:eastAsia="en-GB"/>
              </w:rPr>
              <w:t xml:space="preserve"> </w:t>
            </w:r>
            <w:hyperlink r:id="rId40" w:anchor="shops-running-a-pick-up-or-delivery-service" w:history="1">
              <w:r w:rsidR="00A17F43" w:rsidRPr="004C3E75">
                <w:rPr>
                  <w:rStyle w:val="Hyperlink"/>
                  <w:rFonts w:cstheme="minorHAnsi"/>
                  <w:bCs/>
                  <w:iCs/>
                  <w:sz w:val="16"/>
                  <w:szCs w:val="16"/>
                  <w:highlight w:val="yellow"/>
                  <w:lang w:eastAsia="en-GB"/>
                </w:rPr>
                <w:t>https://www.gov.uk/guidance/working-safely-during-coronavirus-covid-19#shops-running-a-pick-up-or-delivery-service</w:t>
              </w:r>
            </w:hyperlink>
          </w:p>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7"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929"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850"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5449EE">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7"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929"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850"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5449EE">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7"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929"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850"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5449EE">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7"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929"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850"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5449EE">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7"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929"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850"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5449EE">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7"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929"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850"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8EDA" w14:textId="77777777" w:rsidR="00B80F99" w:rsidRDefault="00B80F99" w:rsidP="006816A5">
      <w:pPr>
        <w:spacing w:after="0" w:line="240" w:lineRule="auto"/>
      </w:pPr>
      <w:r>
        <w:separator/>
      </w:r>
    </w:p>
  </w:endnote>
  <w:endnote w:type="continuationSeparator" w:id="0">
    <w:p w14:paraId="31AF9980" w14:textId="77777777" w:rsidR="00B80F99" w:rsidRDefault="00B80F9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BC9C" w14:textId="77777777" w:rsidR="00B80F99" w:rsidRDefault="00B80F99" w:rsidP="006816A5">
      <w:pPr>
        <w:spacing w:after="0" w:line="240" w:lineRule="auto"/>
      </w:pPr>
      <w:r>
        <w:separator/>
      </w:r>
    </w:p>
  </w:footnote>
  <w:footnote w:type="continuationSeparator" w:id="0">
    <w:p w14:paraId="05993910" w14:textId="77777777" w:rsidR="00B80F99" w:rsidRDefault="00B80F9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80F99" w:rsidRDefault="00B80F9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02B54"/>
    <w:multiLevelType w:val="multilevel"/>
    <w:tmpl w:val="BF3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C3563"/>
    <w:multiLevelType w:val="hybridMultilevel"/>
    <w:tmpl w:val="BC8A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3F4C"/>
    <w:multiLevelType w:val="hybridMultilevel"/>
    <w:tmpl w:val="F99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0"/>
  </w:num>
  <w:num w:numId="5">
    <w:abstractNumId w:val="17"/>
  </w:num>
  <w:num w:numId="6">
    <w:abstractNumId w:val="22"/>
  </w:num>
  <w:num w:numId="7">
    <w:abstractNumId w:val="23"/>
  </w:num>
  <w:num w:numId="8">
    <w:abstractNumId w:val="13"/>
  </w:num>
  <w:num w:numId="9">
    <w:abstractNumId w:val="11"/>
  </w:num>
  <w:num w:numId="10">
    <w:abstractNumId w:val="14"/>
  </w:num>
  <w:num w:numId="11">
    <w:abstractNumId w:val="48"/>
  </w:num>
  <w:num w:numId="12">
    <w:abstractNumId w:val="41"/>
  </w:num>
  <w:num w:numId="13">
    <w:abstractNumId w:val="7"/>
  </w:num>
  <w:num w:numId="14">
    <w:abstractNumId w:val="44"/>
  </w:num>
  <w:num w:numId="15">
    <w:abstractNumId w:val="1"/>
  </w:num>
  <w:num w:numId="16">
    <w:abstractNumId w:val="29"/>
  </w:num>
  <w:num w:numId="17">
    <w:abstractNumId w:val="9"/>
  </w:num>
  <w:num w:numId="18">
    <w:abstractNumId w:val="47"/>
  </w:num>
  <w:num w:numId="19">
    <w:abstractNumId w:val="0"/>
  </w:num>
  <w:num w:numId="20">
    <w:abstractNumId w:val="37"/>
  </w:num>
  <w:num w:numId="21">
    <w:abstractNumId w:val="36"/>
  </w:num>
  <w:num w:numId="22">
    <w:abstractNumId w:val="12"/>
  </w:num>
  <w:num w:numId="23">
    <w:abstractNumId w:val="30"/>
  </w:num>
  <w:num w:numId="24">
    <w:abstractNumId w:val="2"/>
  </w:num>
  <w:num w:numId="25">
    <w:abstractNumId w:val="10"/>
  </w:num>
  <w:num w:numId="26">
    <w:abstractNumId w:val="27"/>
  </w:num>
  <w:num w:numId="27">
    <w:abstractNumId w:val="31"/>
  </w:num>
  <w:num w:numId="28">
    <w:abstractNumId w:val="33"/>
  </w:num>
  <w:num w:numId="29">
    <w:abstractNumId w:val="8"/>
  </w:num>
  <w:num w:numId="30">
    <w:abstractNumId w:val="19"/>
  </w:num>
  <w:num w:numId="31">
    <w:abstractNumId w:val="26"/>
  </w:num>
  <w:num w:numId="32">
    <w:abstractNumId w:val="15"/>
  </w:num>
  <w:num w:numId="33">
    <w:abstractNumId w:val="24"/>
  </w:num>
  <w:num w:numId="34">
    <w:abstractNumId w:val="28"/>
  </w:num>
  <w:num w:numId="35">
    <w:abstractNumId w:val="46"/>
  </w:num>
  <w:num w:numId="36">
    <w:abstractNumId w:val="6"/>
  </w:num>
  <w:num w:numId="37">
    <w:abstractNumId w:val="18"/>
  </w:num>
  <w:num w:numId="38">
    <w:abstractNumId w:val="4"/>
  </w:num>
  <w:num w:numId="39">
    <w:abstractNumId w:val="5"/>
  </w:num>
  <w:num w:numId="40">
    <w:abstractNumId w:val="3"/>
  </w:num>
  <w:num w:numId="41">
    <w:abstractNumId w:val="34"/>
  </w:num>
  <w:num w:numId="42">
    <w:abstractNumId w:val="45"/>
  </w:num>
  <w:num w:numId="43">
    <w:abstractNumId w:val="25"/>
  </w:num>
  <w:num w:numId="44">
    <w:abstractNumId w:val="39"/>
  </w:num>
  <w:num w:numId="45">
    <w:abstractNumId w:val="35"/>
  </w:num>
  <w:num w:numId="46">
    <w:abstractNumId w:val="16"/>
  </w:num>
  <w:num w:numId="47">
    <w:abstractNumId w:val="21"/>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82120"/>
    <w:rsid w:val="001938E3"/>
    <w:rsid w:val="00196728"/>
    <w:rsid w:val="001A365A"/>
    <w:rsid w:val="001A3ECB"/>
    <w:rsid w:val="001B34BD"/>
    <w:rsid w:val="001C360D"/>
    <w:rsid w:val="001C6F19"/>
    <w:rsid w:val="001D1271"/>
    <w:rsid w:val="001D450E"/>
    <w:rsid w:val="001D4791"/>
    <w:rsid w:val="001D588B"/>
    <w:rsid w:val="001D7944"/>
    <w:rsid w:val="001E031C"/>
    <w:rsid w:val="001E44FD"/>
    <w:rsid w:val="0022245D"/>
    <w:rsid w:val="00223AF7"/>
    <w:rsid w:val="0022451D"/>
    <w:rsid w:val="0023317A"/>
    <w:rsid w:val="00235BFD"/>
    <w:rsid w:val="0024640D"/>
    <w:rsid w:val="00247A1C"/>
    <w:rsid w:val="002514B7"/>
    <w:rsid w:val="002537CB"/>
    <w:rsid w:val="00256CC6"/>
    <w:rsid w:val="00270C1D"/>
    <w:rsid w:val="0027556F"/>
    <w:rsid w:val="00280976"/>
    <w:rsid w:val="0029053C"/>
    <w:rsid w:val="002A5BF0"/>
    <w:rsid w:val="002D705A"/>
    <w:rsid w:val="002E5FE5"/>
    <w:rsid w:val="002F38FE"/>
    <w:rsid w:val="00310C0C"/>
    <w:rsid w:val="00310C33"/>
    <w:rsid w:val="0031204C"/>
    <w:rsid w:val="00313C42"/>
    <w:rsid w:val="00314C28"/>
    <w:rsid w:val="00315CA6"/>
    <w:rsid w:val="00322C0D"/>
    <w:rsid w:val="0032328B"/>
    <w:rsid w:val="003276AB"/>
    <w:rsid w:val="00327A08"/>
    <w:rsid w:val="00343354"/>
    <w:rsid w:val="00351A0F"/>
    <w:rsid w:val="00352EFB"/>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24710"/>
    <w:rsid w:val="0042493F"/>
    <w:rsid w:val="00430715"/>
    <w:rsid w:val="00432D25"/>
    <w:rsid w:val="004353A1"/>
    <w:rsid w:val="00442B6E"/>
    <w:rsid w:val="00443D9C"/>
    <w:rsid w:val="00475BCF"/>
    <w:rsid w:val="00476D46"/>
    <w:rsid w:val="00486409"/>
    <w:rsid w:val="00486DFD"/>
    <w:rsid w:val="00490ED6"/>
    <w:rsid w:val="004A5F9E"/>
    <w:rsid w:val="004B2E2C"/>
    <w:rsid w:val="004B3753"/>
    <w:rsid w:val="004B7A8A"/>
    <w:rsid w:val="004C3E75"/>
    <w:rsid w:val="004D4681"/>
    <w:rsid w:val="004E025B"/>
    <w:rsid w:val="004E324C"/>
    <w:rsid w:val="005046F9"/>
    <w:rsid w:val="00505A0A"/>
    <w:rsid w:val="005143B5"/>
    <w:rsid w:val="005202A0"/>
    <w:rsid w:val="0052040B"/>
    <w:rsid w:val="00525D65"/>
    <w:rsid w:val="00526A0C"/>
    <w:rsid w:val="005449EE"/>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05EE2"/>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4451"/>
    <w:rsid w:val="007F6DAD"/>
    <w:rsid w:val="007F7E9F"/>
    <w:rsid w:val="008026C5"/>
    <w:rsid w:val="0081539A"/>
    <w:rsid w:val="00817858"/>
    <w:rsid w:val="00827D67"/>
    <w:rsid w:val="00835100"/>
    <w:rsid w:val="008422A5"/>
    <w:rsid w:val="0084467E"/>
    <w:rsid w:val="00864803"/>
    <w:rsid w:val="008659E4"/>
    <w:rsid w:val="00873322"/>
    <w:rsid w:val="00874AF8"/>
    <w:rsid w:val="00891C3D"/>
    <w:rsid w:val="00893E67"/>
    <w:rsid w:val="00895638"/>
    <w:rsid w:val="008B62FC"/>
    <w:rsid w:val="008C4D4C"/>
    <w:rsid w:val="008C5929"/>
    <w:rsid w:val="008D2A6A"/>
    <w:rsid w:val="008D4529"/>
    <w:rsid w:val="008D622D"/>
    <w:rsid w:val="008E33C1"/>
    <w:rsid w:val="008E379A"/>
    <w:rsid w:val="008F0DB2"/>
    <w:rsid w:val="008F3042"/>
    <w:rsid w:val="00905980"/>
    <w:rsid w:val="00905F88"/>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90806"/>
    <w:rsid w:val="00AA1E60"/>
    <w:rsid w:val="00AB1F0A"/>
    <w:rsid w:val="00AB59CF"/>
    <w:rsid w:val="00AC5812"/>
    <w:rsid w:val="00AC592D"/>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0F99"/>
    <w:rsid w:val="00B854EC"/>
    <w:rsid w:val="00B90D56"/>
    <w:rsid w:val="00B9210D"/>
    <w:rsid w:val="00B9269D"/>
    <w:rsid w:val="00B96CA5"/>
    <w:rsid w:val="00BA14AF"/>
    <w:rsid w:val="00BA204B"/>
    <w:rsid w:val="00BB20E2"/>
    <w:rsid w:val="00BB477A"/>
    <w:rsid w:val="00BC509E"/>
    <w:rsid w:val="00BD6827"/>
    <w:rsid w:val="00BF7D92"/>
    <w:rsid w:val="00BF7EE4"/>
    <w:rsid w:val="00C07D4D"/>
    <w:rsid w:val="00C21B7A"/>
    <w:rsid w:val="00C261D1"/>
    <w:rsid w:val="00C26D1D"/>
    <w:rsid w:val="00C31C5B"/>
    <w:rsid w:val="00C32443"/>
    <w:rsid w:val="00C40AE2"/>
    <w:rsid w:val="00C540D0"/>
    <w:rsid w:val="00C74B64"/>
    <w:rsid w:val="00C8715C"/>
    <w:rsid w:val="00C94F1C"/>
    <w:rsid w:val="00CA395C"/>
    <w:rsid w:val="00CA656A"/>
    <w:rsid w:val="00CA65A1"/>
    <w:rsid w:val="00CB763B"/>
    <w:rsid w:val="00CB7F8C"/>
    <w:rsid w:val="00CC16EA"/>
    <w:rsid w:val="00CC377D"/>
    <w:rsid w:val="00CC7C3B"/>
    <w:rsid w:val="00CE63AB"/>
    <w:rsid w:val="00CE7D6B"/>
    <w:rsid w:val="00CF5B74"/>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F7534"/>
    <w:rsid w:val="00E06786"/>
    <w:rsid w:val="00E07260"/>
    <w:rsid w:val="00E224A5"/>
    <w:rsid w:val="00E428E7"/>
    <w:rsid w:val="00E43A32"/>
    <w:rsid w:val="00E46C66"/>
    <w:rsid w:val="00E52D0E"/>
    <w:rsid w:val="00E70038"/>
    <w:rsid w:val="00E76B6A"/>
    <w:rsid w:val="00E80A1D"/>
    <w:rsid w:val="00E871CE"/>
    <w:rsid w:val="00E97669"/>
    <w:rsid w:val="00EB08EB"/>
    <w:rsid w:val="00EB6977"/>
    <w:rsid w:val="00ED2E35"/>
    <w:rsid w:val="00ED4338"/>
    <w:rsid w:val="00F02122"/>
    <w:rsid w:val="00F032D9"/>
    <w:rsid w:val="00F05D33"/>
    <w:rsid w:val="00F06378"/>
    <w:rsid w:val="00F10212"/>
    <w:rsid w:val="00F119D8"/>
    <w:rsid w:val="00F24AA3"/>
    <w:rsid w:val="00F25A53"/>
    <w:rsid w:val="00F27059"/>
    <w:rsid w:val="00F570C2"/>
    <w:rsid w:val="00F71933"/>
    <w:rsid w:val="00F723A4"/>
    <w:rsid w:val="00F82957"/>
    <w:rsid w:val="00F92109"/>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182120"/>
  </w:style>
  <w:style w:type="character" w:customStyle="1" w:styleId="eop">
    <w:name w:val="eop"/>
    <w:basedOn w:val="DefaultParagraphFont"/>
    <w:rsid w:val="00182120"/>
  </w:style>
  <w:style w:type="paragraph" w:customStyle="1" w:styleId="paragraph">
    <w:name w:val="paragraph"/>
    <w:basedOn w:val="Normal"/>
    <w:rsid w:val="00BA20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2311997">
      <w:bodyDiv w:val="1"/>
      <w:marLeft w:val="0"/>
      <w:marRight w:val="0"/>
      <w:marTop w:val="0"/>
      <w:marBottom w:val="0"/>
      <w:divBdr>
        <w:top w:val="none" w:sz="0" w:space="0" w:color="auto"/>
        <w:left w:val="none" w:sz="0" w:space="0" w:color="auto"/>
        <w:bottom w:val="none" w:sz="0" w:space="0" w:color="auto"/>
        <w:right w:val="none" w:sz="0" w:space="0" w:color="auto"/>
      </w:divBdr>
      <w:divsChild>
        <w:div w:id="1841773205">
          <w:marLeft w:val="0"/>
          <w:marRight w:val="0"/>
          <w:marTop w:val="0"/>
          <w:marBottom w:val="0"/>
          <w:divBdr>
            <w:top w:val="none" w:sz="0" w:space="0" w:color="auto"/>
            <w:left w:val="none" w:sz="0" w:space="0" w:color="auto"/>
            <w:bottom w:val="none" w:sz="0" w:space="0" w:color="auto"/>
            <w:right w:val="none" w:sz="0" w:space="0" w:color="auto"/>
          </w:divBdr>
        </w:div>
        <w:div w:id="298997881">
          <w:marLeft w:val="0"/>
          <w:marRight w:val="0"/>
          <w:marTop w:val="0"/>
          <w:marBottom w:val="0"/>
          <w:divBdr>
            <w:top w:val="none" w:sz="0" w:space="0" w:color="auto"/>
            <w:left w:val="none" w:sz="0" w:space="0" w:color="auto"/>
            <w:bottom w:val="none" w:sz="0" w:space="0" w:color="auto"/>
            <w:right w:val="none" w:sz="0" w:space="0" w:color="auto"/>
          </w:divBdr>
        </w:div>
      </w:divsChild>
    </w:div>
    <w:div w:id="815805687">
      <w:bodyDiv w:val="1"/>
      <w:marLeft w:val="0"/>
      <w:marRight w:val="0"/>
      <w:marTop w:val="0"/>
      <w:marBottom w:val="0"/>
      <w:divBdr>
        <w:top w:val="none" w:sz="0" w:space="0" w:color="auto"/>
        <w:left w:val="none" w:sz="0" w:space="0" w:color="auto"/>
        <w:bottom w:val="none" w:sz="0" w:space="0" w:color="auto"/>
        <w:right w:val="none" w:sz="0" w:space="0" w:color="auto"/>
      </w:divBdr>
      <w:divsChild>
        <w:div w:id="1652325754">
          <w:marLeft w:val="0"/>
          <w:marRight w:val="0"/>
          <w:marTop w:val="0"/>
          <w:marBottom w:val="0"/>
          <w:divBdr>
            <w:top w:val="none" w:sz="0" w:space="0" w:color="auto"/>
            <w:left w:val="none" w:sz="0" w:space="0" w:color="auto"/>
            <w:bottom w:val="none" w:sz="0" w:space="0" w:color="auto"/>
            <w:right w:val="none" w:sz="0" w:space="0" w:color="auto"/>
          </w:divBdr>
        </w:div>
        <w:div w:id="1436485293">
          <w:marLeft w:val="0"/>
          <w:marRight w:val="0"/>
          <w:marTop w:val="0"/>
          <w:marBottom w:val="0"/>
          <w:divBdr>
            <w:top w:val="none" w:sz="0" w:space="0" w:color="auto"/>
            <w:left w:val="none" w:sz="0" w:space="0" w:color="auto"/>
            <w:bottom w:val="none" w:sz="0" w:space="0" w:color="auto"/>
            <w:right w:val="none" w:sz="0" w:space="0" w:color="auto"/>
          </w:divBdr>
        </w:div>
      </w:divsChild>
    </w:div>
    <w:div w:id="827207170">
      <w:bodyDiv w:val="1"/>
      <w:marLeft w:val="0"/>
      <w:marRight w:val="0"/>
      <w:marTop w:val="0"/>
      <w:marBottom w:val="0"/>
      <w:divBdr>
        <w:top w:val="none" w:sz="0" w:space="0" w:color="auto"/>
        <w:left w:val="none" w:sz="0" w:space="0" w:color="auto"/>
        <w:bottom w:val="none" w:sz="0" w:space="0" w:color="auto"/>
        <w:right w:val="none" w:sz="0" w:space="0" w:color="auto"/>
      </w:divBdr>
    </w:div>
    <w:div w:id="8304828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846241728">
      <w:bodyDiv w:val="1"/>
      <w:marLeft w:val="0"/>
      <w:marRight w:val="0"/>
      <w:marTop w:val="0"/>
      <w:marBottom w:val="0"/>
      <w:divBdr>
        <w:top w:val="none" w:sz="0" w:space="0" w:color="auto"/>
        <w:left w:val="none" w:sz="0" w:space="0" w:color="auto"/>
        <w:bottom w:val="none" w:sz="0" w:space="0" w:color="auto"/>
        <w:right w:val="none" w:sz="0" w:space="0" w:color="auto"/>
      </w:divBdr>
      <w:divsChild>
        <w:div w:id="338393441">
          <w:marLeft w:val="0"/>
          <w:marRight w:val="0"/>
          <w:marTop w:val="0"/>
          <w:marBottom w:val="0"/>
          <w:divBdr>
            <w:top w:val="none" w:sz="0" w:space="0" w:color="auto"/>
            <w:left w:val="none" w:sz="0" w:space="0" w:color="auto"/>
            <w:bottom w:val="none" w:sz="0" w:space="0" w:color="auto"/>
            <w:right w:val="none" w:sz="0" w:space="0" w:color="auto"/>
          </w:divBdr>
        </w:div>
        <w:div w:id="841971526">
          <w:marLeft w:val="0"/>
          <w:marRight w:val="0"/>
          <w:marTop w:val="0"/>
          <w:marBottom w:val="0"/>
          <w:divBdr>
            <w:top w:val="none" w:sz="0" w:space="0" w:color="auto"/>
            <w:left w:val="none" w:sz="0" w:space="0" w:color="auto"/>
            <w:bottom w:val="none" w:sz="0" w:space="0" w:color="auto"/>
            <w:right w:val="none" w:sz="0" w:space="0" w:color="auto"/>
          </w:divBdr>
        </w:div>
        <w:div w:id="1615282153">
          <w:marLeft w:val="0"/>
          <w:marRight w:val="0"/>
          <w:marTop w:val="0"/>
          <w:marBottom w:val="0"/>
          <w:divBdr>
            <w:top w:val="none" w:sz="0" w:space="0" w:color="auto"/>
            <w:left w:val="none" w:sz="0" w:space="0" w:color="auto"/>
            <w:bottom w:val="none" w:sz="0" w:space="0" w:color="auto"/>
            <w:right w:val="none" w:sz="0" w:space="0" w:color="auto"/>
          </w:divBdr>
        </w:div>
      </w:divsChild>
    </w:div>
    <w:div w:id="1966160348">
      <w:bodyDiv w:val="1"/>
      <w:marLeft w:val="0"/>
      <w:marRight w:val="0"/>
      <w:marTop w:val="0"/>
      <w:marBottom w:val="0"/>
      <w:divBdr>
        <w:top w:val="none" w:sz="0" w:space="0" w:color="auto"/>
        <w:left w:val="none" w:sz="0" w:space="0" w:color="auto"/>
        <w:bottom w:val="none" w:sz="0" w:space="0" w:color="auto"/>
        <w:right w:val="none" w:sz="0" w:space="0" w:color="auto"/>
      </w:divBdr>
      <w:divsChild>
        <w:div w:id="1619753941">
          <w:marLeft w:val="0"/>
          <w:marRight w:val="0"/>
          <w:marTop w:val="0"/>
          <w:marBottom w:val="0"/>
          <w:divBdr>
            <w:top w:val="none" w:sz="0" w:space="0" w:color="auto"/>
            <w:left w:val="none" w:sz="0" w:space="0" w:color="auto"/>
            <w:bottom w:val="none" w:sz="0" w:space="0" w:color="auto"/>
            <w:right w:val="none" w:sz="0" w:space="0" w:color="auto"/>
          </w:divBdr>
        </w:div>
        <w:div w:id="1137186104">
          <w:marLeft w:val="0"/>
          <w:marRight w:val="0"/>
          <w:marTop w:val="0"/>
          <w:marBottom w:val="0"/>
          <w:divBdr>
            <w:top w:val="none" w:sz="0" w:space="0" w:color="auto"/>
            <w:left w:val="none" w:sz="0" w:space="0" w:color="auto"/>
            <w:bottom w:val="none" w:sz="0" w:space="0" w:color="auto"/>
            <w:right w:val="none" w:sz="0" w:space="0" w:color="auto"/>
          </w:divBdr>
        </w:div>
        <w:div w:id="394472200">
          <w:marLeft w:val="0"/>
          <w:marRight w:val="0"/>
          <w:marTop w:val="0"/>
          <w:marBottom w:val="0"/>
          <w:divBdr>
            <w:top w:val="none" w:sz="0" w:space="0" w:color="auto"/>
            <w:left w:val="none" w:sz="0" w:space="0" w:color="auto"/>
            <w:bottom w:val="none" w:sz="0" w:space="0" w:color="auto"/>
            <w:right w:val="none" w:sz="0" w:space="0" w:color="auto"/>
          </w:divBdr>
        </w:div>
        <w:div w:id="1685594240">
          <w:marLeft w:val="0"/>
          <w:marRight w:val="0"/>
          <w:marTop w:val="0"/>
          <w:marBottom w:val="0"/>
          <w:divBdr>
            <w:top w:val="none" w:sz="0" w:space="0" w:color="auto"/>
            <w:left w:val="none" w:sz="0" w:space="0" w:color="auto"/>
            <w:bottom w:val="none" w:sz="0" w:space="0" w:color="auto"/>
            <w:right w:val="none" w:sz="0" w:space="0" w:color="auto"/>
          </w:divBdr>
        </w:div>
        <w:div w:id="1547328311">
          <w:marLeft w:val="0"/>
          <w:marRight w:val="0"/>
          <w:marTop w:val="0"/>
          <w:marBottom w:val="0"/>
          <w:divBdr>
            <w:top w:val="none" w:sz="0" w:space="0" w:color="auto"/>
            <w:left w:val="none" w:sz="0" w:space="0" w:color="auto"/>
            <w:bottom w:val="none" w:sz="0" w:space="0" w:color="auto"/>
            <w:right w:val="none" w:sz="0" w:space="0" w:color="auto"/>
          </w:divBdr>
        </w:div>
        <w:div w:id="1763986016">
          <w:marLeft w:val="0"/>
          <w:marRight w:val="0"/>
          <w:marTop w:val="0"/>
          <w:marBottom w:val="0"/>
          <w:divBdr>
            <w:top w:val="none" w:sz="0" w:space="0" w:color="auto"/>
            <w:left w:val="none" w:sz="0" w:space="0" w:color="auto"/>
            <w:bottom w:val="none" w:sz="0" w:space="0" w:color="auto"/>
            <w:right w:val="none" w:sz="0" w:space="0" w:color="auto"/>
          </w:divBdr>
        </w:div>
        <w:div w:id="1692610044">
          <w:marLeft w:val="0"/>
          <w:marRight w:val="0"/>
          <w:marTop w:val="0"/>
          <w:marBottom w:val="0"/>
          <w:divBdr>
            <w:top w:val="none" w:sz="0" w:space="0" w:color="auto"/>
            <w:left w:val="none" w:sz="0" w:space="0" w:color="auto"/>
            <w:bottom w:val="none" w:sz="0" w:space="0" w:color="auto"/>
            <w:right w:val="none" w:sz="0" w:space="0" w:color="auto"/>
          </w:divBdr>
        </w:div>
        <w:div w:id="992757901">
          <w:marLeft w:val="0"/>
          <w:marRight w:val="0"/>
          <w:marTop w:val="0"/>
          <w:marBottom w:val="0"/>
          <w:divBdr>
            <w:top w:val="none" w:sz="0" w:space="0" w:color="auto"/>
            <w:left w:val="none" w:sz="0" w:space="0" w:color="auto"/>
            <w:bottom w:val="none" w:sz="0" w:space="0" w:color="auto"/>
            <w:right w:val="none" w:sz="0" w:space="0" w:color="auto"/>
          </w:divBdr>
        </w:div>
        <w:div w:id="1984235839">
          <w:marLeft w:val="0"/>
          <w:marRight w:val="0"/>
          <w:marTop w:val="0"/>
          <w:marBottom w:val="0"/>
          <w:divBdr>
            <w:top w:val="none" w:sz="0" w:space="0" w:color="auto"/>
            <w:left w:val="none" w:sz="0" w:space="0" w:color="auto"/>
            <w:bottom w:val="none" w:sz="0" w:space="0" w:color="auto"/>
            <w:right w:val="none" w:sz="0" w:space="0" w:color="auto"/>
          </w:divBdr>
        </w:div>
        <w:div w:id="1362508120">
          <w:marLeft w:val="0"/>
          <w:marRight w:val="0"/>
          <w:marTop w:val="0"/>
          <w:marBottom w:val="0"/>
          <w:divBdr>
            <w:top w:val="none" w:sz="0" w:space="0" w:color="auto"/>
            <w:left w:val="none" w:sz="0" w:space="0" w:color="auto"/>
            <w:bottom w:val="none" w:sz="0" w:space="0" w:color="auto"/>
            <w:right w:val="none" w:sz="0" w:space="0" w:color="auto"/>
          </w:divBdr>
        </w:div>
        <w:div w:id="2075664037">
          <w:marLeft w:val="0"/>
          <w:marRight w:val="0"/>
          <w:marTop w:val="0"/>
          <w:marBottom w:val="0"/>
          <w:divBdr>
            <w:top w:val="none" w:sz="0" w:space="0" w:color="auto"/>
            <w:left w:val="none" w:sz="0" w:space="0" w:color="auto"/>
            <w:bottom w:val="none" w:sz="0" w:space="0" w:color="auto"/>
            <w:right w:val="none" w:sz="0" w:space="0" w:color="auto"/>
          </w:divBdr>
        </w:div>
        <w:div w:id="973951667">
          <w:marLeft w:val="0"/>
          <w:marRight w:val="0"/>
          <w:marTop w:val="0"/>
          <w:marBottom w:val="0"/>
          <w:divBdr>
            <w:top w:val="none" w:sz="0" w:space="0" w:color="auto"/>
            <w:left w:val="none" w:sz="0" w:space="0" w:color="auto"/>
            <w:bottom w:val="none" w:sz="0" w:space="0" w:color="auto"/>
            <w:right w:val="none" w:sz="0" w:space="0" w:color="auto"/>
          </w:divBdr>
        </w:div>
        <w:div w:id="803431575">
          <w:marLeft w:val="0"/>
          <w:marRight w:val="0"/>
          <w:marTop w:val="0"/>
          <w:marBottom w:val="0"/>
          <w:divBdr>
            <w:top w:val="none" w:sz="0" w:space="0" w:color="auto"/>
            <w:left w:val="none" w:sz="0" w:space="0" w:color="auto"/>
            <w:bottom w:val="none" w:sz="0" w:space="0" w:color="auto"/>
            <w:right w:val="none" w:sz="0" w:space="0" w:color="auto"/>
          </w:divBdr>
        </w:div>
        <w:div w:id="281115210">
          <w:marLeft w:val="0"/>
          <w:marRight w:val="0"/>
          <w:marTop w:val="0"/>
          <w:marBottom w:val="0"/>
          <w:divBdr>
            <w:top w:val="none" w:sz="0" w:space="0" w:color="auto"/>
            <w:left w:val="none" w:sz="0" w:space="0" w:color="auto"/>
            <w:bottom w:val="none" w:sz="0" w:space="0" w:color="auto"/>
            <w:right w:val="none" w:sz="0" w:space="0" w:color="auto"/>
          </w:divBdr>
        </w:div>
        <w:div w:id="382363552">
          <w:marLeft w:val="0"/>
          <w:marRight w:val="0"/>
          <w:marTop w:val="0"/>
          <w:marBottom w:val="0"/>
          <w:divBdr>
            <w:top w:val="none" w:sz="0" w:space="0" w:color="auto"/>
            <w:left w:val="none" w:sz="0" w:space="0" w:color="auto"/>
            <w:bottom w:val="none" w:sz="0" w:space="0" w:color="auto"/>
            <w:right w:val="none" w:sz="0" w:space="0" w:color="auto"/>
          </w:divBdr>
        </w:div>
        <w:div w:id="36991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75FF-CDA7-41E5-907B-F8CA053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cp:lastModifiedBy>
  <cp:revision>3</cp:revision>
  <dcterms:created xsi:type="dcterms:W3CDTF">2020-09-23T15:21:00Z</dcterms:created>
  <dcterms:modified xsi:type="dcterms:W3CDTF">2020-09-23T15:24:00Z</dcterms:modified>
</cp:coreProperties>
</file>