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602EB8B9" w14:textId="678D887E" w:rsidR="00BB0984" w:rsidRDefault="00BB0984" w:rsidP="00BB0984">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3ACF9CBE" w:rsidR="009622D0" w:rsidRPr="00D37795" w:rsidRDefault="00142677" w:rsidP="00076927">
            <w:pPr>
              <w:rPr>
                <w:rFonts w:cstheme="minorHAnsi"/>
                <w:sz w:val="16"/>
                <w:szCs w:val="16"/>
              </w:rPr>
            </w:pPr>
            <w:r w:rsidRPr="00D37795">
              <w:rPr>
                <w:rFonts w:cstheme="minorHAnsi"/>
                <w:sz w:val="16"/>
                <w:szCs w:val="16"/>
              </w:rPr>
              <w:t>Main Library.</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1EAFF8F" w:rsidR="009622D0" w:rsidRPr="00D37795" w:rsidRDefault="00142677" w:rsidP="00076927">
            <w:pPr>
              <w:rPr>
                <w:rFonts w:cstheme="minorHAnsi"/>
                <w:sz w:val="16"/>
                <w:szCs w:val="16"/>
              </w:rPr>
            </w:pPr>
            <w:r w:rsidRPr="00D37795">
              <w:rPr>
                <w:rFonts w:cstheme="minorHAnsi"/>
                <w:sz w:val="16"/>
                <w:szCs w:val="16"/>
              </w:rPr>
              <w:t xml:space="preserve">Library Services (Academic Services) </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2130FFA2" w:rsidR="009622D0" w:rsidRPr="00D37795" w:rsidRDefault="00142677" w:rsidP="00076927">
            <w:pPr>
              <w:rPr>
                <w:rFonts w:cstheme="minorHAnsi"/>
                <w:color w:val="4472C4" w:themeColor="accent5"/>
                <w:sz w:val="16"/>
                <w:szCs w:val="16"/>
              </w:rPr>
            </w:pPr>
            <w:r w:rsidRPr="00D37795">
              <w:rPr>
                <w:rFonts w:cstheme="minorHAnsi"/>
                <w:sz w:val="16"/>
                <w:szCs w:val="16"/>
              </w:rPr>
              <w:t xml:space="preserve">2.5 </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70F4E830" w:rsidR="000E0976" w:rsidRPr="00D37795" w:rsidRDefault="00142677" w:rsidP="00076927">
            <w:pPr>
              <w:rPr>
                <w:rFonts w:cstheme="minorHAnsi"/>
                <w:sz w:val="16"/>
                <w:szCs w:val="16"/>
              </w:rPr>
            </w:pPr>
            <w:r w:rsidRPr="00D37795">
              <w:rPr>
                <w:rFonts w:cstheme="minorHAnsi"/>
                <w:sz w:val="16"/>
                <w:szCs w:val="16"/>
              </w:rPr>
              <w:t xml:space="preserve">Main Library, Library Café and ITS Offices and work areas. </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155D5DB9" w:rsidR="000218A2" w:rsidRPr="00D37795" w:rsidRDefault="000218A2" w:rsidP="00076927">
            <w:pPr>
              <w:rPr>
                <w:rFonts w:cstheme="minorHAnsi"/>
                <w:sz w:val="16"/>
                <w:szCs w:val="16"/>
              </w:rPr>
            </w:pPr>
            <w:r w:rsidRPr="00D37795">
              <w:rPr>
                <w:rFonts w:cstheme="minorHAnsi"/>
                <w:sz w:val="16"/>
                <w:szCs w:val="16"/>
              </w:rPr>
              <w:t>COVID-19: Building Risk Assessment</w:t>
            </w:r>
          </w:p>
          <w:p w14:paraId="39B4AD2C" w14:textId="60DB5E43" w:rsidR="000E0976" w:rsidRPr="00D37795" w:rsidRDefault="00142677" w:rsidP="00076927">
            <w:pPr>
              <w:rPr>
                <w:rFonts w:cstheme="minorHAnsi"/>
                <w:sz w:val="16"/>
                <w:szCs w:val="16"/>
              </w:rPr>
            </w:pPr>
            <w:r w:rsidRPr="00D37795">
              <w:rPr>
                <w:rFonts w:cstheme="minorHAnsi"/>
                <w:sz w:val="16"/>
                <w:szCs w:val="16"/>
              </w:rPr>
              <w:t>This risk assessment relates to all services provided within the Main L</w:t>
            </w:r>
            <w:r w:rsidR="00415B3D" w:rsidRPr="00D37795">
              <w:rPr>
                <w:rFonts w:cstheme="minorHAnsi"/>
                <w:sz w:val="16"/>
                <w:szCs w:val="16"/>
              </w:rPr>
              <w:t xml:space="preserve">ibrary.  </w:t>
            </w:r>
          </w:p>
          <w:p w14:paraId="3A70B48E" w14:textId="7FB3D776" w:rsidR="00415B3D" w:rsidRPr="00D37795" w:rsidRDefault="00415B3D" w:rsidP="00076927">
            <w:pPr>
              <w:rPr>
                <w:rFonts w:cstheme="minorHAnsi"/>
                <w:sz w:val="16"/>
                <w:szCs w:val="16"/>
              </w:rPr>
            </w:pPr>
            <w:r w:rsidRPr="00D37795">
              <w:rPr>
                <w:rFonts w:cstheme="minorHAnsi"/>
                <w:sz w:val="16"/>
                <w:szCs w:val="16"/>
              </w:rPr>
              <w:t xml:space="preserve">Libraries are now allowed to operate without the suite of restrictions and controls they have previously implemented.  This Risk Assessment reflects these changes and highlights a number of additional measures that will be </w:t>
            </w:r>
            <w:r w:rsidR="00581C06" w:rsidRPr="00D37795">
              <w:rPr>
                <w:rFonts w:cstheme="minorHAnsi"/>
                <w:sz w:val="16"/>
                <w:szCs w:val="16"/>
              </w:rPr>
              <w:t xml:space="preserve">maintained </w:t>
            </w:r>
            <w:r w:rsidRPr="00D37795">
              <w:rPr>
                <w:rFonts w:cstheme="minorHAnsi"/>
                <w:sz w:val="16"/>
                <w:szCs w:val="16"/>
              </w:rPr>
              <w:t xml:space="preserve">to mitigate risk.   Reference to other specialist, non-Library functions </w:t>
            </w:r>
            <w:r w:rsidR="00581C06" w:rsidRPr="00D37795">
              <w:rPr>
                <w:rFonts w:cstheme="minorHAnsi"/>
                <w:sz w:val="16"/>
                <w:szCs w:val="16"/>
              </w:rPr>
              <w:t xml:space="preserve">area </w:t>
            </w:r>
            <w:r w:rsidRPr="00D37795">
              <w:rPr>
                <w:rFonts w:cstheme="minorHAnsi"/>
                <w:sz w:val="16"/>
                <w:szCs w:val="16"/>
              </w:rPr>
              <w:t xml:space="preserve">also referenced within this risk assessment e.g. Library Café and ITS operations.  </w:t>
            </w:r>
          </w:p>
          <w:p w14:paraId="0161C5F9" w14:textId="66432AF2" w:rsidR="00F77137" w:rsidRPr="00D37795" w:rsidRDefault="00F77137" w:rsidP="00076927">
            <w:pPr>
              <w:rPr>
                <w:rFonts w:cstheme="minorHAnsi"/>
                <w:sz w:val="16"/>
                <w:szCs w:val="16"/>
              </w:rPr>
            </w:pPr>
            <w:r w:rsidRPr="00D37795">
              <w:rPr>
                <w:rFonts w:cstheme="minorHAnsi"/>
                <w:sz w:val="16"/>
                <w:szCs w:val="16"/>
              </w:rPr>
              <w:t xml:space="preserve">The Risk Assessment has been developed from a service and staff perspective and follows the latest guidance provided by Libraries Connected which has formed the basis of the Libraries response throughout the pandemic. </w:t>
            </w:r>
            <w:r w:rsidR="00581C06" w:rsidRPr="00D37795">
              <w:rPr>
                <w:rFonts w:cstheme="minorHAnsi"/>
                <w:sz w:val="16"/>
                <w:szCs w:val="16"/>
              </w:rPr>
              <w:t xml:space="preserve"> It also incorporates the University Guidance for Building Managers in revising building and activity risk assessments circulated on the 05/08/21. </w:t>
            </w:r>
          </w:p>
          <w:p w14:paraId="41181168" w14:textId="19DEF06B" w:rsidR="00F77137" w:rsidRPr="00D37795" w:rsidRDefault="00415B3D" w:rsidP="00076927">
            <w:pPr>
              <w:rPr>
                <w:rFonts w:cstheme="minorHAnsi"/>
                <w:sz w:val="16"/>
                <w:szCs w:val="16"/>
              </w:rPr>
            </w:pPr>
            <w:r w:rsidRPr="00D37795">
              <w:rPr>
                <w:rFonts w:cstheme="minorHAnsi"/>
                <w:sz w:val="16"/>
                <w:szCs w:val="16"/>
              </w:rPr>
              <w:t>All public areas</w:t>
            </w:r>
            <w:r w:rsidR="00F77137" w:rsidRPr="00D37795">
              <w:rPr>
                <w:rFonts w:cstheme="minorHAnsi"/>
                <w:sz w:val="16"/>
                <w:szCs w:val="16"/>
              </w:rPr>
              <w:t xml:space="preserve"> and services</w:t>
            </w:r>
            <w:r w:rsidRPr="00D37795">
              <w:rPr>
                <w:rFonts w:cstheme="minorHAnsi"/>
                <w:sz w:val="16"/>
                <w:szCs w:val="16"/>
              </w:rPr>
              <w:t xml:space="preserve"> will be accessible</w:t>
            </w:r>
            <w:r w:rsidR="00F77137" w:rsidRPr="00D37795">
              <w:rPr>
                <w:rFonts w:cstheme="minorHAnsi"/>
                <w:sz w:val="16"/>
                <w:szCs w:val="16"/>
              </w:rPr>
              <w:t xml:space="preserve"> to</w:t>
            </w:r>
            <w:r w:rsidRPr="00D37795">
              <w:rPr>
                <w:rFonts w:cstheme="minorHAnsi"/>
                <w:sz w:val="16"/>
                <w:szCs w:val="16"/>
              </w:rPr>
              <w:t xml:space="preserve"> students, staff and those visiting the University.   From the 15</w:t>
            </w:r>
            <w:r w:rsidRPr="00D37795">
              <w:rPr>
                <w:rFonts w:cstheme="minorHAnsi"/>
                <w:sz w:val="16"/>
                <w:szCs w:val="16"/>
                <w:vertAlign w:val="superscript"/>
              </w:rPr>
              <w:t>th</w:t>
            </w:r>
            <w:r w:rsidRPr="00D37795">
              <w:rPr>
                <w:rFonts w:cstheme="minorHAnsi"/>
                <w:sz w:val="16"/>
                <w:szCs w:val="16"/>
              </w:rPr>
              <w:t xml:space="preserve"> November, those in receipt of SCONUL Access will also be able to access the building and study/ access the collection. </w:t>
            </w:r>
          </w:p>
          <w:p w14:paraId="5BCCBC45" w14:textId="4BF1CA82" w:rsidR="00F77137" w:rsidRPr="00D37795" w:rsidRDefault="00F77137" w:rsidP="00076927">
            <w:pPr>
              <w:rPr>
                <w:rFonts w:cstheme="minorHAnsi"/>
                <w:sz w:val="16"/>
                <w:szCs w:val="16"/>
              </w:rPr>
            </w:pPr>
            <w:r w:rsidRPr="00D37795">
              <w:rPr>
                <w:rFonts w:cstheme="minorHAnsi"/>
                <w:sz w:val="16"/>
                <w:szCs w:val="16"/>
              </w:rPr>
              <w:t>Seated st</w:t>
            </w:r>
            <w:r w:rsidR="00D37795">
              <w:rPr>
                <w:rFonts w:cstheme="minorHAnsi"/>
                <w:sz w:val="16"/>
                <w:szCs w:val="16"/>
              </w:rPr>
              <w:t xml:space="preserve">udy capacity will be 2150; </w:t>
            </w:r>
            <w:r w:rsidRPr="00D37795">
              <w:rPr>
                <w:rFonts w:cstheme="minorHAnsi"/>
                <w:sz w:val="16"/>
                <w:szCs w:val="16"/>
              </w:rPr>
              <w:t xml:space="preserve">Total building Capacity 2800. </w:t>
            </w:r>
          </w:p>
          <w:p w14:paraId="304E4EE6" w14:textId="20C330B3" w:rsidR="00142677" w:rsidRPr="00D37795" w:rsidRDefault="00F77137" w:rsidP="00076927">
            <w:pPr>
              <w:rPr>
                <w:rFonts w:cstheme="minorHAnsi"/>
                <w:sz w:val="16"/>
                <w:szCs w:val="16"/>
              </w:rPr>
            </w:pPr>
            <w:r w:rsidRPr="00D37795">
              <w:rPr>
                <w:rFonts w:cstheme="minorHAnsi"/>
                <w:sz w:val="16"/>
                <w:szCs w:val="16"/>
              </w:rPr>
              <w:t>Total staff c</w:t>
            </w:r>
            <w:r w:rsidR="00D37795" w:rsidRPr="00D37795">
              <w:rPr>
                <w:rFonts w:cstheme="minorHAnsi"/>
                <w:sz w:val="16"/>
                <w:szCs w:val="16"/>
              </w:rPr>
              <w:t xml:space="preserve">apacity </w:t>
            </w:r>
            <w:r w:rsidR="00D37795">
              <w:rPr>
                <w:rFonts w:cstheme="minorHAnsi"/>
                <w:sz w:val="16"/>
                <w:szCs w:val="16"/>
              </w:rPr>
              <w:t xml:space="preserve">(Library/ ITS/ Campus Services)  </w:t>
            </w:r>
            <w:r w:rsidR="00D37795" w:rsidRPr="00D37795">
              <w:rPr>
                <w:rFonts w:cstheme="minorHAnsi"/>
                <w:sz w:val="16"/>
                <w:szCs w:val="16"/>
              </w:rPr>
              <w:t>120</w:t>
            </w:r>
            <w:r w:rsidR="00D37795">
              <w:rPr>
                <w:rFonts w:cstheme="minorHAnsi"/>
                <w:sz w:val="16"/>
                <w:szCs w:val="16"/>
              </w:rPr>
              <w:t xml:space="preserve"> per day </w:t>
            </w:r>
          </w:p>
          <w:p w14:paraId="0E5E59AB" w14:textId="00989620" w:rsidR="00552DE5" w:rsidRPr="00D37795" w:rsidRDefault="00552DE5" w:rsidP="00076927">
            <w:pPr>
              <w:rPr>
                <w:rFonts w:cstheme="minorHAnsi"/>
                <w:sz w:val="16"/>
                <w:szCs w:val="16"/>
              </w:rPr>
            </w:pPr>
            <w:r w:rsidRPr="00D37795">
              <w:rPr>
                <w:rFonts w:cstheme="minorHAnsi"/>
                <w:sz w:val="16"/>
                <w:szCs w:val="16"/>
              </w:rPr>
              <w:t xml:space="preserve">24/7 opening is planned to recommence at the start of teaching.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8155ECD" w:rsidR="009622D0" w:rsidRPr="00D37795" w:rsidRDefault="00142677" w:rsidP="00076927">
            <w:pPr>
              <w:rPr>
                <w:rFonts w:cstheme="minorHAnsi"/>
                <w:sz w:val="16"/>
                <w:szCs w:val="16"/>
              </w:rPr>
            </w:pPr>
            <w:r w:rsidRPr="00D37795">
              <w:rPr>
                <w:rFonts w:cstheme="minorHAnsi"/>
                <w:sz w:val="16"/>
                <w:szCs w:val="16"/>
              </w:rPr>
              <w:t xml:space="preserve">Diane Job </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CDA69E8" w:rsidR="009622D0" w:rsidRPr="0091182D" w:rsidRDefault="00D37795" w:rsidP="00076927">
            <w:pPr>
              <w:rPr>
                <w:rFonts w:cstheme="minorHAnsi"/>
                <w:b/>
                <w:sz w:val="16"/>
                <w:szCs w:val="16"/>
              </w:rPr>
            </w:pPr>
            <w:r>
              <w:rPr>
                <w:rFonts w:cstheme="minorHAnsi"/>
                <w:b/>
                <w:sz w:val="16"/>
                <w:szCs w:val="16"/>
              </w:rPr>
              <w:t>23/08/21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8899E09" w:rsidR="009622D0" w:rsidRPr="0091182D" w:rsidRDefault="00D37795" w:rsidP="00076927">
            <w:pPr>
              <w:rPr>
                <w:rFonts w:cstheme="minorHAnsi"/>
                <w:b/>
                <w:sz w:val="16"/>
                <w:szCs w:val="16"/>
              </w:rPr>
            </w:pPr>
            <w:r>
              <w:rPr>
                <w:rFonts w:cstheme="minorHAnsi"/>
                <w:b/>
                <w:sz w:val="16"/>
                <w:szCs w:val="16"/>
              </w:rPr>
              <w:t xml:space="preserve">23/09/21 </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76865050" w:rsidR="000E0976" w:rsidRPr="00D37795" w:rsidRDefault="00142677" w:rsidP="00076927">
            <w:pPr>
              <w:rPr>
                <w:rFonts w:cstheme="minorHAnsi"/>
                <w:sz w:val="16"/>
                <w:szCs w:val="16"/>
              </w:rPr>
            </w:pPr>
            <w:r w:rsidRPr="00D37795">
              <w:rPr>
                <w:rFonts w:cstheme="minorHAnsi"/>
                <w:sz w:val="16"/>
                <w:szCs w:val="16"/>
              </w:rPr>
              <w:t xml:space="preserve">Emma Robinson </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923818" w:rsidRPr="004C3E75" w14:paraId="59C5A3E0" w14:textId="77777777" w:rsidTr="00FB4766">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lastRenderedPageBreak/>
              <w:t>Hazard Assessment</w:t>
            </w:r>
          </w:p>
        </w:tc>
        <w:tc>
          <w:tcPr>
            <w:tcW w:w="8991"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FB476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685"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FB476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685"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FB476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3" w:type="dxa"/>
            <w:shd w:val="clear" w:color="auto" w:fill="auto"/>
          </w:tcPr>
          <w:p w14:paraId="636605B5" w14:textId="0F6EC337" w:rsidR="00B23D3F" w:rsidRPr="00071B01" w:rsidRDefault="00581C06" w:rsidP="00B23D3F">
            <w:pPr>
              <w:pStyle w:val="Title"/>
              <w:rPr>
                <w:rFonts w:asciiTheme="minorHAnsi" w:hAnsiTheme="minorHAnsi" w:cstheme="minorHAnsi"/>
                <w:sz w:val="16"/>
                <w:szCs w:val="16"/>
                <w:u w:val="none"/>
              </w:rPr>
            </w:pPr>
            <w:r w:rsidRPr="00071B01">
              <w:rPr>
                <w:rFonts w:asciiTheme="minorHAnsi" w:hAnsiTheme="minorHAnsi" w:cstheme="minorHAnsi"/>
                <w:sz w:val="16"/>
                <w:szCs w:val="16"/>
                <w:u w:val="none"/>
              </w:rPr>
              <w:t xml:space="preserve">Staff </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685" w:type="dxa"/>
            <w:shd w:val="clear" w:color="auto" w:fill="auto"/>
          </w:tcPr>
          <w:p w14:paraId="2F76A056" w14:textId="021A8303" w:rsidR="00F77137" w:rsidRPr="00071B01" w:rsidRDefault="00B23D3F" w:rsidP="00683A80">
            <w:pPr>
              <w:pStyle w:val="NoSpacing"/>
              <w:jc w:val="both"/>
              <w:rPr>
                <w:rFonts w:cstheme="minorHAnsi"/>
                <w:sz w:val="16"/>
                <w:szCs w:val="16"/>
              </w:rPr>
            </w:pPr>
            <w:r w:rsidRPr="004C3E75">
              <w:rPr>
                <w:rFonts w:cstheme="minorHAnsi"/>
                <w:sz w:val="16"/>
                <w:szCs w:val="16"/>
              </w:rPr>
              <w:t>Regular communication is in place (individual and group</w:t>
            </w:r>
            <w:r w:rsidRPr="00071B01">
              <w:rPr>
                <w:rFonts w:cstheme="minorHAnsi"/>
                <w:sz w:val="16"/>
                <w:szCs w:val="16"/>
              </w:rPr>
              <w:t xml:space="preserve">) </w:t>
            </w:r>
            <w:r w:rsidR="00570745" w:rsidRPr="00071B01">
              <w:rPr>
                <w:rFonts w:cstheme="minorHAnsi"/>
                <w:sz w:val="16"/>
                <w:szCs w:val="16"/>
              </w:rPr>
              <w:t>via</w:t>
            </w:r>
            <w:r w:rsidR="00F77137" w:rsidRPr="00071B01">
              <w:rPr>
                <w:rFonts w:cstheme="minorHAnsi"/>
                <w:sz w:val="16"/>
                <w:szCs w:val="16"/>
              </w:rPr>
              <w:t xml:space="preserve"> a range of measures including;</w:t>
            </w:r>
            <w:r w:rsidR="00570745" w:rsidRPr="00071B01">
              <w:rPr>
                <w:rFonts w:cstheme="minorHAnsi"/>
                <w:sz w:val="16"/>
                <w:szCs w:val="16"/>
              </w:rPr>
              <w:t xml:space="preserve"> </w:t>
            </w:r>
            <w:r w:rsidR="00F77137" w:rsidRPr="00071B01">
              <w:rPr>
                <w:rFonts w:cstheme="minorHAnsi"/>
                <w:sz w:val="16"/>
                <w:szCs w:val="16"/>
              </w:rPr>
              <w:t>weekly all staff briefing sent to all Library Services Staff via the Director of Service</w:t>
            </w:r>
            <w:r w:rsidR="00071B01" w:rsidRPr="00071B01">
              <w:rPr>
                <w:rFonts w:cstheme="minorHAnsi"/>
                <w:sz w:val="16"/>
                <w:szCs w:val="16"/>
              </w:rPr>
              <w:t>s outlining</w:t>
            </w:r>
            <w:r w:rsidR="00C3015E" w:rsidRPr="00071B01">
              <w:rPr>
                <w:rFonts w:cstheme="minorHAnsi"/>
                <w:sz w:val="16"/>
                <w:szCs w:val="16"/>
              </w:rPr>
              <w:t xml:space="preserve"> activity to update</w:t>
            </w:r>
            <w:r w:rsidR="00F77137" w:rsidRPr="00071B01">
              <w:rPr>
                <w:rFonts w:cstheme="minorHAnsi"/>
                <w:sz w:val="16"/>
                <w:szCs w:val="16"/>
              </w:rPr>
              <w:t>.  Non-Library departments follow a similar pattern</w:t>
            </w:r>
            <w:r w:rsidR="00C3015E" w:rsidRPr="00071B01">
              <w:rPr>
                <w:rFonts w:cstheme="minorHAnsi"/>
                <w:sz w:val="16"/>
                <w:szCs w:val="16"/>
              </w:rPr>
              <w:t>s</w:t>
            </w:r>
            <w:r w:rsidR="00F77137" w:rsidRPr="00071B01">
              <w:rPr>
                <w:rFonts w:cstheme="minorHAnsi"/>
                <w:sz w:val="16"/>
                <w:szCs w:val="16"/>
              </w:rPr>
              <w:t xml:space="preserve"> of communication bas</w:t>
            </w:r>
            <w:r w:rsidR="00FD16C0" w:rsidRPr="00071B01">
              <w:rPr>
                <w:rFonts w:cstheme="minorHAnsi"/>
                <w:sz w:val="16"/>
                <w:szCs w:val="16"/>
              </w:rPr>
              <w:t>ed on their local arrangements.</w:t>
            </w:r>
          </w:p>
          <w:p w14:paraId="79C76DD2" w14:textId="3F27E8B4" w:rsidR="00F77137" w:rsidRPr="00071B01" w:rsidRDefault="00F77137" w:rsidP="00683A80">
            <w:pPr>
              <w:pStyle w:val="NoSpacing"/>
              <w:jc w:val="both"/>
              <w:rPr>
                <w:rFonts w:cstheme="minorHAnsi"/>
                <w:sz w:val="16"/>
                <w:szCs w:val="16"/>
              </w:rPr>
            </w:pPr>
          </w:p>
          <w:p w14:paraId="79171A7A" w14:textId="42F8854D" w:rsidR="00F77137" w:rsidRPr="00071B01" w:rsidRDefault="00F77137" w:rsidP="00683A80">
            <w:pPr>
              <w:pStyle w:val="NoSpacing"/>
              <w:jc w:val="both"/>
              <w:rPr>
                <w:rFonts w:cstheme="minorHAnsi"/>
                <w:sz w:val="16"/>
                <w:szCs w:val="16"/>
              </w:rPr>
            </w:pPr>
            <w:r w:rsidRPr="00071B01">
              <w:rPr>
                <w:rFonts w:cstheme="minorHAnsi"/>
                <w:sz w:val="16"/>
                <w:szCs w:val="16"/>
              </w:rPr>
              <w:t xml:space="preserve">Regular team meetings are scheduled in virtual and physical formats for colleagues to raise concerns and to be updated on developments. </w:t>
            </w:r>
          </w:p>
          <w:p w14:paraId="531EBC27" w14:textId="5D25148F" w:rsidR="00F77137" w:rsidRPr="003E2E55" w:rsidRDefault="00F77137" w:rsidP="00683A80">
            <w:pPr>
              <w:pStyle w:val="NoSpacing"/>
              <w:jc w:val="both"/>
              <w:rPr>
                <w:rFonts w:cstheme="minorHAnsi"/>
                <w:b/>
                <w:i/>
                <w:color w:val="4472C4" w:themeColor="accent5"/>
                <w:sz w:val="16"/>
                <w:szCs w:val="16"/>
              </w:rPr>
            </w:pPr>
          </w:p>
          <w:p w14:paraId="72929D78" w14:textId="31C410B9" w:rsidR="00F77137" w:rsidRPr="00071B01" w:rsidRDefault="00F77137" w:rsidP="00683A80">
            <w:pPr>
              <w:pStyle w:val="NoSpacing"/>
              <w:jc w:val="both"/>
              <w:rPr>
                <w:rFonts w:cstheme="minorHAnsi"/>
                <w:sz w:val="16"/>
                <w:szCs w:val="16"/>
              </w:rPr>
            </w:pPr>
            <w:r w:rsidRPr="00071B01">
              <w:rPr>
                <w:rFonts w:cstheme="minorHAnsi"/>
                <w:sz w:val="16"/>
                <w:szCs w:val="16"/>
              </w:rPr>
              <w:t xml:space="preserve">1:1’s are scheduled with individuals to address issues of a personal nature that would not normally be shared in a pubic environment. </w:t>
            </w:r>
          </w:p>
          <w:p w14:paraId="21585A4B" w14:textId="6239AA24" w:rsidR="00F77137" w:rsidRPr="003E2E55" w:rsidRDefault="00F77137" w:rsidP="00683A80">
            <w:pPr>
              <w:pStyle w:val="NoSpacing"/>
              <w:jc w:val="both"/>
              <w:rPr>
                <w:rFonts w:cstheme="minorHAnsi"/>
                <w:b/>
                <w:i/>
                <w:color w:val="4472C4" w:themeColor="accent5"/>
                <w:sz w:val="16"/>
                <w:szCs w:val="16"/>
              </w:rPr>
            </w:pPr>
          </w:p>
          <w:p w14:paraId="70FB6A2C" w14:textId="7B13ADB8" w:rsidR="00F77137" w:rsidRPr="00071B01" w:rsidRDefault="00F77137" w:rsidP="00683A80">
            <w:pPr>
              <w:pStyle w:val="NoSpacing"/>
              <w:jc w:val="both"/>
              <w:rPr>
                <w:rFonts w:cstheme="minorHAnsi"/>
                <w:sz w:val="16"/>
                <w:szCs w:val="16"/>
              </w:rPr>
            </w:pPr>
            <w:r w:rsidRPr="00071B01">
              <w:rPr>
                <w:rFonts w:cstheme="minorHAnsi"/>
                <w:sz w:val="16"/>
                <w:szCs w:val="16"/>
              </w:rPr>
              <w:t xml:space="preserve">Initial site inductions take place to ensure all staff are familiar with arrangements. </w:t>
            </w:r>
            <w:r w:rsidR="003E2E55" w:rsidRPr="00071B01">
              <w:rPr>
                <w:rFonts w:cstheme="minorHAnsi"/>
                <w:sz w:val="16"/>
                <w:szCs w:val="16"/>
              </w:rPr>
              <w:t xml:space="preserve">Students are advised via notices and posters of requirements, alongside information provided via webpage/ social media posts. </w:t>
            </w:r>
          </w:p>
          <w:p w14:paraId="3F056D74" w14:textId="6571B9AD" w:rsidR="00F77137" w:rsidRPr="003E2E55" w:rsidRDefault="00F77137" w:rsidP="00683A80">
            <w:pPr>
              <w:pStyle w:val="NoSpacing"/>
              <w:jc w:val="both"/>
              <w:rPr>
                <w:rFonts w:cstheme="minorHAnsi"/>
                <w:b/>
                <w:i/>
                <w:color w:val="4472C4" w:themeColor="accent5"/>
                <w:sz w:val="16"/>
                <w:szCs w:val="16"/>
              </w:rPr>
            </w:pPr>
          </w:p>
          <w:p w14:paraId="70FCBA99" w14:textId="300D406E" w:rsidR="003E2E55" w:rsidRPr="00071B01" w:rsidRDefault="00C3015E" w:rsidP="00683A80">
            <w:pPr>
              <w:pStyle w:val="NoSpacing"/>
              <w:jc w:val="both"/>
              <w:rPr>
                <w:rFonts w:cstheme="minorHAnsi"/>
                <w:sz w:val="16"/>
                <w:szCs w:val="16"/>
              </w:rPr>
            </w:pPr>
            <w:r w:rsidRPr="00071B01">
              <w:rPr>
                <w:rFonts w:cstheme="minorHAnsi"/>
                <w:sz w:val="16"/>
                <w:szCs w:val="16"/>
              </w:rPr>
              <w:t xml:space="preserve">Library Services have </w:t>
            </w:r>
            <w:r w:rsidR="003E2E55" w:rsidRPr="00071B01">
              <w:rPr>
                <w:rFonts w:cstheme="minorHAnsi"/>
                <w:sz w:val="16"/>
                <w:szCs w:val="16"/>
              </w:rPr>
              <w:t xml:space="preserve">developed a resource list relating to wellbeing that has been shared across the University for colleagues to access materials held within the collection that may help to address concerns relating to anxiety, stress and general mental wellbeing.  </w:t>
            </w:r>
          </w:p>
          <w:p w14:paraId="7F00C09A" w14:textId="236D4A0C" w:rsidR="003E2E55" w:rsidRPr="003E2E55" w:rsidRDefault="003E2E55" w:rsidP="00683A80">
            <w:pPr>
              <w:pStyle w:val="NoSpacing"/>
              <w:jc w:val="both"/>
              <w:rPr>
                <w:rFonts w:cstheme="minorHAnsi"/>
                <w:b/>
                <w:i/>
                <w:color w:val="4472C4" w:themeColor="accent5"/>
                <w:sz w:val="16"/>
                <w:szCs w:val="16"/>
              </w:rPr>
            </w:pPr>
          </w:p>
          <w:p w14:paraId="0AAF2207" w14:textId="50E111B9" w:rsidR="00B23D3F" w:rsidRPr="00071B01" w:rsidRDefault="003E2E55" w:rsidP="00683A80">
            <w:pPr>
              <w:pStyle w:val="NoSpacing"/>
              <w:jc w:val="both"/>
              <w:rPr>
                <w:rFonts w:cstheme="minorHAnsi"/>
                <w:sz w:val="16"/>
                <w:szCs w:val="16"/>
              </w:rPr>
            </w:pPr>
            <w:r w:rsidRPr="00071B01">
              <w:rPr>
                <w:rFonts w:cstheme="minorHAnsi"/>
                <w:sz w:val="16"/>
                <w:szCs w:val="16"/>
              </w:rPr>
              <w:t xml:space="preserve">All these measures are designed </w:t>
            </w:r>
            <w:r w:rsidR="00B23D3F" w:rsidRPr="00071B01">
              <w:rPr>
                <w:rFonts w:cstheme="minorHAnsi"/>
                <w:sz w:val="16"/>
                <w:szCs w:val="16"/>
              </w:rPr>
              <w:t>to ensure staff and students are not ill-informed about returning to work</w:t>
            </w:r>
            <w:r w:rsidR="00CF5B74" w:rsidRPr="00071B01">
              <w:rPr>
                <w:rFonts w:cstheme="minorHAnsi"/>
                <w:sz w:val="16"/>
                <w:szCs w:val="16"/>
              </w:rPr>
              <w:t>/study</w:t>
            </w:r>
            <w:r w:rsidR="00B23D3F" w:rsidRPr="00071B01">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33B20BE5" w14:textId="77777777" w:rsidR="003E2E55" w:rsidRDefault="000B6294" w:rsidP="000B6294">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 xml:space="preserve">is shared with staff members and </w:t>
            </w:r>
            <w:r w:rsidR="00CF5B74" w:rsidRPr="00A34091">
              <w:rPr>
                <w:rFonts w:cstheme="minorHAnsi"/>
                <w:sz w:val="16"/>
                <w:szCs w:val="16"/>
              </w:rPr>
              <w:t xml:space="preserve">students and they </w:t>
            </w:r>
            <w:r w:rsidRPr="00A34091">
              <w:rPr>
                <w:rFonts w:cstheme="minorHAnsi"/>
                <w:sz w:val="16"/>
                <w:szCs w:val="16"/>
              </w:rPr>
              <w:t>have been fully briefed and kept up to date with current advice on staying</w:t>
            </w:r>
            <w:r w:rsidRPr="004C3E75">
              <w:rPr>
                <w:rFonts w:cstheme="minorHAnsi"/>
                <w:sz w:val="16"/>
                <w:szCs w:val="16"/>
              </w:rPr>
              <w:t xml:space="preserve">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p>
          <w:p w14:paraId="088C7375" w14:textId="63420482" w:rsidR="000D7D2D" w:rsidRPr="004C3E75" w:rsidRDefault="003E2E55" w:rsidP="000B6294">
            <w:pPr>
              <w:pStyle w:val="NoSpacing"/>
              <w:jc w:val="both"/>
              <w:rPr>
                <w:rFonts w:cstheme="minorHAnsi"/>
                <w:sz w:val="16"/>
                <w:szCs w:val="16"/>
              </w:rPr>
            </w:pPr>
            <w:r w:rsidRPr="00071B01">
              <w:rPr>
                <w:rFonts w:cstheme="minorHAnsi"/>
                <w:sz w:val="16"/>
                <w:szCs w:val="16"/>
              </w:rPr>
              <w:t>T</w:t>
            </w:r>
            <w:r w:rsidR="00570745" w:rsidRPr="00071B01">
              <w:rPr>
                <w:rFonts w:cstheme="minorHAnsi"/>
                <w:sz w:val="16"/>
                <w:szCs w:val="16"/>
              </w:rPr>
              <w:t>ea</w:t>
            </w:r>
            <w:r w:rsidRPr="00071B01">
              <w:rPr>
                <w:rFonts w:cstheme="minorHAnsi"/>
                <w:sz w:val="16"/>
                <w:szCs w:val="16"/>
              </w:rPr>
              <w:t>m meetings, one to one meetings, a specific Teams channel and weekly email communications</w:t>
            </w:r>
            <w:r w:rsidRPr="00071B01">
              <w:rPr>
                <w:rFonts w:cstheme="minorHAnsi"/>
                <w:i/>
                <w:sz w:val="16"/>
                <w:szCs w:val="16"/>
              </w:rPr>
              <w:t xml:space="preserve"> </w:t>
            </w:r>
            <w:r w:rsidR="000D7D2D" w:rsidRPr="004C3E75">
              <w:rPr>
                <w:rFonts w:cstheme="minorHAnsi"/>
                <w:sz w:val="16"/>
                <w:szCs w:val="16"/>
              </w:rPr>
              <w:t xml:space="preserve">and 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15C335F" w14:textId="466B9C5D" w:rsidR="003E2E55" w:rsidRPr="00C2209C" w:rsidRDefault="003E2E55" w:rsidP="000218A2">
            <w:pPr>
              <w:pStyle w:val="NoSpacing"/>
              <w:jc w:val="both"/>
              <w:rPr>
                <w:rFonts w:cstheme="minorHAnsi"/>
                <w:b/>
                <w:i/>
                <w:color w:val="4472C4" w:themeColor="accent5"/>
                <w:sz w:val="16"/>
                <w:szCs w:val="16"/>
              </w:rPr>
            </w:pPr>
          </w:p>
          <w:p w14:paraId="6FE93F7D" w14:textId="0DC9D386" w:rsidR="003E2E55" w:rsidRPr="00C3015E" w:rsidRDefault="003E2E55" w:rsidP="000218A2">
            <w:pPr>
              <w:pStyle w:val="NoSpacing"/>
              <w:jc w:val="both"/>
              <w:rPr>
                <w:rFonts w:cstheme="minorHAnsi"/>
                <w:b/>
                <w:i/>
                <w:color w:val="4472C4" w:themeColor="accent5"/>
                <w:sz w:val="16"/>
                <w:szCs w:val="16"/>
              </w:rPr>
            </w:pPr>
            <w:r w:rsidRPr="00071B01">
              <w:rPr>
                <w:rFonts w:cstheme="minorHAnsi"/>
                <w:sz w:val="16"/>
                <w:szCs w:val="16"/>
              </w:rPr>
              <w:lastRenderedPageBreak/>
              <w:t>Best practice documentation produced with a specific focus on libraries has been cascaded to team members to raise a</w:t>
            </w:r>
            <w:r w:rsidR="00C2209C" w:rsidRPr="00071B01">
              <w:rPr>
                <w:rFonts w:cstheme="minorHAnsi"/>
                <w:sz w:val="16"/>
                <w:szCs w:val="16"/>
              </w:rPr>
              <w:t xml:space="preserve">wareness and offer assurance </w:t>
            </w:r>
            <w:hyperlink r:id="rId9" w:history="1">
              <w:r w:rsidR="00C2209C" w:rsidRPr="00C2209C">
                <w:rPr>
                  <w:rStyle w:val="Hyperlink"/>
                  <w:rFonts w:cstheme="minorHAnsi"/>
                  <w:b/>
                  <w:i/>
                  <w:color w:val="4472C4" w:themeColor="accent5"/>
                  <w:sz w:val="16"/>
                  <w:szCs w:val="16"/>
                </w:rPr>
                <w:t>https://www.librariesconnected.org.uk/resource/service-recovery-toolkit-word</w:t>
              </w:r>
            </w:hyperlink>
            <w:r w:rsidR="00C2209C" w:rsidRPr="00C2209C">
              <w:rPr>
                <w:rFonts w:cstheme="minorHAnsi"/>
                <w:b/>
                <w:i/>
                <w:color w:val="4472C4" w:themeColor="accent5"/>
                <w:sz w:val="16"/>
                <w:szCs w:val="16"/>
              </w:rPr>
              <w:t xml:space="preserve"> </w:t>
            </w:r>
          </w:p>
          <w:p w14:paraId="3D9A0437" w14:textId="77777777" w:rsidR="003E2E55" w:rsidRDefault="003E2E55" w:rsidP="000218A2">
            <w:pPr>
              <w:pStyle w:val="NoSpacing"/>
              <w:jc w:val="both"/>
              <w:rPr>
                <w:rFonts w:cstheme="minorHAnsi"/>
                <w:sz w:val="16"/>
                <w:szCs w:val="16"/>
              </w:rPr>
            </w:pPr>
          </w:p>
          <w:p w14:paraId="1B6BCD2E" w14:textId="7D539CC8" w:rsidR="000218A2" w:rsidRPr="004C3E75" w:rsidRDefault="000218A2" w:rsidP="000218A2">
            <w:pPr>
              <w:pStyle w:val="NoSpacing"/>
              <w:jc w:val="both"/>
              <w:rPr>
                <w:rFonts w:cstheme="minorHAnsi"/>
                <w:sz w:val="16"/>
                <w:szCs w:val="16"/>
              </w:rPr>
            </w:pPr>
            <w:r w:rsidRPr="004C3E75">
              <w:rPr>
                <w:rFonts w:cstheme="minorHAnsi"/>
                <w:sz w:val="16"/>
                <w:szCs w:val="16"/>
              </w:rPr>
              <w:t>Risk assessment shared and an elec</w:t>
            </w:r>
            <w:r w:rsidR="00C2209C">
              <w:rPr>
                <w:rFonts w:cstheme="minorHAnsi"/>
                <w:sz w:val="16"/>
                <w:szCs w:val="16"/>
              </w:rPr>
              <w:t xml:space="preserve">tronic copy is available on </w:t>
            </w:r>
            <w:hyperlink r:id="rId10" w:history="1">
              <w:r w:rsidR="00C2209C" w:rsidRPr="00262322">
                <w:rPr>
                  <w:rStyle w:val="Hyperlink"/>
                  <w:rFonts w:cstheme="minorHAnsi"/>
                  <w:sz w:val="16"/>
                  <w:szCs w:val="16"/>
                </w:rPr>
                <w:t>https://intranet.birmingham.ac.uk/staff/coronavirus/phased-campus-reopening-building-risk-assessments.aspx</w:t>
              </w:r>
            </w:hyperlink>
            <w:r w:rsidR="00C2209C">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4AEC2CF7"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and disseminated to empl</w:t>
            </w:r>
            <w:r w:rsidR="006329BC">
              <w:rPr>
                <w:rFonts w:cstheme="minorHAnsi"/>
                <w:sz w:val="16"/>
                <w:szCs w:val="16"/>
              </w:rPr>
              <w:t xml:space="preserve">oyees through Line Managers, </w:t>
            </w:r>
            <w:r w:rsidR="006329BC" w:rsidRPr="00071B01">
              <w:rPr>
                <w:rFonts w:cstheme="minorHAnsi"/>
                <w:sz w:val="16"/>
                <w:szCs w:val="16"/>
              </w:rPr>
              <w:t xml:space="preserve">Team Meetings, 1:1’s and a dedicated Teams channel </w:t>
            </w:r>
            <w:r w:rsidRPr="00071B01">
              <w:rPr>
                <w:rFonts w:cstheme="minorHAnsi"/>
                <w:sz w:val="16"/>
                <w:szCs w:val="16"/>
              </w:rPr>
              <w:t xml:space="preserve"> </w:t>
            </w:r>
            <w:r w:rsidR="000D7D2D" w:rsidRPr="00071B01">
              <w:rPr>
                <w:rFonts w:cstheme="minorHAnsi"/>
                <w:sz w:val="16"/>
                <w:szCs w:val="16"/>
              </w:rPr>
              <w:t>These include:</w:t>
            </w:r>
          </w:p>
          <w:p w14:paraId="650DA15D" w14:textId="228DEA10" w:rsidR="00B23D3F" w:rsidRPr="004A0759" w:rsidRDefault="00DE6822" w:rsidP="001E7908">
            <w:pPr>
              <w:pStyle w:val="NoSpacing"/>
              <w:numPr>
                <w:ilvl w:val="0"/>
                <w:numId w:val="1"/>
              </w:numPr>
              <w:jc w:val="both"/>
              <w:rPr>
                <w:rFonts w:cstheme="minorHAnsi"/>
                <w:sz w:val="16"/>
                <w:szCs w:val="16"/>
              </w:rPr>
            </w:pPr>
            <w:r w:rsidRPr="004A0759">
              <w:rPr>
                <w:rFonts w:cstheme="minorHAnsi"/>
                <w:b/>
                <w:bCs/>
                <w:i/>
                <w:iCs/>
                <w:sz w:val="16"/>
                <w:szCs w:val="16"/>
              </w:rPr>
              <w:t xml:space="preserve">Local </w:t>
            </w:r>
            <w:r w:rsidR="00B23D3F" w:rsidRPr="004A0759">
              <w:rPr>
                <w:rFonts w:cstheme="minorHAnsi"/>
                <w:b/>
                <w:bCs/>
                <w:i/>
                <w:iCs/>
                <w:sz w:val="16"/>
                <w:szCs w:val="16"/>
              </w:rPr>
              <w:t xml:space="preserve">induction materials </w:t>
            </w:r>
          </w:p>
          <w:p w14:paraId="69483015" w14:textId="39593A76" w:rsidR="0083391D" w:rsidRPr="00071B01" w:rsidRDefault="000D7D2D" w:rsidP="001E7908">
            <w:pPr>
              <w:pStyle w:val="NoSpacing"/>
              <w:numPr>
                <w:ilvl w:val="0"/>
                <w:numId w:val="1"/>
              </w:numPr>
              <w:jc w:val="both"/>
              <w:rPr>
                <w:rFonts w:cstheme="minorHAnsi"/>
                <w:i/>
                <w:sz w:val="16"/>
                <w:szCs w:val="16"/>
              </w:rPr>
            </w:pPr>
            <w:r w:rsidRPr="004C3E75">
              <w:rPr>
                <w:rFonts w:cstheme="minorHAnsi"/>
                <w:b/>
                <w:i/>
                <w:sz w:val="16"/>
                <w:szCs w:val="16"/>
              </w:rPr>
              <w:t>COVID-19: Building Risk Assessment</w:t>
            </w:r>
            <w:r w:rsidR="000218A2">
              <w:rPr>
                <w:rFonts w:cstheme="minorHAnsi"/>
                <w:b/>
                <w:i/>
                <w:sz w:val="16"/>
                <w:szCs w:val="16"/>
              </w:rPr>
              <w:t xml:space="preserve"> </w:t>
            </w:r>
            <w:r w:rsidR="000218A2" w:rsidRPr="00071B01">
              <w:rPr>
                <w:rFonts w:cstheme="minorHAnsi"/>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23C8D9A7" w14:textId="77777777" w:rsidR="009D3DE6"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s’ mental health and wellbeing and indi</w:t>
            </w:r>
            <w:r w:rsidR="008A7EB8">
              <w:rPr>
                <w:rFonts w:cstheme="minorHAnsi"/>
                <w:sz w:val="16"/>
                <w:szCs w:val="16"/>
              </w:rPr>
              <w:t xml:space="preserve">viduals have been made aware.   </w:t>
            </w:r>
          </w:p>
          <w:p w14:paraId="5E4696B1" w14:textId="77777777" w:rsidR="009D3DE6" w:rsidRDefault="009D3DE6" w:rsidP="0095337D">
            <w:pPr>
              <w:pStyle w:val="NoSpacing"/>
              <w:jc w:val="both"/>
              <w:rPr>
                <w:rFonts w:cstheme="minorHAnsi"/>
                <w:sz w:val="16"/>
                <w:szCs w:val="16"/>
              </w:rPr>
            </w:pPr>
          </w:p>
          <w:p w14:paraId="7378C570" w14:textId="6B52B069" w:rsidR="005143B5" w:rsidRDefault="008A7EB8" w:rsidP="0095337D">
            <w:pPr>
              <w:pStyle w:val="NoSpacing"/>
              <w:jc w:val="both"/>
              <w:rPr>
                <w:rFonts w:cstheme="minorHAnsi"/>
                <w:bCs/>
                <w:sz w:val="16"/>
                <w:szCs w:val="16"/>
              </w:rPr>
            </w:pPr>
            <w:r w:rsidRPr="00071B01">
              <w:rPr>
                <w:rFonts w:cstheme="minorHAnsi"/>
                <w:sz w:val="16"/>
                <w:szCs w:val="16"/>
              </w:rPr>
              <w:t>All staff are briefed via a weekly email sent by the Director which references support offered by the University via welfare pages.  Line managers undertake 1:1’s virtually or physically and team meetings are used to discuss common concerns and offer peer support.  Signposting to resources held within the collection is discussed and recommended. For co</w:t>
            </w:r>
            <w:r w:rsidR="00E423C9" w:rsidRPr="00071B01">
              <w:rPr>
                <w:rFonts w:cstheme="minorHAnsi"/>
                <w:sz w:val="16"/>
                <w:szCs w:val="16"/>
              </w:rPr>
              <w:t>lleagues requiring further support a referral to Occupational Heath would be made.  Individuals have been made aware</w:t>
            </w:r>
            <w:r w:rsidR="00E423C9" w:rsidRPr="00071B01">
              <w:rPr>
                <w:rFonts w:cstheme="minorHAnsi"/>
                <w:b/>
                <w:i/>
                <w:sz w:val="16"/>
                <w:szCs w:val="16"/>
              </w:rPr>
              <w:t xml:space="preserve">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49FA484A" w14:textId="77777777" w:rsidR="00E423C9" w:rsidRPr="00E423C9" w:rsidRDefault="00E423C9" w:rsidP="0095337D">
            <w:pPr>
              <w:pStyle w:val="NoSpacing"/>
              <w:jc w:val="both"/>
              <w:rPr>
                <w:rFonts w:cstheme="minorHAnsi"/>
                <w:i/>
                <w:color w:val="FF0000"/>
                <w:sz w:val="16"/>
                <w:szCs w:val="16"/>
              </w:rPr>
            </w:pPr>
          </w:p>
          <w:p w14:paraId="252736C6" w14:textId="56504EB1" w:rsidR="005143B5" w:rsidRPr="00A45131" w:rsidRDefault="00926AE0" w:rsidP="0022245D">
            <w:pPr>
              <w:pStyle w:val="NoSpacing"/>
              <w:jc w:val="both"/>
              <w:rPr>
                <w:rFonts w:cstheme="minorHAnsi"/>
                <w:sz w:val="16"/>
                <w:szCs w:val="16"/>
              </w:rPr>
            </w:pPr>
            <w:hyperlink r:id="rId11"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09DC725D" w:rsidR="00475BCF" w:rsidRPr="00A45131" w:rsidRDefault="00926AE0" w:rsidP="0022245D">
            <w:pPr>
              <w:pStyle w:val="NoSpacing"/>
              <w:jc w:val="both"/>
              <w:rPr>
                <w:rFonts w:cstheme="minorHAnsi"/>
                <w:sz w:val="16"/>
                <w:szCs w:val="16"/>
              </w:rPr>
            </w:pPr>
            <w:hyperlink r:id="rId12" w:history="1">
              <w:r w:rsidR="00E423C9" w:rsidRPr="00262322">
                <w:rPr>
                  <w:rStyle w:val="Hyperlink"/>
                  <w:rFonts w:cstheme="minorHAnsi"/>
                  <w:sz w:val="16"/>
                  <w:szCs w:val="16"/>
                </w:rPr>
                <w:t>https://intranet.birmingham.ac.uk/staff/coronavirus/Coronavirus-wellbeing-support.aspx</w:t>
              </w:r>
            </w:hyperlink>
            <w:r w:rsidR="00E423C9">
              <w:rPr>
                <w:rFonts w:cstheme="minorHAnsi"/>
                <w:sz w:val="16"/>
                <w:szCs w:val="16"/>
              </w:rPr>
              <w:t xml:space="preserve"> </w:t>
            </w:r>
            <w:r w:rsidR="00E423C9" w:rsidRPr="00A45131">
              <w:rPr>
                <w:rFonts w:cstheme="minorHAnsi"/>
                <w:sz w:val="16"/>
                <w:szCs w:val="16"/>
              </w:rPr>
              <w:t xml:space="preserve"> </w:t>
            </w:r>
          </w:p>
          <w:p w14:paraId="0DF3A7BF" w14:textId="77777777" w:rsidR="005143B5" w:rsidRPr="00A45131" w:rsidRDefault="005143B5" w:rsidP="0022245D">
            <w:pPr>
              <w:pStyle w:val="NoSpacing"/>
              <w:jc w:val="both"/>
              <w:rPr>
                <w:rFonts w:cstheme="minorHAnsi"/>
                <w:sz w:val="16"/>
                <w:szCs w:val="16"/>
              </w:rPr>
            </w:pPr>
          </w:p>
          <w:p w14:paraId="70F5B72E" w14:textId="6CFB3614" w:rsidR="00475BCF" w:rsidRDefault="00926AE0" w:rsidP="0022245D">
            <w:pPr>
              <w:pStyle w:val="NoSpacing"/>
              <w:jc w:val="both"/>
              <w:rPr>
                <w:rStyle w:val="Hyperlink"/>
                <w:rFonts w:cstheme="minorHAnsi"/>
                <w:sz w:val="16"/>
                <w:szCs w:val="16"/>
              </w:rPr>
            </w:pPr>
            <w:hyperlink r:id="rId13" w:history="1">
              <w:r w:rsidR="00475BCF" w:rsidRPr="00A45131">
                <w:rPr>
                  <w:rStyle w:val="Hyperlink"/>
                  <w:rFonts w:cstheme="minorHAnsi"/>
                  <w:sz w:val="16"/>
                  <w:szCs w:val="16"/>
                </w:rPr>
                <w:t>http://www.selfhelpguides.ntw.nhs.uk/birmingham/leaflets/selfhelp/Stress.pdf</w:t>
              </w:r>
            </w:hyperlink>
          </w:p>
          <w:p w14:paraId="4BE3835F" w14:textId="592CF973" w:rsidR="00E423C9" w:rsidRPr="004C3E75" w:rsidRDefault="00E423C9" w:rsidP="00FC684E">
            <w:pPr>
              <w:pStyle w:val="NoSpacing"/>
              <w:jc w:val="both"/>
              <w:rPr>
                <w:rFonts w:cstheme="minorHAnsi"/>
                <w:sz w:val="16"/>
                <w:szCs w:val="16"/>
              </w:rPr>
            </w:pPr>
          </w:p>
        </w:tc>
        <w:tc>
          <w:tcPr>
            <w:tcW w:w="284" w:type="dxa"/>
            <w:shd w:val="clear" w:color="auto" w:fill="auto"/>
          </w:tcPr>
          <w:p w14:paraId="7233A4F5" w14:textId="0EEF3B56" w:rsidR="00B23D3F" w:rsidRPr="00071B01" w:rsidRDefault="00C3015E" w:rsidP="004C3E75">
            <w:pPr>
              <w:pStyle w:val="Title"/>
              <w:rPr>
                <w:rFonts w:asciiTheme="minorHAnsi" w:hAnsiTheme="minorHAnsi" w:cstheme="minorHAnsi"/>
                <w:b w:val="0"/>
                <w:sz w:val="16"/>
                <w:szCs w:val="16"/>
                <w:u w:val="none"/>
              </w:rPr>
            </w:pPr>
            <w:r w:rsidRPr="00071B01">
              <w:rPr>
                <w:rFonts w:asciiTheme="minorHAnsi" w:hAnsiTheme="minorHAnsi" w:cstheme="minorHAnsi"/>
                <w:b w:val="0"/>
                <w:sz w:val="16"/>
                <w:szCs w:val="16"/>
                <w:u w:val="none"/>
              </w:rPr>
              <w:lastRenderedPageBreak/>
              <w:t>2</w:t>
            </w:r>
          </w:p>
        </w:tc>
        <w:tc>
          <w:tcPr>
            <w:tcW w:w="283" w:type="dxa"/>
            <w:shd w:val="clear" w:color="auto" w:fill="auto"/>
          </w:tcPr>
          <w:p w14:paraId="424C35DA" w14:textId="0AC3F9CF" w:rsidR="00B23D3F" w:rsidRPr="00071B01" w:rsidRDefault="00C3015E" w:rsidP="004C3E75">
            <w:pPr>
              <w:pStyle w:val="Title"/>
              <w:rPr>
                <w:rFonts w:asciiTheme="minorHAnsi" w:hAnsiTheme="minorHAnsi" w:cstheme="minorHAnsi"/>
                <w:b w:val="0"/>
                <w:sz w:val="16"/>
                <w:szCs w:val="16"/>
                <w:u w:val="none"/>
              </w:rPr>
            </w:pPr>
            <w:r w:rsidRPr="00071B01">
              <w:rPr>
                <w:rFonts w:asciiTheme="minorHAnsi" w:hAnsiTheme="minorHAnsi" w:cstheme="minorHAnsi"/>
                <w:b w:val="0"/>
                <w:sz w:val="16"/>
                <w:szCs w:val="16"/>
                <w:u w:val="none"/>
              </w:rPr>
              <w:t>2</w:t>
            </w:r>
          </w:p>
        </w:tc>
        <w:tc>
          <w:tcPr>
            <w:tcW w:w="425" w:type="dxa"/>
            <w:shd w:val="clear" w:color="auto" w:fill="auto"/>
          </w:tcPr>
          <w:p w14:paraId="00BAC6F0" w14:textId="1B533595" w:rsidR="00B23D3F" w:rsidRPr="00071B01" w:rsidRDefault="00C3015E" w:rsidP="004C3E75">
            <w:pPr>
              <w:pStyle w:val="Title"/>
              <w:rPr>
                <w:rFonts w:asciiTheme="minorHAnsi" w:hAnsiTheme="minorHAnsi" w:cstheme="minorHAnsi"/>
                <w:b w:val="0"/>
                <w:sz w:val="16"/>
                <w:szCs w:val="16"/>
                <w:u w:val="none"/>
              </w:rPr>
            </w:pPr>
            <w:r w:rsidRPr="00071B01">
              <w:rPr>
                <w:rFonts w:asciiTheme="minorHAnsi" w:hAnsiTheme="minorHAnsi" w:cstheme="minorHAnsi"/>
                <w:b w:val="0"/>
                <w:sz w:val="16"/>
                <w:szCs w:val="16"/>
                <w:u w:val="none"/>
              </w:rPr>
              <w:t>4</w:t>
            </w:r>
          </w:p>
        </w:tc>
        <w:tc>
          <w:tcPr>
            <w:tcW w:w="993" w:type="dxa"/>
            <w:shd w:val="clear" w:color="auto" w:fill="auto"/>
          </w:tcPr>
          <w:p w14:paraId="186E9764" w14:textId="38065569" w:rsidR="00B23D3F" w:rsidRPr="00071B01" w:rsidRDefault="00C3015E" w:rsidP="004C3E75">
            <w:pPr>
              <w:pStyle w:val="Title"/>
              <w:rPr>
                <w:rFonts w:asciiTheme="minorHAnsi" w:hAnsiTheme="minorHAnsi" w:cstheme="minorHAnsi"/>
                <w:b w:val="0"/>
                <w:sz w:val="16"/>
                <w:szCs w:val="16"/>
                <w:u w:val="none"/>
              </w:rPr>
            </w:pPr>
            <w:r w:rsidRPr="00071B01">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FB476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1093"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3" w:type="dxa"/>
            <w:shd w:val="clear" w:color="auto" w:fill="auto"/>
          </w:tcPr>
          <w:p w14:paraId="71A6CD1C" w14:textId="69E2A337" w:rsidR="0022245D" w:rsidRPr="004C3E75" w:rsidRDefault="00581C06" w:rsidP="00B23D3F">
            <w:pPr>
              <w:pStyle w:val="Title"/>
              <w:rPr>
                <w:rFonts w:asciiTheme="minorHAnsi" w:hAnsiTheme="minorHAnsi" w:cstheme="minorHAnsi"/>
                <w:b w:val="0"/>
                <w:color w:val="FF0000"/>
                <w:sz w:val="16"/>
                <w:szCs w:val="16"/>
                <w:u w:val="none"/>
              </w:rPr>
            </w:pPr>
            <w:r w:rsidRPr="00071B01">
              <w:rPr>
                <w:rFonts w:asciiTheme="minorHAnsi" w:hAnsiTheme="minorHAnsi" w:cstheme="minorHAnsi"/>
                <w:b w:val="0"/>
                <w:sz w:val="16"/>
                <w:szCs w:val="16"/>
                <w:u w:val="none"/>
              </w:rPr>
              <w:t xml:space="preserve">Staff </w:t>
            </w:r>
          </w:p>
        </w:tc>
        <w:tc>
          <w:tcPr>
            <w:tcW w:w="1134" w:type="dxa"/>
            <w:shd w:val="clear" w:color="auto" w:fill="auto"/>
          </w:tcPr>
          <w:p w14:paraId="2717B26B" w14:textId="79AEDD94"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A0759">
              <w:rPr>
                <w:rFonts w:asciiTheme="minorHAnsi" w:hAnsiTheme="minorHAnsi" w:cstheme="minorHAnsi"/>
                <w:b w:val="0"/>
                <w:sz w:val="16"/>
                <w:szCs w:val="16"/>
                <w:u w:val="none"/>
              </w:rPr>
              <w:t>work</w:t>
            </w:r>
            <w:r w:rsidR="00FB4766" w:rsidRPr="004A0759">
              <w:rPr>
                <w:rFonts w:asciiTheme="minorHAnsi" w:hAnsiTheme="minorHAnsi" w:cstheme="minorHAnsi"/>
                <w:b w:val="0"/>
                <w:sz w:val="16"/>
                <w:szCs w:val="16"/>
                <w:u w:val="none"/>
              </w:rPr>
              <w:t>ing</w:t>
            </w:r>
            <w:r w:rsidRPr="004C3E75">
              <w:rPr>
                <w:rFonts w:asciiTheme="minorHAnsi" w:hAnsiTheme="minorHAnsi" w:cstheme="minorHAnsi"/>
                <w:b w:val="0"/>
                <w:sz w:val="16"/>
                <w:szCs w:val="16"/>
                <w:u w:val="none"/>
              </w:rPr>
              <w:t xml:space="preserve"> on Campus</w:t>
            </w:r>
          </w:p>
        </w:tc>
        <w:tc>
          <w:tcPr>
            <w:tcW w:w="3685" w:type="dxa"/>
            <w:shd w:val="clear" w:color="auto" w:fill="auto"/>
          </w:tcPr>
          <w:p w14:paraId="53248777" w14:textId="2D6AA00C" w:rsidR="0022245D" w:rsidRPr="004C3E75" w:rsidRDefault="0022245D" w:rsidP="0022245D">
            <w:pPr>
              <w:pStyle w:val="NoSpacing"/>
              <w:jc w:val="both"/>
              <w:rPr>
                <w:rFonts w:cstheme="minorHAnsi"/>
                <w:sz w:val="16"/>
                <w:szCs w:val="16"/>
              </w:rPr>
            </w:pPr>
            <w:r w:rsidRPr="004C3E75">
              <w:rPr>
                <w:rFonts w:cstheme="minorHAnsi"/>
                <w:sz w:val="16"/>
                <w:szCs w:val="16"/>
              </w:rPr>
              <w:t>Managers hold regular informal discussions</w:t>
            </w:r>
            <w:r w:rsidR="00AF30EB">
              <w:rPr>
                <w:rFonts w:cstheme="minorHAnsi"/>
                <w:sz w:val="16"/>
                <w:szCs w:val="16"/>
              </w:rPr>
              <w:t xml:space="preserve"> with their </w:t>
            </w:r>
            <w:r w:rsidR="00AF30EB" w:rsidRPr="00071B01">
              <w:rPr>
                <w:rFonts w:cstheme="minorHAnsi"/>
                <w:i/>
                <w:sz w:val="16"/>
                <w:szCs w:val="16"/>
              </w:rPr>
              <w:t xml:space="preserve">team </w:t>
            </w:r>
            <w:r w:rsidR="009D3DE6" w:rsidRPr="00071B01">
              <w:rPr>
                <w:rFonts w:cstheme="minorHAnsi"/>
                <w:i/>
                <w:sz w:val="16"/>
                <w:szCs w:val="16"/>
              </w:rPr>
              <w:t>via</w:t>
            </w:r>
            <w:r w:rsidR="00AF30EB" w:rsidRPr="00071B01">
              <w:rPr>
                <w:rFonts w:cstheme="minorHAnsi"/>
                <w:i/>
                <w:sz w:val="16"/>
                <w:szCs w:val="16"/>
              </w:rPr>
              <w:t xml:space="preserve"> physical and virtual team meetings, 1:1’s and impromptu conversations</w:t>
            </w:r>
            <w:r w:rsidR="00AF30EB" w:rsidRPr="00071B01">
              <w:rPr>
                <w:rFonts w:cstheme="minorHAnsi"/>
                <w:sz w:val="16"/>
                <w:szCs w:val="16"/>
              </w:rPr>
              <w:t xml:space="preserve"> </w:t>
            </w:r>
            <w:r w:rsidRPr="004C3E75">
              <w:rPr>
                <w:rFonts w:cstheme="minorHAnsi"/>
                <w:sz w:val="16"/>
                <w:szCs w:val="16"/>
              </w:rPr>
              <w:t xml:space="preserve">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50673845" w14:textId="79550EF5" w:rsidR="00AF30EB" w:rsidRPr="00205A1E" w:rsidRDefault="0022245D" w:rsidP="0022245D">
            <w:pPr>
              <w:pStyle w:val="NoSpacing"/>
              <w:jc w:val="both"/>
              <w:rPr>
                <w:rFonts w:cstheme="minorHAnsi"/>
                <w:b/>
                <w:i/>
                <w:color w:val="4472C4" w:themeColor="accent5"/>
                <w:sz w:val="16"/>
                <w:szCs w:val="16"/>
              </w:rPr>
            </w:pPr>
            <w:r w:rsidRPr="004C3E75">
              <w:rPr>
                <w:rFonts w:cstheme="minorHAnsi"/>
                <w:sz w:val="16"/>
                <w:szCs w:val="16"/>
              </w:rPr>
              <w:t>Concerns on workload issues or support need</w:t>
            </w:r>
            <w:r w:rsidR="008D622D" w:rsidRPr="004C3E75">
              <w:rPr>
                <w:rFonts w:cstheme="minorHAnsi"/>
                <w:sz w:val="16"/>
                <w:szCs w:val="16"/>
              </w:rPr>
              <w:t>s are escalated to line manager</w:t>
            </w:r>
            <w:r w:rsidR="00AF30EB">
              <w:rPr>
                <w:rFonts w:cstheme="minorHAnsi"/>
                <w:sz w:val="16"/>
                <w:szCs w:val="16"/>
              </w:rPr>
              <w:t xml:space="preserve"> via </w:t>
            </w:r>
            <w:r w:rsidR="00AF30EB" w:rsidRPr="00071B01">
              <w:rPr>
                <w:rFonts w:cstheme="minorHAnsi"/>
                <w:sz w:val="16"/>
                <w:szCs w:val="16"/>
              </w:rPr>
              <w:t>1:1’s with appropriate interventions made. Line managers ensure work is arranged to deliver core activity as established by senior management. Any secondary/ non-core activity is deprio</w:t>
            </w:r>
            <w:r w:rsidR="00205A1E" w:rsidRPr="00071B01">
              <w:rPr>
                <w:rFonts w:cstheme="minorHAnsi"/>
                <w:sz w:val="16"/>
                <w:szCs w:val="16"/>
              </w:rPr>
              <w:t xml:space="preserve">ritised to focus capacity on priority work areas. </w:t>
            </w:r>
          </w:p>
          <w:p w14:paraId="7F6FD159" w14:textId="77777777" w:rsidR="00AF30EB" w:rsidRDefault="00AF30EB" w:rsidP="0022245D">
            <w:pPr>
              <w:pStyle w:val="NoSpacing"/>
              <w:jc w:val="both"/>
              <w:rPr>
                <w:rFonts w:cstheme="minorHAnsi"/>
                <w:sz w:val="16"/>
                <w:szCs w:val="16"/>
              </w:rPr>
            </w:pPr>
          </w:p>
          <w:p w14:paraId="239209FC" w14:textId="4F2BB30E" w:rsidR="00107E45" w:rsidRPr="004A0759" w:rsidRDefault="00107E45" w:rsidP="00107E45">
            <w:pPr>
              <w:pStyle w:val="NoSpacing"/>
              <w:jc w:val="both"/>
              <w:rPr>
                <w:rFonts w:cs="Arial"/>
                <w:color w:val="000000"/>
                <w:sz w:val="16"/>
                <w:szCs w:val="16"/>
              </w:rPr>
            </w:pPr>
            <w:r w:rsidRPr="004A0759">
              <w:rPr>
                <w:rFonts w:cs="Arial"/>
                <w:color w:val="000000"/>
                <w:sz w:val="16"/>
                <w:szCs w:val="16"/>
              </w:rPr>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4"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5"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55A43A44" w14:textId="20D12B93" w:rsidR="00C676FA" w:rsidRPr="004C3E75" w:rsidRDefault="00C676FA"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211CCD3" w14:textId="39445C3F" w:rsidR="00715A74" w:rsidRPr="003365AE" w:rsidRDefault="00715A74" w:rsidP="00715A74">
            <w:pPr>
              <w:pStyle w:val="NoSpacing"/>
              <w:jc w:val="both"/>
              <w:rPr>
                <w:iCs/>
                <w:sz w:val="16"/>
                <w:szCs w:val="16"/>
              </w:rPr>
            </w:pPr>
            <w:r w:rsidRPr="004A0759">
              <w:rPr>
                <w:iCs/>
                <w:sz w:val="16"/>
                <w:szCs w:val="16"/>
              </w:rPr>
              <w:t>Employees who have concerns about either work</w:t>
            </w:r>
            <w:r w:rsidR="00FB4766" w:rsidRPr="004A0759">
              <w:rPr>
                <w:iCs/>
                <w:sz w:val="16"/>
                <w:szCs w:val="16"/>
              </w:rPr>
              <w:t>ing</w:t>
            </w:r>
            <w:r w:rsidRPr="004A0759">
              <w:rPr>
                <w:iCs/>
                <w:sz w:val="16"/>
                <w:szCs w:val="16"/>
              </w:rPr>
              <w:t xml:space="preserve"> on Campus or working from home/remotely have discussed these with their line manager or supervisor </w:t>
            </w:r>
            <w:r w:rsidR="00217404" w:rsidRPr="003365AE">
              <w:rPr>
                <w:iCs/>
                <w:sz w:val="16"/>
                <w:szCs w:val="16"/>
              </w:rPr>
              <w:t xml:space="preserve">either using the </w:t>
            </w:r>
            <w:hyperlink r:id="rId16" w:history="1">
              <w:r w:rsidR="00217404" w:rsidRPr="003365AE">
                <w:rPr>
                  <w:rStyle w:val="Hyperlink"/>
                  <w:iCs/>
                  <w:sz w:val="16"/>
                  <w:szCs w:val="16"/>
                </w:rPr>
                <w:t>University’s Covid-19 Return to Campus Discussion Form</w:t>
              </w:r>
            </w:hyperlink>
            <w:r w:rsidR="00217404" w:rsidRPr="003365AE">
              <w:rPr>
                <w:iCs/>
                <w:sz w:val="16"/>
                <w:szCs w:val="16"/>
              </w:rPr>
              <w:t xml:space="preserve"> or an alternative method whereby concerns have been formally recorded </w:t>
            </w:r>
            <w:r w:rsidRPr="004A0759">
              <w:rPr>
                <w:iCs/>
                <w:sz w:val="16"/>
                <w:szCs w:val="16"/>
              </w:rPr>
              <w:t>and</w:t>
            </w:r>
            <w:r w:rsidR="009F21DB" w:rsidRPr="004A0759">
              <w:rPr>
                <w:iCs/>
                <w:sz w:val="16"/>
                <w:szCs w:val="16"/>
              </w:rPr>
              <w:t xml:space="preserve"> </w:t>
            </w:r>
            <w:r w:rsidRPr="004A0759">
              <w:rPr>
                <w:iCs/>
                <w:sz w:val="16"/>
                <w:szCs w:val="16"/>
              </w:rPr>
              <w:t xml:space="preserve">where necessary </w:t>
            </w:r>
            <w:r w:rsidR="009F21DB" w:rsidRPr="004A0759">
              <w:rPr>
                <w:iCs/>
                <w:sz w:val="16"/>
                <w:szCs w:val="16"/>
              </w:rPr>
              <w:t xml:space="preserve">they have been signposted to the </w:t>
            </w:r>
            <w:hyperlink r:id="rId17" w:history="1">
              <w:r w:rsidR="009F21DB" w:rsidRPr="004A0759">
                <w:rPr>
                  <w:rStyle w:val="Hyperlink"/>
                  <w:iCs/>
                  <w:sz w:val="16"/>
                  <w:szCs w:val="16"/>
                </w:rPr>
                <w:t>EAP</w:t>
              </w:r>
            </w:hyperlink>
            <w:r w:rsidR="009F21DB" w:rsidRPr="004A0759">
              <w:rPr>
                <w:iCs/>
                <w:sz w:val="16"/>
                <w:szCs w:val="16"/>
              </w:rPr>
              <w:t xml:space="preserve"> for support and / or a referral to </w:t>
            </w:r>
            <w:r w:rsidRPr="004A0759">
              <w:rPr>
                <w:iCs/>
                <w:sz w:val="16"/>
                <w:szCs w:val="16"/>
              </w:rPr>
              <w:t xml:space="preserve">occupational health  has been made </w:t>
            </w:r>
            <w:r w:rsidRPr="004A0759">
              <w:rPr>
                <w:sz w:val="16"/>
                <w:szCs w:val="16"/>
              </w:rPr>
              <w:t>using a standard Management Referral available via the HR Portal.</w:t>
            </w:r>
          </w:p>
          <w:p w14:paraId="42DD443F" w14:textId="77777777" w:rsidR="0000110F" w:rsidRPr="00DA676A" w:rsidRDefault="0000110F" w:rsidP="00FB230B">
            <w:pPr>
              <w:pStyle w:val="NoSpacing"/>
              <w:jc w:val="both"/>
              <w:rPr>
                <w:rFonts w:cstheme="minorHAnsi"/>
                <w:sz w:val="16"/>
                <w:szCs w:val="16"/>
              </w:rPr>
            </w:pPr>
          </w:p>
          <w:p w14:paraId="0C63CD3D" w14:textId="09B9ED76"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926AE0" w:rsidP="00175738">
            <w:pPr>
              <w:pStyle w:val="NoSpacing"/>
              <w:jc w:val="both"/>
              <w:rPr>
                <w:rFonts w:cstheme="minorHAnsi"/>
                <w:sz w:val="16"/>
                <w:szCs w:val="16"/>
              </w:rPr>
            </w:pPr>
            <w:hyperlink r:id="rId18"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926AE0" w:rsidP="00175738">
            <w:pPr>
              <w:pStyle w:val="NoSpacing"/>
              <w:jc w:val="both"/>
              <w:rPr>
                <w:rFonts w:cstheme="minorHAnsi"/>
                <w:sz w:val="16"/>
                <w:szCs w:val="16"/>
              </w:rPr>
            </w:pPr>
            <w:hyperlink r:id="rId19"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53881DCE" w:rsidR="0022245D" w:rsidRDefault="00926AE0" w:rsidP="00175738">
            <w:pPr>
              <w:pStyle w:val="NoSpacing"/>
              <w:jc w:val="both"/>
              <w:rPr>
                <w:rStyle w:val="Hyperlink"/>
                <w:rFonts w:cstheme="minorHAnsi"/>
                <w:sz w:val="16"/>
                <w:szCs w:val="16"/>
              </w:rPr>
            </w:pPr>
            <w:hyperlink r:id="rId20" w:history="1">
              <w:r w:rsidR="0022245D" w:rsidRPr="004C3E75">
                <w:rPr>
                  <w:rStyle w:val="Hyperlink"/>
                  <w:rFonts w:cstheme="minorHAnsi"/>
                  <w:sz w:val="16"/>
                  <w:szCs w:val="16"/>
                </w:rPr>
                <w:t>https://intranet.birmingham.ac.uk/hr/wellbeing/workhealth/index.aspx</w:t>
              </w:r>
            </w:hyperlink>
          </w:p>
          <w:p w14:paraId="27EC43A0" w14:textId="77777777" w:rsidR="00FB4766" w:rsidRPr="004C3E75" w:rsidRDefault="00FB4766" w:rsidP="00175738">
            <w:pPr>
              <w:pStyle w:val="NoSpacing"/>
              <w:jc w:val="both"/>
              <w:rPr>
                <w:rStyle w:val="Hyperlink"/>
                <w:rFonts w:cstheme="minorHAnsi"/>
                <w:sz w:val="16"/>
                <w:szCs w:val="16"/>
              </w:rPr>
            </w:pPr>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201439" w14:textId="77777777" w:rsidR="00B4447C" w:rsidRDefault="00926AE0" w:rsidP="00DD30E4">
            <w:pPr>
              <w:spacing w:after="0" w:line="240" w:lineRule="auto"/>
              <w:jc w:val="both"/>
              <w:rPr>
                <w:rStyle w:val="Hyperlink"/>
                <w:rFonts w:cstheme="minorHAnsi"/>
                <w:sz w:val="16"/>
                <w:szCs w:val="16"/>
              </w:rPr>
            </w:pPr>
            <w:hyperlink r:id="rId21" w:history="1">
              <w:r w:rsidR="00B4447C" w:rsidRPr="00A45131">
                <w:rPr>
                  <w:rStyle w:val="Hyperlink"/>
                  <w:rFonts w:cstheme="minorHAnsi"/>
                  <w:sz w:val="16"/>
                  <w:szCs w:val="16"/>
                </w:rPr>
                <w:t>https://intranet.birmingham.ac.uk/student/coronavirus/Wellbeing.aspx</w:t>
              </w:r>
            </w:hyperlink>
          </w:p>
          <w:p w14:paraId="5D06B34F" w14:textId="77777777" w:rsidR="004A0759" w:rsidRDefault="004A0759" w:rsidP="00DD30E4">
            <w:pPr>
              <w:spacing w:after="0" w:line="240" w:lineRule="auto"/>
              <w:jc w:val="both"/>
              <w:rPr>
                <w:rFonts w:cstheme="minorHAnsi"/>
                <w:sz w:val="16"/>
                <w:szCs w:val="16"/>
              </w:rPr>
            </w:pPr>
          </w:p>
          <w:p w14:paraId="250CDD6B" w14:textId="5AB496B6" w:rsidR="004A0759" w:rsidRPr="004C3E75" w:rsidRDefault="004A0759" w:rsidP="00DD30E4">
            <w:pPr>
              <w:spacing w:after="0" w:line="240" w:lineRule="auto"/>
              <w:jc w:val="both"/>
              <w:rPr>
                <w:rFonts w:cstheme="minorHAnsi"/>
                <w:sz w:val="16"/>
                <w:szCs w:val="16"/>
              </w:rPr>
            </w:pPr>
          </w:p>
        </w:tc>
        <w:tc>
          <w:tcPr>
            <w:tcW w:w="284" w:type="dxa"/>
            <w:shd w:val="clear" w:color="auto" w:fill="auto"/>
          </w:tcPr>
          <w:p w14:paraId="79970F29" w14:textId="014B303A" w:rsidR="0022245D" w:rsidRPr="004C3E75" w:rsidRDefault="00750E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3C85D12D" w:rsidR="0022245D" w:rsidRPr="004C3E75" w:rsidRDefault="00750E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74B67659" w:rsidR="0022245D" w:rsidRPr="004C3E75" w:rsidRDefault="00750E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76B8C8C5" w14:textId="16E7392F" w:rsidR="0022245D" w:rsidRPr="004C3E75" w:rsidRDefault="00750E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FB476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3" w:type="dxa"/>
            <w:shd w:val="clear" w:color="auto" w:fill="auto"/>
          </w:tcPr>
          <w:p w14:paraId="321C2EE9" w14:textId="347E698E" w:rsidR="0022245D" w:rsidRPr="004C3E75" w:rsidRDefault="00D46FCB" w:rsidP="0054775C">
            <w:pPr>
              <w:pStyle w:val="Title"/>
              <w:rPr>
                <w:rFonts w:asciiTheme="minorHAnsi" w:hAnsiTheme="minorHAnsi" w:cstheme="minorHAnsi"/>
                <w:b w:val="0"/>
                <w:color w:val="FF0000"/>
                <w:sz w:val="16"/>
                <w:szCs w:val="16"/>
                <w:u w:val="none"/>
              </w:rPr>
            </w:pPr>
            <w:r w:rsidRPr="00071B01">
              <w:rPr>
                <w:rFonts w:asciiTheme="minorHAnsi" w:hAnsiTheme="minorHAnsi" w:cstheme="minorHAnsi"/>
                <w:b w:val="0"/>
                <w:sz w:val="16"/>
                <w:szCs w:val="16"/>
                <w:u w:val="none"/>
              </w:rPr>
              <w:t xml:space="preserve">Staff / Students </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685" w:type="dxa"/>
            <w:shd w:val="clear" w:color="auto" w:fill="auto"/>
          </w:tcPr>
          <w:p w14:paraId="5E99D39D" w14:textId="1CC9B8B7" w:rsidR="004B7A8A" w:rsidRDefault="00604E0F" w:rsidP="004B7A8A">
            <w:pPr>
              <w:pStyle w:val="NoSpacing"/>
              <w:jc w:val="both"/>
              <w:rPr>
                <w:rFonts w:cstheme="minorHAnsi"/>
                <w:sz w:val="16"/>
                <w:szCs w:val="16"/>
              </w:rPr>
            </w:pPr>
            <w:r w:rsidRPr="004A0759">
              <w:rPr>
                <w:rFonts w:cstheme="minorHAnsi"/>
                <w:sz w:val="16"/>
                <w:szCs w:val="16"/>
              </w:rPr>
              <w:t xml:space="preserve">Staff </w:t>
            </w:r>
            <w:r w:rsidR="004433FB" w:rsidRPr="004A0759">
              <w:rPr>
                <w:rFonts w:cstheme="minorHAnsi"/>
                <w:sz w:val="16"/>
                <w:szCs w:val="16"/>
              </w:rPr>
              <w:t xml:space="preserve">continue to </w:t>
            </w:r>
            <w:r w:rsidR="004B7A8A" w:rsidRPr="004A0759">
              <w:rPr>
                <w:rFonts w:cstheme="minorHAnsi"/>
                <w:sz w:val="16"/>
                <w:szCs w:val="16"/>
              </w:rPr>
              <w:t xml:space="preserve">work using the mixed model of site and home based </w:t>
            </w:r>
            <w:r w:rsidR="004433FB" w:rsidRPr="004A0759">
              <w:rPr>
                <w:rFonts w:cstheme="minorHAnsi"/>
                <w:sz w:val="16"/>
                <w:szCs w:val="16"/>
              </w:rPr>
              <w:t xml:space="preserve">(hybrid working) </w:t>
            </w:r>
            <w:r w:rsidR="004B7A8A" w:rsidRPr="004A0759">
              <w:rPr>
                <w:rFonts w:cstheme="minorHAnsi"/>
                <w:sz w:val="16"/>
                <w:szCs w:val="16"/>
              </w:rPr>
              <w:t>as agreed with line manager, in line with Government and University guidance.</w:t>
            </w:r>
            <w:r w:rsidR="004B7A8A" w:rsidRPr="004C3E75">
              <w:rPr>
                <w:rFonts w:cstheme="minorHAnsi"/>
                <w:sz w:val="16"/>
                <w:szCs w:val="16"/>
              </w:rPr>
              <w:t xml:space="preserve"> </w:t>
            </w:r>
          </w:p>
          <w:p w14:paraId="76555A44" w14:textId="1F4D12E6" w:rsidR="00C8715C" w:rsidRPr="004C3E75" w:rsidRDefault="00C8715C" w:rsidP="00175738">
            <w:pPr>
              <w:pStyle w:val="NoSpacing"/>
              <w:jc w:val="both"/>
              <w:rPr>
                <w:rFonts w:cstheme="minorHAnsi"/>
                <w:sz w:val="16"/>
                <w:szCs w:val="16"/>
                <w:highlight w:val="yellow"/>
              </w:rPr>
            </w:pPr>
          </w:p>
          <w:p w14:paraId="3FC23FFB" w14:textId="3A77B1AD" w:rsidR="006F5D78" w:rsidRPr="00B75A5B" w:rsidRDefault="0022245D" w:rsidP="00175738">
            <w:pPr>
              <w:pStyle w:val="NoSpacing"/>
              <w:jc w:val="both"/>
              <w:rPr>
                <w:rFonts w:cstheme="minorHAnsi"/>
                <w:strike/>
                <w:sz w:val="16"/>
                <w:szCs w:val="16"/>
              </w:rPr>
            </w:pPr>
            <w:r w:rsidRPr="00B75A5B">
              <w:rPr>
                <w:rFonts w:cstheme="minorHAnsi"/>
                <w:sz w:val="16"/>
                <w:szCs w:val="16"/>
              </w:rPr>
              <w:t>Managers</w:t>
            </w:r>
            <w:r w:rsidR="00A85EC7" w:rsidRPr="00B75A5B">
              <w:rPr>
                <w:rFonts w:cstheme="minorHAnsi"/>
                <w:sz w:val="16"/>
                <w:szCs w:val="16"/>
              </w:rPr>
              <w:t>/supervisors</w:t>
            </w:r>
            <w:r w:rsidRPr="00B75A5B">
              <w:rPr>
                <w:rFonts w:cstheme="minorHAnsi"/>
                <w:sz w:val="16"/>
                <w:szCs w:val="16"/>
              </w:rPr>
              <w:t xml:space="preserve"> ensure staff </w:t>
            </w:r>
            <w:r w:rsidR="00A85EC7" w:rsidRPr="00B75A5B">
              <w:rPr>
                <w:rFonts w:cstheme="minorHAnsi"/>
                <w:sz w:val="16"/>
                <w:szCs w:val="16"/>
              </w:rPr>
              <w:t xml:space="preserve">and students </w:t>
            </w:r>
            <w:r w:rsidRPr="00B75A5B">
              <w:rPr>
                <w:rFonts w:cstheme="minorHAnsi"/>
                <w:sz w:val="16"/>
                <w:szCs w:val="16"/>
              </w:rPr>
              <w:t xml:space="preserve">with any form of illness do not attend </w:t>
            </w:r>
            <w:r w:rsidR="0000110F" w:rsidRPr="00B75A5B">
              <w:rPr>
                <w:rFonts w:cstheme="minorHAnsi"/>
                <w:sz w:val="16"/>
                <w:szCs w:val="16"/>
              </w:rPr>
              <w:t xml:space="preserve">work/campus </w:t>
            </w:r>
            <w:r w:rsidR="006F5D78" w:rsidRPr="00B75A5B">
              <w:rPr>
                <w:rFonts w:cstheme="minorHAnsi"/>
                <w:sz w:val="16"/>
                <w:szCs w:val="16"/>
              </w:rPr>
              <w:t>until the illness has been verified as not being Covid-19.</w:t>
            </w:r>
            <w:r w:rsidRPr="00B75A5B">
              <w:rPr>
                <w:rFonts w:cstheme="minorHAnsi"/>
                <w:sz w:val="16"/>
                <w:szCs w:val="16"/>
              </w:rPr>
              <w:t xml:space="preserve"> </w:t>
            </w:r>
            <w:r w:rsidR="00832D4D">
              <w:rPr>
                <w:rFonts w:cstheme="minorHAnsi"/>
                <w:sz w:val="16"/>
                <w:szCs w:val="16"/>
              </w:rPr>
              <w:t xml:space="preserve"> </w:t>
            </w:r>
            <w:r w:rsidR="00832D4D" w:rsidRPr="00071B01">
              <w:rPr>
                <w:rFonts w:cstheme="minorHAnsi"/>
                <w:sz w:val="16"/>
                <w:szCs w:val="16"/>
              </w:rPr>
              <w:t>Any student /visitor entering the building displaying signs o</w:t>
            </w:r>
            <w:r w:rsidR="00FC684E" w:rsidRPr="00071B01">
              <w:rPr>
                <w:rFonts w:cstheme="minorHAnsi"/>
                <w:sz w:val="16"/>
                <w:szCs w:val="16"/>
              </w:rPr>
              <w:t>f illness will be advised to seek medical advic</w:t>
            </w:r>
            <w:r w:rsidR="00832D4D" w:rsidRPr="00071B01">
              <w:rPr>
                <w:rFonts w:cstheme="minorHAnsi"/>
                <w:sz w:val="16"/>
                <w:szCs w:val="16"/>
              </w:rPr>
              <w:t>e</w:t>
            </w:r>
            <w:r w:rsidR="00FC684E" w:rsidRPr="00071B01">
              <w:rPr>
                <w:rFonts w:cstheme="minorHAnsi"/>
                <w:sz w:val="16"/>
                <w:szCs w:val="16"/>
              </w:rPr>
              <w:t xml:space="preserve"> and signposted to relevant support information.</w:t>
            </w:r>
            <w:r w:rsidR="00832D4D" w:rsidRPr="00071B01">
              <w:rPr>
                <w:rFonts w:cstheme="minorHAnsi"/>
                <w:sz w:val="16"/>
                <w:szCs w:val="16"/>
              </w:rPr>
              <w:t xml:space="preserve"> </w:t>
            </w:r>
          </w:p>
          <w:p w14:paraId="75079359" w14:textId="77777777" w:rsidR="006F5D78" w:rsidRPr="00B75A5B" w:rsidRDefault="006F5D78" w:rsidP="00175738">
            <w:pPr>
              <w:pStyle w:val="NoSpacing"/>
              <w:jc w:val="both"/>
              <w:rPr>
                <w:rFonts w:cstheme="minorHAnsi"/>
                <w:strike/>
                <w:sz w:val="16"/>
                <w:szCs w:val="16"/>
              </w:rPr>
            </w:pPr>
          </w:p>
          <w:p w14:paraId="2F0A45D2" w14:textId="369C74BC" w:rsidR="006F5D78" w:rsidRDefault="006F5D78" w:rsidP="00175738">
            <w:pPr>
              <w:pStyle w:val="NoSpacing"/>
              <w:jc w:val="both"/>
              <w:rPr>
                <w:rFonts w:cstheme="minorHAnsi"/>
                <w:sz w:val="16"/>
                <w:szCs w:val="16"/>
              </w:rPr>
            </w:pPr>
            <w:r w:rsidRPr="004A0759">
              <w:rPr>
                <w:rFonts w:cstheme="minorHAnsi"/>
                <w:sz w:val="16"/>
                <w:szCs w:val="16"/>
              </w:rPr>
              <w:t>Managers</w:t>
            </w:r>
            <w:r w:rsidR="00A85EC7" w:rsidRPr="004A0759">
              <w:rPr>
                <w:rFonts w:cstheme="minorHAnsi"/>
                <w:sz w:val="16"/>
                <w:szCs w:val="16"/>
              </w:rPr>
              <w:t>/supervisors</w:t>
            </w:r>
            <w:r w:rsidRPr="004A0759">
              <w:rPr>
                <w:rFonts w:cstheme="minorHAnsi"/>
                <w:sz w:val="16"/>
                <w:szCs w:val="16"/>
              </w:rPr>
              <w:t xml:space="preserve"> keep track of when staff</w:t>
            </w:r>
            <w:r w:rsidR="00A85EC7" w:rsidRPr="004A0759">
              <w:rPr>
                <w:rFonts w:cstheme="minorHAnsi"/>
                <w:sz w:val="16"/>
                <w:szCs w:val="16"/>
              </w:rPr>
              <w:t xml:space="preserve"> </w:t>
            </w:r>
            <w:r w:rsidRPr="004A0759">
              <w:rPr>
                <w:rFonts w:cstheme="minorHAnsi"/>
                <w:sz w:val="16"/>
                <w:szCs w:val="16"/>
              </w:rPr>
              <w:t>can return to work</w:t>
            </w:r>
            <w:r w:rsidR="0000110F" w:rsidRPr="004A0759">
              <w:rPr>
                <w:rFonts w:cstheme="minorHAnsi"/>
                <w:sz w:val="16"/>
                <w:szCs w:val="16"/>
              </w:rPr>
              <w:t>/</w:t>
            </w:r>
            <w:r w:rsidR="0020417C" w:rsidRPr="004A0759">
              <w:rPr>
                <w:rFonts w:cstheme="minorHAnsi"/>
                <w:sz w:val="16"/>
                <w:szCs w:val="16"/>
              </w:rPr>
              <w:t>c</w:t>
            </w:r>
            <w:r w:rsidR="00C9563F" w:rsidRPr="004A0759">
              <w:rPr>
                <w:rFonts w:cstheme="minorHAnsi"/>
                <w:sz w:val="16"/>
                <w:szCs w:val="16"/>
              </w:rPr>
              <w:t>ampus</w:t>
            </w:r>
            <w:r w:rsidRPr="004A0759">
              <w:rPr>
                <w:rFonts w:cstheme="minorHAnsi"/>
                <w:sz w:val="16"/>
                <w:szCs w:val="16"/>
              </w:rPr>
              <w:t xml:space="preserve"> after the </w:t>
            </w:r>
            <w:r w:rsidR="002178E4" w:rsidRPr="004A0759">
              <w:rPr>
                <w:rFonts w:cstheme="minorHAnsi"/>
                <w:sz w:val="16"/>
                <w:szCs w:val="16"/>
              </w:rPr>
              <w:t xml:space="preserve">self-isolation </w:t>
            </w:r>
            <w:r w:rsidRPr="004A0759">
              <w:rPr>
                <w:rFonts w:cstheme="minorHAnsi"/>
                <w:sz w:val="16"/>
                <w:szCs w:val="16"/>
              </w:rPr>
              <w:t>period.</w:t>
            </w:r>
            <w:r w:rsidRPr="00B75A5B">
              <w:rPr>
                <w:rFonts w:cstheme="minorHAnsi"/>
                <w:sz w:val="16"/>
                <w:szCs w:val="16"/>
              </w:rPr>
              <w:t xml:space="preserve"> </w:t>
            </w:r>
          </w:p>
          <w:p w14:paraId="6553EF13" w14:textId="615863FF" w:rsidR="00DA676A" w:rsidRPr="00B75A5B" w:rsidRDefault="00DA676A" w:rsidP="00175738">
            <w:pPr>
              <w:pStyle w:val="NoSpacing"/>
              <w:jc w:val="both"/>
              <w:rPr>
                <w:rFonts w:cstheme="minorHAnsi"/>
                <w:sz w:val="16"/>
                <w:szCs w:val="16"/>
              </w:rPr>
            </w:pPr>
          </w:p>
          <w:p w14:paraId="21376A85" w14:textId="29D35614" w:rsidR="00957129" w:rsidRPr="004A0759" w:rsidRDefault="0020417C" w:rsidP="0020417C">
            <w:pPr>
              <w:pStyle w:val="NoSpacing"/>
              <w:jc w:val="both"/>
              <w:rPr>
                <w:rFonts w:cstheme="minorHAnsi"/>
                <w:sz w:val="16"/>
                <w:szCs w:val="16"/>
              </w:rPr>
            </w:pPr>
            <w:r w:rsidRPr="004A0759">
              <w:rPr>
                <w:sz w:val="16"/>
                <w:szCs w:val="16"/>
              </w:rPr>
              <w:t>Regular access to the Lateral Flow Device tests and kits are available to staff and students who are coming onto campus</w:t>
            </w:r>
            <w:r w:rsidR="00957129" w:rsidRPr="004A0759">
              <w:rPr>
                <w:sz w:val="16"/>
                <w:szCs w:val="16"/>
              </w:rPr>
              <w:t>.</w:t>
            </w:r>
            <w:r w:rsidRPr="004A0759">
              <w:rPr>
                <w:sz w:val="16"/>
                <w:szCs w:val="16"/>
              </w:rPr>
              <w:t xml:space="preserve"> </w:t>
            </w:r>
            <w:r w:rsidR="00957129" w:rsidRPr="004A0759">
              <w:rPr>
                <w:sz w:val="16"/>
                <w:szCs w:val="16"/>
              </w:rPr>
              <w:t>S</w:t>
            </w:r>
            <w:r w:rsidRPr="004A0759">
              <w:rPr>
                <w:sz w:val="16"/>
                <w:szCs w:val="16"/>
              </w:rPr>
              <w:t xml:space="preserve">taff and students are strongly </w:t>
            </w:r>
            <w:r w:rsidRPr="004A0759">
              <w:rPr>
                <w:sz w:val="16"/>
                <w:szCs w:val="16"/>
              </w:rPr>
              <w:lastRenderedPageBreak/>
              <w:t xml:space="preserve">encouraged to test </w:t>
            </w:r>
            <w:r w:rsidRPr="004A0759">
              <w:rPr>
                <w:rFonts w:cstheme="minorHAnsi"/>
                <w:sz w:val="16"/>
                <w:szCs w:val="16"/>
              </w:rPr>
              <w:t>twice a week</w:t>
            </w:r>
            <w:r w:rsidR="00957129" w:rsidRPr="004A0759">
              <w:rPr>
                <w:rFonts w:cstheme="minorHAnsi"/>
                <w:sz w:val="16"/>
                <w:szCs w:val="16"/>
              </w:rPr>
              <w:t xml:space="preserve"> and to record their results on the Government’s reporting website site: </w:t>
            </w:r>
          </w:p>
          <w:p w14:paraId="0354E6B3" w14:textId="22B9CAE9" w:rsidR="0022245D" w:rsidRDefault="00926AE0" w:rsidP="00175738">
            <w:pPr>
              <w:pStyle w:val="NoSpacing"/>
              <w:jc w:val="both"/>
              <w:rPr>
                <w:rStyle w:val="Hyperlink"/>
                <w:sz w:val="16"/>
                <w:szCs w:val="16"/>
              </w:rPr>
            </w:pPr>
            <w:hyperlink r:id="rId22" w:history="1">
              <w:r w:rsidR="002E0AD4" w:rsidRPr="002E0AD4">
                <w:rPr>
                  <w:rStyle w:val="Hyperlink"/>
                  <w:sz w:val="16"/>
                  <w:szCs w:val="16"/>
                </w:rPr>
                <w:t>https://www.gov.uk/report-covid19-result</w:t>
              </w:r>
            </w:hyperlink>
            <w:r w:rsidR="005E779F">
              <w:rPr>
                <w:rStyle w:val="Hyperlink"/>
                <w:sz w:val="16"/>
                <w:szCs w:val="16"/>
              </w:rPr>
              <w:t xml:space="preserve"> </w:t>
            </w:r>
          </w:p>
          <w:p w14:paraId="7D73EAAC" w14:textId="72218C6B" w:rsidR="005E779F" w:rsidRPr="005E779F" w:rsidRDefault="005E779F" w:rsidP="005E779F">
            <w:pPr>
              <w:spacing w:after="0" w:line="240" w:lineRule="auto"/>
              <w:jc w:val="both"/>
              <w:rPr>
                <w:rFonts w:ascii="Calibri" w:eastAsia="Calibri" w:hAnsi="Calibri"/>
                <w:sz w:val="16"/>
                <w:szCs w:val="16"/>
                <w:lang w:eastAsia="en-GB"/>
              </w:rPr>
            </w:pPr>
            <w:proofErr w:type="gramStart"/>
            <w:r w:rsidRPr="005E779F">
              <w:rPr>
                <w:rFonts w:ascii="Calibri" w:eastAsia="Calibri" w:hAnsi="Calibri" w:cs="Calibri"/>
                <w:sz w:val="16"/>
                <w:szCs w:val="16"/>
                <w:lang w:eastAsia="en-GB"/>
              </w:rPr>
              <w:t>and</w:t>
            </w:r>
            <w:proofErr w:type="gramEnd"/>
            <w:r w:rsidRPr="005E779F">
              <w:rPr>
                <w:rFonts w:ascii="Calibri" w:eastAsia="Calibri" w:hAnsi="Calibri" w:cs="Calibri"/>
                <w:sz w:val="16"/>
                <w:szCs w:val="16"/>
                <w:lang w:eastAsia="en-GB"/>
              </w:rPr>
              <w:t xml:space="preserve"> to</w:t>
            </w:r>
            <w:r>
              <w:rPr>
                <w:rFonts w:ascii="Calibri" w:eastAsia="Calibri" w:hAnsi="Calibri" w:cs="Calibri"/>
                <w:sz w:val="16"/>
                <w:szCs w:val="16"/>
                <w:lang w:eastAsia="en-GB"/>
              </w:rPr>
              <w:t xml:space="preserve"> </w:t>
            </w:r>
            <w:r w:rsidRPr="005E779F">
              <w:rPr>
                <w:rFonts w:ascii="Calibri" w:eastAsia="Calibri" w:hAnsi="Calibri" w:cstheme="minorHAnsi"/>
                <w:sz w:val="16"/>
                <w:szCs w:val="16"/>
                <w:lang w:eastAsia="en-GB"/>
              </w:rPr>
              <w:t xml:space="preserve">report any positive test results to the University using the </w:t>
            </w:r>
            <w:hyperlink r:id="rId23" w:history="1">
              <w:r w:rsidRPr="005E779F">
                <w:rPr>
                  <w:rFonts w:ascii="Calibri" w:eastAsia="Calibri" w:hAnsi="Calibri" w:cstheme="minorHAnsi"/>
                  <w:color w:val="0563C1"/>
                  <w:sz w:val="16"/>
                  <w:szCs w:val="16"/>
                  <w:u w:val="single"/>
                  <w:lang w:eastAsia="en-GB"/>
                </w:rPr>
                <w:t>COVID-19 reporting form</w:t>
              </w:r>
            </w:hyperlink>
            <w:r w:rsidRPr="005E779F">
              <w:rPr>
                <w:rFonts w:ascii="Calibri" w:eastAsia="Calibri" w:hAnsi="Calibri" w:cstheme="minorHAnsi"/>
                <w:sz w:val="16"/>
                <w:szCs w:val="16"/>
                <w:lang w:eastAsia="en-GB"/>
              </w:rPr>
              <w:t xml:space="preserve">.  </w:t>
            </w:r>
          </w:p>
          <w:p w14:paraId="376C11DF" w14:textId="77777777" w:rsidR="002E0AD4" w:rsidRPr="004C3E75" w:rsidRDefault="002E0AD4" w:rsidP="00175738">
            <w:pPr>
              <w:pStyle w:val="NoSpacing"/>
              <w:jc w:val="both"/>
              <w:rPr>
                <w:rFonts w:cstheme="minorHAnsi"/>
                <w:sz w:val="16"/>
                <w:szCs w:val="16"/>
              </w:rPr>
            </w:pPr>
          </w:p>
          <w:p w14:paraId="6B231A1F" w14:textId="2F911358" w:rsidR="0022245D" w:rsidRPr="004C3E75" w:rsidRDefault="0022245D" w:rsidP="00175738">
            <w:pPr>
              <w:pStyle w:val="NoSpacing"/>
              <w:jc w:val="both"/>
              <w:rPr>
                <w:rFonts w:cstheme="minorHAnsi"/>
                <w:bCs/>
                <w:i/>
                <w:iCs/>
                <w:color w:val="0070C0"/>
                <w:sz w:val="16"/>
                <w:szCs w:val="16"/>
              </w:rPr>
            </w:pPr>
            <w:r w:rsidRPr="00880122">
              <w:rPr>
                <w:rFonts w:cstheme="minorHAnsi"/>
                <w:sz w:val="16"/>
                <w:szCs w:val="16"/>
              </w:rPr>
              <w:t xml:space="preserve">The University’s </w:t>
            </w:r>
            <w:hyperlink r:id="rId24"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006A08D0" w:rsidRPr="00880122">
              <w:rPr>
                <w:rFonts w:cstheme="minorHAnsi"/>
                <w:b/>
                <w:i/>
                <w:sz w:val="16"/>
                <w:szCs w:val="16"/>
              </w:rPr>
              <w:t xml:space="preserve"> </w:t>
            </w:r>
            <w:r w:rsidRPr="00880122">
              <w:rPr>
                <w:rFonts w:cstheme="minorHAnsi"/>
                <w:sz w:val="16"/>
                <w:szCs w:val="16"/>
              </w:rPr>
              <w:t xml:space="preserve"> combinat</w:t>
            </w:r>
            <w:r w:rsidR="006373B1" w:rsidRPr="00880122">
              <w:rPr>
                <w:rFonts w:cstheme="minorHAnsi"/>
                <w:sz w:val="16"/>
                <w:szCs w:val="16"/>
              </w:rPr>
              <w:t xml:space="preserve">ion of the guidance and videos </w:t>
            </w:r>
            <w:r w:rsidR="006373B1" w:rsidRPr="00880122">
              <w:rPr>
                <w:rFonts w:cstheme="minorHAnsi"/>
                <w:bCs/>
                <w:iCs/>
                <w:sz w:val="16"/>
                <w:szCs w:val="16"/>
              </w:rPr>
              <w:t>have</w:t>
            </w:r>
            <w:r w:rsidRPr="00880122">
              <w:rPr>
                <w:rFonts w:cstheme="minorHAnsi"/>
                <w:bCs/>
                <w:iCs/>
                <w:sz w:val="16"/>
                <w:szCs w:val="16"/>
              </w:rPr>
              <w:t xml:space="preserve"> been provided and completed for all staff work</w:t>
            </w:r>
            <w:r w:rsidR="00C9563F" w:rsidRPr="00880122">
              <w:rPr>
                <w:rFonts w:cstheme="minorHAnsi"/>
                <w:bCs/>
                <w:iCs/>
                <w:sz w:val="16"/>
                <w:szCs w:val="16"/>
              </w:rPr>
              <w:t>ing</w:t>
            </w:r>
            <w:r w:rsidRPr="00880122">
              <w:rPr>
                <w:rFonts w:cstheme="minorHAnsi"/>
                <w:bCs/>
                <w:iCs/>
                <w:sz w:val="16"/>
                <w:szCs w:val="16"/>
              </w:rPr>
              <w:t xml:space="preserve">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74713E7D" w14:textId="124FFA2B" w:rsidR="00D70718" w:rsidRPr="004C3E75" w:rsidRDefault="00D70718" w:rsidP="00175738">
            <w:pPr>
              <w:pStyle w:val="NoSpacing"/>
              <w:jc w:val="both"/>
              <w:rPr>
                <w:rFonts w:cstheme="minorHAnsi"/>
                <w:sz w:val="16"/>
                <w:szCs w:val="16"/>
              </w:rPr>
            </w:pPr>
          </w:p>
          <w:p w14:paraId="63B4BC86" w14:textId="31DEC7F6" w:rsidR="00392AE9" w:rsidRPr="00071B01" w:rsidRDefault="00392AE9" w:rsidP="00175738">
            <w:pPr>
              <w:pStyle w:val="NoSpacing"/>
              <w:jc w:val="both"/>
              <w:rPr>
                <w:rFonts w:cstheme="minorHAnsi"/>
                <w:sz w:val="16"/>
                <w:szCs w:val="16"/>
              </w:rPr>
            </w:pPr>
            <w:r w:rsidRPr="00B75A5B">
              <w:rPr>
                <w:rFonts w:cstheme="minorHAnsi"/>
                <w:color w:val="000000"/>
                <w:sz w:val="16"/>
                <w:szCs w:val="16"/>
              </w:rPr>
              <w:t xml:space="preserve">Schedules for essential services and contractor visits revised to reduce interaction and overlap between people </w:t>
            </w:r>
            <w:r w:rsidR="00C9563F" w:rsidRPr="00B75A5B">
              <w:rPr>
                <w:rFonts w:cstheme="minorHAnsi"/>
                <w:color w:val="000000"/>
                <w:sz w:val="16"/>
                <w:szCs w:val="16"/>
              </w:rPr>
              <w:t xml:space="preserve">and building </w:t>
            </w:r>
            <w:r w:rsidR="00DA676A" w:rsidRPr="00B75A5B">
              <w:rPr>
                <w:rFonts w:cstheme="minorHAnsi"/>
                <w:color w:val="000000"/>
                <w:sz w:val="16"/>
                <w:szCs w:val="16"/>
              </w:rPr>
              <w:t xml:space="preserve">managers and occupants </w:t>
            </w:r>
            <w:r w:rsidR="00C9563F" w:rsidRPr="00B75A5B">
              <w:rPr>
                <w:rFonts w:cstheme="minorHAnsi"/>
                <w:color w:val="000000"/>
                <w:sz w:val="16"/>
                <w:szCs w:val="16"/>
              </w:rPr>
              <w:t xml:space="preserve">informed of when the visits will take place and which </w:t>
            </w:r>
            <w:r w:rsidR="00C9563F" w:rsidRPr="00071B01">
              <w:rPr>
                <w:rFonts w:cstheme="minorHAnsi"/>
                <w:sz w:val="16"/>
                <w:szCs w:val="16"/>
              </w:rPr>
              <w:t>services are being maintained</w:t>
            </w:r>
            <w:r w:rsidR="00832D4D" w:rsidRPr="00071B01">
              <w:rPr>
                <w:rFonts w:cstheme="minorHAnsi"/>
                <w:sz w:val="16"/>
                <w:szCs w:val="16"/>
              </w:rPr>
              <w:t xml:space="preserve">. For instance carrying out repairs by the same company are scheduled together. </w:t>
            </w:r>
            <w:r w:rsidRPr="00071B01">
              <w:rPr>
                <w:rFonts w:cstheme="minorHAnsi"/>
                <w:sz w:val="16"/>
                <w:szCs w:val="16"/>
              </w:rPr>
              <w:t xml:space="preserve"> </w:t>
            </w:r>
          </w:p>
          <w:p w14:paraId="27B14E9A" w14:textId="4AA9FB3D" w:rsidR="00392AE9" w:rsidRPr="00071B01" w:rsidRDefault="00392AE9" w:rsidP="00D70718">
            <w:pPr>
              <w:pStyle w:val="NoSpacing"/>
              <w:jc w:val="both"/>
              <w:rPr>
                <w:rFonts w:cstheme="minorHAnsi"/>
                <w:sz w:val="16"/>
                <w:szCs w:val="16"/>
              </w:rPr>
            </w:pPr>
          </w:p>
          <w:p w14:paraId="761828F3" w14:textId="5D74A2C2" w:rsidR="00832D4D" w:rsidRPr="00071B01" w:rsidRDefault="00832D4D" w:rsidP="00D70718">
            <w:pPr>
              <w:pStyle w:val="NoSpacing"/>
              <w:jc w:val="both"/>
              <w:rPr>
                <w:rFonts w:cstheme="minorHAnsi"/>
                <w:sz w:val="16"/>
                <w:szCs w:val="16"/>
              </w:rPr>
            </w:pPr>
            <w:r w:rsidRPr="00071B01">
              <w:rPr>
                <w:rFonts w:cstheme="minorHAnsi"/>
                <w:sz w:val="16"/>
                <w:szCs w:val="16"/>
              </w:rPr>
              <w:t>For student facing activity staff will be encouraged to maintain space between themselves and customers.  Physical</w:t>
            </w:r>
            <w:r w:rsidR="009671F1" w:rsidRPr="00071B01">
              <w:rPr>
                <w:rFonts w:cstheme="minorHAnsi"/>
                <w:sz w:val="16"/>
                <w:szCs w:val="16"/>
              </w:rPr>
              <w:t xml:space="preserve"> barriers will remain</w:t>
            </w:r>
            <w:r w:rsidR="00265B09" w:rsidRPr="00071B01">
              <w:rPr>
                <w:rFonts w:cstheme="minorHAnsi"/>
                <w:sz w:val="16"/>
                <w:szCs w:val="16"/>
              </w:rPr>
              <w:t xml:space="preserve"> in place.   </w:t>
            </w:r>
          </w:p>
          <w:p w14:paraId="629CF617" w14:textId="3A99C3F8" w:rsidR="00265B09" w:rsidRPr="00071B01" w:rsidRDefault="00265B09" w:rsidP="00D70718">
            <w:pPr>
              <w:pStyle w:val="NoSpacing"/>
              <w:jc w:val="both"/>
              <w:rPr>
                <w:rFonts w:cstheme="minorHAnsi"/>
                <w:sz w:val="16"/>
                <w:szCs w:val="16"/>
              </w:rPr>
            </w:pPr>
          </w:p>
          <w:p w14:paraId="37FFE559" w14:textId="6A64D3E3" w:rsidR="00265B09" w:rsidRPr="00265B09" w:rsidRDefault="00265B09" w:rsidP="00D70718">
            <w:pPr>
              <w:pStyle w:val="NoSpacing"/>
              <w:jc w:val="both"/>
              <w:rPr>
                <w:rFonts w:cstheme="minorHAnsi"/>
                <w:b/>
                <w:i/>
                <w:color w:val="4472C4" w:themeColor="accent5"/>
                <w:sz w:val="16"/>
                <w:szCs w:val="16"/>
              </w:rPr>
            </w:pPr>
            <w:r w:rsidRPr="00071B01">
              <w:rPr>
                <w:rFonts w:cstheme="minorHAnsi"/>
                <w:sz w:val="16"/>
                <w:szCs w:val="16"/>
              </w:rPr>
              <w:t xml:space="preserve">Staff </w:t>
            </w:r>
            <w:r w:rsidR="00D46FCB" w:rsidRPr="00071B01">
              <w:rPr>
                <w:rFonts w:cstheme="minorHAnsi"/>
                <w:sz w:val="16"/>
                <w:szCs w:val="16"/>
              </w:rPr>
              <w:t xml:space="preserve">and students </w:t>
            </w:r>
            <w:r w:rsidRPr="00071B01">
              <w:rPr>
                <w:rFonts w:cstheme="minorHAnsi"/>
                <w:sz w:val="16"/>
                <w:szCs w:val="16"/>
              </w:rPr>
              <w:t>will be</w:t>
            </w:r>
            <w:r w:rsidR="009671F1" w:rsidRPr="00071B01">
              <w:rPr>
                <w:rFonts w:cstheme="minorHAnsi"/>
                <w:sz w:val="16"/>
                <w:szCs w:val="16"/>
              </w:rPr>
              <w:t xml:space="preserve"> actively</w:t>
            </w:r>
            <w:r w:rsidRPr="00071B01">
              <w:rPr>
                <w:rFonts w:cstheme="minorHAnsi"/>
                <w:sz w:val="16"/>
                <w:szCs w:val="16"/>
              </w:rPr>
              <w:t xml:space="preserve"> encouraged to continue to wear face coverings as will those accessing the library for study or browsing.   The use of hand gels will be encouraged via staff interventions and appropriate signage.  Gloves will continue to be prov</w:t>
            </w:r>
            <w:r w:rsidR="00FC684E" w:rsidRPr="00071B01">
              <w:rPr>
                <w:rFonts w:cstheme="minorHAnsi"/>
                <w:sz w:val="16"/>
                <w:szCs w:val="16"/>
              </w:rPr>
              <w:t>ided for staff who wish to use them</w:t>
            </w:r>
            <w:r>
              <w:rPr>
                <w:rFonts w:cstheme="minorHAnsi"/>
                <w:b/>
                <w:i/>
                <w:color w:val="4472C4" w:themeColor="accent5"/>
                <w:sz w:val="16"/>
                <w:szCs w:val="16"/>
              </w:rPr>
              <w:t xml:space="preserve">. </w:t>
            </w:r>
          </w:p>
          <w:p w14:paraId="382E8BC7" w14:textId="77777777" w:rsidR="00832D4D" w:rsidRPr="004C3E75" w:rsidRDefault="00832D4D" w:rsidP="00D70718">
            <w:pPr>
              <w:pStyle w:val="NoSpacing"/>
              <w:jc w:val="both"/>
              <w:rPr>
                <w:rFonts w:cstheme="minorHAnsi"/>
                <w:sz w:val="16"/>
                <w:szCs w:val="16"/>
              </w:rPr>
            </w:pPr>
          </w:p>
          <w:p w14:paraId="58212F54" w14:textId="0A02EDED" w:rsidR="0022245D" w:rsidRPr="00071B01" w:rsidRDefault="00392AE9" w:rsidP="003762C3">
            <w:pPr>
              <w:pStyle w:val="NoSpacing"/>
              <w:jc w:val="both"/>
              <w:rPr>
                <w:rFonts w:cstheme="minorHAnsi"/>
                <w:sz w:val="16"/>
                <w:szCs w:val="16"/>
              </w:rPr>
            </w:pPr>
            <w:r w:rsidRPr="00071B01">
              <w:rPr>
                <w:rFonts w:cstheme="minorHAnsi"/>
                <w:sz w:val="16"/>
                <w:szCs w:val="16"/>
              </w:rPr>
              <w:t>Un-essential trips within buildings and sites discouraged</w:t>
            </w:r>
            <w:r w:rsidR="00C9563F" w:rsidRPr="00071B01">
              <w:rPr>
                <w:rFonts w:cstheme="minorHAnsi"/>
                <w:sz w:val="16"/>
                <w:szCs w:val="16"/>
              </w:rPr>
              <w:t xml:space="preserve"> </w:t>
            </w:r>
            <w:r w:rsidRPr="00071B01">
              <w:rPr>
                <w:rFonts w:cstheme="minorHAnsi"/>
                <w:sz w:val="16"/>
                <w:szCs w:val="16"/>
              </w:rPr>
              <w:t xml:space="preserve">and reduced, e.g. </w:t>
            </w:r>
            <w:r w:rsidR="00832D4D" w:rsidRPr="00071B01">
              <w:rPr>
                <w:rFonts w:cstheme="minorHAnsi"/>
                <w:sz w:val="16"/>
                <w:szCs w:val="16"/>
              </w:rPr>
              <w:t>not visiting a site library from the Main Library and via versa without a purpose such (for example a pre-arranged meeting or obtaining materials for digitisation</w:t>
            </w:r>
            <w:r w:rsidR="00FC684E" w:rsidRPr="00071B01">
              <w:rPr>
                <w:rFonts w:cstheme="minorHAnsi"/>
                <w:sz w:val="16"/>
                <w:szCs w:val="16"/>
              </w:rPr>
              <w:t>, designated shift</w:t>
            </w:r>
            <w:r w:rsidR="00832D4D" w:rsidRPr="00071B01">
              <w:rPr>
                <w:rFonts w:cstheme="minorHAnsi"/>
                <w:sz w:val="16"/>
                <w:szCs w:val="16"/>
              </w:rPr>
              <w:t xml:space="preserve"> etc.) </w:t>
            </w:r>
          </w:p>
          <w:p w14:paraId="0C218B00" w14:textId="17011C75" w:rsidR="004A0759" w:rsidRPr="004C3E75" w:rsidRDefault="004A0759" w:rsidP="00071B01">
            <w:pPr>
              <w:pStyle w:val="NoSpacing"/>
              <w:jc w:val="both"/>
              <w:rPr>
                <w:rFonts w:cstheme="minorHAnsi"/>
                <w:sz w:val="16"/>
                <w:szCs w:val="16"/>
              </w:rPr>
            </w:pPr>
          </w:p>
        </w:tc>
        <w:tc>
          <w:tcPr>
            <w:tcW w:w="284" w:type="dxa"/>
            <w:shd w:val="clear" w:color="auto" w:fill="auto"/>
          </w:tcPr>
          <w:p w14:paraId="7DDE3E89" w14:textId="3F897580" w:rsidR="0022245D" w:rsidRPr="004C3E75" w:rsidRDefault="00750E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176D7689" w:rsidR="0022245D" w:rsidRPr="004C3E75" w:rsidRDefault="00750E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5D6920BD" w:rsidR="0022245D" w:rsidRPr="004C3E75" w:rsidRDefault="00750E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51B0461B" w:rsidR="0022245D" w:rsidRPr="004C3E75" w:rsidRDefault="00750E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FB476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1093" w:type="dxa"/>
            <w:shd w:val="clear" w:color="auto" w:fill="auto"/>
          </w:tcPr>
          <w:p w14:paraId="569AB3BC" w14:textId="74327130"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w:t>
            </w:r>
            <w:r w:rsidR="0022245D" w:rsidRPr="004A0759">
              <w:rPr>
                <w:rFonts w:cstheme="minorHAnsi"/>
                <w:sz w:val="16"/>
                <w:szCs w:val="16"/>
              </w:rPr>
              <w:t>due to</w:t>
            </w:r>
            <w:r w:rsidR="0020417C" w:rsidRPr="004A0759">
              <w:rPr>
                <w:rFonts w:cstheme="minorHAnsi"/>
                <w:sz w:val="16"/>
                <w:szCs w:val="16"/>
              </w:rPr>
              <w:t xml:space="preserve"> </w:t>
            </w:r>
            <w:r w:rsidR="0020417C" w:rsidRPr="004A0759">
              <w:rPr>
                <w:rFonts w:cstheme="minorHAnsi"/>
                <w:sz w:val="16"/>
                <w:szCs w:val="16"/>
              </w:rPr>
              <w:lastRenderedPageBreak/>
              <w:t>contact with other people</w:t>
            </w:r>
            <w:r w:rsidR="0022245D" w:rsidRPr="004C3E75">
              <w:rPr>
                <w:rFonts w:cstheme="minorHAnsi"/>
                <w:sz w:val="16"/>
                <w:szCs w:val="16"/>
              </w:rPr>
              <w:t xml:space="preserve">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3" w:type="dxa"/>
            <w:shd w:val="clear" w:color="auto" w:fill="auto"/>
          </w:tcPr>
          <w:p w14:paraId="417398FC" w14:textId="4527F975" w:rsidR="00B23D3F" w:rsidRPr="004C3E75" w:rsidRDefault="009671F1" w:rsidP="009671F1">
            <w:pPr>
              <w:pStyle w:val="Title"/>
              <w:jc w:val="left"/>
              <w:rPr>
                <w:rFonts w:asciiTheme="minorHAnsi" w:hAnsiTheme="minorHAnsi" w:cstheme="minorHAnsi"/>
                <w:b w:val="0"/>
                <w:color w:val="FF0000"/>
                <w:sz w:val="16"/>
                <w:szCs w:val="16"/>
                <w:u w:val="none"/>
              </w:rPr>
            </w:pPr>
            <w:r w:rsidRPr="00071B01">
              <w:rPr>
                <w:rFonts w:asciiTheme="minorHAnsi" w:hAnsiTheme="minorHAnsi" w:cstheme="minorHAnsi"/>
                <w:b w:val="0"/>
                <w:sz w:val="16"/>
                <w:szCs w:val="16"/>
                <w:u w:val="none"/>
              </w:rPr>
              <w:lastRenderedPageBreak/>
              <w:t xml:space="preserve">Staff/ Students / Visitors </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w:t>
            </w:r>
            <w:r w:rsidRPr="004C3E75">
              <w:rPr>
                <w:rFonts w:eastAsia="Times New Roman" w:cstheme="minorHAnsi"/>
                <w:sz w:val="16"/>
                <w:szCs w:val="16"/>
                <w:lang w:eastAsia="en-GB"/>
              </w:rPr>
              <w:lastRenderedPageBreak/>
              <w:t>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685" w:type="dxa"/>
            <w:shd w:val="clear" w:color="auto" w:fill="auto"/>
          </w:tcPr>
          <w:p w14:paraId="1E968728" w14:textId="03DA9929" w:rsidR="005E351F" w:rsidRPr="004C3E75" w:rsidRDefault="005E351F" w:rsidP="00175738">
            <w:pPr>
              <w:pStyle w:val="NoSpacing"/>
              <w:jc w:val="both"/>
              <w:rPr>
                <w:rFonts w:cstheme="minorHAnsi"/>
                <w:sz w:val="16"/>
                <w:szCs w:val="16"/>
              </w:rPr>
            </w:pPr>
            <w:r w:rsidRPr="004A0759">
              <w:rPr>
                <w:rFonts w:cstheme="minorHAnsi"/>
                <w:sz w:val="16"/>
                <w:szCs w:val="16"/>
              </w:rPr>
              <w:lastRenderedPageBreak/>
              <w:t>Workplace</w:t>
            </w:r>
            <w:r w:rsidR="00D336BC" w:rsidRPr="004A0759">
              <w:rPr>
                <w:rFonts w:cstheme="minorHAnsi"/>
                <w:sz w:val="16"/>
                <w:szCs w:val="16"/>
              </w:rPr>
              <w:t>s and</w:t>
            </w:r>
            <w:r w:rsidRPr="004A0759">
              <w:rPr>
                <w:rFonts w:cstheme="minorHAnsi"/>
                <w:sz w:val="16"/>
                <w:szCs w:val="16"/>
              </w:rPr>
              <w:t xml:space="preserve"> routines changed </w:t>
            </w:r>
            <w:r w:rsidR="0022245D" w:rsidRPr="004A0759">
              <w:rPr>
                <w:rFonts w:cstheme="minorHAnsi"/>
                <w:sz w:val="16"/>
                <w:szCs w:val="16"/>
              </w:rPr>
              <w:t xml:space="preserve">to </w:t>
            </w:r>
            <w:r w:rsidR="009D5A28" w:rsidRPr="004A0759">
              <w:rPr>
                <w:rFonts w:cstheme="minorHAnsi"/>
                <w:sz w:val="16"/>
                <w:szCs w:val="16"/>
              </w:rPr>
              <w:t xml:space="preserve">reduce the number of people staff come into contact with </w:t>
            </w:r>
            <w:r w:rsidRPr="004A0759">
              <w:rPr>
                <w:rFonts w:cstheme="minorHAnsi"/>
                <w:sz w:val="16"/>
                <w:szCs w:val="16"/>
              </w:rPr>
              <w:t>including</w:t>
            </w:r>
            <w:r w:rsidR="004D4681" w:rsidRPr="004A0759">
              <w:rPr>
                <w:rFonts w:cstheme="minorHAnsi"/>
                <w:sz w:val="16"/>
                <w:szCs w:val="16"/>
              </w:rPr>
              <w:t>:</w:t>
            </w:r>
            <w:r w:rsidRPr="004C3E75">
              <w:rPr>
                <w:rFonts w:cstheme="minorHAnsi"/>
                <w:sz w:val="16"/>
                <w:szCs w:val="16"/>
              </w:rPr>
              <w:t xml:space="preserve"> </w:t>
            </w:r>
          </w:p>
          <w:p w14:paraId="0C0B27DC" w14:textId="47A3AF9E" w:rsidR="00DB7D2E" w:rsidRPr="00A45131" w:rsidRDefault="00DB7D2E" w:rsidP="00962160">
            <w:pPr>
              <w:pStyle w:val="NoSpacing"/>
              <w:numPr>
                <w:ilvl w:val="0"/>
                <w:numId w:val="25"/>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w:t>
            </w:r>
            <w:r w:rsidRPr="00A45131">
              <w:rPr>
                <w:rFonts w:cstheme="minorHAnsi"/>
                <w:color w:val="000000"/>
                <w:sz w:val="16"/>
                <w:szCs w:val="16"/>
              </w:rPr>
              <w:lastRenderedPageBreak/>
              <w:t xml:space="preserve">the workplace, taking account of the impact on those with protected characteristics. </w:t>
            </w:r>
          </w:p>
          <w:p w14:paraId="1AD4244F" w14:textId="77777777" w:rsidR="001F1538" w:rsidRPr="00071B01" w:rsidRDefault="005F6001" w:rsidP="00EC48F0">
            <w:pPr>
              <w:pStyle w:val="NoSpacing"/>
              <w:numPr>
                <w:ilvl w:val="0"/>
                <w:numId w:val="25"/>
              </w:numPr>
              <w:jc w:val="both"/>
              <w:rPr>
                <w:rFonts w:cstheme="minorHAnsi"/>
                <w:sz w:val="16"/>
                <w:szCs w:val="16"/>
              </w:rPr>
            </w:pPr>
            <w:r w:rsidRPr="00071B01">
              <w:rPr>
                <w:rFonts w:cstheme="minorHAnsi"/>
                <w:sz w:val="16"/>
                <w:szCs w:val="16"/>
              </w:rPr>
              <w:t>Staff have been separated into teams to reduce contact between employees.</w:t>
            </w:r>
            <w:r w:rsidR="00EC48F0" w:rsidRPr="00071B01">
              <w:rPr>
                <w:rFonts w:cstheme="minorHAnsi"/>
                <w:sz w:val="16"/>
                <w:szCs w:val="16"/>
              </w:rPr>
              <w:t xml:space="preserve"> This includes the introduction of hybrid working which sees staff continuing to work aw</w:t>
            </w:r>
            <w:r w:rsidR="00D46FCB" w:rsidRPr="00071B01">
              <w:rPr>
                <w:rFonts w:cstheme="minorHAnsi"/>
                <w:sz w:val="16"/>
                <w:szCs w:val="16"/>
              </w:rPr>
              <w:t xml:space="preserve">ay from Campus, </w:t>
            </w:r>
            <w:r w:rsidR="00EC48F0" w:rsidRPr="00071B01">
              <w:rPr>
                <w:rFonts w:cstheme="minorHAnsi"/>
                <w:sz w:val="16"/>
                <w:szCs w:val="16"/>
              </w:rPr>
              <w:t>or utilising other locations within the</w:t>
            </w:r>
            <w:r w:rsidR="00D46FCB" w:rsidRPr="00071B01">
              <w:rPr>
                <w:rFonts w:cstheme="minorHAnsi"/>
                <w:sz w:val="16"/>
                <w:szCs w:val="16"/>
              </w:rPr>
              <w:t xml:space="preserve"> management of Library Services.   </w:t>
            </w:r>
          </w:p>
          <w:p w14:paraId="18556AD6" w14:textId="43046644" w:rsidR="0022245D" w:rsidRPr="00071B01" w:rsidRDefault="00D46FCB" w:rsidP="00EC48F0">
            <w:pPr>
              <w:pStyle w:val="NoSpacing"/>
              <w:numPr>
                <w:ilvl w:val="0"/>
                <w:numId w:val="25"/>
              </w:numPr>
              <w:jc w:val="both"/>
              <w:rPr>
                <w:rFonts w:cstheme="minorHAnsi"/>
                <w:sz w:val="16"/>
                <w:szCs w:val="16"/>
              </w:rPr>
            </w:pPr>
            <w:r w:rsidRPr="00071B01">
              <w:rPr>
                <w:rFonts w:cstheme="minorHAnsi"/>
                <w:sz w:val="16"/>
                <w:szCs w:val="16"/>
              </w:rPr>
              <w:t xml:space="preserve">Campus Services and ITS staff will continue to operate from dedicated work areas with defined access and egress points. .   </w:t>
            </w:r>
          </w:p>
          <w:p w14:paraId="282F3E2F" w14:textId="11A26920" w:rsidR="00D46FCB" w:rsidRPr="00071B01" w:rsidRDefault="00D46FCB" w:rsidP="00EC48F0">
            <w:pPr>
              <w:pStyle w:val="NoSpacing"/>
              <w:numPr>
                <w:ilvl w:val="0"/>
                <w:numId w:val="25"/>
              </w:numPr>
              <w:jc w:val="both"/>
              <w:rPr>
                <w:rFonts w:cstheme="minorHAnsi"/>
                <w:sz w:val="16"/>
                <w:szCs w:val="16"/>
              </w:rPr>
            </w:pPr>
            <w:r w:rsidRPr="00071B01">
              <w:rPr>
                <w:rFonts w:cstheme="minorHAnsi"/>
                <w:sz w:val="16"/>
                <w:szCs w:val="16"/>
              </w:rPr>
              <w:t xml:space="preserve">Teams will be separated as far as possible utilising a split office arrangement e.g. first floor staff grouping and the grouping of staff into functions on the ground floor e.g. CMD activity defined to an area / LCS activity within another area. </w:t>
            </w:r>
          </w:p>
          <w:p w14:paraId="1EA79CFC" w14:textId="7F90945C" w:rsidR="009276E7" w:rsidRPr="00071B01" w:rsidRDefault="009276E7" w:rsidP="00EC48F0">
            <w:pPr>
              <w:pStyle w:val="NoSpacing"/>
              <w:numPr>
                <w:ilvl w:val="0"/>
                <w:numId w:val="25"/>
              </w:numPr>
              <w:jc w:val="both"/>
              <w:rPr>
                <w:rFonts w:cstheme="minorHAnsi"/>
                <w:sz w:val="16"/>
                <w:szCs w:val="16"/>
              </w:rPr>
            </w:pPr>
            <w:r w:rsidRPr="00071B01">
              <w:rPr>
                <w:rFonts w:cstheme="minorHAnsi"/>
                <w:sz w:val="16"/>
                <w:szCs w:val="16"/>
              </w:rPr>
              <w:t xml:space="preserve">Personalisation of desks will not be allowed, additional lockers will be provided for the storage of personal items. </w:t>
            </w:r>
          </w:p>
          <w:p w14:paraId="2A7B4F7B" w14:textId="512D6C2D" w:rsidR="00673C60" w:rsidRPr="00071B01" w:rsidRDefault="00673C60" w:rsidP="00962160">
            <w:pPr>
              <w:pStyle w:val="NoSpacing"/>
              <w:numPr>
                <w:ilvl w:val="0"/>
                <w:numId w:val="25"/>
              </w:numPr>
              <w:jc w:val="both"/>
              <w:rPr>
                <w:rFonts w:cstheme="minorHAnsi"/>
                <w:sz w:val="16"/>
                <w:szCs w:val="16"/>
              </w:rPr>
            </w:pPr>
            <w:r w:rsidRPr="00071B01">
              <w:rPr>
                <w:rFonts w:cstheme="minorHAnsi"/>
                <w:sz w:val="16"/>
                <w:szCs w:val="16"/>
              </w:rPr>
              <w:t xml:space="preserve">Access control for the building has been reviewed with specific entrance and exit points for each function that will operates within the Main Library.  </w:t>
            </w:r>
            <w:proofErr w:type="gramStart"/>
            <w:r w:rsidRPr="00071B01">
              <w:rPr>
                <w:rFonts w:cstheme="minorHAnsi"/>
                <w:sz w:val="16"/>
                <w:szCs w:val="16"/>
              </w:rPr>
              <w:t>e.g</w:t>
            </w:r>
            <w:proofErr w:type="gramEnd"/>
            <w:r w:rsidRPr="00071B01">
              <w:rPr>
                <w:rFonts w:cstheme="minorHAnsi"/>
                <w:sz w:val="16"/>
                <w:szCs w:val="16"/>
              </w:rPr>
              <w:t>. ITS have a de</w:t>
            </w:r>
            <w:r w:rsidR="00D46FCB" w:rsidRPr="00071B01">
              <w:rPr>
                <w:rFonts w:cstheme="minorHAnsi"/>
                <w:sz w:val="16"/>
                <w:szCs w:val="16"/>
              </w:rPr>
              <w:t xml:space="preserve">dicated access and egress route as do Campus Services. </w:t>
            </w:r>
          </w:p>
          <w:p w14:paraId="5E74D21E" w14:textId="7A57A5B3" w:rsidR="00673C60" w:rsidRPr="00EC48F0" w:rsidRDefault="00673C60" w:rsidP="00962160">
            <w:pPr>
              <w:pStyle w:val="NoSpacing"/>
              <w:numPr>
                <w:ilvl w:val="0"/>
                <w:numId w:val="25"/>
              </w:numPr>
              <w:jc w:val="both"/>
              <w:rPr>
                <w:rFonts w:cstheme="minorHAnsi"/>
                <w:b/>
                <w:i/>
                <w:color w:val="4472C4" w:themeColor="accent5"/>
                <w:sz w:val="16"/>
                <w:szCs w:val="16"/>
              </w:rPr>
            </w:pPr>
            <w:r w:rsidRPr="00071B01">
              <w:rPr>
                <w:rFonts w:cstheme="minorHAnsi"/>
                <w:sz w:val="16"/>
                <w:szCs w:val="16"/>
              </w:rPr>
              <w:t>Keep left signage is in place on staircases</w:t>
            </w:r>
            <w:r>
              <w:rPr>
                <w:rFonts w:cstheme="minorHAnsi"/>
                <w:b/>
                <w:i/>
                <w:color w:val="4472C4" w:themeColor="accent5"/>
                <w:sz w:val="16"/>
                <w:szCs w:val="16"/>
              </w:rPr>
              <w:t xml:space="preserve">. </w:t>
            </w:r>
          </w:p>
          <w:p w14:paraId="6DCA26D2" w14:textId="5781A9DD" w:rsidR="006B780C" w:rsidRDefault="006B780C" w:rsidP="005147CD">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sz w:val="16"/>
                <w:szCs w:val="16"/>
              </w:rPr>
              <w:t>Screens or barriers used to separate people from each other especially where people come into close proximity with each other</w:t>
            </w:r>
            <w:r w:rsidR="005147CD" w:rsidRPr="004A0759">
              <w:rPr>
                <w:rFonts w:asciiTheme="minorHAnsi" w:hAnsiTheme="minorHAnsi" w:cstheme="minorHAnsi"/>
                <w:sz w:val="16"/>
                <w:szCs w:val="16"/>
              </w:rPr>
              <w:t xml:space="preserve"> including </w:t>
            </w:r>
            <w:r w:rsidR="005147CD" w:rsidRPr="004A0759">
              <w:rPr>
                <w:rFonts w:asciiTheme="minorHAnsi" w:hAnsiTheme="minorHAnsi" w:cstheme="minorHAnsi"/>
                <w:color w:val="0B0C0C"/>
                <w:sz w:val="16"/>
                <w:szCs w:val="16"/>
              </w:rPr>
              <w:t>at points of service, for example at reception desks, tills and counters.</w:t>
            </w:r>
          </w:p>
          <w:p w14:paraId="245E61D9" w14:textId="0D5D1B4C" w:rsidR="001F1538" w:rsidRPr="00071B01" w:rsidRDefault="001F1538" w:rsidP="005147CD">
            <w:pPr>
              <w:pStyle w:val="NormalWeb"/>
              <w:numPr>
                <w:ilvl w:val="0"/>
                <w:numId w:val="25"/>
              </w:numPr>
              <w:spacing w:before="0" w:beforeAutospacing="0" w:after="0" w:afterAutospacing="0"/>
              <w:jc w:val="both"/>
              <w:rPr>
                <w:rFonts w:asciiTheme="minorHAnsi" w:hAnsiTheme="minorHAnsi" w:cstheme="minorHAnsi"/>
                <w:sz w:val="16"/>
                <w:szCs w:val="16"/>
              </w:rPr>
            </w:pPr>
            <w:r w:rsidRPr="00071B01">
              <w:rPr>
                <w:rFonts w:asciiTheme="minorHAnsi" w:hAnsiTheme="minorHAnsi" w:cstheme="minorHAnsi"/>
                <w:sz w:val="16"/>
                <w:szCs w:val="16"/>
              </w:rPr>
              <w:t xml:space="preserve">Library Services will be a cashless service utilising contactless payment methods as required. </w:t>
            </w:r>
          </w:p>
          <w:p w14:paraId="7F402931" w14:textId="7F96AC52" w:rsidR="006B780C" w:rsidRPr="000F2E58" w:rsidRDefault="006B780C" w:rsidP="006B780C">
            <w:pPr>
              <w:pStyle w:val="NoSpacing"/>
              <w:numPr>
                <w:ilvl w:val="0"/>
                <w:numId w:val="25"/>
              </w:numPr>
              <w:jc w:val="both"/>
              <w:rPr>
                <w:rFonts w:cstheme="minorHAnsi"/>
                <w:sz w:val="16"/>
                <w:szCs w:val="16"/>
              </w:rPr>
            </w:pPr>
            <w:r w:rsidRPr="004A0759">
              <w:rPr>
                <w:rFonts w:cstheme="minorHAnsi"/>
                <w:sz w:val="16"/>
                <w:szCs w:val="16"/>
              </w:rPr>
              <w:t>Back-to-back or side-to-side working (rather than face-</w:t>
            </w:r>
            <w:r w:rsidR="009276E7">
              <w:rPr>
                <w:rFonts w:cstheme="minorHAnsi"/>
                <w:sz w:val="16"/>
                <w:szCs w:val="16"/>
              </w:rPr>
              <w:t>to-face) used whenever possible</w:t>
            </w:r>
            <w:r w:rsidR="009276E7" w:rsidRPr="000F2E58">
              <w:rPr>
                <w:rFonts w:cstheme="minorHAnsi"/>
                <w:sz w:val="16"/>
                <w:szCs w:val="16"/>
              </w:rPr>
              <w:t xml:space="preserve">, with the use of screens in areas when this is not possible.  </w:t>
            </w:r>
          </w:p>
          <w:p w14:paraId="3BE8D1EC" w14:textId="33DE7603" w:rsidR="006B780C" w:rsidRPr="004A0759" w:rsidRDefault="006B780C" w:rsidP="006B780C">
            <w:pPr>
              <w:pStyle w:val="NoSpacing"/>
              <w:numPr>
                <w:ilvl w:val="0"/>
                <w:numId w:val="25"/>
              </w:numPr>
              <w:jc w:val="both"/>
              <w:rPr>
                <w:rFonts w:cstheme="minorHAnsi"/>
                <w:sz w:val="16"/>
                <w:szCs w:val="16"/>
              </w:rPr>
            </w:pPr>
            <w:r w:rsidRPr="004A0759">
              <w:rPr>
                <w:rFonts w:cstheme="minorHAnsi"/>
                <w:sz w:val="16"/>
                <w:szCs w:val="16"/>
              </w:rPr>
              <w:t xml:space="preserve">Number of people each person has contact with is reduced by using ‘fixed teams or partnering’ (so each person works with only a few others). </w:t>
            </w:r>
          </w:p>
          <w:p w14:paraId="0E4B4B17" w14:textId="11FA5DE3" w:rsidR="006F18A2" w:rsidRPr="004A0759" w:rsidRDefault="006F18A2" w:rsidP="006F18A2">
            <w:pPr>
              <w:numPr>
                <w:ilvl w:val="0"/>
                <w:numId w:val="25"/>
              </w:numPr>
              <w:spacing w:after="0" w:line="240" w:lineRule="auto"/>
              <w:jc w:val="both"/>
              <w:rPr>
                <w:rFonts w:cstheme="minorHAnsi"/>
                <w:sz w:val="16"/>
                <w:szCs w:val="16"/>
              </w:rPr>
            </w:pPr>
            <w:r w:rsidRPr="004A0759">
              <w:rPr>
                <w:rFonts w:cstheme="minorHAnsi"/>
                <w:sz w:val="16"/>
                <w:szCs w:val="16"/>
              </w:rPr>
              <w:lastRenderedPageBreak/>
              <w:t>Welfare areas for serving hot food or drinks have been assessed in accordance with government guidance</w:t>
            </w:r>
            <w:r w:rsidR="00FE281A" w:rsidRPr="004A0759">
              <w:rPr>
                <w:rFonts w:cstheme="minorHAnsi"/>
                <w:sz w:val="16"/>
                <w:szCs w:val="16"/>
              </w:rPr>
              <w:t xml:space="preserve"> to reduce the number of people being able to </w:t>
            </w:r>
            <w:r w:rsidRPr="004A0759">
              <w:rPr>
                <w:rFonts w:cstheme="minorHAnsi"/>
                <w:sz w:val="16"/>
                <w:szCs w:val="16"/>
              </w:rPr>
              <w:t>congregat</w:t>
            </w:r>
            <w:r w:rsidR="00FE281A" w:rsidRPr="004A0759">
              <w:rPr>
                <w:rFonts w:cstheme="minorHAnsi"/>
                <w:sz w:val="16"/>
                <w:szCs w:val="16"/>
              </w:rPr>
              <w:t>e</w:t>
            </w:r>
            <w:r w:rsidRPr="004A0759">
              <w:rPr>
                <w:rFonts w:cstheme="minorHAnsi"/>
                <w:sz w:val="16"/>
                <w:szCs w:val="16"/>
              </w:rPr>
              <w:t>. Smaller kitchens</w:t>
            </w:r>
            <w:r w:rsidR="00FE281A" w:rsidRPr="004A0759">
              <w:rPr>
                <w:rFonts w:cstheme="minorHAnsi"/>
                <w:sz w:val="16"/>
                <w:szCs w:val="16"/>
              </w:rPr>
              <w:t xml:space="preserve"> continue to</w:t>
            </w:r>
            <w:r w:rsidR="004E4081" w:rsidRPr="004A0759">
              <w:rPr>
                <w:rFonts w:cstheme="minorHAnsi"/>
                <w:sz w:val="16"/>
                <w:szCs w:val="16"/>
              </w:rPr>
              <w:t xml:space="preserve"> be used at reduced capacities</w:t>
            </w:r>
            <w:r w:rsidRPr="004A0759">
              <w:rPr>
                <w:rFonts w:cstheme="minorHAnsi"/>
                <w:sz w:val="16"/>
                <w:szCs w:val="16"/>
              </w:rPr>
              <w:t xml:space="preserve">. All users are encouraged to wash or sanitise their hands prior to using equipment (kettle, drinking water fountains, microwaves etc.) and to wash or sanitise their hands after use. Additional signage for the correct method for handwashing displayed. </w:t>
            </w:r>
            <w:r w:rsidR="004E4081" w:rsidRPr="004A0759">
              <w:rPr>
                <w:rFonts w:ascii="Calibri" w:hAnsi="Calibri" w:cs="Calibri"/>
                <w:sz w:val="16"/>
                <w:szCs w:val="16"/>
              </w:rPr>
              <w:t xml:space="preserve">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  </w:t>
            </w:r>
            <w:r w:rsidRPr="004A0759">
              <w:rPr>
                <w:rFonts w:cstheme="minorHAnsi"/>
                <w:sz w:val="16"/>
                <w:szCs w:val="16"/>
              </w:rPr>
              <w:t xml:space="preserve"> </w:t>
            </w:r>
          </w:p>
          <w:p w14:paraId="3FCD5A66" w14:textId="2DE4B8AF" w:rsidR="00E87AD0" w:rsidRPr="004A0759" w:rsidRDefault="00E87AD0" w:rsidP="00E87AD0">
            <w:pPr>
              <w:pStyle w:val="ListParagraph"/>
              <w:numPr>
                <w:ilvl w:val="0"/>
                <w:numId w:val="25"/>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1DFA4BD5" w14:textId="4A5FA6CC" w:rsidR="006F18A2" w:rsidRDefault="00A55481" w:rsidP="00A55481">
            <w:pPr>
              <w:pStyle w:val="NoSpacing"/>
              <w:numPr>
                <w:ilvl w:val="0"/>
                <w:numId w:val="25"/>
              </w:numPr>
              <w:jc w:val="both"/>
              <w:rPr>
                <w:rFonts w:cstheme="minorHAnsi"/>
                <w:sz w:val="16"/>
                <w:szCs w:val="16"/>
              </w:rPr>
            </w:pPr>
            <w:r w:rsidRPr="004A0759">
              <w:rPr>
                <w:rFonts w:cstheme="minorHAnsi"/>
                <w:sz w:val="16"/>
                <w:szCs w:val="16"/>
              </w:rPr>
              <w:t>W</w:t>
            </w:r>
            <w:r w:rsidR="006F18A2" w:rsidRPr="004A0759">
              <w:rPr>
                <w:rFonts w:cstheme="minorHAnsi"/>
                <w:sz w:val="16"/>
                <w:szCs w:val="16"/>
              </w:rPr>
              <w:t>elfare facilities (toilets etc.) have signage to remind people to wash their hands prior to and after use and als</w:t>
            </w:r>
            <w:r w:rsidRPr="004A0759">
              <w:rPr>
                <w:rFonts w:cstheme="minorHAnsi"/>
                <w:sz w:val="16"/>
                <w:szCs w:val="16"/>
              </w:rPr>
              <w:t xml:space="preserve">o </w:t>
            </w:r>
            <w:r w:rsidR="006F18A2" w:rsidRPr="004A0759">
              <w:rPr>
                <w:rFonts w:cstheme="minorHAnsi"/>
                <w:sz w:val="16"/>
                <w:szCs w:val="16"/>
              </w:rPr>
              <w:t xml:space="preserve">of any other measures required to ensure safe use of the facilities including building users being reminded to leave the facilities in a respectable condition. </w:t>
            </w:r>
          </w:p>
          <w:p w14:paraId="528EC1E4" w14:textId="147566DB" w:rsidR="0069759C" w:rsidRDefault="0069759C" w:rsidP="00A55481">
            <w:pPr>
              <w:pStyle w:val="NoSpacing"/>
              <w:numPr>
                <w:ilvl w:val="0"/>
                <w:numId w:val="25"/>
              </w:numPr>
              <w:jc w:val="both"/>
              <w:rPr>
                <w:rFonts w:cstheme="minorHAnsi"/>
                <w:sz w:val="16"/>
                <w:szCs w:val="16"/>
              </w:rPr>
            </w:pPr>
            <w:r>
              <w:rPr>
                <w:rFonts w:cstheme="minorHAnsi"/>
                <w:sz w:val="16"/>
                <w:szCs w:val="16"/>
              </w:rPr>
              <w:t xml:space="preserve">Library Café will be continuing to follow a one-way system while in the unit, all seating is back to full capacity within the Café. Customers will be advised to wear masks and social distanced including track and tracing, but this will not be enforced. </w:t>
            </w:r>
          </w:p>
          <w:p w14:paraId="76F7A577" w14:textId="7CB38EE3" w:rsidR="0069759C" w:rsidRDefault="0069759C" w:rsidP="00A55481">
            <w:pPr>
              <w:pStyle w:val="NoSpacing"/>
              <w:numPr>
                <w:ilvl w:val="0"/>
                <w:numId w:val="25"/>
              </w:numPr>
              <w:jc w:val="both"/>
              <w:rPr>
                <w:rFonts w:cstheme="minorHAnsi"/>
                <w:sz w:val="16"/>
                <w:szCs w:val="16"/>
              </w:rPr>
            </w:pPr>
            <w:r>
              <w:rPr>
                <w:rFonts w:cstheme="minorHAnsi"/>
                <w:sz w:val="16"/>
                <w:szCs w:val="16"/>
              </w:rPr>
              <w:t xml:space="preserve">The café will be up to its full capacity again and the use of toilets will be allowed by the staff and public. </w:t>
            </w:r>
          </w:p>
          <w:p w14:paraId="0F7D9D71" w14:textId="583BFA37" w:rsidR="0069759C" w:rsidRDefault="0069759C" w:rsidP="00A55481">
            <w:pPr>
              <w:pStyle w:val="NoSpacing"/>
              <w:numPr>
                <w:ilvl w:val="0"/>
                <w:numId w:val="25"/>
              </w:numPr>
              <w:jc w:val="both"/>
              <w:rPr>
                <w:rFonts w:cstheme="minorHAnsi"/>
                <w:sz w:val="16"/>
                <w:szCs w:val="16"/>
              </w:rPr>
            </w:pPr>
            <w:r>
              <w:rPr>
                <w:rFonts w:cstheme="minorHAnsi"/>
                <w:sz w:val="16"/>
                <w:szCs w:val="16"/>
              </w:rPr>
              <w:t xml:space="preserve">Opening times will revert to normal hours following the new timetable. </w:t>
            </w:r>
          </w:p>
          <w:p w14:paraId="0FFAF450" w14:textId="5D609446" w:rsidR="0069759C" w:rsidRDefault="0069759C" w:rsidP="00A55481">
            <w:pPr>
              <w:pStyle w:val="NoSpacing"/>
              <w:numPr>
                <w:ilvl w:val="0"/>
                <w:numId w:val="25"/>
              </w:numPr>
              <w:jc w:val="both"/>
              <w:rPr>
                <w:rFonts w:cstheme="minorHAnsi"/>
                <w:sz w:val="16"/>
                <w:szCs w:val="16"/>
              </w:rPr>
            </w:pPr>
            <w:r>
              <w:rPr>
                <w:rFonts w:cstheme="minorHAnsi"/>
                <w:sz w:val="16"/>
                <w:szCs w:val="16"/>
              </w:rPr>
              <w:t xml:space="preserve">Vending will stay closed at present. </w:t>
            </w:r>
          </w:p>
          <w:p w14:paraId="5D2526F5" w14:textId="30C0CE2D" w:rsidR="0069759C" w:rsidRDefault="0069759C" w:rsidP="00A55481">
            <w:pPr>
              <w:pStyle w:val="NoSpacing"/>
              <w:numPr>
                <w:ilvl w:val="0"/>
                <w:numId w:val="25"/>
              </w:numPr>
              <w:jc w:val="both"/>
              <w:rPr>
                <w:rFonts w:cstheme="minorHAnsi"/>
                <w:sz w:val="16"/>
                <w:szCs w:val="16"/>
              </w:rPr>
            </w:pPr>
            <w:r>
              <w:rPr>
                <w:rFonts w:cstheme="minorHAnsi"/>
                <w:sz w:val="16"/>
                <w:szCs w:val="16"/>
              </w:rPr>
              <w:t xml:space="preserve">Staff will continue to clean all touch points and follow the 2hr enhanced cleaning schedule. </w:t>
            </w:r>
          </w:p>
          <w:p w14:paraId="6FB264F8" w14:textId="730C1CB7" w:rsidR="0069759C" w:rsidRDefault="0069759C" w:rsidP="00A55481">
            <w:pPr>
              <w:pStyle w:val="NoSpacing"/>
              <w:numPr>
                <w:ilvl w:val="0"/>
                <w:numId w:val="25"/>
              </w:numPr>
              <w:jc w:val="both"/>
              <w:rPr>
                <w:rFonts w:cstheme="minorHAnsi"/>
                <w:sz w:val="16"/>
                <w:szCs w:val="16"/>
              </w:rPr>
            </w:pPr>
            <w:r>
              <w:rPr>
                <w:rFonts w:cstheme="minorHAnsi"/>
                <w:sz w:val="16"/>
                <w:szCs w:val="16"/>
              </w:rPr>
              <w:lastRenderedPageBreak/>
              <w:t xml:space="preserve">Signage will stay in place and be changed when needed to follow University and Government guidance. </w:t>
            </w:r>
          </w:p>
          <w:p w14:paraId="32B68474" w14:textId="24BBC781" w:rsidR="0069759C" w:rsidRPr="004A0759" w:rsidRDefault="0069759C" w:rsidP="00A55481">
            <w:pPr>
              <w:pStyle w:val="NoSpacing"/>
              <w:numPr>
                <w:ilvl w:val="0"/>
                <w:numId w:val="25"/>
              </w:numPr>
              <w:jc w:val="both"/>
              <w:rPr>
                <w:rFonts w:cstheme="minorHAnsi"/>
                <w:sz w:val="16"/>
                <w:szCs w:val="16"/>
              </w:rPr>
            </w:pPr>
            <w:r>
              <w:rPr>
                <w:rFonts w:cstheme="minorHAnsi"/>
                <w:sz w:val="16"/>
                <w:szCs w:val="16"/>
              </w:rPr>
              <w:t xml:space="preserve">Screens will stay in place at till points and counters to help with maintaining the distance between customers and staff. </w:t>
            </w:r>
          </w:p>
          <w:p w14:paraId="5239CEED" w14:textId="77777777" w:rsidR="00B14A69" w:rsidRPr="004C3E75" w:rsidRDefault="00B14A69" w:rsidP="00175738">
            <w:pPr>
              <w:pStyle w:val="NoSpacing"/>
              <w:jc w:val="both"/>
              <w:rPr>
                <w:rFonts w:cstheme="minorHAnsi"/>
                <w:sz w:val="16"/>
                <w:szCs w:val="16"/>
              </w:rPr>
            </w:pPr>
          </w:p>
          <w:p w14:paraId="3FA66702" w14:textId="77777777" w:rsidR="00673C60" w:rsidRDefault="009838C5" w:rsidP="00175738">
            <w:pPr>
              <w:pStyle w:val="NoSpacing"/>
              <w:jc w:val="both"/>
              <w:rPr>
                <w:rFonts w:cstheme="minorHAnsi"/>
                <w:sz w:val="16"/>
                <w:szCs w:val="16"/>
              </w:rPr>
            </w:pPr>
            <w:r w:rsidRPr="00102287">
              <w:rPr>
                <w:rFonts w:cstheme="minorHAnsi"/>
                <w:sz w:val="16"/>
                <w:szCs w:val="16"/>
              </w:rPr>
              <w:t xml:space="preserve">To help contain clusters and outbreaks and assist </w:t>
            </w:r>
            <w:r w:rsidR="00BB477A" w:rsidRPr="00102287">
              <w:rPr>
                <w:rFonts w:cstheme="minorHAnsi"/>
                <w:sz w:val="16"/>
                <w:szCs w:val="16"/>
              </w:rPr>
              <w:t>the University</w:t>
            </w:r>
            <w:r w:rsidRPr="00102287">
              <w:rPr>
                <w:rFonts w:cstheme="minorHAnsi"/>
                <w:sz w:val="16"/>
                <w:szCs w:val="16"/>
              </w:rPr>
              <w:t xml:space="preserve"> with any</w:t>
            </w:r>
            <w:r w:rsidR="00432D25" w:rsidRPr="00102287">
              <w:rPr>
                <w:rFonts w:cstheme="minorHAnsi"/>
                <w:sz w:val="16"/>
                <w:szCs w:val="16"/>
              </w:rPr>
              <w:t xml:space="preserve"> requests</w:t>
            </w:r>
            <w:r w:rsidR="00BB477A" w:rsidRPr="00102287">
              <w:rPr>
                <w:rFonts w:cstheme="minorHAnsi"/>
                <w:sz w:val="16"/>
                <w:szCs w:val="16"/>
              </w:rPr>
              <w:t xml:space="preserve"> for data by the NHS Test and Trace service a temporary record of shift patterns </w:t>
            </w:r>
            <w:r w:rsidR="00B61555" w:rsidRPr="00102287">
              <w:rPr>
                <w:rFonts w:cstheme="minorHAnsi"/>
                <w:sz w:val="16"/>
                <w:szCs w:val="16"/>
              </w:rPr>
              <w:t>and teams</w:t>
            </w:r>
            <w:r w:rsidR="00DC5E6A" w:rsidRPr="00102287">
              <w:rPr>
                <w:rFonts w:cstheme="minorHAnsi"/>
                <w:sz w:val="16"/>
                <w:szCs w:val="16"/>
              </w:rPr>
              <w:t xml:space="preserve"> and attendance in the building</w:t>
            </w:r>
            <w:r w:rsidR="00B61555" w:rsidRPr="00102287">
              <w:rPr>
                <w:rFonts w:cstheme="minorHAnsi"/>
                <w:sz w:val="16"/>
                <w:szCs w:val="16"/>
              </w:rPr>
              <w:t xml:space="preserve"> </w:t>
            </w:r>
            <w:r w:rsidR="00BB477A" w:rsidRPr="00102287">
              <w:rPr>
                <w:rFonts w:cstheme="minorHAnsi"/>
                <w:sz w:val="16"/>
                <w:szCs w:val="16"/>
              </w:rPr>
              <w:t xml:space="preserve">is kept </w:t>
            </w:r>
            <w:r w:rsidRPr="00102287">
              <w:rPr>
                <w:rFonts w:cstheme="minorHAnsi"/>
                <w:sz w:val="16"/>
                <w:szCs w:val="16"/>
              </w:rPr>
              <w:t>for 21 days.</w:t>
            </w:r>
            <w:r w:rsidR="007559F9" w:rsidRPr="00102287">
              <w:rPr>
                <w:rFonts w:cstheme="minorHAnsi"/>
                <w:sz w:val="16"/>
                <w:szCs w:val="16"/>
              </w:rPr>
              <w:t xml:space="preserve"> </w:t>
            </w:r>
          </w:p>
          <w:p w14:paraId="112AC33C" w14:textId="77777777" w:rsidR="00673C60" w:rsidRDefault="00673C60" w:rsidP="00175738">
            <w:pPr>
              <w:pStyle w:val="NoSpacing"/>
              <w:jc w:val="both"/>
              <w:rPr>
                <w:rFonts w:cstheme="minorHAnsi"/>
                <w:sz w:val="16"/>
                <w:szCs w:val="16"/>
              </w:rPr>
            </w:pPr>
          </w:p>
          <w:p w14:paraId="48D828FC" w14:textId="4F6588E0" w:rsidR="00BB477A" w:rsidRPr="00673C60" w:rsidRDefault="007559F9" w:rsidP="00175738">
            <w:pPr>
              <w:pStyle w:val="NoSpacing"/>
              <w:jc w:val="both"/>
              <w:rPr>
                <w:rFonts w:cstheme="minorHAnsi"/>
                <w:b/>
                <w:i/>
                <w:color w:val="4472C4" w:themeColor="accent5"/>
                <w:sz w:val="16"/>
                <w:szCs w:val="16"/>
              </w:rPr>
            </w:pPr>
            <w:r w:rsidRPr="00102287">
              <w:rPr>
                <w:rFonts w:cstheme="minorHAnsi"/>
                <w:sz w:val="16"/>
                <w:szCs w:val="16"/>
              </w:rPr>
              <w:t xml:space="preserve">NHS Test and Trace QR code is displayed in the building for visitors </w:t>
            </w:r>
            <w:r w:rsidR="0000110F" w:rsidRPr="00102287">
              <w:rPr>
                <w:rFonts w:cstheme="minorHAnsi"/>
                <w:sz w:val="16"/>
                <w:szCs w:val="16"/>
              </w:rPr>
              <w:t xml:space="preserve">and staff </w:t>
            </w:r>
            <w:r w:rsidRPr="00102287">
              <w:rPr>
                <w:rFonts w:cstheme="minorHAnsi"/>
                <w:sz w:val="16"/>
                <w:szCs w:val="16"/>
              </w:rPr>
              <w:t xml:space="preserve">to </w:t>
            </w:r>
            <w:r w:rsidR="00673C60">
              <w:rPr>
                <w:rFonts w:cstheme="minorHAnsi"/>
                <w:sz w:val="16"/>
                <w:szCs w:val="16"/>
              </w:rPr>
              <w:t xml:space="preserve">scan using the NHS Covid-19 </w:t>
            </w:r>
            <w:r w:rsidR="00673C60" w:rsidRPr="000F2E58">
              <w:rPr>
                <w:rFonts w:cstheme="minorHAnsi"/>
                <w:sz w:val="16"/>
                <w:szCs w:val="16"/>
              </w:rPr>
              <w:t>app. Staff will encourage students/ staff and visitors to scan upon entry.</w:t>
            </w:r>
            <w:r w:rsidR="00673C60" w:rsidRPr="000F2E58">
              <w:rPr>
                <w:rFonts w:cstheme="minorHAnsi"/>
                <w:b/>
                <w:i/>
                <w:sz w:val="16"/>
                <w:szCs w:val="16"/>
              </w:rPr>
              <w:t xml:space="preserve"> </w:t>
            </w:r>
          </w:p>
          <w:p w14:paraId="1AD70D17" w14:textId="77777777" w:rsidR="00476D46" w:rsidRPr="004C3E75" w:rsidRDefault="00476D46" w:rsidP="00175738">
            <w:pPr>
              <w:pStyle w:val="NoSpacing"/>
              <w:jc w:val="both"/>
              <w:rPr>
                <w:rFonts w:cstheme="minorHAnsi"/>
                <w:sz w:val="16"/>
                <w:szCs w:val="16"/>
              </w:rPr>
            </w:pPr>
          </w:p>
          <w:p w14:paraId="471DE6EC" w14:textId="05E8FBD7" w:rsidR="001702DA" w:rsidRPr="004A0759" w:rsidRDefault="00B23D3F" w:rsidP="00175738">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t>
            </w:r>
            <w:r w:rsidR="003D028C" w:rsidRPr="004A0759">
              <w:rPr>
                <w:rFonts w:cstheme="minorHAnsi"/>
                <w:bCs/>
                <w:sz w:val="16"/>
                <w:szCs w:val="16"/>
              </w:rPr>
              <w:t>workplaces</w:t>
            </w:r>
            <w:r w:rsidR="00962160" w:rsidRPr="004A0759">
              <w:rPr>
                <w:rFonts w:cstheme="minorHAnsi"/>
                <w:bCs/>
                <w:sz w:val="16"/>
                <w:szCs w:val="16"/>
              </w:rPr>
              <w:t>.</w:t>
            </w:r>
            <w:r w:rsidR="003D028C" w:rsidRPr="004A0759">
              <w:rPr>
                <w:rFonts w:cstheme="minorHAnsi"/>
                <w:bCs/>
                <w:sz w:val="16"/>
                <w:szCs w:val="16"/>
              </w:rPr>
              <w:t xml:space="preserve"> </w:t>
            </w:r>
          </w:p>
          <w:p w14:paraId="6130D515" w14:textId="58D2656F" w:rsidR="00B23D3F" w:rsidRPr="004C3E75" w:rsidRDefault="00B23D3F" w:rsidP="00175738">
            <w:pPr>
              <w:pStyle w:val="NoSpacing"/>
              <w:jc w:val="both"/>
              <w:rPr>
                <w:rFonts w:cstheme="minorHAnsi"/>
                <w:bCs/>
                <w:sz w:val="16"/>
                <w:szCs w:val="16"/>
              </w:rPr>
            </w:pPr>
            <w:r w:rsidRPr="004A0759">
              <w:rPr>
                <w:rFonts w:cstheme="minorHAnsi"/>
                <w:bCs/>
                <w:sz w:val="16"/>
                <w:szCs w:val="16"/>
              </w:rPr>
              <w:t>The latest</w:t>
            </w:r>
            <w:r w:rsidR="003D028C" w:rsidRPr="004A0759">
              <w:rPr>
                <w:rFonts w:cstheme="minorHAnsi"/>
                <w:bCs/>
                <w:sz w:val="16"/>
                <w:szCs w:val="16"/>
              </w:rPr>
              <w:t xml:space="preserve"> Guidelines</w:t>
            </w:r>
            <w:r w:rsidRPr="004A0759">
              <w:rPr>
                <w:rFonts w:cstheme="minorHAnsi"/>
                <w:bCs/>
                <w:sz w:val="16"/>
                <w:szCs w:val="16"/>
              </w:rPr>
              <w:t xml:space="preserve"> on these measure</w:t>
            </w:r>
            <w:r w:rsidR="001702DA" w:rsidRPr="004A0759">
              <w:rPr>
                <w:rFonts w:cstheme="minorHAnsi"/>
                <w:bCs/>
                <w:sz w:val="16"/>
                <w:szCs w:val="16"/>
              </w:rPr>
              <w:t>s</w:t>
            </w:r>
            <w:r w:rsidRPr="004A0759">
              <w:rPr>
                <w:rFonts w:cstheme="minorHAnsi"/>
                <w:bCs/>
                <w:sz w:val="16"/>
                <w:szCs w:val="16"/>
              </w:rPr>
              <w:t xml:space="preserve"> can be found by clicking the following link</w:t>
            </w:r>
            <w:r w:rsidR="003D028C" w:rsidRPr="004A0759">
              <w:rPr>
                <w:rFonts w:cstheme="minorHAnsi"/>
                <w:bCs/>
                <w:sz w:val="16"/>
                <w:szCs w:val="16"/>
              </w:rPr>
              <w:t xml:space="preserve"> </w:t>
            </w:r>
            <w:hyperlink r:id="rId25" w:history="1">
              <w:r w:rsidR="003D028C" w:rsidRPr="004A0759">
                <w:rPr>
                  <w:rStyle w:val="Hyperlink"/>
                  <w:rFonts w:cstheme="minorHAnsi"/>
                  <w:bCs/>
                  <w:sz w:val="16"/>
                  <w:szCs w:val="16"/>
                </w:rPr>
                <w:t>Workplace Guidelines</w:t>
              </w:r>
              <w:r w:rsidR="004A0759" w:rsidRPr="004A0759">
                <w:rPr>
                  <w:rStyle w:val="Hyperlink"/>
                  <w:rFonts w:cstheme="minorHAnsi"/>
                  <w:bCs/>
                  <w:sz w:val="16"/>
                  <w:szCs w:val="16"/>
                </w:rPr>
                <w:t>.</w:t>
              </w:r>
              <w:r w:rsidR="003D028C" w:rsidRPr="004A0759">
                <w:rPr>
                  <w:rStyle w:val="Hyperlink"/>
                  <w:rFonts w:cstheme="minorHAnsi"/>
                  <w:bCs/>
                  <w:sz w:val="16"/>
                  <w:szCs w:val="16"/>
                </w:rPr>
                <w:t xml:space="preserve"> </w:t>
              </w:r>
            </w:hyperlink>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0540EB7F"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A45131">
              <w:rPr>
                <w:rFonts w:cstheme="minorHAnsi"/>
                <w:color w:val="000000"/>
                <w:sz w:val="16"/>
                <w:szCs w:val="16"/>
              </w:rPr>
              <w:t>, using microphones during training sessions</w:t>
            </w:r>
            <w:r w:rsidRPr="00A45131">
              <w:rPr>
                <w:rFonts w:cstheme="minorHAnsi"/>
                <w:color w:val="000000"/>
                <w:sz w:val="16"/>
                <w:szCs w:val="16"/>
              </w:rPr>
              <w:t>.</w:t>
            </w:r>
            <w:r w:rsidRPr="004C3E75">
              <w:rPr>
                <w:rFonts w:cstheme="minorHAnsi"/>
                <w:color w:val="000000"/>
                <w:sz w:val="16"/>
                <w:szCs w:val="16"/>
              </w:rPr>
              <w:t xml:space="preserve"> </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54BBC548" w14:textId="77777777" w:rsidR="00BE2C5B" w:rsidRDefault="00BE2C5B" w:rsidP="00175738">
            <w:pPr>
              <w:pStyle w:val="NoSpacing"/>
              <w:jc w:val="both"/>
              <w:rPr>
                <w:rFonts w:cstheme="minorHAnsi"/>
                <w:bCs/>
                <w:sz w:val="16"/>
                <w:szCs w:val="16"/>
              </w:rPr>
            </w:pPr>
            <w:r>
              <w:rPr>
                <w:rFonts w:cstheme="minorHAnsi"/>
                <w:bCs/>
                <w:sz w:val="16"/>
                <w:szCs w:val="16"/>
              </w:rPr>
              <w:t xml:space="preserve">Wherever one way systems assist the flow of people and avoid crowding or congestion should be maintained, with appropriate signage and other visual aids in place. </w:t>
            </w:r>
          </w:p>
          <w:p w14:paraId="184FC702" w14:textId="77777777" w:rsidR="00BE2C5B" w:rsidRDefault="00BE2C5B" w:rsidP="00175738">
            <w:pPr>
              <w:pStyle w:val="NoSpacing"/>
              <w:jc w:val="both"/>
              <w:rPr>
                <w:rFonts w:cstheme="minorHAnsi"/>
                <w:bCs/>
                <w:sz w:val="16"/>
                <w:szCs w:val="16"/>
              </w:rPr>
            </w:pPr>
          </w:p>
          <w:p w14:paraId="57027242" w14:textId="56C3867D" w:rsidR="00010900" w:rsidRPr="000F2E58" w:rsidRDefault="00BE2C5B" w:rsidP="00175738">
            <w:pPr>
              <w:pStyle w:val="NoSpacing"/>
              <w:jc w:val="both"/>
              <w:rPr>
                <w:rFonts w:cstheme="minorHAnsi"/>
                <w:sz w:val="16"/>
                <w:szCs w:val="16"/>
              </w:rPr>
            </w:pPr>
            <w:r>
              <w:rPr>
                <w:rFonts w:cstheme="minorHAnsi"/>
                <w:bCs/>
                <w:sz w:val="16"/>
                <w:szCs w:val="16"/>
              </w:rPr>
              <w:t xml:space="preserve"> </w:t>
            </w:r>
            <w:r w:rsidRPr="000F2E58">
              <w:rPr>
                <w:rFonts w:cstheme="minorHAnsi"/>
                <w:bCs/>
                <w:sz w:val="16"/>
                <w:szCs w:val="16"/>
              </w:rPr>
              <w:t>Signage is</w:t>
            </w:r>
            <w:r w:rsidR="00A5232B" w:rsidRPr="000F2E58">
              <w:rPr>
                <w:rFonts w:cstheme="minorHAnsi"/>
                <w:bCs/>
                <w:sz w:val="16"/>
                <w:szCs w:val="16"/>
              </w:rPr>
              <w:t xml:space="preserve"> used </w:t>
            </w:r>
            <w:r w:rsidR="008C5929" w:rsidRPr="000F2E58">
              <w:rPr>
                <w:rFonts w:cstheme="minorHAnsi"/>
                <w:bCs/>
                <w:sz w:val="16"/>
                <w:szCs w:val="16"/>
              </w:rPr>
              <w:t>throughout the building/workplace</w:t>
            </w:r>
            <w:r w:rsidR="00673C60" w:rsidRPr="000F2E58">
              <w:rPr>
                <w:rFonts w:cstheme="minorHAnsi"/>
                <w:sz w:val="16"/>
                <w:szCs w:val="16"/>
              </w:rPr>
              <w:t xml:space="preserve"> </w:t>
            </w:r>
            <w:r w:rsidR="00010900" w:rsidRPr="000F2E58">
              <w:rPr>
                <w:rFonts w:cstheme="minorHAnsi"/>
                <w:sz w:val="16"/>
                <w:szCs w:val="16"/>
              </w:rPr>
              <w:t xml:space="preserve">relating to hand hygiene, respecting personal space and distance choosing to wear a face covering will be in place. </w:t>
            </w:r>
          </w:p>
          <w:p w14:paraId="01587A2B" w14:textId="77777777" w:rsidR="00010900" w:rsidRPr="000F2E58" w:rsidRDefault="00010900" w:rsidP="00175738">
            <w:pPr>
              <w:pStyle w:val="NoSpacing"/>
              <w:jc w:val="both"/>
              <w:rPr>
                <w:rFonts w:cstheme="minorHAnsi"/>
                <w:sz w:val="16"/>
                <w:szCs w:val="16"/>
              </w:rPr>
            </w:pPr>
          </w:p>
          <w:p w14:paraId="349679CC" w14:textId="6A1C9C17" w:rsidR="00D646F2" w:rsidRPr="000F2E58" w:rsidRDefault="00673C60" w:rsidP="00175738">
            <w:pPr>
              <w:pStyle w:val="NoSpacing"/>
              <w:jc w:val="both"/>
              <w:rPr>
                <w:rFonts w:cstheme="minorHAnsi"/>
                <w:sz w:val="16"/>
                <w:szCs w:val="16"/>
              </w:rPr>
            </w:pPr>
            <w:r w:rsidRPr="000F2E58">
              <w:rPr>
                <w:rFonts w:cstheme="minorHAnsi"/>
                <w:sz w:val="16"/>
                <w:szCs w:val="16"/>
              </w:rPr>
              <w:t xml:space="preserve">Hours of patron access to the Main Library will revert to pre-pandemic arrangements.  This will see the </w:t>
            </w:r>
            <w:r w:rsidRPr="000F2E58">
              <w:rPr>
                <w:rFonts w:cstheme="minorHAnsi"/>
                <w:sz w:val="16"/>
                <w:szCs w:val="16"/>
              </w:rPr>
              <w:lastRenderedPageBreak/>
              <w:t xml:space="preserve">Library recommencing 24/7 operations from October 2021.  </w:t>
            </w:r>
          </w:p>
          <w:p w14:paraId="187E2495" w14:textId="03AF59AA" w:rsidR="00010900" w:rsidRPr="000F2E58" w:rsidRDefault="00010900" w:rsidP="00175738">
            <w:pPr>
              <w:pStyle w:val="NoSpacing"/>
              <w:jc w:val="both"/>
              <w:rPr>
                <w:rFonts w:cstheme="minorHAnsi"/>
                <w:sz w:val="16"/>
                <w:szCs w:val="16"/>
                <w:highlight w:val="magenta"/>
              </w:rPr>
            </w:pPr>
          </w:p>
          <w:p w14:paraId="790F7C63" w14:textId="4CADF2C1" w:rsidR="008F1B82" w:rsidRPr="000F2E58" w:rsidRDefault="008F1B82" w:rsidP="00175738">
            <w:pPr>
              <w:pStyle w:val="NoSpacing"/>
              <w:jc w:val="both"/>
              <w:rPr>
                <w:rFonts w:cstheme="minorHAnsi"/>
                <w:sz w:val="16"/>
                <w:szCs w:val="16"/>
              </w:rPr>
            </w:pPr>
            <w:r w:rsidRPr="000F2E58">
              <w:rPr>
                <w:rFonts w:cstheme="minorHAnsi"/>
                <w:sz w:val="16"/>
                <w:szCs w:val="16"/>
              </w:rPr>
              <w:t>Students will be</w:t>
            </w:r>
            <w:r w:rsidR="009671F1" w:rsidRPr="000F2E58">
              <w:rPr>
                <w:rFonts w:cstheme="minorHAnsi"/>
                <w:sz w:val="16"/>
                <w:szCs w:val="16"/>
              </w:rPr>
              <w:t xml:space="preserve"> actively</w:t>
            </w:r>
            <w:r w:rsidRPr="000F2E58">
              <w:rPr>
                <w:rFonts w:cstheme="minorHAnsi"/>
                <w:sz w:val="16"/>
                <w:szCs w:val="16"/>
              </w:rPr>
              <w:t xml:space="preserve"> encouraged via a </w:t>
            </w:r>
            <w:r w:rsidR="00C3015E" w:rsidRPr="000F2E58">
              <w:rPr>
                <w:rFonts w:cstheme="minorHAnsi"/>
                <w:sz w:val="16"/>
                <w:szCs w:val="16"/>
              </w:rPr>
              <w:t xml:space="preserve">series of scheduled </w:t>
            </w:r>
            <w:r w:rsidRPr="000F2E58">
              <w:rPr>
                <w:rFonts w:cstheme="minorHAnsi"/>
                <w:sz w:val="16"/>
                <w:szCs w:val="16"/>
              </w:rPr>
              <w:t>communication campaign</w:t>
            </w:r>
            <w:r w:rsidR="00C3015E" w:rsidRPr="000F2E58">
              <w:rPr>
                <w:rFonts w:cstheme="minorHAnsi"/>
                <w:sz w:val="16"/>
                <w:szCs w:val="16"/>
              </w:rPr>
              <w:t>s</w:t>
            </w:r>
            <w:r w:rsidRPr="000F2E58">
              <w:rPr>
                <w:rFonts w:cstheme="minorHAnsi"/>
                <w:sz w:val="16"/>
                <w:szCs w:val="16"/>
              </w:rPr>
              <w:t xml:space="preserve"> over multiple platforms to maintain and respect both staff and other students personal space and maintain </w:t>
            </w:r>
            <w:r w:rsidR="00DB77C3" w:rsidRPr="000F2E58">
              <w:rPr>
                <w:rFonts w:cstheme="minorHAnsi"/>
                <w:sz w:val="16"/>
                <w:szCs w:val="16"/>
              </w:rPr>
              <w:t xml:space="preserve">space </w:t>
            </w:r>
            <w:r w:rsidRPr="000F2E58">
              <w:rPr>
                <w:rFonts w:cstheme="minorHAnsi"/>
                <w:sz w:val="16"/>
                <w:szCs w:val="16"/>
              </w:rPr>
              <w:t xml:space="preserve">and make best use of the available study spaces available. </w:t>
            </w:r>
          </w:p>
          <w:p w14:paraId="0BD7B409" w14:textId="6D226607" w:rsidR="008F1B82" w:rsidRPr="000F2E58" w:rsidRDefault="008F1B82" w:rsidP="00175738">
            <w:pPr>
              <w:pStyle w:val="NoSpacing"/>
              <w:jc w:val="both"/>
              <w:rPr>
                <w:rFonts w:cstheme="minorHAnsi"/>
                <w:sz w:val="16"/>
                <w:szCs w:val="16"/>
              </w:rPr>
            </w:pPr>
          </w:p>
          <w:p w14:paraId="5BB1138D" w14:textId="1CB75C84" w:rsidR="008F1B82" w:rsidRPr="000F2E58" w:rsidRDefault="001F1538" w:rsidP="00175738">
            <w:pPr>
              <w:pStyle w:val="NoSpacing"/>
              <w:jc w:val="both"/>
              <w:rPr>
                <w:rFonts w:cstheme="minorHAnsi"/>
                <w:sz w:val="16"/>
                <w:szCs w:val="16"/>
              </w:rPr>
            </w:pPr>
            <w:r w:rsidRPr="000F2E58">
              <w:rPr>
                <w:rFonts w:cstheme="minorHAnsi"/>
                <w:sz w:val="16"/>
                <w:szCs w:val="16"/>
              </w:rPr>
              <w:t xml:space="preserve">Students will be </w:t>
            </w:r>
            <w:r w:rsidR="009671F1" w:rsidRPr="000F2E58">
              <w:rPr>
                <w:rFonts w:cstheme="minorHAnsi"/>
                <w:sz w:val="16"/>
                <w:szCs w:val="16"/>
              </w:rPr>
              <w:t xml:space="preserve">actively </w:t>
            </w:r>
            <w:r w:rsidRPr="000F2E58">
              <w:rPr>
                <w:rFonts w:cstheme="minorHAnsi"/>
                <w:sz w:val="16"/>
                <w:szCs w:val="16"/>
              </w:rPr>
              <w:t xml:space="preserve">encouraged </w:t>
            </w:r>
            <w:r w:rsidR="008F1B82" w:rsidRPr="000F2E58">
              <w:rPr>
                <w:rFonts w:cstheme="minorHAnsi"/>
                <w:sz w:val="16"/>
                <w:szCs w:val="16"/>
              </w:rPr>
              <w:t xml:space="preserve">to scan the NHS Track and Trace QR code upon entry and be encouraged to continue to wear a face covering whilst moving around the library and studying.  </w:t>
            </w:r>
          </w:p>
          <w:p w14:paraId="4164E448" w14:textId="56967E10" w:rsidR="009671F1" w:rsidRPr="000F2E58" w:rsidRDefault="009671F1" w:rsidP="00175738">
            <w:pPr>
              <w:pStyle w:val="NoSpacing"/>
              <w:jc w:val="both"/>
              <w:rPr>
                <w:rFonts w:cstheme="minorHAnsi"/>
                <w:sz w:val="16"/>
                <w:szCs w:val="16"/>
              </w:rPr>
            </w:pPr>
          </w:p>
          <w:p w14:paraId="666F18D5" w14:textId="5E73F2B6" w:rsidR="009671F1" w:rsidRPr="000F2E58" w:rsidRDefault="009671F1" w:rsidP="00175738">
            <w:pPr>
              <w:pStyle w:val="NoSpacing"/>
              <w:jc w:val="both"/>
              <w:rPr>
                <w:rFonts w:cstheme="minorHAnsi"/>
                <w:sz w:val="16"/>
                <w:szCs w:val="16"/>
              </w:rPr>
            </w:pPr>
            <w:r w:rsidRPr="000F2E58">
              <w:rPr>
                <w:rFonts w:cstheme="minorHAnsi"/>
                <w:sz w:val="16"/>
                <w:szCs w:val="16"/>
              </w:rPr>
              <w:t xml:space="preserve">Students/ staff and visitors will be actively encouraged to continue to use virtual chat as a primary means of support and guidance. </w:t>
            </w:r>
          </w:p>
          <w:p w14:paraId="6B589FB4" w14:textId="33F87AAC" w:rsidR="008F1B82" w:rsidRPr="000F2E58" w:rsidRDefault="008F1B82" w:rsidP="00175738">
            <w:pPr>
              <w:pStyle w:val="NoSpacing"/>
              <w:jc w:val="both"/>
              <w:rPr>
                <w:rFonts w:cstheme="minorHAnsi"/>
                <w:sz w:val="16"/>
                <w:szCs w:val="16"/>
              </w:rPr>
            </w:pPr>
          </w:p>
          <w:p w14:paraId="5B0630DE" w14:textId="77777777" w:rsidR="001F1538" w:rsidRPr="00512328" w:rsidRDefault="001F1538" w:rsidP="0038384F">
            <w:pPr>
              <w:pStyle w:val="CM10"/>
              <w:spacing w:after="227" w:line="226" w:lineRule="atLeast"/>
              <w:ind w:right="652"/>
              <w:rPr>
                <w:sz w:val="16"/>
                <w:szCs w:val="16"/>
              </w:rPr>
            </w:pPr>
            <w:r w:rsidRPr="000F2E58">
              <w:rPr>
                <w:sz w:val="16"/>
                <w:szCs w:val="16"/>
              </w:rPr>
              <w:t>Library Services will maintain the keep left messaging to help m</w:t>
            </w:r>
            <w:r w:rsidR="0038384F" w:rsidRPr="000F2E58">
              <w:rPr>
                <w:sz w:val="16"/>
                <w:szCs w:val="16"/>
              </w:rPr>
              <w:t xml:space="preserve">inimise congestion </w:t>
            </w:r>
            <w:r w:rsidRPr="000F2E58">
              <w:rPr>
                <w:sz w:val="16"/>
                <w:szCs w:val="16"/>
              </w:rPr>
              <w:t xml:space="preserve">in </w:t>
            </w:r>
            <w:r w:rsidRPr="00512328">
              <w:rPr>
                <w:sz w:val="16"/>
                <w:szCs w:val="16"/>
              </w:rPr>
              <w:t xml:space="preserve">high traffic areas e.g. central staircase. </w:t>
            </w:r>
          </w:p>
          <w:p w14:paraId="4A9709BF" w14:textId="0F88C7D7" w:rsidR="001F1538" w:rsidRPr="00512328" w:rsidRDefault="001F1538" w:rsidP="001F1538">
            <w:pPr>
              <w:pStyle w:val="CM10"/>
              <w:spacing w:after="227" w:line="226" w:lineRule="atLeast"/>
              <w:ind w:right="652"/>
              <w:rPr>
                <w:sz w:val="16"/>
                <w:szCs w:val="16"/>
              </w:rPr>
            </w:pPr>
            <w:r w:rsidRPr="00512328">
              <w:rPr>
                <w:sz w:val="16"/>
                <w:szCs w:val="16"/>
              </w:rPr>
              <w:t xml:space="preserve">For group study rooms signage will be in place asking those waiting to enter the room to allow space for those vacating. </w:t>
            </w:r>
          </w:p>
          <w:p w14:paraId="70D334CA" w14:textId="77777777" w:rsidR="00726E12" w:rsidRPr="00512328" w:rsidRDefault="001F1538" w:rsidP="00726E12">
            <w:pPr>
              <w:pStyle w:val="CM10"/>
              <w:spacing w:after="227" w:line="226" w:lineRule="atLeast"/>
              <w:ind w:right="595"/>
              <w:rPr>
                <w:sz w:val="16"/>
                <w:szCs w:val="16"/>
              </w:rPr>
            </w:pPr>
            <w:r w:rsidRPr="00512328">
              <w:rPr>
                <w:sz w:val="16"/>
                <w:szCs w:val="16"/>
              </w:rPr>
              <w:t>Wipes will be</w:t>
            </w:r>
            <w:r w:rsidR="0038384F" w:rsidRPr="00512328">
              <w:rPr>
                <w:sz w:val="16"/>
                <w:szCs w:val="16"/>
              </w:rPr>
              <w:t xml:space="preserve"> provided </w:t>
            </w:r>
            <w:r w:rsidRPr="00512328">
              <w:rPr>
                <w:sz w:val="16"/>
                <w:szCs w:val="16"/>
              </w:rPr>
              <w:t xml:space="preserve">via cleaning stations with instructions provided to staff and students concerning the wiping down of desks pre and post use. </w:t>
            </w:r>
            <w:r w:rsidR="00726E12" w:rsidRPr="00512328">
              <w:rPr>
                <w:sz w:val="16"/>
                <w:szCs w:val="16"/>
              </w:rPr>
              <w:t xml:space="preserve"> </w:t>
            </w:r>
          </w:p>
          <w:p w14:paraId="7CFC00AF" w14:textId="6E123D77" w:rsidR="0038384F" w:rsidRPr="00512328" w:rsidRDefault="00726E12" w:rsidP="00726E12">
            <w:pPr>
              <w:pStyle w:val="CM10"/>
              <w:spacing w:after="227" w:line="226" w:lineRule="atLeast"/>
              <w:ind w:right="595"/>
              <w:rPr>
                <w:sz w:val="16"/>
                <w:szCs w:val="16"/>
              </w:rPr>
            </w:pPr>
            <w:r w:rsidRPr="00512328">
              <w:rPr>
                <w:sz w:val="16"/>
                <w:szCs w:val="16"/>
              </w:rPr>
              <w:t>Signage</w:t>
            </w:r>
            <w:r w:rsidR="00FF5F41" w:rsidRPr="00512328">
              <w:rPr>
                <w:sz w:val="16"/>
                <w:szCs w:val="16"/>
              </w:rPr>
              <w:t xml:space="preserve"> actively </w:t>
            </w:r>
            <w:r w:rsidRPr="00512328">
              <w:rPr>
                <w:sz w:val="16"/>
                <w:szCs w:val="16"/>
              </w:rPr>
              <w:t xml:space="preserve">encouraging the use of hand sanitiser upon entry and at regular intervals will be displayed with multiple sanitisation units in place throughout the building to facilitate.  </w:t>
            </w:r>
          </w:p>
          <w:p w14:paraId="4FACE39B" w14:textId="723AA4AE" w:rsidR="0038384F" w:rsidRPr="00512328" w:rsidRDefault="00726E12" w:rsidP="0038384F">
            <w:pPr>
              <w:pStyle w:val="CM10"/>
              <w:spacing w:after="227" w:line="228" w:lineRule="atLeast"/>
              <w:rPr>
                <w:sz w:val="16"/>
                <w:szCs w:val="16"/>
              </w:rPr>
            </w:pPr>
            <w:r w:rsidRPr="00512328">
              <w:rPr>
                <w:sz w:val="16"/>
                <w:szCs w:val="16"/>
              </w:rPr>
              <w:lastRenderedPageBreak/>
              <w:t xml:space="preserve">Signage asking staff and students not move furniture will be on display. </w:t>
            </w:r>
          </w:p>
          <w:p w14:paraId="7EF514BD" w14:textId="087BA1A2" w:rsidR="0038384F" w:rsidRPr="00512328" w:rsidRDefault="00726E12" w:rsidP="00726E12">
            <w:pPr>
              <w:pStyle w:val="CM10"/>
              <w:spacing w:after="227" w:line="228" w:lineRule="atLeast"/>
              <w:ind w:right="302"/>
              <w:rPr>
                <w:sz w:val="16"/>
                <w:szCs w:val="16"/>
              </w:rPr>
            </w:pPr>
            <w:r w:rsidRPr="00512328">
              <w:rPr>
                <w:sz w:val="16"/>
                <w:szCs w:val="16"/>
              </w:rPr>
              <w:t>Staff/ Students and visitors will be advised via signage and information contained on the Library Services webpages/ social media channels to s</w:t>
            </w:r>
            <w:r w:rsidR="0038384F" w:rsidRPr="00512328">
              <w:rPr>
                <w:sz w:val="16"/>
                <w:szCs w:val="16"/>
              </w:rPr>
              <w:t xml:space="preserve">tay at the same table throughout their time within the Library </w:t>
            </w:r>
          </w:p>
          <w:p w14:paraId="1B29A028" w14:textId="3DEC6F5C" w:rsidR="0038384F" w:rsidRPr="00512328" w:rsidRDefault="00726E12" w:rsidP="0038384F">
            <w:pPr>
              <w:pStyle w:val="CM10"/>
              <w:spacing w:after="227" w:line="228" w:lineRule="atLeast"/>
              <w:ind w:right="807"/>
              <w:rPr>
                <w:sz w:val="16"/>
                <w:szCs w:val="16"/>
              </w:rPr>
            </w:pPr>
            <w:r w:rsidRPr="00512328">
              <w:rPr>
                <w:sz w:val="16"/>
                <w:szCs w:val="16"/>
              </w:rPr>
              <w:t xml:space="preserve">Students, staff and visitors will be </w:t>
            </w:r>
            <w:r w:rsidR="00FF5F41" w:rsidRPr="00512328">
              <w:rPr>
                <w:sz w:val="16"/>
                <w:szCs w:val="16"/>
              </w:rPr>
              <w:t xml:space="preserve">actively </w:t>
            </w:r>
            <w:r w:rsidRPr="00512328">
              <w:rPr>
                <w:sz w:val="16"/>
                <w:szCs w:val="16"/>
              </w:rPr>
              <w:t>encouraged through communications via posters/ webpage information and social media channels to n</w:t>
            </w:r>
            <w:r w:rsidR="0038384F" w:rsidRPr="00512328">
              <w:rPr>
                <w:sz w:val="16"/>
                <w:szCs w:val="16"/>
              </w:rPr>
              <w:t>ot loiter unnecessarily outside group study rooms</w:t>
            </w:r>
            <w:r w:rsidRPr="00512328">
              <w:rPr>
                <w:sz w:val="16"/>
                <w:szCs w:val="16"/>
              </w:rPr>
              <w:t xml:space="preserve"> or communal areas of the library.</w:t>
            </w:r>
          </w:p>
          <w:p w14:paraId="1E423FDE" w14:textId="146C0B52" w:rsidR="008F1B82" w:rsidRPr="00512328" w:rsidRDefault="00726E12" w:rsidP="00726E12">
            <w:pPr>
              <w:rPr>
                <w:sz w:val="16"/>
                <w:szCs w:val="16"/>
              </w:rPr>
            </w:pPr>
            <w:r w:rsidRPr="00512328">
              <w:rPr>
                <w:sz w:val="16"/>
                <w:szCs w:val="16"/>
              </w:rPr>
              <w:t>Students and staff will be</w:t>
            </w:r>
            <w:r w:rsidR="0038384F" w:rsidRPr="00512328">
              <w:rPr>
                <w:sz w:val="16"/>
                <w:szCs w:val="16"/>
              </w:rPr>
              <w:t xml:space="preserve"> requested to </w:t>
            </w:r>
            <w:r w:rsidRPr="00512328">
              <w:rPr>
                <w:sz w:val="16"/>
                <w:szCs w:val="16"/>
              </w:rPr>
              <w:t xml:space="preserve">wear face coverings upon entry to the Main Library and to maintain the wearing of face-coverings whilst studying. </w:t>
            </w:r>
          </w:p>
          <w:p w14:paraId="7DA1982D" w14:textId="73E0BB6B" w:rsidR="008F1B82" w:rsidRPr="00512328" w:rsidRDefault="008F1B82" w:rsidP="00175738">
            <w:pPr>
              <w:pStyle w:val="NoSpacing"/>
              <w:jc w:val="both"/>
              <w:rPr>
                <w:rFonts w:cstheme="minorHAnsi"/>
                <w:sz w:val="16"/>
                <w:szCs w:val="16"/>
              </w:rPr>
            </w:pPr>
            <w:r w:rsidRPr="00512328">
              <w:rPr>
                <w:rFonts w:cstheme="minorHAnsi"/>
                <w:sz w:val="16"/>
                <w:szCs w:val="16"/>
              </w:rPr>
              <w:t xml:space="preserve">Students will continue to be encouraged </w:t>
            </w:r>
            <w:r w:rsidR="00726E12" w:rsidRPr="00512328">
              <w:rPr>
                <w:rFonts w:cstheme="minorHAnsi"/>
                <w:sz w:val="16"/>
                <w:szCs w:val="16"/>
              </w:rPr>
              <w:t xml:space="preserve">via social media posts / posters </w:t>
            </w:r>
            <w:r w:rsidRPr="00512328">
              <w:rPr>
                <w:rFonts w:cstheme="minorHAnsi"/>
                <w:sz w:val="16"/>
                <w:szCs w:val="16"/>
              </w:rPr>
              <w:t xml:space="preserve">to use stairs as far as possible to stay left when moving around the building. </w:t>
            </w:r>
          </w:p>
          <w:p w14:paraId="4BA0ED43" w14:textId="77BB0EB6" w:rsidR="008F1B82" w:rsidRPr="00512328" w:rsidRDefault="008F1B82" w:rsidP="00175738">
            <w:pPr>
              <w:pStyle w:val="NoSpacing"/>
              <w:jc w:val="both"/>
              <w:rPr>
                <w:rFonts w:cstheme="minorHAnsi"/>
                <w:sz w:val="16"/>
                <w:szCs w:val="16"/>
              </w:rPr>
            </w:pPr>
          </w:p>
          <w:p w14:paraId="5E30411E" w14:textId="260B5A54" w:rsidR="008F1B82" w:rsidRPr="00512328" w:rsidRDefault="008F1B82" w:rsidP="00175738">
            <w:pPr>
              <w:pStyle w:val="NoSpacing"/>
              <w:jc w:val="both"/>
              <w:rPr>
                <w:rFonts w:cstheme="minorHAnsi"/>
                <w:sz w:val="16"/>
                <w:szCs w:val="16"/>
              </w:rPr>
            </w:pPr>
            <w:r w:rsidRPr="00512328">
              <w:rPr>
                <w:rFonts w:cstheme="minorHAnsi"/>
                <w:sz w:val="16"/>
                <w:szCs w:val="16"/>
              </w:rPr>
              <w:t xml:space="preserve">Student water fountains will be reinstated with instructions in place for their safe use. </w:t>
            </w:r>
          </w:p>
          <w:p w14:paraId="1C951818" w14:textId="1ECA0073" w:rsidR="00BE2C5B" w:rsidRPr="00512328" w:rsidRDefault="00BE2C5B" w:rsidP="00175738">
            <w:pPr>
              <w:pStyle w:val="NoSpacing"/>
              <w:jc w:val="both"/>
              <w:rPr>
                <w:rFonts w:cstheme="minorHAnsi"/>
                <w:sz w:val="16"/>
                <w:szCs w:val="16"/>
              </w:rPr>
            </w:pPr>
          </w:p>
          <w:p w14:paraId="46800A4D" w14:textId="22008ED5" w:rsidR="00BE2C5B" w:rsidRPr="00512328" w:rsidRDefault="00BE2C5B" w:rsidP="00175738">
            <w:pPr>
              <w:pStyle w:val="NoSpacing"/>
              <w:jc w:val="both"/>
              <w:rPr>
                <w:rFonts w:cstheme="minorHAnsi"/>
                <w:sz w:val="16"/>
                <w:szCs w:val="16"/>
              </w:rPr>
            </w:pPr>
            <w:r w:rsidRPr="00512328">
              <w:rPr>
                <w:rFonts w:cstheme="minorHAnsi"/>
                <w:sz w:val="16"/>
                <w:szCs w:val="16"/>
              </w:rPr>
              <w:t xml:space="preserve">Student and staff lockers will be reinstated with cleaning instructions and cleaning materials provided in close proximity. </w:t>
            </w:r>
          </w:p>
          <w:p w14:paraId="1377D684" w14:textId="69638481" w:rsidR="008F1B82" w:rsidRPr="004C3E75" w:rsidRDefault="008F1B82" w:rsidP="00175738">
            <w:pPr>
              <w:pStyle w:val="NoSpacing"/>
              <w:jc w:val="both"/>
              <w:rPr>
                <w:rFonts w:cstheme="minorHAnsi"/>
                <w:color w:val="000000"/>
                <w:sz w:val="16"/>
                <w:szCs w:val="16"/>
                <w:highlight w:val="magenta"/>
              </w:rPr>
            </w:pPr>
          </w:p>
          <w:p w14:paraId="7DA09717" w14:textId="2CAC8D25" w:rsidR="00962160" w:rsidRDefault="00526A0C" w:rsidP="00175738">
            <w:pPr>
              <w:pStyle w:val="NoSpacing"/>
              <w:jc w:val="both"/>
              <w:rPr>
                <w:rFonts w:cstheme="minorHAnsi"/>
                <w:color w:val="000000"/>
                <w:sz w:val="16"/>
                <w:szCs w:val="16"/>
              </w:rPr>
            </w:pPr>
            <w:r w:rsidRPr="004A0759">
              <w:rPr>
                <w:rFonts w:cstheme="minorHAnsi"/>
                <w:color w:val="000000"/>
                <w:sz w:val="16"/>
                <w:szCs w:val="16"/>
              </w:rPr>
              <w:t>Visits from pe</w:t>
            </w:r>
            <w:r w:rsidR="00703FB2">
              <w:rPr>
                <w:rFonts w:cstheme="minorHAnsi"/>
                <w:color w:val="000000"/>
                <w:sz w:val="16"/>
                <w:szCs w:val="16"/>
              </w:rPr>
              <w:t xml:space="preserve">ople outside of the building continue to be </w:t>
            </w:r>
            <w:r w:rsidRPr="004A0759">
              <w:rPr>
                <w:rFonts w:cstheme="minorHAnsi"/>
                <w:color w:val="000000"/>
                <w:sz w:val="16"/>
                <w:szCs w:val="16"/>
              </w:rPr>
              <w:t xml:space="preserve">managed via remote connection/working where this is an option. Where this is not an option visitor </w:t>
            </w:r>
            <w:r w:rsidR="00962160" w:rsidRPr="004A0759">
              <w:rPr>
                <w:rFonts w:cstheme="minorHAnsi"/>
                <w:color w:val="000000"/>
                <w:sz w:val="16"/>
                <w:szCs w:val="16"/>
              </w:rPr>
              <w:t xml:space="preserve">and contractor </w:t>
            </w:r>
            <w:r w:rsidRPr="004A0759">
              <w:rPr>
                <w:rFonts w:cstheme="minorHAnsi"/>
                <w:color w:val="000000"/>
                <w:sz w:val="16"/>
                <w:szCs w:val="16"/>
              </w:rPr>
              <w:t>arrangements have been revised to ensure</w:t>
            </w:r>
            <w:r w:rsidR="00962160" w:rsidRPr="004A0759">
              <w:rPr>
                <w:rFonts w:cstheme="minorHAnsi"/>
                <w:color w:val="000000"/>
                <w:sz w:val="16"/>
                <w:szCs w:val="16"/>
              </w:rPr>
              <w:t>:</w:t>
            </w:r>
            <w:r w:rsidRPr="004C3E75">
              <w:rPr>
                <w:rFonts w:cstheme="minorHAnsi"/>
                <w:color w:val="000000"/>
                <w:sz w:val="16"/>
                <w:szCs w:val="16"/>
              </w:rPr>
              <w:t xml:space="preserve"> </w:t>
            </w:r>
          </w:p>
          <w:p w14:paraId="65AFE977" w14:textId="19E5C35F" w:rsidR="00962160" w:rsidRPr="004A0759" w:rsidRDefault="00962160" w:rsidP="00962160">
            <w:pPr>
              <w:pStyle w:val="NoSpacing"/>
              <w:numPr>
                <w:ilvl w:val="0"/>
                <w:numId w:val="25"/>
              </w:numPr>
              <w:jc w:val="both"/>
              <w:rPr>
                <w:rFonts w:cstheme="minorHAnsi"/>
                <w:color w:val="0B0C0C"/>
                <w:sz w:val="16"/>
                <w:szCs w:val="16"/>
              </w:rPr>
            </w:pPr>
            <w:r w:rsidRPr="004A0759">
              <w:rPr>
                <w:rFonts w:cstheme="minorHAnsi"/>
                <w:color w:val="0B0C0C"/>
                <w:sz w:val="16"/>
                <w:szCs w:val="16"/>
              </w:rPr>
              <w:lastRenderedPageBreak/>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1E84DE98" w14:textId="0EF5D9B1" w:rsidR="00962160" w:rsidRPr="004A0759" w:rsidRDefault="00962160" w:rsidP="00681E48">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Host responsibilities related to COVID-19</w:t>
            </w:r>
            <w:r w:rsidR="00681E48" w:rsidRPr="004A0759">
              <w:rPr>
                <w:rFonts w:asciiTheme="minorHAnsi" w:hAnsiTheme="minorHAnsi" w:cstheme="minorHAnsi"/>
                <w:color w:val="0B0C0C"/>
                <w:sz w:val="16"/>
                <w:szCs w:val="16"/>
              </w:rPr>
              <w:t xml:space="preserve"> have been established and </w:t>
            </w:r>
            <w:r w:rsidRPr="004A0759">
              <w:rPr>
                <w:rFonts w:asciiTheme="minorHAnsi" w:hAnsiTheme="minorHAnsi" w:cstheme="minorHAnsi"/>
                <w:color w:val="0B0C0C"/>
                <w:sz w:val="16"/>
                <w:szCs w:val="16"/>
              </w:rPr>
              <w:t>any necessary training for people who act as hosts for visitors</w:t>
            </w:r>
            <w:r w:rsidR="00681E48" w:rsidRPr="004A0759">
              <w:rPr>
                <w:rFonts w:asciiTheme="minorHAnsi" w:hAnsiTheme="minorHAnsi" w:cstheme="minorHAnsi"/>
                <w:color w:val="0B0C0C"/>
                <w:sz w:val="16"/>
                <w:szCs w:val="16"/>
              </w:rPr>
              <w:t xml:space="preserve"> has been provided</w:t>
            </w:r>
            <w:r w:rsidRPr="004A0759">
              <w:rPr>
                <w:rFonts w:asciiTheme="minorHAnsi" w:hAnsiTheme="minorHAnsi" w:cstheme="minorHAnsi"/>
                <w:color w:val="0B0C0C"/>
                <w:sz w:val="16"/>
                <w:szCs w:val="16"/>
              </w:rPr>
              <w:t>.</w:t>
            </w:r>
          </w:p>
          <w:p w14:paraId="6A5C20D8" w14:textId="47E7CB65" w:rsidR="00962160" w:rsidRPr="004A0759" w:rsidRDefault="00681E48" w:rsidP="00681E48">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w:t>
            </w:r>
            <w:r w:rsidR="00962160" w:rsidRPr="004A0759">
              <w:rPr>
                <w:rFonts w:asciiTheme="minorHAnsi" w:hAnsiTheme="minorHAnsi" w:cstheme="minorHAnsi"/>
                <w:color w:val="0B0C0C"/>
                <w:sz w:val="16"/>
                <w:szCs w:val="16"/>
              </w:rPr>
              <w:t>ntry and exit routes for visitors and contractors</w:t>
            </w:r>
            <w:r w:rsidRPr="004A0759">
              <w:rPr>
                <w:rFonts w:asciiTheme="minorHAnsi" w:hAnsiTheme="minorHAnsi" w:cstheme="minorHAnsi"/>
                <w:color w:val="0B0C0C"/>
                <w:sz w:val="16"/>
                <w:szCs w:val="16"/>
              </w:rPr>
              <w:t xml:space="preserve"> have been reviewed</w:t>
            </w:r>
            <w:r w:rsidR="00962160" w:rsidRPr="004A0759">
              <w:rPr>
                <w:rFonts w:asciiTheme="minorHAnsi" w:hAnsiTheme="minorHAnsi" w:cstheme="minorHAnsi"/>
                <w:color w:val="0B0C0C"/>
                <w:sz w:val="16"/>
                <w:szCs w:val="16"/>
              </w:rPr>
              <w:t xml:space="preserve"> to minimise contact with other people.</w:t>
            </w:r>
          </w:p>
          <w:p w14:paraId="6B64DE13" w14:textId="7D81F86B" w:rsidR="00962160" w:rsidRPr="004A0759" w:rsidRDefault="00681E48" w:rsidP="00681E48">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 xml:space="preserve">In shared facilities e.g. with other employers COVID-19 related arrangements have been co-ordinated and there is co-operation by all occupiers. </w:t>
            </w:r>
            <w:r w:rsidR="00962160" w:rsidRPr="004A0759">
              <w:rPr>
                <w:rFonts w:asciiTheme="minorHAnsi" w:hAnsiTheme="minorHAnsi" w:cstheme="minorHAnsi"/>
                <w:color w:val="0B0C0C"/>
                <w:sz w:val="16"/>
                <w:szCs w:val="16"/>
              </w:rPr>
              <w:t>This includes landlords and other tenants.</w:t>
            </w:r>
          </w:p>
          <w:p w14:paraId="17A8766A" w14:textId="1D720B5A" w:rsidR="00962160" w:rsidRPr="004A0759" w:rsidRDefault="00681E48" w:rsidP="00681E48">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V</w:t>
            </w:r>
            <w:r w:rsidR="00962160" w:rsidRPr="004A0759">
              <w:rPr>
                <w:rFonts w:asciiTheme="minorHAnsi" w:hAnsiTheme="minorHAnsi" w:cstheme="minorHAnsi"/>
                <w:color w:val="0B0C0C"/>
                <w:sz w:val="16"/>
                <w:szCs w:val="16"/>
              </w:rPr>
              <w:t xml:space="preserve">isitors </w:t>
            </w:r>
            <w:r w:rsidRPr="004A0759">
              <w:rPr>
                <w:rFonts w:asciiTheme="minorHAnsi" w:hAnsiTheme="minorHAnsi" w:cstheme="minorHAnsi"/>
                <w:color w:val="0B0C0C"/>
                <w:sz w:val="16"/>
                <w:szCs w:val="16"/>
              </w:rPr>
              <w:t xml:space="preserve">are told </w:t>
            </w:r>
            <w:r w:rsidR="00962160" w:rsidRPr="004A0759">
              <w:rPr>
                <w:rFonts w:asciiTheme="minorHAnsi" w:hAnsiTheme="minorHAnsi" w:cstheme="minorHAnsi"/>
                <w:color w:val="0B0C0C"/>
                <w:sz w:val="16"/>
                <w:szCs w:val="16"/>
              </w:rPr>
              <w:t>they should be prepared to remove face coverings if asked to do so by police officers and staff for identification.</w:t>
            </w:r>
          </w:p>
          <w:p w14:paraId="34D38F8F" w14:textId="193A9285" w:rsidR="00962160" w:rsidRDefault="00681E48" w:rsidP="00681E48">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w:t>
            </w:r>
            <w:r w:rsidR="00962160" w:rsidRPr="004A0759">
              <w:rPr>
                <w:rFonts w:asciiTheme="minorHAnsi" w:hAnsiTheme="minorHAnsi" w:cstheme="minorHAnsi"/>
                <w:color w:val="0B0C0C"/>
                <w:sz w:val="16"/>
                <w:szCs w:val="16"/>
              </w:rPr>
              <w:t>nformation provide</w:t>
            </w:r>
            <w:r w:rsidRPr="004A0759">
              <w:rPr>
                <w:rFonts w:asciiTheme="minorHAnsi" w:hAnsiTheme="minorHAnsi" w:cstheme="minorHAnsi"/>
                <w:color w:val="0B0C0C"/>
                <w:sz w:val="16"/>
                <w:szCs w:val="16"/>
              </w:rPr>
              <w:t>d</w:t>
            </w:r>
            <w:r w:rsidR="00962160" w:rsidRPr="004A0759">
              <w:rPr>
                <w:rFonts w:asciiTheme="minorHAnsi" w:hAnsiTheme="minorHAnsi" w:cstheme="minorHAnsi"/>
                <w:color w:val="0B0C0C"/>
                <w:sz w:val="16"/>
                <w:szCs w:val="16"/>
              </w:rPr>
              <w:t xml:space="preserve"> to visitors does not compromise their safety.</w:t>
            </w:r>
          </w:p>
          <w:p w14:paraId="7713B4C8" w14:textId="77777777" w:rsidR="00010900" w:rsidRPr="004A0759" w:rsidRDefault="00010900" w:rsidP="00010900">
            <w:pPr>
              <w:pStyle w:val="NormalWeb"/>
              <w:spacing w:before="0" w:beforeAutospacing="0" w:after="0" w:afterAutospacing="0"/>
              <w:ind w:left="360"/>
              <w:jc w:val="both"/>
              <w:rPr>
                <w:rFonts w:asciiTheme="minorHAnsi" w:hAnsiTheme="minorHAnsi" w:cstheme="minorHAnsi"/>
                <w:color w:val="0B0C0C"/>
                <w:sz w:val="16"/>
                <w:szCs w:val="16"/>
              </w:rPr>
            </w:pPr>
          </w:p>
          <w:p w14:paraId="03E92980" w14:textId="540D01BC" w:rsidR="007E6415" w:rsidRPr="004C3E75" w:rsidRDefault="007E6415" w:rsidP="007E6415">
            <w:pPr>
              <w:pStyle w:val="NoSpacing"/>
              <w:jc w:val="both"/>
              <w:rPr>
                <w:rFonts w:cstheme="minorHAnsi"/>
                <w:color w:val="000000"/>
                <w:sz w:val="16"/>
                <w:szCs w:val="16"/>
              </w:rPr>
            </w:pPr>
            <w:r w:rsidRPr="004C3E75">
              <w:rPr>
                <w:rFonts w:cstheme="minorHAnsi"/>
                <w:color w:val="000000"/>
                <w:sz w:val="16"/>
                <w:szCs w:val="16"/>
              </w:rPr>
              <w:t>These measures are monitored by the local</w:t>
            </w:r>
            <w:r w:rsidR="00BE2C5B">
              <w:rPr>
                <w:rFonts w:cstheme="minorHAnsi"/>
                <w:color w:val="000000"/>
                <w:sz w:val="16"/>
                <w:szCs w:val="16"/>
              </w:rPr>
              <w:t xml:space="preserve"> supervising staff member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1F1F1043" w14:textId="77777777" w:rsidR="00A47EFE" w:rsidRPr="004C3E75" w:rsidRDefault="00A47EFE" w:rsidP="00895638">
            <w:pPr>
              <w:pStyle w:val="NoSpacing"/>
              <w:jc w:val="both"/>
              <w:rPr>
                <w:rFonts w:cstheme="minorHAnsi"/>
                <w:sz w:val="16"/>
                <w:szCs w:val="16"/>
              </w:rPr>
            </w:pPr>
          </w:p>
          <w:p w14:paraId="42F97DA6" w14:textId="133A71F6" w:rsidR="00611069" w:rsidRPr="007E6415" w:rsidRDefault="00223AF7" w:rsidP="00611069">
            <w:pPr>
              <w:pStyle w:val="NoSpacing"/>
              <w:widowControl w:val="0"/>
              <w:overflowPunct w:val="0"/>
              <w:autoSpaceDE w:val="0"/>
              <w:autoSpaceDN w:val="0"/>
              <w:adjustRightInd w:val="0"/>
              <w:jc w:val="both"/>
              <w:textAlignment w:val="baseline"/>
              <w:rPr>
                <w:rFonts w:cstheme="minorHAnsi"/>
                <w:strike/>
                <w:sz w:val="16"/>
                <w:szCs w:val="16"/>
              </w:rPr>
            </w:pPr>
            <w:r w:rsidRPr="00C9460B">
              <w:rPr>
                <w:rFonts w:cstheme="minorHAnsi"/>
                <w:sz w:val="16"/>
                <w:szCs w:val="16"/>
              </w:rPr>
              <w:t xml:space="preserve">Information </w:t>
            </w:r>
            <w:r w:rsidR="00131518" w:rsidRPr="00C9460B">
              <w:rPr>
                <w:rFonts w:cstheme="minorHAnsi"/>
                <w:sz w:val="16"/>
                <w:szCs w:val="16"/>
              </w:rPr>
              <w:t>provided and signs</w:t>
            </w:r>
            <w:r w:rsidR="00897737">
              <w:rPr>
                <w:rFonts w:cstheme="minorHAnsi"/>
                <w:sz w:val="16"/>
                <w:szCs w:val="16"/>
              </w:rPr>
              <w:t xml:space="preserve"> displayed encouraging</w:t>
            </w:r>
            <w:r w:rsidRPr="00C9460B">
              <w:rPr>
                <w:rFonts w:cstheme="minorHAnsi"/>
                <w:sz w:val="16"/>
                <w:szCs w:val="16"/>
              </w:rPr>
              <w:t xml:space="preserve"> people to use the s</w:t>
            </w:r>
            <w:r w:rsidR="001C360D" w:rsidRPr="00C9460B">
              <w:rPr>
                <w:rFonts w:cstheme="minorHAnsi"/>
                <w:sz w:val="16"/>
                <w:szCs w:val="16"/>
              </w:rPr>
              <w:t>tairwells rather than lifts</w:t>
            </w:r>
            <w:r w:rsidRPr="00C9460B">
              <w:rPr>
                <w:rFonts w:cstheme="minorHAnsi"/>
                <w:sz w:val="16"/>
                <w:szCs w:val="16"/>
              </w:rPr>
              <w:t xml:space="preserve"> unless they </w:t>
            </w:r>
            <w:r w:rsidR="0062608C" w:rsidRPr="00C9460B">
              <w:rPr>
                <w:rFonts w:cstheme="minorHAnsi"/>
                <w:sz w:val="16"/>
                <w:szCs w:val="16"/>
              </w:rPr>
              <w:t xml:space="preserve">have </w:t>
            </w:r>
            <w:r w:rsidRPr="00C9460B">
              <w:rPr>
                <w:rFonts w:cstheme="minorHAnsi"/>
                <w:sz w:val="16"/>
                <w:szCs w:val="16"/>
              </w:rPr>
              <w:t>difficulty using the stairs</w:t>
            </w:r>
            <w:r w:rsidR="00897737">
              <w:rPr>
                <w:rFonts w:cstheme="minorHAnsi"/>
                <w:sz w:val="16"/>
                <w:szCs w:val="16"/>
              </w:rPr>
              <w:t xml:space="preserve"> and to wear face coverings inside lifts when used.</w:t>
            </w:r>
          </w:p>
          <w:p w14:paraId="14CA5990" w14:textId="77777777" w:rsidR="00B10A95" w:rsidRPr="004C3E75" w:rsidRDefault="00B10A95" w:rsidP="00175738">
            <w:pPr>
              <w:pStyle w:val="NoSpacing"/>
              <w:jc w:val="both"/>
              <w:rPr>
                <w:rFonts w:cstheme="minorHAnsi"/>
                <w:sz w:val="16"/>
                <w:szCs w:val="16"/>
              </w:rPr>
            </w:pPr>
          </w:p>
          <w:p w14:paraId="550AE954" w14:textId="77777777" w:rsidR="00897737" w:rsidRDefault="00897737" w:rsidP="00004C68">
            <w:pPr>
              <w:pStyle w:val="NoSpacing"/>
              <w:jc w:val="both"/>
              <w:rPr>
                <w:rFonts w:cstheme="minorHAnsi"/>
                <w:sz w:val="16"/>
                <w:szCs w:val="16"/>
              </w:rPr>
            </w:pPr>
            <w:r>
              <w:rPr>
                <w:rFonts w:cstheme="minorHAnsi"/>
                <w:sz w:val="16"/>
                <w:szCs w:val="16"/>
              </w:rPr>
              <w:t>Non work related gatherings (s</w:t>
            </w:r>
            <w:r w:rsidR="00C07D4D" w:rsidRPr="007E6415">
              <w:rPr>
                <w:rFonts w:cstheme="minorHAnsi"/>
                <w:sz w:val="16"/>
                <w:szCs w:val="16"/>
              </w:rPr>
              <w:t>ocial</w:t>
            </w:r>
            <w:r>
              <w:rPr>
                <w:rFonts w:cstheme="minorHAnsi"/>
                <w:sz w:val="16"/>
                <w:szCs w:val="16"/>
              </w:rPr>
              <w:t>)</w:t>
            </w:r>
            <w:r w:rsidR="00C07D4D" w:rsidRPr="007E6415">
              <w:rPr>
                <w:rFonts w:cstheme="minorHAnsi"/>
                <w:sz w:val="16"/>
                <w:szCs w:val="16"/>
              </w:rPr>
              <w:t xml:space="preserve"> gathering amongst employees</w:t>
            </w:r>
            <w:r w:rsidR="00FE58BC" w:rsidRPr="007E6415">
              <w:rPr>
                <w:rFonts w:cstheme="minorHAnsi"/>
                <w:sz w:val="16"/>
                <w:szCs w:val="16"/>
              </w:rPr>
              <w:t xml:space="preserve"> </w:t>
            </w:r>
            <w:r w:rsidR="00C07D4D" w:rsidRPr="007E6415">
              <w:rPr>
                <w:rFonts w:cstheme="minorHAnsi"/>
                <w:sz w:val="16"/>
                <w:szCs w:val="16"/>
              </w:rPr>
              <w:t xml:space="preserve">have </w:t>
            </w:r>
            <w:r w:rsidR="00FB4CF1" w:rsidRPr="007E6415">
              <w:rPr>
                <w:rFonts w:cstheme="minorHAnsi"/>
                <w:sz w:val="16"/>
                <w:szCs w:val="16"/>
              </w:rPr>
              <w:t xml:space="preserve">been discouraged whilst at work </w:t>
            </w:r>
            <w:r>
              <w:rPr>
                <w:rFonts w:cstheme="minorHAnsi"/>
                <w:sz w:val="16"/>
                <w:szCs w:val="16"/>
              </w:rPr>
              <w:t xml:space="preserve">and </w:t>
            </w:r>
            <w:r w:rsidR="00FB4CF1" w:rsidRPr="007E6415">
              <w:rPr>
                <w:rFonts w:cstheme="minorHAnsi"/>
                <w:sz w:val="16"/>
                <w:szCs w:val="16"/>
              </w:rPr>
              <w:t>alternative arrangements</w:t>
            </w:r>
            <w:r>
              <w:rPr>
                <w:rFonts w:cstheme="minorHAnsi"/>
                <w:sz w:val="16"/>
                <w:szCs w:val="16"/>
              </w:rPr>
              <w:t xml:space="preserve"> made where possible</w:t>
            </w:r>
            <w:r w:rsidR="00010900">
              <w:rPr>
                <w:rFonts w:cstheme="minorHAnsi"/>
                <w:sz w:val="16"/>
                <w:szCs w:val="16"/>
              </w:rPr>
              <w:t xml:space="preserve"> e.g. </w:t>
            </w:r>
            <w:r>
              <w:rPr>
                <w:rFonts w:cstheme="minorHAnsi"/>
                <w:sz w:val="16"/>
                <w:szCs w:val="16"/>
              </w:rPr>
              <w:t>meeting virtually or outside.</w:t>
            </w:r>
          </w:p>
          <w:p w14:paraId="0BAC9291" w14:textId="77777777" w:rsidR="00897737" w:rsidRDefault="00897737" w:rsidP="00004C68">
            <w:pPr>
              <w:pStyle w:val="NoSpacing"/>
              <w:jc w:val="both"/>
              <w:rPr>
                <w:rFonts w:cstheme="minorHAnsi"/>
                <w:sz w:val="16"/>
                <w:szCs w:val="16"/>
              </w:rPr>
            </w:pPr>
          </w:p>
          <w:p w14:paraId="0B1FAA3E" w14:textId="6878A901" w:rsidR="00004C68" w:rsidRPr="007E6415" w:rsidRDefault="00897737" w:rsidP="00004C68">
            <w:pPr>
              <w:pStyle w:val="NoSpacing"/>
              <w:jc w:val="both"/>
              <w:rPr>
                <w:rFonts w:cstheme="minorHAnsi"/>
                <w:sz w:val="16"/>
                <w:szCs w:val="16"/>
              </w:rPr>
            </w:pPr>
            <w:r>
              <w:rPr>
                <w:rFonts w:cstheme="minorHAnsi"/>
                <w:sz w:val="16"/>
                <w:szCs w:val="16"/>
              </w:rPr>
              <w:t>Large</w:t>
            </w:r>
            <w:r w:rsidR="00004C68" w:rsidRPr="007E6415">
              <w:rPr>
                <w:rFonts w:cstheme="minorHAnsi"/>
                <w:sz w:val="16"/>
                <w:szCs w:val="16"/>
              </w:rPr>
              <w:t xml:space="preserve"> gatherings including events in public spaces that are organised by the University are only permitted with steps to mitigate the risk of transmission and in </w:t>
            </w:r>
            <w:r w:rsidR="00004C68" w:rsidRPr="007E6415">
              <w:rPr>
                <w:rFonts w:cstheme="minorHAnsi"/>
                <w:sz w:val="16"/>
                <w:szCs w:val="16"/>
              </w:rPr>
              <w:lastRenderedPageBreak/>
              <w:t xml:space="preserve">line with COVID-19 Secure guidance including the completion of a specific risk assessment. </w:t>
            </w:r>
          </w:p>
          <w:p w14:paraId="5FEC36EB" w14:textId="29D3B8E2" w:rsidR="00E80A1D" w:rsidRPr="003B6AF6" w:rsidRDefault="00926AE0" w:rsidP="00175738">
            <w:pPr>
              <w:pStyle w:val="NoSpacing"/>
              <w:jc w:val="both"/>
              <w:rPr>
                <w:rFonts w:cstheme="minorHAnsi"/>
                <w:sz w:val="16"/>
                <w:szCs w:val="16"/>
              </w:rPr>
            </w:pPr>
            <w:hyperlink r:id="rId26" w:history="1">
              <w:r w:rsidR="007E6415" w:rsidRPr="007E6415">
                <w:rPr>
                  <w:rStyle w:val="Hyperlink"/>
                  <w:sz w:val="16"/>
                  <w:szCs w:val="16"/>
                </w:rPr>
                <w:t>Working safely during coronavirus (COVID-19): guidance from Step 4 - Guidance - GOV.UK (www.gov.uk)</w:t>
              </w:r>
            </w:hyperlink>
          </w:p>
          <w:p w14:paraId="1864CE95" w14:textId="7C83FFF9" w:rsidR="00F92109" w:rsidRPr="004C3E75" w:rsidRDefault="00F92109" w:rsidP="00175738">
            <w:pPr>
              <w:pStyle w:val="NoSpacing"/>
              <w:jc w:val="both"/>
              <w:rPr>
                <w:rFonts w:cstheme="minorHAnsi"/>
                <w:sz w:val="16"/>
                <w:szCs w:val="16"/>
              </w:rPr>
            </w:pPr>
          </w:p>
          <w:p w14:paraId="0E2A4389" w14:textId="7B3D7A86" w:rsidR="001921A5" w:rsidRDefault="007762CB" w:rsidP="004A0759">
            <w:pPr>
              <w:jc w:val="both"/>
              <w:rPr>
                <w:rFonts w:cstheme="minorHAnsi"/>
                <w:sz w:val="16"/>
                <w:szCs w:val="16"/>
              </w:rPr>
            </w:pPr>
            <w:r w:rsidRPr="004A0759">
              <w:rPr>
                <w:rFonts w:cstheme="minorHAnsi"/>
                <w:sz w:val="16"/>
                <w:szCs w:val="16"/>
              </w:rPr>
              <w:t xml:space="preserve">Managers </w:t>
            </w:r>
            <w:r w:rsidR="00A5232B" w:rsidRPr="004A0759">
              <w:rPr>
                <w:rFonts w:cstheme="minorHAnsi"/>
                <w:sz w:val="16"/>
                <w:szCs w:val="16"/>
              </w:rPr>
              <w:t xml:space="preserve">perform frequent evaluation against </w:t>
            </w:r>
            <w:r w:rsidR="007E6415" w:rsidRPr="004A0759">
              <w:rPr>
                <w:rFonts w:cstheme="minorHAnsi"/>
                <w:sz w:val="16"/>
                <w:szCs w:val="16"/>
              </w:rPr>
              <w:t xml:space="preserve">social </w:t>
            </w:r>
            <w:r w:rsidR="007E6415" w:rsidRPr="007D6A0E">
              <w:rPr>
                <w:rFonts w:cstheme="minorHAnsi"/>
                <w:sz w:val="16"/>
                <w:szCs w:val="16"/>
              </w:rPr>
              <w:t xml:space="preserve">contact </w:t>
            </w:r>
            <w:r w:rsidR="00A5232B" w:rsidRPr="007D6A0E">
              <w:rPr>
                <w:rFonts w:cstheme="minorHAnsi"/>
                <w:sz w:val="16"/>
                <w:szCs w:val="16"/>
              </w:rPr>
              <w:t>controls</w:t>
            </w:r>
            <w:r w:rsidR="00D646F2" w:rsidRPr="007D6A0E">
              <w:rPr>
                <w:rFonts w:cstheme="minorHAnsi"/>
                <w:sz w:val="16"/>
                <w:szCs w:val="16"/>
              </w:rPr>
              <w:t xml:space="preserve">. These are </w:t>
            </w:r>
            <w:r w:rsidR="007D6A0E">
              <w:rPr>
                <w:rFonts w:cstheme="minorHAnsi"/>
                <w:sz w:val="16"/>
                <w:szCs w:val="16"/>
              </w:rPr>
              <w:t>undertaken via 1:1</w:t>
            </w:r>
            <w:r w:rsidR="00D646F2" w:rsidRPr="007D6A0E">
              <w:rPr>
                <w:rFonts w:cstheme="minorHAnsi"/>
                <w:sz w:val="16"/>
                <w:szCs w:val="16"/>
              </w:rPr>
              <w:t>’s and team meetings</w:t>
            </w:r>
            <w:r w:rsidR="005202A0" w:rsidRPr="007D6A0E">
              <w:rPr>
                <w:rFonts w:cstheme="minorHAnsi"/>
                <w:sz w:val="16"/>
                <w:szCs w:val="16"/>
              </w:rPr>
              <w:t>.</w:t>
            </w:r>
            <w:r w:rsidR="007F6DAD" w:rsidRPr="007D6A0E">
              <w:rPr>
                <w:rFonts w:cstheme="minorHAnsi"/>
                <w:sz w:val="16"/>
                <w:szCs w:val="16"/>
              </w:rPr>
              <w:t xml:space="preserve"> </w:t>
            </w:r>
            <w:r w:rsidR="003836A5" w:rsidRPr="007D6A0E">
              <w:rPr>
                <w:rFonts w:cstheme="minorHAnsi"/>
                <w:sz w:val="16"/>
                <w:szCs w:val="16"/>
              </w:rPr>
              <w:t>Staff</w:t>
            </w:r>
            <w:r w:rsidR="00C94F1C" w:rsidRPr="007D6A0E">
              <w:rPr>
                <w:rFonts w:cstheme="minorHAnsi"/>
                <w:sz w:val="16"/>
                <w:szCs w:val="16"/>
              </w:rPr>
              <w:t xml:space="preserve"> </w:t>
            </w:r>
            <w:r w:rsidR="00D646F2" w:rsidRPr="007D6A0E">
              <w:rPr>
                <w:rFonts w:cstheme="minorHAnsi"/>
                <w:sz w:val="16"/>
                <w:szCs w:val="16"/>
              </w:rPr>
              <w:t xml:space="preserve">and library patrons </w:t>
            </w:r>
            <w:r w:rsidR="00C94F1C" w:rsidRPr="007D6A0E">
              <w:rPr>
                <w:rFonts w:cstheme="minorHAnsi"/>
                <w:sz w:val="16"/>
                <w:szCs w:val="16"/>
              </w:rPr>
              <w:t>are remi</w:t>
            </w:r>
            <w:r w:rsidR="00D646F2" w:rsidRPr="007D6A0E">
              <w:rPr>
                <w:rFonts w:cstheme="minorHAnsi"/>
                <w:sz w:val="16"/>
                <w:szCs w:val="16"/>
              </w:rPr>
              <w:t xml:space="preserve">nded, via social media, public announcements via the internal </w:t>
            </w:r>
            <w:proofErr w:type="spellStart"/>
            <w:r w:rsidR="00D646F2" w:rsidRPr="007D6A0E">
              <w:rPr>
                <w:rFonts w:cstheme="minorHAnsi"/>
                <w:sz w:val="16"/>
                <w:szCs w:val="16"/>
              </w:rPr>
              <w:t>tannoy</w:t>
            </w:r>
            <w:proofErr w:type="spellEnd"/>
            <w:r w:rsidR="00D646F2" w:rsidRPr="007D6A0E">
              <w:rPr>
                <w:rFonts w:cstheme="minorHAnsi"/>
                <w:sz w:val="16"/>
                <w:szCs w:val="16"/>
              </w:rPr>
              <w:t xml:space="preserve"> system and staff interventions and team meetings/ 1:1’s</w:t>
            </w:r>
            <w:r w:rsidR="00C94F1C" w:rsidRPr="007D6A0E">
              <w:rPr>
                <w:rFonts w:cstheme="minorHAnsi"/>
                <w:sz w:val="16"/>
                <w:szCs w:val="16"/>
              </w:rPr>
              <w:t xml:space="preserve"> on a daily basis of the importance of</w:t>
            </w:r>
            <w:r w:rsidR="007E6415" w:rsidRPr="007D6A0E">
              <w:rPr>
                <w:rFonts w:cstheme="minorHAnsi"/>
                <w:sz w:val="16"/>
                <w:szCs w:val="16"/>
              </w:rPr>
              <w:t xml:space="preserve"> reducing social contacts</w:t>
            </w:r>
            <w:r w:rsidR="00C94F1C" w:rsidRPr="007D6A0E">
              <w:rPr>
                <w:rFonts w:cstheme="minorHAnsi"/>
                <w:sz w:val="16"/>
                <w:szCs w:val="16"/>
              </w:rPr>
              <w:t xml:space="preserve"> </w:t>
            </w:r>
            <w:r w:rsidR="00C94F1C" w:rsidRPr="004A0759">
              <w:rPr>
                <w:rFonts w:cstheme="minorHAnsi"/>
                <w:sz w:val="16"/>
                <w:szCs w:val="16"/>
              </w:rPr>
              <w:t>both in the workplace and outside of it.</w:t>
            </w:r>
            <w:r w:rsidR="00C94F1C" w:rsidRPr="004C3E75">
              <w:rPr>
                <w:rFonts w:cstheme="minorHAnsi"/>
                <w:sz w:val="16"/>
                <w:szCs w:val="16"/>
              </w:rPr>
              <w:t xml:space="preserve"> </w:t>
            </w:r>
          </w:p>
          <w:p w14:paraId="2F655B87" w14:textId="6A4C5A1F"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5DCBF196" w14:textId="5EF1F7ED" w:rsidR="001C2479" w:rsidRDefault="001C2479" w:rsidP="005853CE">
            <w:pPr>
              <w:pStyle w:val="NoSpacing"/>
              <w:jc w:val="both"/>
              <w:rPr>
                <w:rFonts w:cstheme="minorHAnsi"/>
                <w:sz w:val="16"/>
                <w:szCs w:val="16"/>
              </w:rPr>
            </w:pPr>
          </w:p>
          <w:p w14:paraId="64F2F0EB" w14:textId="77777777" w:rsidR="00344DD2" w:rsidRPr="004A0759" w:rsidRDefault="003A4FEA" w:rsidP="004E4F9A">
            <w:pPr>
              <w:pStyle w:val="NoSpacing"/>
              <w:jc w:val="both"/>
              <w:rPr>
                <w:rFonts w:cstheme="minorHAnsi"/>
                <w:sz w:val="16"/>
                <w:szCs w:val="16"/>
              </w:rPr>
            </w:pPr>
            <w:r w:rsidRPr="004A0759">
              <w:rPr>
                <w:rFonts w:cstheme="minorHAnsi"/>
                <w:sz w:val="16"/>
                <w:szCs w:val="16"/>
              </w:rPr>
              <w:t>Face coveri</w:t>
            </w:r>
            <w:bookmarkStart w:id="0" w:name="_GoBack"/>
            <w:bookmarkEnd w:id="0"/>
            <w:r w:rsidRPr="004A0759">
              <w:rPr>
                <w:rFonts w:cstheme="minorHAnsi"/>
                <w:sz w:val="16"/>
                <w:szCs w:val="16"/>
              </w:rPr>
              <w:t xml:space="preserve">ngs are not PPE and are not </w:t>
            </w:r>
            <w:r w:rsidR="004E4F9A" w:rsidRPr="004A0759">
              <w:rPr>
                <w:rFonts w:cstheme="minorHAnsi"/>
                <w:sz w:val="16"/>
                <w:szCs w:val="16"/>
              </w:rPr>
              <w:t xml:space="preserve">normally required to </w:t>
            </w:r>
            <w:r w:rsidRPr="004A0759">
              <w:rPr>
                <w:rFonts w:cstheme="minorHAnsi"/>
                <w:sz w:val="16"/>
                <w:szCs w:val="16"/>
              </w:rPr>
              <w:t>be worn in the workplace</w:t>
            </w:r>
            <w:r w:rsidR="00E64BD9" w:rsidRPr="004A0759">
              <w:rPr>
                <w:rFonts w:cstheme="minorHAnsi"/>
                <w:sz w:val="16"/>
                <w:szCs w:val="16"/>
              </w:rPr>
              <w:t xml:space="preserve"> but </w:t>
            </w:r>
            <w:r w:rsidR="00344DD2" w:rsidRPr="004A0759">
              <w:rPr>
                <w:rFonts w:cstheme="minorHAnsi"/>
                <w:sz w:val="16"/>
                <w:szCs w:val="16"/>
              </w:rPr>
              <w:t xml:space="preserve">the University </w:t>
            </w:r>
            <w:r w:rsidR="00344DD2" w:rsidRPr="004A0759">
              <w:rPr>
                <w:sz w:val="16"/>
                <w:szCs w:val="16"/>
              </w:rPr>
              <w:t>strongly encourages staff, students, contractors and visitors to continue to wear face coverings inside buildings</w:t>
            </w:r>
            <w:r w:rsidR="00344DD2" w:rsidRPr="004A0759">
              <w:rPr>
                <w:rFonts w:cstheme="minorHAnsi"/>
                <w:sz w:val="16"/>
                <w:szCs w:val="16"/>
              </w:rPr>
              <w:t xml:space="preserve"> and </w:t>
            </w:r>
            <w:r w:rsidR="00E64BD9" w:rsidRPr="004A0759">
              <w:rPr>
                <w:rFonts w:cstheme="minorHAnsi"/>
                <w:sz w:val="16"/>
                <w:szCs w:val="16"/>
              </w:rPr>
              <w:t>where people choose to wear them</w:t>
            </w:r>
            <w:r w:rsidR="00344DD2" w:rsidRPr="004A0759">
              <w:rPr>
                <w:rFonts w:cstheme="minorHAnsi"/>
                <w:sz w:val="16"/>
                <w:szCs w:val="16"/>
              </w:rPr>
              <w:t xml:space="preserve"> they are supported</w:t>
            </w:r>
            <w:r w:rsidR="00E64BD9" w:rsidRPr="004A0759">
              <w:rPr>
                <w:rFonts w:cstheme="minorHAnsi"/>
                <w:sz w:val="16"/>
                <w:szCs w:val="16"/>
              </w:rPr>
              <w:t>.</w:t>
            </w:r>
            <w:r w:rsidRPr="004A0759">
              <w:rPr>
                <w:rFonts w:cstheme="minorHAnsi"/>
                <w:sz w:val="16"/>
                <w:szCs w:val="16"/>
              </w:rPr>
              <w:t xml:space="preserve"> </w:t>
            </w:r>
          </w:p>
          <w:p w14:paraId="505DB3FB" w14:textId="77777777" w:rsidR="00344DD2" w:rsidRDefault="00344DD2" w:rsidP="004E4F9A">
            <w:pPr>
              <w:pStyle w:val="NoSpacing"/>
              <w:jc w:val="both"/>
              <w:rPr>
                <w:rFonts w:cstheme="minorHAnsi"/>
                <w:sz w:val="16"/>
                <w:szCs w:val="16"/>
                <w:highlight w:val="cyan"/>
              </w:rPr>
            </w:pPr>
          </w:p>
          <w:p w14:paraId="745C745D" w14:textId="3F698CE8" w:rsidR="003A4FEA" w:rsidRPr="00F93DBF" w:rsidRDefault="00E64BD9" w:rsidP="004E4F9A">
            <w:pPr>
              <w:pStyle w:val="NoSpacing"/>
              <w:jc w:val="both"/>
              <w:rPr>
                <w:rFonts w:cstheme="minorHAnsi"/>
                <w:sz w:val="16"/>
                <w:szCs w:val="16"/>
              </w:rPr>
            </w:pPr>
            <w:r w:rsidRPr="004A0759">
              <w:rPr>
                <w:rFonts w:cstheme="minorHAnsi"/>
                <w:sz w:val="16"/>
                <w:szCs w:val="16"/>
              </w:rPr>
              <w:t>W</w:t>
            </w:r>
            <w:r w:rsidR="004E4F9A" w:rsidRPr="004A0759">
              <w:rPr>
                <w:rFonts w:cstheme="minorHAnsi"/>
                <w:sz w:val="16"/>
                <w:szCs w:val="16"/>
              </w:rPr>
              <w:t xml:space="preserve">here </w:t>
            </w:r>
            <w:r w:rsidRPr="004A0759">
              <w:rPr>
                <w:rFonts w:cstheme="minorHAnsi"/>
                <w:sz w:val="16"/>
                <w:szCs w:val="16"/>
              </w:rPr>
              <w:t>face coverings</w:t>
            </w:r>
            <w:r w:rsidR="004E4F9A" w:rsidRPr="004A0759">
              <w:rPr>
                <w:rFonts w:cstheme="minorHAnsi"/>
                <w:sz w:val="16"/>
                <w:szCs w:val="16"/>
              </w:rPr>
              <w:t xml:space="preserve"> </w:t>
            </w:r>
            <w:r w:rsidR="003A4FEA" w:rsidRPr="004A0759">
              <w:rPr>
                <w:rFonts w:cstheme="minorHAnsi"/>
                <w:sz w:val="16"/>
                <w:szCs w:val="16"/>
              </w:rPr>
              <w:t>may reduce the risk of transmission</w:t>
            </w:r>
            <w:r w:rsidR="004E4F9A" w:rsidRPr="004A0759">
              <w:rPr>
                <w:rFonts w:cstheme="minorHAnsi"/>
                <w:sz w:val="16"/>
                <w:szCs w:val="16"/>
              </w:rPr>
              <w:t xml:space="preserve"> from one person to another e.g. in </w:t>
            </w:r>
            <w:r w:rsidR="00FF4EDA" w:rsidRPr="004A0759">
              <w:rPr>
                <w:rFonts w:cstheme="minorHAnsi"/>
                <w:sz w:val="16"/>
                <w:szCs w:val="16"/>
              </w:rPr>
              <w:t xml:space="preserve">congested areas, </w:t>
            </w:r>
            <w:r w:rsidR="004E4F9A" w:rsidRPr="004A0759">
              <w:rPr>
                <w:rFonts w:cstheme="minorHAnsi"/>
                <w:sz w:val="16"/>
                <w:szCs w:val="16"/>
              </w:rPr>
              <w:t>crowded enclosed spaces</w:t>
            </w:r>
            <w:r w:rsidR="00693B5C" w:rsidRPr="004A0759">
              <w:rPr>
                <w:rFonts w:cstheme="minorHAnsi"/>
                <w:sz w:val="16"/>
                <w:szCs w:val="16"/>
              </w:rPr>
              <w:t xml:space="preserve"> and</w:t>
            </w:r>
            <w:r w:rsidR="003A4FEA" w:rsidRPr="004A0759">
              <w:rPr>
                <w:rFonts w:cstheme="minorHAnsi"/>
                <w:sz w:val="16"/>
                <w:szCs w:val="16"/>
              </w:rPr>
              <w:t xml:space="preserve"> where </w:t>
            </w:r>
            <w:r w:rsidR="004E4F9A" w:rsidRPr="004A0759">
              <w:rPr>
                <w:rFonts w:cstheme="minorHAnsi"/>
                <w:sz w:val="16"/>
                <w:szCs w:val="16"/>
              </w:rPr>
              <w:t>people</w:t>
            </w:r>
            <w:r w:rsidR="003A4FEA" w:rsidRPr="004A0759">
              <w:rPr>
                <w:rFonts w:cstheme="minorHAnsi"/>
                <w:sz w:val="16"/>
                <w:szCs w:val="16"/>
              </w:rPr>
              <w:t xml:space="preserve"> may come into contact with people they do not normally meet</w:t>
            </w:r>
            <w:r w:rsidRPr="004A0759">
              <w:rPr>
                <w:rFonts w:cstheme="minorHAnsi"/>
                <w:sz w:val="16"/>
                <w:szCs w:val="16"/>
              </w:rPr>
              <w:t>,</w:t>
            </w:r>
            <w:r w:rsidR="004E4F9A" w:rsidRPr="004A0759">
              <w:rPr>
                <w:rFonts w:cstheme="minorHAnsi"/>
                <w:sz w:val="16"/>
                <w:szCs w:val="16"/>
              </w:rPr>
              <w:t xml:space="preserve"> signs</w:t>
            </w:r>
            <w:r w:rsidRPr="004A0759">
              <w:rPr>
                <w:rFonts w:cstheme="minorHAnsi"/>
                <w:sz w:val="16"/>
                <w:szCs w:val="16"/>
              </w:rPr>
              <w:t xml:space="preserve"> are </w:t>
            </w:r>
            <w:r w:rsidR="004E4F9A" w:rsidRPr="004A0759">
              <w:rPr>
                <w:rFonts w:cstheme="minorHAnsi"/>
                <w:sz w:val="16"/>
                <w:szCs w:val="16"/>
              </w:rPr>
              <w:t xml:space="preserve">displayed </w:t>
            </w:r>
            <w:r w:rsidR="00833BD2" w:rsidRPr="004A0759">
              <w:rPr>
                <w:rFonts w:cstheme="minorHAnsi"/>
                <w:sz w:val="16"/>
                <w:szCs w:val="16"/>
              </w:rPr>
              <w:t xml:space="preserve">requesting </w:t>
            </w:r>
            <w:r w:rsidR="00C9460B" w:rsidRPr="004A0759">
              <w:rPr>
                <w:rFonts w:cstheme="minorHAnsi"/>
                <w:sz w:val="16"/>
                <w:szCs w:val="16"/>
              </w:rPr>
              <w:t xml:space="preserve">individuals to wear a face covering </w:t>
            </w:r>
            <w:r w:rsidR="00693B5C" w:rsidRPr="004A0759">
              <w:rPr>
                <w:rFonts w:cstheme="minorHAnsi"/>
                <w:sz w:val="16"/>
                <w:szCs w:val="16"/>
              </w:rPr>
              <w:t xml:space="preserve">with </w:t>
            </w:r>
            <w:r w:rsidRPr="004A0759">
              <w:rPr>
                <w:rFonts w:cstheme="minorHAnsi"/>
                <w:sz w:val="16"/>
                <w:szCs w:val="16"/>
              </w:rPr>
              <w:t xml:space="preserve">the expectation that individuals will </w:t>
            </w:r>
            <w:r w:rsidR="004E4F9A" w:rsidRPr="004A0759">
              <w:rPr>
                <w:rFonts w:cstheme="minorHAnsi"/>
                <w:sz w:val="16"/>
                <w:szCs w:val="16"/>
              </w:rPr>
              <w:t>wear a face covering</w:t>
            </w:r>
            <w:r w:rsidR="00693B5C" w:rsidRPr="004A0759">
              <w:rPr>
                <w:rFonts w:cstheme="minorHAnsi"/>
                <w:sz w:val="16"/>
                <w:szCs w:val="16"/>
              </w:rPr>
              <w:t xml:space="preserve"> in these areas</w:t>
            </w:r>
            <w:r w:rsidR="004E4F9A" w:rsidRPr="004A0759">
              <w:rPr>
                <w:rFonts w:cstheme="minorHAnsi"/>
                <w:sz w:val="16"/>
                <w:szCs w:val="16"/>
              </w:rPr>
              <w:t>.</w:t>
            </w:r>
            <w:r w:rsidR="004E4F9A">
              <w:rPr>
                <w:rFonts w:cstheme="minorHAnsi"/>
                <w:sz w:val="16"/>
                <w:szCs w:val="16"/>
              </w:rPr>
              <w:t xml:space="preserve"> </w:t>
            </w:r>
          </w:p>
          <w:p w14:paraId="1AFB7FA0" w14:textId="77777777" w:rsidR="003A4FEA" w:rsidRPr="002D55C7" w:rsidRDefault="003A4FEA" w:rsidP="005853CE">
            <w:pPr>
              <w:pStyle w:val="NoSpacing"/>
              <w:jc w:val="both"/>
              <w:rPr>
                <w:rFonts w:cstheme="minorHAnsi"/>
                <w:sz w:val="16"/>
                <w:szCs w:val="16"/>
              </w:rPr>
            </w:pPr>
          </w:p>
          <w:p w14:paraId="64D905F1" w14:textId="23453C66" w:rsidR="00AF7F7D" w:rsidRPr="00D646F2" w:rsidRDefault="00AF7F7D" w:rsidP="00175738">
            <w:pPr>
              <w:pStyle w:val="NoSpacing"/>
              <w:jc w:val="both"/>
              <w:rPr>
                <w:rFonts w:cstheme="minorHAnsi"/>
                <w:b/>
                <w:i/>
                <w:color w:val="5B9BD5" w:themeColor="accent1"/>
                <w:sz w:val="16"/>
                <w:szCs w:val="16"/>
              </w:rPr>
            </w:pPr>
            <w:r w:rsidRPr="00A34091">
              <w:rPr>
                <w:sz w:val="16"/>
                <w:szCs w:val="16"/>
                <w:lang w:eastAsia="en-GB"/>
              </w:rPr>
              <w:t>Ind</w:t>
            </w:r>
            <w:r w:rsidRPr="00512328">
              <w:rPr>
                <w:sz w:val="16"/>
                <w:szCs w:val="16"/>
                <w:lang w:eastAsia="en-GB"/>
              </w:rPr>
              <w:t>ividuals have been reminded through</w:t>
            </w:r>
            <w:r w:rsidR="00D646F2" w:rsidRPr="00512328">
              <w:rPr>
                <w:sz w:val="16"/>
                <w:szCs w:val="16"/>
                <w:lang w:eastAsia="en-GB"/>
              </w:rPr>
              <w:t xml:space="preserve"> electronic and physical posters, social media and other virtual platforms,  as well as via direct conversations prior to entry </w:t>
            </w:r>
            <w:r w:rsidRPr="00512328">
              <w:rPr>
                <w:rFonts w:cstheme="minorHAnsi"/>
                <w:sz w:val="16"/>
                <w:szCs w:val="16"/>
              </w:rPr>
              <w:t>of how to use face coverings safely including the following:</w:t>
            </w:r>
          </w:p>
          <w:p w14:paraId="2558AA38" w14:textId="6A4C50A6" w:rsidR="00071E93" w:rsidRPr="00102287" w:rsidRDefault="00071E93" w:rsidP="00071E93">
            <w:pPr>
              <w:pStyle w:val="NoSpacing"/>
              <w:jc w:val="both"/>
              <w:rPr>
                <w:sz w:val="16"/>
                <w:szCs w:val="16"/>
                <w:lang w:eastAsia="en-GB"/>
              </w:rPr>
            </w:pPr>
            <w:r w:rsidRPr="00102287">
              <w:rPr>
                <w:sz w:val="16"/>
                <w:szCs w:val="16"/>
                <w:lang w:eastAsia="en-GB"/>
              </w:rPr>
              <w:t>When wearing a face covering you should:</w:t>
            </w:r>
          </w:p>
          <w:p w14:paraId="5586F8C4" w14:textId="4E0431DB" w:rsidR="00071E93" w:rsidRPr="004A0759" w:rsidRDefault="00071E93" w:rsidP="00962160">
            <w:pPr>
              <w:pStyle w:val="NoSpacing"/>
              <w:numPr>
                <w:ilvl w:val="0"/>
                <w:numId w:val="25"/>
              </w:numPr>
              <w:jc w:val="both"/>
              <w:rPr>
                <w:sz w:val="16"/>
                <w:szCs w:val="16"/>
                <w:lang w:eastAsia="en-GB"/>
              </w:rPr>
            </w:pPr>
            <w:r w:rsidRPr="004A0759">
              <w:rPr>
                <w:sz w:val="16"/>
                <w:szCs w:val="16"/>
                <w:lang w:eastAsia="en-GB"/>
              </w:rPr>
              <w:lastRenderedPageBreak/>
              <w:t>wash your hands thoroughly with soap and water for 20 seconds or use hand sanitiser before putting a face covering on</w:t>
            </w:r>
            <w:r w:rsidR="00B14A69" w:rsidRPr="004A0759">
              <w:rPr>
                <w:sz w:val="16"/>
                <w:szCs w:val="16"/>
                <w:lang w:eastAsia="en-GB"/>
              </w:rPr>
              <w:t xml:space="preserve"> and before and after removing it</w:t>
            </w:r>
          </w:p>
          <w:p w14:paraId="3602498D" w14:textId="77777777" w:rsidR="00071E93" w:rsidRPr="004A0759" w:rsidRDefault="00071E93" w:rsidP="00962160">
            <w:pPr>
              <w:pStyle w:val="NoSpacing"/>
              <w:numPr>
                <w:ilvl w:val="0"/>
                <w:numId w:val="25"/>
              </w:numPr>
              <w:jc w:val="both"/>
              <w:rPr>
                <w:sz w:val="16"/>
                <w:szCs w:val="16"/>
                <w:lang w:eastAsia="en-GB"/>
              </w:rPr>
            </w:pPr>
            <w:r w:rsidRPr="004A0759">
              <w:rPr>
                <w:sz w:val="16"/>
                <w:szCs w:val="16"/>
                <w:lang w:eastAsia="en-GB"/>
              </w:rPr>
              <w:t>avoid wearing on your neck or forehead</w:t>
            </w:r>
          </w:p>
          <w:p w14:paraId="10CC719B" w14:textId="3E3E79B2" w:rsidR="00071E93" w:rsidRPr="004A0759" w:rsidRDefault="00071E93" w:rsidP="00962160">
            <w:pPr>
              <w:pStyle w:val="NoSpacing"/>
              <w:numPr>
                <w:ilvl w:val="0"/>
                <w:numId w:val="25"/>
              </w:numPr>
              <w:jc w:val="both"/>
              <w:rPr>
                <w:sz w:val="16"/>
                <w:szCs w:val="16"/>
                <w:lang w:eastAsia="en-GB"/>
              </w:rPr>
            </w:pPr>
            <w:r w:rsidRPr="004A0759">
              <w:rPr>
                <w:sz w:val="16"/>
                <w:szCs w:val="16"/>
                <w:lang w:eastAsia="en-GB"/>
              </w:rPr>
              <w:t>avoid touching the face covering</w:t>
            </w:r>
            <w:r w:rsidR="00B14A69" w:rsidRPr="004A0759">
              <w:rPr>
                <w:sz w:val="16"/>
                <w:szCs w:val="16"/>
                <w:lang w:eastAsia="en-GB"/>
              </w:rPr>
              <w:t xml:space="preserve"> or </w:t>
            </w:r>
            <w:r w:rsidR="003A4FEA" w:rsidRPr="004A0759">
              <w:rPr>
                <w:sz w:val="16"/>
                <w:szCs w:val="16"/>
                <w:lang w:eastAsia="en-GB"/>
              </w:rPr>
              <w:t>your</w:t>
            </w:r>
            <w:r w:rsidR="00B14A69" w:rsidRPr="004A0759">
              <w:rPr>
                <w:sz w:val="16"/>
                <w:szCs w:val="16"/>
                <w:lang w:eastAsia="en-GB"/>
              </w:rPr>
              <w:t xml:space="preserve"> face</w:t>
            </w:r>
            <w:r w:rsidRPr="004A0759">
              <w:rPr>
                <w:sz w:val="16"/>
                <w:szCs w:val="16"/>
                <w:lang w:eastAsia="en-GB"/>
              </w:rPr>
              <w:t>, as it could</w:t>
            </w:r>
            <w:r w:rsidR="00B14A69" w:rsidRPr="004A0759">
              <w:rPr>
                <w:sz w:val="16"/>
                <w:szCs w:val="16"/>
                <w:lang w:eastAsia="en-GB"/>
              </w:rPr>
              <w:t xml:space="preserve"> contaminate it with germs</w:t>
            </w:r>
            <w:r w:rsidR="003A4FEA" w:rsidRPr="004A0759">
              <w:rPr>
                <w:sz w:val="16"/>
                <w:szCs w:val="16"/>
                <w:lang w:eastAsia="en-GB"/>
              </w:rPr>
              <w:t xml:space="preserve"> from your hands</w:t>
            </w:r>
            <w:r w:rsidRPr="004A0759">
              <w:rPr>
                <w:sz w:val="16"/>
                <w:szCs w:val="16"/>
                <w:lang w:eastAsia="en-GB"/>
              </w:rPr>
              <w:t xml:space="preserve"> </w:t>
            </w:r>
          </w:p>
          <w:p w14:paraId="290AB110" w14:textId="77777777" w:rsidR="003A4FEA" w:rsidRPr="004A0759" w:rsidRDefault="00071E93" w:rsidP="003A4FEA">
            <w:pPr>
              <w:pStyle w:val="NoSpacing"/>
              <w:numPr>
                <w:ilvl w:val="0"/>
                <w:numId w:val="25"/>
              </w:numPr>
              <w:jc w:val="both"/>
              <w:rPr>
                <w:sz w:val="16"/>
                <w:szCs w:val="16"/>
                <w:lang w:eastAsia="en-GB"/>
              </w:rPr>
            </w:pPr>
            <w:r w:rsidRPr="004A0759">
              <w:rPr>
                <w:sz w:val="16"/>
                <w:szCs w:val="16"/>
                <w:lang w:eastAsia="en-GB"/>
              </w:rPr>
              <w:t>change the face covering if it becomes damp or if you’ve touched it</w:t>
            </w:r>
          </w:p>
          <w:p w14:paraId="05EB6226" w14:textId="349AA831" w:rsidR="003A4FEA" w:rsidRPr="004A0759" w:rsidRDefault="003A4FEA" w:rsidP="003A4FEA">
            <w:pPr>
              <w:pStyle w:val="NoSpacing"/>
              <w:numPr>
                <w:ilvl w:val="0"/>
                <w:numId w:val="25"/>
              </w:numPr>
              <w:jc w:val="both"/>
              <w:rPr>
                <w:sz w:val="16"/>
                <w:szCs w:val="16"/>
                <w:lang w:eastAsia="en-GB"/>
              </w:rPr>
            </w:pPr>
            <w:r w:rsidRPr="004A0759">
              <w:rPr>
                <w:rFonts w:cstheme="minorHAnsi"/>
                <w:sz w:val="16"/>
                <w:szCs w:val="16"/>
              </w:rPr>
              <w:t>continue to wash your hands regularly</w:t>
            </w:r>
          </w:p>
          <w:p w14:paraId="6AA60B3C" w14:textId="0C2C33E0" w:rsidR="003A4FEA" w:rsidRPr="004A0759" w:rsidRDefault="003A4FEA" w:rsidP="003A4FEA">
            <w:pPr>
              <w:pStyle w:val="NoSpacing"/>
              <w:numPr>
                <w:ilvl w:val="0"/>
                <w:numId w:val="25"/>
              </w:numPr>
              <w:jc w:val="both"/>
              <w:rPr>
                <w:sz w:val="16"/>
                <w:szCs w:val="16"/>
                <w:lang w:eastAsia="en-GB"/>
              </w:rPr>
            </w:pPr>
            <w:r w:rsidRPr="004A0759">
              <w:rPr>
                <w:rFonts w:cstheme="minorHAnsi"/>
                <w:sz w:val="16"/>
                <w:szCs w:val="16"/>
              </w:rPr>
              <w:t>change or wash your face coverings daily</w:t>
            </w:r>
          </w:p>
          <w:p w14:paraId="7AEB2C17" w14:textId="085ABB24" w:rsidR="003A4FEA" w:rsidRPr="004A0759" w:rsidRDefault="003A4FEA" w:rsidP="003A4FEA">
            <w:pPr>
              <w:pStyle w:val="NoSpacing"/>
              <w:numPr>
                <w:ilvl w:val="0"/>
                <w:numId w:val="25"/>
              </w:numPr>
              <w:jc w:val="both"/>
              <w:rPr>
                <w:sz w:val="16"/>
                <w:szCs w:val="16"/>
                <w:lang w:eastAsia="en-GB"/>
              </w:rPr>
            </w:pPr>
            <w:proofErr w:type="gramStart"/>
            <w:r w:rsidRPr="004A0759">
              <w:rPr>
                <w:rFonts w:cstheme="minorHAnsi"/>
                <w:sz w:val="16"/>
                <w:szCs w:val="16"/>
              </w:rPr>
              <w:t>if</w:t>
            </w:r>
            <w:proofErr w:type="gramEnd"/>
            <w:r w:rsidRPr="004A0759">
              <w:rPr>
                <w:rFonts w:cstheme="minorHAnsi"/>
                <w:sz w:val="16"/>
                <w:szCs w:val="16"/>
              </w:rPr>
              <w:t xml:space="preserve"> the material is washable, wash it in line with manufacturer’s instructions. If it’s not washable, dispose of it carefully in their usual waste</w:t>
            </w:r>
          </w:p>
          <w:p w14:paraId="568F8096" w14:textId="27E01551" w:rsidR="003A4FEA" w:rsidRDefault="003A4FEA" w:rsidP="00F73595">
            <w:pPr>
              <w:pStyle w:val="NoSpacing"/>
              <w:jc w:val="both"/>
              <w:rPr>
                <w:sz w:val="16"/>
                <w:szCs w:val="16"/>
                <w:lang w:eastAsia="en-GB"/>
              </w:rPr>
            </w:pPr>
          </w:p>
          <w:p w14:paraId="7572D7CC" w14:textId="5A2E4021" w:rsidR="008B5617" w:rsidRPr="005139B0" w:rsidRDefault="00F73595" w:rsidP="005139B0">
            <w:pPr>
              <w:pStyle w:val="NormalWeb"/>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Extra non recycling bins to dispose of single use face coverings and PPE are provided, refer to the </w:t>
            </w:r>
            <w:hyperlink r:id="rId27" w:history="1">
              <w:r w:rsidRPr="004A0759">
                <w:rPr>
                  <w:rStyle w:val="Hyperlink"/>
                  <w:rFonts w:asciiTheme="minorHAnsi" w:hAnsiTheme="minorHAnsi" w:cstheme="minorHAnsi"/>
                  <w:color w:val="1D70B8"/>
                  <w:sz w:val="16"/>
                  <w:szCs w:val="16"/>
                  <w:bdr w:val="none" w:sz="0" w:space="0" w:color="auto" w:frame="1"/>
                </w:rPr>
                <w:t>guidance on how to dispose of personal or business waste, including face coverings and PPE</w:t>
              </w:r>
            </w:hyperlink>
            <w:r w:rsidRPr="004A0759">
              <w:rPr>
                <w:rFonts w:asciiTheme="minorHAnsi" w:hAnsiTheme="minorHAnsi" w:cstheme="minorHAnsi"/>
                <w:color w:val="0B0C0C"/>
                <w:sz w:val="16"/>
                <w:szCs w:val="16"/>
              </w:rPr>
              <w:t>.</w:t>
            </w:r>
          </w:p>
        </w:tc>
        <w:tc>
          <w:tcPr>
            <w:tcW w:w="284" w:type="dxa"/>
            <w:shd w:val="clear" w:color="auto" w:fill="auto"/>
          </w:tcPr>
          <w:p w14:paraId="51CDB1F5" w14:textId="727E6507" w:rsidR="00B23D3F" w:rsidRPr="00071B01" w:rsidRDefault="00750EA9" w:rsidP="004C3E75">
            <w:pPr>
              <w:pStyle w:val="Title"/>
              <w:rPr>
                <w:rFonts w:asciiTheme="minorHAnsi" w:hAnsiTheme="minorHAnsi" w:cstheme="minorHAnsi"/>
                <w:b w:val="0"/>
                <w:sz w:val="16"/>
                <w:szCs w:val="16"/>
                <w:u w:val="none"/>
              </w:rPr>
            </w:pPr>
            <w:r w:rsidRPr="00071B01">
              <w:rPr>
                <w:rFonts w:asciiTheme="minorHAnsi" w:hAnsiTheme="minorHAnsi" w:cstheme="minorHAnsi"/>
                <w:b w:val="0"/>
                <w:sz w:val="16"/>
                <w:szCs w:val="16"/>
                <w:u w:val="none"/>
              </w:rPr>
              <w:lastRenderedPageBreak/>
              <w:t>3</w:t>
            </w:r>
          </w:p>
        </w:tc>
        <w:tc>
          <w:tcPr>
            <w:tcW w:w="283" w:type="dxa"/>
            <w:shd w:val="clear" w:color="auto" w:fill="auto"/>
          </w:tcPr>
          <w:p w14:paraId="5B30DFCA" w14:textId="75F6BAF8" w:rsidR="00B23D3F" w:rsidRPr="00071B01" w:rsidRDefault="00750EA9" w:rsidP="004C3E75">
            <w:pPr>
              <w:pStyle w:val="Title"/>
              <w:rPr>
                <w:rFonts w:asciiTheme="minorHAnsi" w:hAnsiTheme="minorHAnsi" w:cstheme="minorHAnsi"/>
                <w:b w:val="0"/>
                <w:sz w:val="16"/>
                <w:szCs w:val="16"/>
                <w:u w:val="none"/>
              </w:rPr>
            </w:pPr>
            <w:r w:rsidRPr="00071B01">
              <w:rPr>
                <w:rFonts w:asciiTheme="minorHAnsi" w:hAnsiTheme="minorHAnsi" w:cstheme="minorHAnsi"/>
                <w:b w:val="0"/>
                <w:sz w:val="16"/>
                <w:szCs w:val="16"/>
                <w:u w:val="none"/>
              </w:rPr>
              <w:t>2</w:t>
            </w:r>
          </w:p>
        </w:tc>
        <w:tc>
          <w:tcPr>
            <w:tcW w:w="425" w:type="dxa"/>
            <w:shd w:val="clear" w:color="auto" w:fill="auto"/>
          </w:tcPr>
          <w:p w14:paraId="7D0635C6" w14:textId="156FBEFF" w:rsidR="00B23D3F" w:rsidRPr="00071B01" w:rsidRDefault="00750EA9" w:rsidP="004C3E75">
            <w:pPr>
              <w:pStyle w:val="Title"/>
              <w:rPr>
                <w:rFonts w:asciiTheme="minorHAnsi" w:hAnsiTheme="minorHAnsi" w:cstheme="minorHAnsi"/>
                <w:b w:val="0"/>
                <w:sz w:val="16"/>
                <w:szCs w:val="16"/>
                <w:u w:val="none"/>
              </w:rPr>
            </w:pPr>
            <w:r w:rsidRPr="00071B01">
              <w:rPr>
                <w:rFonts w:asciiTheme="minorHAnsi" w:hAnsiTheme="minorHAnsi" w:cstheme="minorHAnsi"/>
                <w:b w:val="0"/>
                <w:sz w:val="16"/>
                <w:szCs w:val="16"/>
                <w:u w:val="none"/>
              </w:rPr>
              <w:t>6</w:t>
            </w:r>
          </w:p>
        </w:tc>
        <w:tc>
          <w:tcPr>
            <w:tcW w:w="993" w:type="dxa"/>
            <w:shd w:val="clear" w:color="auto" w:fill="auto"/>
          </w:tcPr>
          <w:p w14:paraId="7249F49F" w14:textId="341CFA6D" w:rsidR="00B23D3F" w:rsidRPr="00071B01" w:rsidRDefault="00750EA9" w:rsidP="004C3E75">
            <w:pPr>
              <w:pStyle w:val="Title"/>
              <w:rPr>
                <w:rFonts w:asciiTheme="minorHAnsi" w:hAnsiTheme="minorHAnsi" w:cstheme="minorHAnsi"/>
                <w:b w:val="0"/>
                <w:sz w:val="16"/>
                <w:szCs w:val="16"/>
                <w:u w:val="none"/>
              </w:rPr>
            </w:pPr>
            <w:r w:rsidRPr="00071B01">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24BD03B" w14:textId="77777777" w:rsidR="00B23D3F" w:rsidRDefault="00B23D3F" w:rsidP="004C3E75">
            <w:pPr>
              <w:pStyle w:val="Title"/>
              <w:rPr>
                <w:rFonts w:asciiTheme="minorHAnsi" w:hAnsiTheme="minorHAnsi" w:cstheme="minorHAnsi"/>
                <w:b w:val="0"/>
                <w:sz w:val="16"/>
                <w:szCs w:val="16"/>
                <w:u w:val="none"/>
              </w:rPr>
            </w:pPr>
          </w:p>
          <w:p w14:paraId="1ABE7074" w14:textId="5C5A6118" w:rsidR="00673C60" w:rsidRPr="004C3E75" w:rsidRDefault="00673C60"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FB476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1093" w:type="dxa"/>
            <w:shd w:val="clear" w:color="auto" w:fill="auto"/>
          </w:tcPr>
          <w:p w14:paraId="2E86EC9B" w14:textId="7F60B71C" w:rsidR="001D1271" w:rsidRPr="004C3E75" w:rsidRDefault="001D1271" w:rsidP="001D1271">
            <w:pPr>
              <w:pStyle w:val="Title"/>
              <w:jc w:val="left"/>
              <w:rPr>
                <w:rFonts w:asciiTheme="minorHAnsi" w:hAnsiTheme="minorHAnsi" w:cstheme="minorHAnsi"/>
                <w:b w:val="0"/>
                <w:sz w:val="16"/>
                <w:szCs w:val="16"/>
                <w:u w:val="none"/>
              </w:rPr>
            </w:pPr>
            <w:r w:rsidRPr="00C747BE">
              <w:rPr>
                <w:rFonts w:asciiTheme="minorHAnsi" w:hAnsiTheme="minorHAnsi" w:cstheme="minorHAnsi"/>
                <w:b w:val="0"/>
                <w:sz w:val="16"/>
                <w:szCs w:val="16"/>
                <w:u w:val="none"/>
              </w:rPr>
              <w:lastRenderedPageBreak/>
              <w:t>Suspected</w:t>
            </w:r>
            <w:r w:rsidR="00F73595" w:rsidRPr="00C747BE">
              <w:rPr>
                <w:rFonts w:asciiTheme="minorHAnsi" w:hAnsiTheme="minorHAnsi" w:cstheme="minorHAnsi"/>
                <w:b w:val="0"/>
                <w:sz w:val="16"/>
                <w:szCs w:val="16"/>
                <w:u w:val="none"/>
              </w:rPr>
              <w:t xml:space="preserve"> or known</w:t>
            </w:r>
            <w:r w:rsidRPr="00C747BE">
              <w:rPr>
                <w:rFonts w:asciiTheme="minorHAnsi" w:hAnsiTheme="minorHAnsi" w:cstheme="minorHAnsi"/>
                <w:b w:val="0"/>
                <w:sz w:val="16"/>
                <w:szCs w:val="16"/>
                <w:u w:val="none"/>
              </w:rPr>
              <w:t xml:space="preserve"> case of COVID-19</w:t>
            </w:r>
            <w:r w:rsidRPr="004C3E75">
              <w:rPr>
                <w:rFonts w:asciiTheme="minorHAnsi" w:hAnsiTheme="minorHAnsi" w:cstheme="minorHAnsi"/>
                <w:b w:val="0"/>
                <w:sz w:val="16"/>
                <w:szCs w:val="16"/>
                <w:u w:val="none"/>
              </w:rPr>
              <w:t xml:space="preserve">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3" w:type="dxa"/>
            <w:shd w:val="clear" w:color="auto" w:fill="auto"/>
          </w:tcPr>
          <w:p w14:paraId="0E0F8C15" w14:textId="421084ED" w:rsidR="001D1271" w:rsidRPr="004C3E75" w:rsidRDefault="009671F1" w:rsidP="0054775C">
            <w:pPr>
              <w:pStyle w:val="Title"/>
              <w:rPr>
                <w:rFonts w:asciiTheme="minorHAnsi" w:hAnsiTheme="minorHAnsi" w:cstheme="minorHAnsi"/>
                <w:b w:val="0"/>
                <w:color w:val="FF0000"/>
                <w:sz w:val="16"/>
                <w:szCs w:val="16"/>
                <w:u w:val="none"/>
              </w:rPr>
            </w:pPr>
            <w:r w:rsidRPr="00512328">
              <w:rPr>
                <w:rFonts w:asciiTheme="minorHAnsi" w:hAnsiTheme="minorHAnsi" w:cstheme="minorHAnsi"/>
                <w:b w:val="0"/>
                <w:sz w:val="16"/>
                <w:szCs w:val="16"/>
                <w:u w:val="none"/>
              </w:rPr>
              <w:lastRenderedPageBreak/>
              <w:t xml:space="preserve">Staff / Students / Visitors </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5DE2D8C2" w14:textId="5874B356" w:rsidR="001D1271" w:rsidRPr="00C747BE" w:rsidRDefault="001D1271" w:rsidP="00175738">
            <w:pPr>
              <w:pStyle w:val="NoSpacing"/>
              <w:jc w:val="both"/>
              <w:rPr>
                <w:rFonts w:cstheme="minorHAnsi"/>
                <w:sz w:val="16"/>
                <w:szCs w:val="16"/>
              </w:rPr>
            </w:pPr>
            <w:r w:rsidRPr="00C747BE">
              <w:rPr>
                <w:rFonts w:cstheme="minorHAnsi"/>
                <w:sz w:val="16"/>
                <w:szCs w:val="16"/>
              </w:rPr>
              <w:lastRenderedPageBreak/>
              <w:t>Response plan in place in the event</w:t>
            </w:r>
            <w:r w:rsidR="0009115C" w:rsidRPr="00C747BE">
              <w:rPr>
                <w:rFonts w:cstheme="minorHAnsi"/>
                <w:sz w:val="16"/>
                <w:szCs w:val="16"/>
              </w:rPr>
              <w:t xml:space="preserve"> of</w:t>
            </w:r>
            <w:r w:rsidRPr="00C747BE">
              <w:rPr>
                <w:rFonts w:cstheme="minorHAnsi"/>
                <w:sz w:val="16"/>
                <w:szCs w:val="16"/>
              </w:rPr>
              <w:t xml:space="preserve"> a confirmed or suspected case of COVID-19</w:t>
            </w:r>
            <w:r w:rsidR="00392AE9" w:rsidRPr="00C747BE">
              <w:rPr>
                <w:rFonts w:cstheme="minorHAnsi"/>
                <w:sz w:val="16"/>
                <w:szCs w:val="16"/>
              </w:rPr>
              <w:t xml:space="preserve"> and communicated and includes:</w:t>
            </w:r>
          </w:p>
          <w:p w14:paraId="22E672C3" w14:textId="797845E6" w:rsidR="003A0219" w:rsidRPr="00C747BE" w:rsidRDefault="001D1271" w:rsidP="00305C98">
            <w:pPr>
              <w:pStyle w:val="NoSpacing"/>
              <w:numPr>
                <w:ilvl w:val="0"/>
                <w:numId w:val="4"/>
              </w:numPr>
              <w:jc w:val="both"/>
              <w:rPr>
                <w:rFonts w:cstheme="minorHAnsi"/>
                <w:strike/>
                <w:sz w:val="16"/>
                <w:szCs w:val="16"/>
              </w:rPr>
            </w:pPr>
            <w:r w:rsidRPr="00C747BE">
              <w:rPr>
                <w:rFonts w:cstheme="minorHAnsi"/>
                <w:bCs/>
                <w:sz w:val="16"/>
                <w:szCs w:val="16"/>
              </w:rPr>
              <w:t>I</w:t>
            </w:r>
            <w:r w:rsidRPr="00C747BE">
              <w:rPr>
                <w:rFonts w:cstheme="minorHAnsi"/>
                <w:sz w:val="16"/>
                <w:szCs w:val="16"/>
              </w:rPr>
              <w:t xml:space="preserve">f a person becomes unwell in the workplace with suspected COVID-19, they will be sent home in accordance to the </w:t>
            </w:r>
            <w:r w:rsidR="007F0358" w:rsidRPr="00C747BE">
              <w:rPr>
                <w:rFonts w:cstheme="minorHAnsi"/>
                <w:sz w:val="16"/>
                <w:szCs w:val="16"/>
              </w:rPr>
              <w:t xml:space="preserve">University </w:t>
            </w:r>
            <w:r w:rsidRPr="00C747BE">
              <w:rPr>
                <w:rFonts w:cstheme="minorHAnsi"/>
                <w:sz w:val="16"/>
                <w:szCs w:val="16"/>
              </w:rPr>
              <w:t>guidance.</w:t>
            </w:r>
            <w:r w:rsidR="00C26D1D" w:rsidRPr="00C747BE">
              <w:rPr>
                <w:rFonts w:cstheme="minorHAnsi"/>
                <w:sz w:val="16"/>
                <w:szCs w:val="16"/>
              </w:rPr>
              <w:t xml:space="preserve"> </w:t>
            </w:r>
            <w:r w:rsidR="00C26D1D" w:rsidRPr="00C747BE">
              <w:rPr>
                <w:sz w:val="16"/>
                <w:szCs w:val="16"/>
              </w:rPr>
              <w:t>If any students appear unwell or make comment or complain to staff members that they are feeling unwell they will be asked to leave the building with immediate effect and to follow the</w:t>
            </w:r>
            <w:r w:rsidR="00097DA6" w:rsidRPr="00C747BE">
              <w:rPr>
                <w:sz w:val="16"/>
                <w:szCs w:val="16"/>
              </w:rPr>
              <w:t xml:space="preserve"> </w:t>
            </w:r>
            <w:r w:rsidR="00097DA6" w:rsidRPr="00C747BE">
              <w:rPr>
                <w:rFonts w:cstheme="minorHAnsi"/>
                <w:sz w:val="16"/>
                <w:szCs w:val="16"/>
              </w:rPr>
              <w:t xml:space="preserve">University’s </w:t>
            </w:r>
            <w:hyperlink r:id="rId28" w:history="1">
              <w:r w:rsidR="00097DA6" w:rsidRPr="00C747BE">
                <w:rPr>
                  <w:rStyle w:val="Hyperlink"/>
                  <w:rFonts w:cstheme="minorHAnsi"/>
                  <w:sz w:val="16"/>
                  <w:szCs w:val="16"/>
                </w:rPr>
                <w:t>Test, Trace and Protect Process</w:t>
              </w:r>
            </w:hyperlink>
            <w:r w:rsidR="00097DA6" w:rsidRPr="00C747BE">
              <w:rPr>
                <w:rStyle w:val="Hyperlink"/>
                <w:rFonts w:cstheme="minorHAnsi"/>
                <w:sz w:val="16"/>
                <w:szCs w:val="16"/>
              </w:rPr>
              <w:t>.</w:t>
            </w:r>
            <w:r w:rsidR="00C26D1D" w:rsidRPr="00C747BE">
              <w:rPr>
                <w:sz w:val="16"/>
                <w:szCs w:val="16"/>
              </w:rPr>
              <w:t xml:space="preserve"> </w:t>
            </w:r>
          </w:p>
          <w:p w14:paraId="5C299583" w14:textId="252DC6D1" w:rsidR="00737312" w:rsidRPr="00A34091" w:rsidRDefault="00DA6742" w:rsidP="00305C98">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29" w:history="1">
              <w:r w:rsidR="00D35372" w:rsidRPr="00A34091">
                <w:rPr>
                  <w:rStyle w:val="Hyperlink"/>
                  <w:rFonts w:cstheme="minorHAnsi"/>
                  <w:sz w:val="16"/>
                  <w:szCs w:val="16"/>
                </w:rPr>
                <w:t>guidance</w:t>
              </w:r>
            </w:hyperlink>
          </w:p>
          <w:p w14:paraId="4259B575" w14:textId="77777777" w:rsidR="00D35372" w:rsidRPr="004C3E75" w:rsidRDefault="00D35372" w:rsidP="00305C9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070A096E" w:rsidR="00D35372" w:rsidRPr="004C3E75" w:rsidRDefault="00D35372" w:rsidP="00305C98">
            <w:pPr>
              <w:pStyle w:val="NoSpacing"/>
              <w:numPr>
                <w:ilvl w:val="0"/>
                <w:numId w:val="4"/>
              </w:numPr>
              <w:jc w:val="both"/>
              <w:rPr>
                <w:rFonts w:cstheme="minorHAnsi"/>
                <w:sz w:val="16"/>
                <w:szCs w:val="16"/>
              </w:rPr>
            </w:pPr>
            <w:r w:rsidRPr="004C3E75">
              <w:rPr>
                <w:rFonts w:cstheme="minorHAnsi"/>
                <w:sz w:val="16"/>
                <w:szCs w:val="16"/>
              </w:rPr>
              <w:t xml:space="preserve">Team </w:t>
            </w:r>
            <w:proofErr w:type="gramStart"/>
            <w:r w:rsidRPr="004C3E75">
              <w:rPr>
                <w:rFonts w:cstheme="minorHAnsi"/>
                <w:sz w:val="16"/>
                <w:szCs w:val="16"/>
              </w:rPr>
              <w:t xml:space="preserve">briefed </w:t>
            </w:r>
            <w:r w:rsidR="00794011">
              <w:rPr>
                <w:rFonts w:cstheme="minorHAnsi"/>
                <w:sz w:val="16"/>
                <w:szCs w:val="16"/>
              </w:rPr>
              <w:t xml:space="preserve"> via</w:t>
            </w:r>
            <w:proofErr w:type="gramEnd"/>
            <w:r w:rsidR="00794011">
              <w:rPr>
                <w:rFonts w:cstheme="minorHAnsi"/>
                <w:sz w:val="16"/>
                <w:szCs w:val="16"/>
              </w:rPr>
              <w:t xml:space="preserve"> </w:t>
            </w:r>
            <w:r w:rsidR="00794011" w:rsidRPr="00794011">
              <w:rPr>
                <w:rFonts w:cstheme="minorHAnsi"/>
                <w:b/>
                <w:color w:val="5B9BD5" w:themeColor="accent1"/>
                <w:sz w:val="16"/>
                <w:szCs w:val="16"/>
              </w:rPr>
              <w:t>email or directly by telephone contact</w:t>
            </w:r>
            <w:r w:rsidR="00794011" w:rsidRPr="00794011">
              <w:rPr>
                <w:rFonts w:cstheme="minorHAnsi"/>
                <w:color w:val="5B9BD5" w:themeColor="accent1"/>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305C98">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681774FD" w:rsidR="001D1271" w:rsidRPr="004C3E75" w:rsidRDefault="00F27059" w:rsidP="004A0759">
            <w:pPr>
              <w:pStyle w:val="NoSpacing"/>
              <w:ind w:left="360"/>
              <w:jc w:val="both"/>
              <w:rPr>
                <w:rFonts w:cstheme="minorHAnsi"/>
                <w:sz w:val="16"/>
                <w:szCs w:val="16"/>
              </w:rPr>
            </w:pPr>
            <w:r w:rsidRPr="002D4D7F">
              <w:rPr>
                <w:rFonts w:cstheme="minorHAnsi"/>
                <w:sz w:val="16"/>
                <w:szCs w:val="16"/>
              </w:rPr>
              <w:lastRenderedPageBreak/>
              <w:t xml:space="preserve">Employees to follow the Government advice: </w:t>
            </w:r>
            <w:hyperlink r:id="rId30" w:history="1">
              <w:r w:rsidR="004A0759" w:rsidRPr="002D4D7F">
                <w:rPr>
                  <w:rStyle w:val="Hyperlink"/>
                  <w:rFonts w:cstheme="minorHAnsi"/>
                  <w:sz w:val="16"/>
                  <w:szCs w:val="16"/>
                </w:rPr>
                <w:t>https://www.gov.uk/guidance/nhs-test-and-trace-workplace-guidance</w:t>
              </w:r>
            </w:hyperlink>
          </w:p>
          <w:p w14:paraId="140643C0" w14:textId="2A74B41B" w:rsidR="00327A08" w:rsidRPr="004C3E75" w:rsidRDefault="008E379A" w:rsidP="00305C9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w:t>
            </w:r>
            <w:r w:rsidR="0052352B">
              <w:rPr>
                <w:rFonts w:cstheme="minorHAnsi"/>
                <w:sz w:val="16"/>
                <w:szCs w:val="16"/>
              </w:rPr>
              <w:t>.</w:t>
            </w:r>
            <w:r w:rsidR="00010482" w:rsidRPr="004C3E75">
              <w:rPr>
                <w:rFonts w:cstheme="minorHAnsi"/>
                <w:sz w:val="16"/>
                <w:szCs w:val="16"/>
              </w:rPr>
              <w:t xml:space="preserve"> </w:t>
            </w:r>
          </w:p>
          <w:p w14:paraId="663E370A" w14:textId="79DFBC5B" w:rsidR="001D7944" w:rsidRPr="00A45131" w:rsidRDefault="001D7944" w:rsidP="00305C9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1" w:history="1">
              <w:r w:rsidR="00D67AFE" w:rsidRPr="00102287">
                <w:rPr>
                  <w:rStyle w:val="Hyperlink"/>
                  <w:rFonts w:cstheme="minorHAnsi"/>
                  <w:sz w:val="16"/>
                  <w:szCs w:val="16"/>
                </w:rPr>
                <w:t>Test, Trace and Protect Process</w:t>
              </w:r>
            </w:hyperlink>
            <w:r w:rsidR="00D67AFE" w:rsidRPr="00102287">
              <w:rPr>
                <w:rFonts w:cstheme="minorHAnsi"/>
                <w:sz w:val="16"/>
                <w:szCs w:val="16"/>
              </w:rPr>
              <w:t>.</w:t>
            </w:r>
          </w:p>
          <w:p w14:paraId="4F61D997" w14:textId="799863EB" w:rsidR="001D588B" w:rsidRPr="004C3E75" w:rsidRDefault="001D588B" w:rsidP="00305C9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305C9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305C9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1E3329F7" w:rsidR="00F723A4" w:rsidRDefault="00F723A4" w:rsidP="00305C9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6F3FF49D" w14:textId="77777777" w:rsidR="00305C98" w:rsidRPr="00305C98" w:rsidRDefault="00305C98" w:rsidP="00305C98">
            <w:pPr>
              <w:pStyle w:val="NoSpacing"/>
              <w:numPr>
                <w:ilvl w:val="1"/>
                <w:numId w:val="4"/>
              </w:numPr>
              <w:jc w:val="both"/>
              <w:rPr>
                <w:rFonts w:cstheme="minorHAnsi"/>
                <w:sz w:val="16"/>
                <w:szCs w:val="16"/>
              </w:rPr>
            </w:pPr>
            <w:r w:rsidRPr="00305C98">
              <w:rPr>
                <w:rFonts w:cstheme="minorHAnsi"/>
                <w:sz w:val="16"/>
                <w:szCs w:val="16"/>
              </w:rPr>
              <w:t xml:space="preserve">meet the criteria included in the </w:t>
            </w:r>
            <w:hyperlink r:id="rId32" w:history="1">
              <w:r w:rsidRPr="00305C98">
                <w:rPr>
                  <w:rStyle w:val="Hyperlink"/>
                  <w:sz w:val="16"/>
                  <w:szCs w:val="16"/>
                </w:rPr>
                <w:t>Government Stay at Home Guidance</w:t>
              </w:r>
            </w:hyperlink>
          </w:p>
          <w:p w14:paraId="42926384" w14:textId="0398204D" w:rsidR="006816A5" w:rsidRPr="003F0D05" w:rsidRDefault="006816A5" w:rsidP="003F0D05">
            <w:pPr>
              <w:pStyle w:val="NoSpacing"/>
              <w:jc w:val="both"/>
              <w:rPr>
                <w:rFonts w:cstheme="minorHAnsi"/>
                <w:sz w:val="16"/>
                <w:szCs w:val="16"/>
                <w:lang w:eastAsia="en-GB"/>
              </w:rPr>
            </w:pPr>
          </w:p>
        </w:tc>
        <w:tc>
          <w:tcPr>
            <w:tcW w:w="284" w:type="dxa"/>
            <w:shd w:val="clear" w:color="auto" w:fill="auto"/>
          </w:tcPr>
          <w:p w14:paraId="0500A89B" w14:textId="405D85A6" w:rsidR="001D1271" w:rsidRPr="00512328" w:rsidRDefault="00750EA9" w:rsidP="004C3E75">
            <w:pPr>
              <w:pStyle w:val="Title"/>
              <w:rPr>
                <w:rFonts w:asciiTheme="minorHAnsi" w:hAnsiTheme="minorHAnsi" w:cstheme="minorHAnsi"/>
                <w:b w:val="0"/>
                <w:sz w:val="16"/>
                <w:szCs w:val="16"/>
                <w:u w:val="none"/>
              </w:rPr>
            </w:pPr>
            <w:r w:rsidRPr="00512328">
              <w:rPr>
                <w:rFonts w:asciiTheme="minorHAnsi" w:hAnsiTheme="minorHAnsi" w:cstheme="minorHAnsi"/>
                <w:b w:val="0"/>
                <w:sz w:val="16"/>
                <w:szCs w:val="16"/>
                <w:u w:val="none"/>
              </w:rPr>
              <w:lastRenderedPageBreak/>
              <w:t>3</w:t>
            </w:r>
          </w:p>
        </w:tc>
        <w:tc>
          <w:tcPr>
            <w:tcW w:w="283" w:type="dxa"/>
            <w:shd w:val="clear" w:color="auto" w:fill="auto"/>
          </w:tcPr>
          <w:p w14:paraId="0550FA22" w14:textId="5EDCFF4E" w:rsidR="001D1271" w:rsidRPr="00512328" w:rsidRDefault="00750EA9" w:rsidP="004C3E75">
            <w:pPr>
              <w:pStyle w:val="Title"/>
              <w:rPr>
                <w:rFonts w:asciiTheme="minorHAnsi" w:hAnsiTheme="minorHAnsi" w:cstheme="minorHAnsi"/>
                <w:b w:val="0"/>
                <w:sz w:val="16"/>
                <w:szCs w:val="16"/>
                <w:u w:val="none"/>
              </w:rPr>
            </w:pPr>
            <w:r w:rsidRPr="00512328">
              <w:rPr>
                <w:rFonts w:asciiTheme="minorHAnsi" w:hAnsiTheme="minorHAnsi" w:cstheme="minorHAnsi"/>
                <w:b w:val="0"/>
                <w:sz w:val="16"/>
                <w:szCs w:val="16"/>
                <w:u w:val="none"/>
              </w:rPr>
              <w:t>2</w:t>
            </w:r>
          </w:p>
        </w:tc>
        <w:tc>
          <w:tcPr>
            <w:tcW w:w="425" w:type="dxa"/>
            <w:shd w:val="clear" w:color="auto" w:fill="auto"/>
          </w:tcPr>
          <w:p w14:paraId="0E98AA32" w14:textId="5F3B308C" w:rsidR="001D1271" w:rsidRPr="00512328" w:rsidRDefault="00750EA9" w:rsidP="004C3E75">
            <w:pPr>
              <w:pStyle w:val="Title"/>
              <w:rPr>
                <w:rFonts w:asciiTheme="minorHAnsi" w:hAnsiTheme="minorHAnsi" w:cstheme="minorHAnsi"/>
                <w:b w:val="0"/>
                <w:sz w:val="16"/>
                <w:szCs w:val="16"/>
                <w:u w:val="none"/>
              </w:rPr>
            </w:pPr>
            <w:r w:rsidRPr="00512328">
              <w:rPr>
                <w:rFonts w:asciiTheme="minorHAnsi" w:hAnsiTheme="minorHAnsi" w:cstheme="minorHAnsi"/>
                <w:b w:val="0"/>
                <w:sz w:val="16"/>
                <w:szCs w:val="16"/>
                <w:u w:val="none"/>
              </w:rPr>
              <w:t>6</w:t>
            </w:r>
          </w:p>
        </w:tc>
        <w:tc>
          <w:tcPr>
            <w:tcW w:w="993" w:type="dxa"/>
            <w:shd w:val="clear" w:color="auto" w:fill="auto"/>
          </w:tcPr>
          <w:p w14:paraId="11C5EA5A" w14:textId="5A215EC1" w:rsidR="001D1271" w:rsidRPr="00512328" w:rsidRDefault="00750EA9" w:rsidP="004C3E75">
            <w:pPr>
              <w:pStyle w:val="Title"/>
              <w:rPr>
                <w:rFonts w:asciiTheme="minorHAnsi" w:hAnsiTheme="minorHAnsi" w:cstheme="minorHAnsi"/>
                <w:b w:val="0"/>
                <w:sz w:val="16"/>
                <w:szCs w:val="16"/>
                <w:u w:val="none"/>
              </w:rPr>
            </w:pPr>
            <w:r w:rsidRPr="00512328">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FB476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93"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3" w:type="dxa"/>
            <w:shd w:val="clear" w:color="auto" w:fill="auto"/>
          </w:tcPr>
          <w:p w14:paraId="5251B740" w14:textId="544D85AC" w:rsidR="00525D65" w:rsidRPr="004C3E75" w:rsidRDefault="009671F1" w:rsidP="0054775C">
            <w:pPr>
              <w:pStyle w:val="Title"/>
              <w:rPr>
                <w:rFonts w:asciiTheme="minorHAnsi" w:hAnsiTheme="minorHAnsi" w:cstheme="minorHAnsi"/>
                <w:b w:val="0"/>
                <w:color w:val="FF0000"/>
                <w:sz w:val="16"/>
                <w:szCs w:val="16"/>
                <w:u w:val="none"/>
              </w:rPr>
            </w:pPr>
            <w:r w:rsidRPr="00512328">
              <w:rPr>
                <w:rFonts w:asciiTheme="minorHAnsi" w:hAnsiTheme="minorHAnsi" w:cstheme="minorHAnsi"/>
                <w:b w:val="0"/>
                <w:sz w:val="16"/>
                <w:szCs w:val="16"/>
                <w:u w:val="none"/>
              </w:rPr>
              <w:t xml:space="preserve">Staff/ Student </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685"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38F2D9A5" w14:textId="31ECFE13"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5D377B" w:rsidRPr="004C3E75" w:rsidRDefault="005D377B" w:rsidP="00525D65">
            <w:pPr>
              <w:pStyle w:val="NoSpacing"/>
              <w:jc w:val="both"/>
              <w:rPr>
                <w:rFonts w:cstheme="minorHAnsi"/>
                <w:sz w:val="16"/>
                <w:szCs w:val="16"/>
              </w:rPr>
            </w:pPr>
          </w:p>
          <w:p w14:paraId="6FE6FBF8" w14:textId="23C38A9F"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w:t>
            </w:r>
            <w:r w:rsidR="00C417A9">
              <w:rPr>
                <w:rFonts w:cstheme="minorHAnsi"/>
                <w:sz w:val="16"/>
                <w:szCs w:val="16"/>
              </w:rPr>
              <w:t xml:space="preserve"> </w:t>
            </w:r>
            <w:r w:rsidR="00C417A9" w:rsidRPr="005139B0">
              <w:rPr>
                <w:rFonts w:cstheme="minorHAnsi"/>
                <w:sz w:val="16"/>
                <w:szCs w:val="16"/>
              </w:rPr>
              <w:t xml:space="preserve">University’s </w:t>
            </w:r>
            <w:hyperlink r:id="rId33" w:history="1">
              <w:r w:rsidR="00C417A9" w:rsidRPr="005139B0">
                <w:rPr>
                  <w:rStyle w:val="Hyperlink"/>
                  <w:rFonts w:cstheme="minorHAnsi"/>
                  <w:sz w:val="16"/>
                  <w:szCs w:val="16"/>
                </w:rPr>
                <w:t>Test, Trace and Protect Process</w:t>
              </w:r>
            </w:hyperlink>
            <w:r w:rsidR="00E318F7" w:rsidRPr="005139B0">
              <w:rPr>
                <w:rStyle w:val="Hyperlink"/>
                <w:rFonts w:cstheme="minorHAnsi"/>
                <w:sz w:val="16"/>
                <w:szCs w:val="16"/>
              </w:rPr>
              <w:t xml:space="preserve"> </w:t>
            </w:r>
            <w:r w:rsidR="00E318F7" w:rsidRPr="005139B0">
              <w:rPr>
                <w:rStyle w:val="Hyperlink"/>
                <w:rFonts w:cstheme="minorHAnsi"/>
                <w:sz w:val="16"/>
                <w:szCs w:val="16"/>
                <w:u w:val="none"/>
              </w:rPr>
              <w:t xml:space="preserve">and </w:t>
            </w:r>
            <w:r w:rsidRPr="00E318F7">
              <w:rPr>
                <w:rFonts w:cstheme="minorHAnsi"/>
                <w:sz w:val="16"/>
                <w:szCs w:val="16"/>
              </w:rPr>
              <w:t>NHS Test and Trace workplace guidance</w:t>
            </w:r>
            <w:r w:rsidR="00165172" w:rsidRPr="00E318F7">
              <w:rPr>
                <w:rFonts w:cstheme="minorHAnsi"/>
                <w:sz w:val="16"/>
                <w:szCs w:val="16"/>
              </w:rPr>
              <w:t xml:space="preserve"> any University staff that may have come into contact with them</w:t>
            </w:r>
            <w:r w:rsidRPr="00E318F7">
              <w:rPr>
                <w:rFonts w:cstheme="minorHAnsi"/>
                <w:sz w:val="16"/>
                <w:szCs w:val="16"/>
              </w:rPr>
              <w:t xml:space="preserve">: </w:t>
            </w:r>
            <w:hyperlink r:id="rId34" w:history="1">
              <w:r w:rsidRPr="00E318F7">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4D3CE6C8" w:rsidR="00525D65" w:rsidRPr="00512328" w:rsidRDefault="00750EA9" w:rsidP="004C3E75">
            <w:pPr>
              <w:pStyle w:val="Title"/>
              <w:rPr>
                <w:rFonts w:asciiTheme="minorHAnsi" w:hAnsiTheme="minorHAnsi" w:cstheme="minorHAnsi"/>
                <w:b w:val="0"/>
                <w:sz w:val="16"/>
                <w:szCs w:val="16"/>
                <w:u w:val="none"/>
              </w:rPr>
            </w:pPr>
            <w:r w:rsidRPr="00512328">
              <w:rPr>
                <w:rFonts w:asciiTheme="minorHAnsi" w:hAnsiTheme="minorHAnsi" w:cstheme="minorHAnsi"/>
                <w:b w:val="0"/>
                <w:sz w:val="16"/>
                <w:szCs w:val="16"/>
                <w:u w:val="none"/>
              </w:rPr>
              <w:lastRenderedPageBreak/>
              <w:t>2</w:t>
            </w:r>
          </w:p>
        </w:tc>
        <w:tc>
          <w:tcPr>
            <w:tcW w:w="283" w:type="dxa"/>
            <w:shd w:val="clear" w:color="auto" w:fill="auto"/>
          </w:tcPr>
          <w:p w14:paraId="3D5A4D09" w14:textId="346E6A3D" w:rsidR="00525D65" w:rsidRPr="00512328" w:rsidRDefault="00750EA9" w:rsidP="004C3E75">
            <w:pPr>
              <w:pStyle w:val="Title"/>
              <w:rPr>
                <w:rFonts w:asciiTheme="minorHAnsi" w:hAnsiTheme="minorHAnsi" w:cstheme="minorHAnsi"/>
                <w:b w:val="0"/>
                <w:sz w:val="16"/>
                <w:szCs w:val="16"/>
                <w:u w:val="none"/>
              </w:rPr>
            </w:pPr>
            <w:r w:rsidRPr="00512328">
              <w:rPr>
                <w:rFonts w:asciiTheme="minorHAnsi" w:hAnsiTheme="minorHAnsi" w:cstheme="minorHAnsi"/>
                <w:b w:val="0"/>
                <w:sz w:val="16"/>
                <w:szCs w:val="16"/>
                <w:u w:val="none"/>
              </w:rPr>
              <w:t>2</w:t>
            </w:r>
          </w:p>
        </w:tc>
        <w:tc>
          <w:tcPr>
            <w:tcW w:w="425" w:type="dxa"/>
            <w:shd w:val="clear" w:color="auto" w:fill="auto"/>
          </w:tcPr>
          <w:p w14:paraId="4C4A182D" w14:textId="0AEE6900" w:rsidR="00525D65" w:rsidRPr="00512328" w:rsidRDefault="00750EA9" w:rsidP="004C3E75">
            <w:pPr>
              <w:pStyle w:val="Title"/>
              <w:rPr>
                <w:rFonts w:asciiTheme="minorHAnsi" w:hAnsiTheme="minorHAnsi" w:cstheme="minorHAnsi"/>
                <w:b w:val="0"/>
                <w:sz w:val="16"/>
                <w:szCs w:val="16"/>
                <w:u w:val="none"/>
              </w:rPr>
            </w:pPr>
            <w:r w:rsidRPr="00512328">
              <w:rPr>
                <w:rFonts w:asciiTheme="minorHAnsi" w:hAnsiTheme="minorHAnsi" w:cstheme="minorHAnsi"/>
                <w:b w:val="0"/>
                <w:sz w:val="16"/>
                <w:szCs w:val="16"/>
                <w:u w:val="none"/>
              </w:rPr>
              <w:t>4</w:t>
            </w:r>
          </w:p>
        </w:tc>
        <w:tc>
          <w:tcPr>
            <w:tcW w:w="993" w:type="dxa"/>
            <w:shd w:val="clear" w:color="auto" w:fill="auto"/>
          </w:tcPr>
          <w:p w14:paraId="518E623E" w14:textId="6A254173" w:rsidR="00525D65" w:rsidRPr="004C3E75" w:rsidRDefault="0051232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FB476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3" w:type="dxa"/>
            <w:shd w:val="clear" w:color="auto" w:fill="auto"/>
          </w:tcPr>
          <w:p w14:paraId="731F2718" w14:textId="6C1E691A" w:rsidR="00525D65" w:rsidRPr="004C3E75" w:rsidRDefault="00613FF3" w:rsidP="0054775C">
            <w:pPr>
              <w:pStyle w:val="Title"/>
              <w:rPr>
                <w:rFonts w:asciiTheme="minorHAnsi" w:hAnsiTheme="minorHAnsi" w:cstheme="minorHAnsi"/>
                <w:b w:val="0"/>
                <w:color w:val="FF0000"/>
                <w:sz w:val="16"/>
                <w:szCs w:val="16"/>
                <w:u w:val="none"/>
              </w:rPr>
            </w:pPr>
            <w:r w:rsidRPr="00512328">
              <w:rPr>
                <w:rFonts w:asciiTheme="minorHAnsi" w:hAnsiTheme="minorHAnsi" w:cstheme="minorHAnsi"/>
                <w:b w:val="0"/>
                <w:sz w:val="16"/>
                <w:szCs w:val="16"/>
                <w:u w:val="none"/>
              </w:rPr>
              <w:lastRenderedPageBreak/>
              <w:t xml:space="preserve">Staff </w:t>
            </w:r>
          </w:p>
        </w:tc>
        <w:tc>
          <w:tcPr>
            <w:tcW w:w="1134" w:type="dxa"/>
            <w:shd w:val="clear" w:color="auto" w:fill="auto"/>
          </w:tcPr>
          <w:p w14:paraId="0D2BB1DE" w14:textId="77777777" w:rsidR="00525D65" w:rsidRPr="00512328" w:rsidRDefault="00525D65" w:rsidP="00525D65">
            <w:pPr>
              <w:spacing w:after="0" w:line="240" w:lineRule="auto"/>
              <w:jc w:val="both"/>
              <w:textAlignment w:val="baseline"/>
              <w:rPr>
                <w:rFonts w:eastAsia="Times New Roman" w:cstheme="minorHAnsi"/>
                <w:sz w:val="16"/>
                <w:szCs w:val="16"/>
                <w:lang w:eastAsia="en-GB"/>
              </w:rPr>
            </w:pPr>
            <w:r w:rsidRPr="00512328">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512328">
              <w:rPr>
                <w:rFonts w:cstheme="minorHAnsi"/>
                <w:bCs/>
                <w:sz w:val="16"/>
                <w:szCs w:val="16"/>
              </w:rPr>
              <w:t>touch points including work surfaces, work equipment, door handles, banisters, chair arms and floors.</w:t>
            </w:r>
          </w:p>
          <w:p w14:paraId="605345B9" w14:textId="77777777" w:rsidR="00525D65" w:rsidRPr="00512328" w:rsidRDefault="00525D65" w:rsidP="00525D65">
            <w:pPr>
              <w:spacing w:after="0" w:line="240" w:lineRule="auto"/>
              <w:jc w:val="both"/>
              <w:textAlignment w:val="baseline"/>
              <w:rPr>
                <w:rFonts w:cstheme="minorHAnsi"/>
                <w:bCs/>
                <w:sz w:val="16"/>
                <w:szCs w:val="16"/>
              </w:rPr>
            </w:pPr>
          </w:p>
          <w:p w14:paraId="75A6AD42" w14:textId="77777777" w:rsidR="00525D65" w:rsidRPr="00512328" w:rsidRDefault="00525D65" w:rsidP="00525D65">
            <w:pPr>
              <w:spacing w:after="0" w:line="240" w:lineRule="auto"/>
              <w:jc w:val="both"/>
              <w:textAlignment w:val="baseline"/>
              <w:rPr>
                <w:rFonts w:cstheme="minorHAnsi"/>
                <w:bCs/>
                <w:sz w:val="16"/>
                <w:szCs w:val="16"/>
              </w:rPr>
            </w:pPr>
          </w:p>
          <w:p w14:paraId="1651C221" w14:textId="77777777" w:rsidR="00AB59CF" w:rsidRPr="00512328"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512328"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512328"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512328"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512328"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512328"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512328"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512328"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512328"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512328"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512328"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512328"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512328"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512328"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512328"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512328"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512328"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512328"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512328"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512328"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512328"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512328"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512328"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512328"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512328"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512328" w:rsidRDefault="00392AE9" w:rsidP="00525D6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44C853C5" w14:textId="152E8348" w:rsidR="00525D65" w:rsidRPr="00512328" w:rsidRDefault="00525D65" w:rsidP="00175738">
            <w:pPr>
              <w:pStyle w:val="NoSpacing"/>
              <w:jc w:val="both"/>
              <w:rPr>
                <w:rFonts w:cstheme="minorHAnsi"/>
                <w:sz w:val="16"/>
                <w:szCs w:val="16"/>
              </w:rPr>
            </w:pPr>
            <w:r w:rsidRPr="00512328">
              <w:rPr>
                <w:rFonts w:cstheme="minorHAnsi"/>
                <w:sz w:val="16"/>
                <w:szCs w:val="16"/>
              </w:rPr>
              <w:lastRenderedPageBreak/>
              <w:t xml:space="preserve">Individuals have been instructed and are regularly reminded </w:t>
            </w:r>
            <w:r w:rsidR="00794011" w:rsidRPr="00512328">
              <w:rPr>
                <w:rFonts w:cstheme="minorHAnsi"/>
                <w:sz w:val="16"/>
                <w:szCs w:val="16"/>
              </w:rPr>
              <w:t xml:space="preserve">via team meetings, social media posts, web based information and regular </w:t>
            </w:r>
            <w:proofErr w:type="spellStart"/>
            <w:r w:rsidR="00794011" w:rsidRPr="00512328">
              <w:rPr>
                <w:rFonts w:cstheme="minorHAnsi"/>
                <w:sz w:val="16"/>
                <w:szCs w:val="16"/>
              </w:rPr>
              <w:t>tannoy</w:t>
            </w:r>
            <w:proofErr w:type="spellEnd"/>
            <w:r w:rsidR="00794011" w:rsidRPr="00512328">
              <w:rPr>
                <w:rFonts w:cstheme="minorHAnsi"/>
                <w:sz w:val="16"/>
                <w:szCs w:val="16"/>
              </w:rPr>
              <w:t xml:space="preserve"> announcements </w:t>
            </w:r>
            <w:r w:rsidRPr="00512328">
              <w:rPr>
                <w:rFonts w:cstheme="minorHAnsi"/>
                <w:sz w:val="16"/>
                <w:szCs w:val="16"/>
              </w:rPr>
              <w:t>to clean their hands frequently with soap and water for 20 seconds and the importance of proper drying in accordance with the NHS Guidance:</w:t>
            </w:r>
          </w:p>
          <w:p w14:paraId="54427B77" w14:textId="77777777" w:rsidR="00525D65" w:rsidRPr="00512328" w:rsidRDefault="00926AE0" w:rsidP="00175738">
            <w:pPr>
              <w:spacing w:after="0" w:line="240" w:lineRule="auto"/>
              <w:jc w:val="both"/>
              <w:rPr>
                <w:rFonts w:cstheme="minorHAnsi"/>
                <w:sz w:val="16"/>
                <w:szCs w:val="16"/>
              </w:rPr>
            </w:pPr>
            <w:hyperlink r:id="rId35" w:history="1">
              <w:r w:rsidR="00525D65" w:rsidRPr="00512328">
                <w:rPr>
                  <w:rStyle w:val="Hyperlink"/>
                  <w:rFonts w:cstheme="minorHAnsi"/>
                  <w:sz w:val="16"/>
                  <w:szCs w:val="16"/>
                </w:rPr>
                <w:t>https://www.nhs.uk/live-well/healthy-body/best-way-to-wash-your-hands/</w:t>
              </w:r>
            </w:hyperlink>
          </w:p>
          <w:p w14:paraId="3AAD5E07" w14:textId="3D23D7FB" w:rsidR="00525D65" w:rsidRPr="00512328" w:rsidRDefault="00525D65" w:rsidP="00175738">
            <w:pPr>
              <w:pStyle w:val="NoSpacing"/>
              <w:jc w:val="both"/>
              <w:rPr>
                <w:rFonts w:cstheme="minorHAnsi"/>
                <w:sz w:val="16"/>
                <w:szCs w:val="16"/>
                <w:highlight w:val="yellow"/>
              </w:rPr>
            </w:pPr>
          </w:p>
          <w:p w14:paraId="30858909" w14:textId="05885EF6" w:rsidR="00F119D8" w:rsidRPr="00512328" w:rsidRDefault="00525D65" w:rsidP="00175738">
            <w:pPr>
              <w:pStyle w:val="NoSpacing"/>
              <w:jc w:val="both"/>
              <w:rPr>
                <w:rFonts w:cstheme="minorHAnsi"/>
                <w:sz w:val="16"/>
                <w:szCs w:val="16"/>
              </w:rPr>
            </w:pPr>
            <w:r w:rsidRPr="00512328">
              <w:rPr>
                <w:rFonts w:cstheme="minorHAnsi"/>
                <w:sz w:val="16"/>
                <w:szCs w:val="16"/>
              </w:rPr>
              <w:t xml:space="preserve">Soap and water and hand sanitiser are provided in the workplace </w:t>
            </w:r>
            <w:r w:rsidR="00794011" w:rsidRPr="00512328">
              <w:rPr>
                <w:rFonts w:cstheme="minorHAnsi"/>
                <w:sz w:val="16"/>
                <w:szCs w:val="16"/>
              </w:rPr>
              <w:t xml:space="preserve">and study spaces </w:t>
            </w:r>
            <w:r w:rsidRPr="00512328">
              <w:rPr>
                <w:rFonts w:cstheme="minorHAnsi"/>
                <w:sz w:val="16"/>
                <w:szCs w:val="16"/>
              </w:rPr>
              <w:t>and adequate supplies are maintained and are placed at the entrance to the building and in other areas</w:t>
            </w:r>
            <w:r w:rsidR="00794011" w:rsidRPr="00512328">
              <w:rPr>
                <w:rFonts w:cstheme="minorHAnsi"/>
                <w:sz w:val="16"/>
                <w:szCs w:val="16"/>
              </w:rPr>
              <w:t xml:space="preserve"> via cleaning stations </w:t>
            </w:r>
            <w:r w:rsidR="00794011" w:rsidRPr="001E56E7">
              <w:rPr>
                <w:rFonts w:cstheme="minorHAnsi"/>
                <w:sz w:val="16"/>
                <w:szCs w:val="16"/>
              </w:rPr>
              <w:t>provided within staff and patron facing areas</w:t>
            </w:r>
            <w:r w:rsidRPr="001E56E7">
              <w:rPr>
                <w:rFonts w:cstheme="minorHAnsi"/>
                <w:sz w:val="16"/>
                <w:szCs w:val="16"/>
              </w:rPr>
              <w:t xml:space="preserve"> </w:t>
            </w:r>
            <w:r w:rsidRPr="00512328">
              <w:rPr>
                <w:rFonts w:cstheme="minorHAnsi"/>
                <w:sz w:val="16"/>
                <w:szCs w:val="16"/>
              </w:rPr>
              <w:t>where they will be seen.</w:t>
            </w:r>
          </w:p>
          <w:p w14:paraId="714D55E4" w14:textId="46E92D87" w:rsidR="00F119D8" w:rsidRPr="00512328" w:rsidRDefault="00F119D8" w:rsidP="00525D65">
            <w:pPr>
              <w:pStyle w:val="NoSpacing"/>
              <w:jc w:val="both"/>
              <w:rPr>
                <w:rFonts w:cstheme="minorHAnsi"/>
                <w:sz w:val="16"/>
                <w:szCs w:val="16"/>
              </w:rPr>
            </w:pPr>
          </w:p>
          <w:p w14:paraId="486C46C3" w14:textId="77777777" w:rsidR="007F7E9F" w:rsidRPr="00512328" w:rsidRDefault="007F7E9F" w:rsidP="00175738">
            <w:pPr>
              <w:pStyle w:val="Default"/>
              <w:jc w:val="both"/>
              <w:rPr>
                <w:rFonts w:asciiTheme="minorHAnsi" w:hAnsiTheme="minorHAnsi" w:cstheme="minorHAnsi"/>
                <w:sz w:val="16"/>
                <w:szCs w:val="16"/>
              </w:rPr>
            </w:pPr>
            <w:r w:rsidRPr="00512328">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512328" w:rsidRDefault="007F7E9F" w:rsidP="00175738">
            <w:pPr>
              <w:pStyle w:val="NoSpacing"/>
              <w:jc w:val="both"/>
              <w:rPr>
                <w:rFonts w:cstheme="minorHAnsi"/>
                <w:sz w:val="16"/>
                <w:szCs w:val="16"/>
              </w:rPr>
            </w:pPr>
          </w:p>
          <w:p w14:paraId="32049AF2" w14:textId="2C768E22" w:rsidR="00525D65" w:rsidRPr="00512328" w:rsidRDefault="00525D65" w:rsidP="00175738">
            <w:pPr>
              <w:pStyle w:val="NoSpacing"/>
              <w:jc w:val="both"/>
              <w:rPr>
                <w:rFonts w:cstheme="minorHAnsi"/>
                <w:sz w:val="16"/>
                <w:szCs w:val="16"/>
              </w:rPr>
            </w:pPr>
            <w:r w:rsidRPr="00512328">
              <w:rPr>
                <w:rFonts w:cstheme="minorHAnsi"/>
                <w:sz w:val="16"/>
                <w:szCs w:val="16"/>
              </w:rPr>
              <w:t xml:space="preserve">Individuals are reminded to catch coughs and sneezes in tissues – Follow: “Catch it, Bin it, </w:t>
            </w:r>
            <w:proofErr w:type="gramStart"/>
            <w:r w:rsidRPr="00512328">
              <w:rPr>
                <w:rFonts w:cstheme="minorHAnsi"/>
                <w:sz w:val="16"/>
                <w:szCs w:val="16"/>
              </w:rPr>
              <w:t>Kill</w:t>
            </w:r>
            <w:proofErr w:type="gramEnd"/>
            <w:r w:rsidRPr="00512328">
              <w:rPr>
                <w:rFonts w:cstheme="minorHAnsi"/>
                <w:sz w:val="16"/>
                <w:szCs w:val="16"/>
              </w:rPr>
              <w:t xml:space="preserve"> it” and to avoid touching face, eyes, nose or mouth with unclean hands. Posters are displayed around the workplace.</w:t>
            </w:r>
          </w:p>
          <w:p w14:paraId="57EEAD2A" w14:textId="784EA8A6" w:rsidR="00525D65" w:rsidRPr="00512328" w:rsidRDefault="00525D65" w:rsidP="00175738">
            <w:pPr>
              <w:pStyle w:val="NoSpacing"/>
              <w:jc w:val="both"/>
              <w:rPr>
                <w:rFonts w:cstheme="minorHAnsi"/>
                <w:color w:val="FF0000"/>
                <w:sz w:val="16"/>
                <w:szCs w:val="16"/>
              </w:rPr>
            </w:pPr>
            <w:r w:rsidRPr="00512328">
              <w:rPr>
                <w:rFonts w:cstheme="minorHAnsi"/>
                <w:sz w:val="16"/>
                <w:szCs w:val="16"/>
              </w:rPr>
              <w:t xml:space="preserve">To help reduce the spread of coronavirus (COVID-19) </w:t>
            </w:r>
            <w:r w:rsidRPr="001E56E7">
              <w:rPr>
                <w:rFonts w:cstheme="minorHAnsi"/>
                <w:sz w:val="16"/>
                <w:szCs w:val="16"/>
              </w:rPr>
              <w:t>individuals are reminded</w:t>
            </w:r>
            <w:r w:rsidR="00794011" w:rsidRPr="001E56E7">
              <w:rPr>
                <w:rFonts w:cstheme="minorHAnsi"/>
                <w:sz w:val="16"/>
                <w:szCs w:val="16"/>
              </w:rPr>
              <w:t xml:space="preserve"> via 1:1’s, Team meetings, social media posts and other web based platforms, alongside </w:t>
            </w:r>
            <w:proofErr w:type="spellStart"/>
            <w:r w:rsidR="00794011" w:rsidRPr="001E56E7">
              <w:rPr>
                <w:rFonts w:cstheme="minorHAnsi"/>
                <w:sz w:val="16"/>
                <w:szCs w:val="16"/>
              </w:rPr>
              <w:t>tannoy</w:t>
            </w:r>
            <w:proofErr w:type="spellEnd"/>
            <w:r w:rsidR="00794011" w:rsidRPr="001E56E7">
              <w:rPr>
                <w:rFonts w:cstheme="minorHAnsi"/>
                <w:sz w:val="16"/>
                <w:szCs w:val="16"/>
              </w:rPr>
              <w:t xml:space="preserve"> announcements and  physical and electronic signage </w:t>
            </w:r>
            <w:r w:rsidRPr="001E56E7">
              <w:rPr>
                <w:rFonts w:cstheme="minorHAnsi"/>
                <w:sz w:val="16"/>
                <w:szCs w:val="16"/>
              </w:rPr>
              <w:t>the public health advice:</w:t>
            </w:r>
          </w:p>
          <w:p w14:paraId="7A75FD7F" w14:textId="77777777" w:rsidR="00525D65" w:rsidRPr="00512328" w:rsidRDefault="00926AE0" w:rsidP="00175738">
            <w:pPr>
              <w:pStyle w:val="NoSpacing"/>
              <w:jc w:val="both"/>
              <w:rPr>
                <w:rFonts w:cstheme="minorHAnsi"/>
                <w:color w:val="FF0000"/>
                <w:sz w:val="16"/>
                <w:szCs w:val="16"/>
              </w:rPr>
            </w:pPr>
            <w:hyperlink r:id="rId36" w:history="1">
              <w:r w:rsidR="00525D65" w:rsidRPr="00512328">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512328" w:rsidRDefault="00525D65" w:rsidP="00175738">
            <w:pPr>
              <w:pStyle w:val="NoSpacing"/>
              <w:jc w:val="both"/>
              <w:rPr>
                <w:rFonts w:cstheme="minorHAnsi"/>
                <w:sz w:val="16"/>
                <w:szCs w:val="16"/>
              </w:rPr>
            </w:pPr>
          </w:p>
          <w:p w14:paraId="6DB4CDBD" w14:textId="358ACF1E" w:rsidR="00F56AC2" w:rsidRPr="00512328" w:rsidRDefault="00525D65" w:rsidP="009B29F7">
            <w:pPr>
              <w:pStyle w:val="NoSpacing"/>
              <w:jc w:val="both"/>
              <w:rPr>
                <w:sz w:val="16"/>
                <w:szCs w:val="16"/>
              </w:rPr>
            </w:pPr>
            <w:r w:rsidRPr="00512328">
              <w:rPr>
                <w:rFonts w:cstheme="minorHAnsi"/>
                <w:bCs/>
                <w:sz w:val="16"/>
                <w:szCs w:val="16"/>
              </w:rPr>
              <w:t xml:space="preserve">A review of the cleaning regime for the building/area </w:t>
            </w:r>
            <w:r w:rsidRPr="00512328">
              <w:rPr>
                <w:rFonts w:cstheme="minorHAnsi"/>
                <w:sz w:val="16"/>
                <w:szCs w:val="16"/>
              </w:rPr>
              <w:t>to ensure controls are in place to keep surfaces clean and free of contamination</w:t>
            </w:r>
            <w:r w:rsidR="005568EA" w:rsidRPr="00512328">
              <w:rPr>
                <w:rFonts w:cstheme="minorHAnsi"/>
                <w:sz w:val="16"/>
                <w:szCs w:val="16"/>
              </w:rPr>
              <w:t xml:space="preserve"> has been undertaken</w:t>
            </w:r>
            <w:r w:rsidRPr="00512328">
              <w:rPr>
                <w:rFonts w:cstheme="minorHAnsi"/>
                <w:sz w:val="16"/>
                <w:szCs w:val="16"/>
              </w:rPr>
              <w:t xml:space="preserve">, cleaning products have been made available to all </w:t>
            </w:r>
            <w:r w:rsidRPr="001E56E7">
              <w:rPr>
                <w:rFonts w:cstheme="minorHAnsi"/>
                <w:sz w:val="16"/>
                <w:szCs w:val="16"/>
              </w:rPr>
              <w:t>occupants and everyone has been briefed</w:t>
            </w:r>
            <w:r w:rsidR="00794011" w:rsidRPr="001E56E7">
              <w:rPr>
                <w:rFonts w:cstheme="minorHAnsi"/>
                <w:sz w:val="16"/>
                <w:szCs w:val="16"/>
              </w:rPr>
              <w:t xml:space="preserve">. This </w:t>
            </w:r>
            <w:r w:rsidR="00794011" w:rsidRPr="001E56E7">
              <w:rPr>
                <w:rFonts w:cstheme="minorHAnsi"/>
                <w:sz w:val="16"/>
                <w:szCs w:val="16"/>
              </w:rPr>
              <w:lastRenderedPageBreak/>
              <w:t xml:space="preserve">briefing includes Library staff, ITS staff and Library Café staff </w:t>
            </w:r>
            <w:r w:rsidRPr="00512328">
              <w:rPr>
                <w:rFonts w:cstheme="minorHAnsi"/>
                <w:sz w:val="16"/>
                <w:szCs w:val="16"/>
              </w:rPr>
              <w:t xml:space="preserve">on the importance of keeping surfaces and work equipment clean.  </w:t>
            </w:r>
          </w:p>
          <w:p w14:paraId="2B577E4B" w14:textId="77777777" w:rsidR="00F56AC2" w:rsidRPr="00512328" w:rsidRDefault="00F56AC2" w:rsidP="00B2407C">
            <w:pPr>
              <w:pStyle w:val="NoSpacing"/>
              <w:rPr>
                <w:sz w:val="16"/>
                <w:szCs w:val="16"/>
              </w:rPr>
            </w:pPr>
          </w:p>
          <w:p w14:paraId="2B881090" w14:textId="247D67A0" w:rsidR="00EA2B56" w:rsidRPr="00512328" w:rsidRDefault="00F56AC2" w:rsidP="00EA2B56">
            <w:pPr>
              <w:pStyle w:val="NoSpacing"/>
              <w:jc w:val="both"/>
              <w:rPr>
                <w:rFonts w:cstheme="minorHAnsi"/>
                <w:sz w:val="16"/>
                <w:szCs w:val="16"/>
              </w:rPr>
            </w:pPr>
            <w:r w:rsidRPr="00512328">
              <w:rPr>
                <w:sz w:val="16"/>
                <w:szCs w:val="16"/>
              </w:rPr>
              <w:t>Cl</w:t>
            </w:r>
            <w:r w:rsidR="00B2407C" w:rsidRPr="00512328">
              <w:rPr>
                <w:sz w:val="16"/>
                <w:szCs w:val="16"/>
              </w:rPr>
              <w:t>ear use and cleaning guidance for toilets</w:t>
            </w:r>
            <w:r w:rsidR="00EA2B56" w:rsidRPr="00512328">
              <w:rPr>
                <w:sz w:val="16"/>
                <w:szCs w:val="16"/>
              </w:rPr>
              <w:t>, showers, lockers and changing rooms</w:t>
            </w:r>
            <w:r w:rsidRPr="00512328">
              <w:rPr>
                <w:sz w:val="16"/>
                <w:szCs w:val="16"/>
              </w:rPr>
              <w:t xml:space="preserve"> are in place to</w:t>
            </w:r>
            <w:r w:rsidR="00B2407C" w:rsidRPr="00512328">
              <w:rPr>
                <w:sz w:val="16"/>
                <w:szCs w:val="16"/>
              </w:rPr>
              <w:t xml:space="preserve"> ensure they’re kept clean</w:t>
            </w:r>
            <w:r w:rsidR="00EA2B56" w:rsidRPr="00512328">
              <w:rPr>
                <w:sz w:val="16"/>
                <w:szCs w:val="16"/>
              </w:rPr>
              <w:t xml:space="preserve"> and clear of personal items</w:t>
            </w:r>
            <w:r w:rsidRPr="00512328">
              <w:rPr>
                <w:sz w:val="16"/>
                <w:szCs w:val="16"/>
              </w:rPr>
              <w:t>.</w:t>
            </w:r>
            <w:r w:rsidR="00EA2B56" w:rsidRPr="00512328">
              <w:rPr>
                <w:sz w:val="16"/>
                <w:szCs w:val="16"/>
              </w:rPr>
              <w:t xml:space="preserve"> This includes </w:t>
            </w:r>
            <w:r w:rsidR="00EA2B56" w:rsidRPr="00512328">
              <w:rPr>
                <w:rFonts w:cstheme="minorHAnsi"/>
                <w:sz w:val="16"/>
                <w:szCs w:val="16"/>
              </w:rPr>
              <w:t xml:space="preserve">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79FD3BD0" w14:textId="77777777" w:rsidR="00EA2B56" w:rsidRPr="00512328" w:rsidRDefault="00EA2B56" w:rsidP="00EA2B56">
            <w:pPr>
              <w:pStyle w:val="NoSpacing"/>
              <w:jc w:val="both"/>
              <w:rPr>
                <w:rFonts w:cstheme="minorHAnsi"/>
                <w:sz w:val="16"/>
                <w:szCs w:val="16"/>
              </w:rPr>
            </w:pPr>
          </w:p>
          <w:p w14:paraId="6F359119" w14:textId="3B9EEA25" w:rsidR="00EA2B56" w:rsidRPr="00512328" w:rsidRDefault="00584116" w:rsidP="00EA2B56">
            <w:pPr>
              <w:pStyle w:val="NoSpacing"/>
              <w:jc w:val="both"/>
              <w:rPr>
                <w:rFonts w:cstheme="minorHAnsi"/>
                <w:sz w:val="16"/>
                <w:szCs w:val="16"/>
              </w:rPr>
            </w:pPr>
            <w:r w:rsidRPr="00512328">
              <w:rPr>
                <w:sz w:val="16"/>
                <w:szCs w:val="16"/>
              </w:rPr>
              <w:t>Facilities are kept well ventilated. For example, by ensuring any mechanical ventilation work effectively and opening windows and vents where possible.</w:t>
            </w:r>
            <w:r w:rsidR="00EA2B56" w:rsidRPr="00512328">
              <w:rPr>
                <w:sz w:val="16"/>
                <w:szCs w:val="16"/>
              </w:rPr>
              <w:t xml:space="preserve"> </w:t>
            </w:r>
          </w:p>
          <w:p w14:paraId="31AE6904" w14:textId="77777777" w:rsidR="00F56AC2" w:rsidRPr="00512328" w:rsidRDefault="00F56AC2" w:rsidP="00B2407C">
            <w:pPr>
              <w:pStyle w:val="NoSpacing"/>
              <w:rPr>
                <w:sz w:val="16"/>
                <w:szCs w:val="16"/>
              </w:rPr>
            </w:pPr>
          </w:p>
          <w:p w14:paraId="74FE3484" w14:textId="07D03FF3" w:rsidR="00B2407C" w:rsidRPr="00512328" w:rsidRDefault="00F56AC2" w:rsidP="00F56AC2">
            <w:pPr>
              <w:pStyle w:val="NoSpacing"/>
              <w:jc w:val="both"/>
              <w:rPr>
                <w:sz w:val="16"/>
                <w:szCs w:val="16"/>
              </w:rPr>
            </w:pPr>
            <w:r w:rsidRPr="00512328">
              <w:rPr>
                <w:sz w:val="16"/>
                <w:szCs w:val="16"/>
              </w:rPr>
              <w:t>C</w:t>
            </w:r>
            <w:r w:rsidR="00B2407C" w:rsidRPr="00512328">
              <w:rPr>
                <w:sz w:val="16"/>
                <w:szCs w:val="16"/>
              </w:rPr>
              <w:t>leaning for busy areas</w:t>
            </w:r>
            <w:r w:rsidRPr="00512328">
              <w:rPr>
                <w:sz w:val="16"/>
                <w:szCs w:val="16"/>
              </w:rPr>
              <w:t xml:space="preserve"> in the building has been enhanced</w:t>
            </w:r>
            <w:r w:rsidR="00B2407C" w:rsidRPr="00512328">
              <w:rPr>
                <w:sz w:val="16"/>
                <w:szCs w:val="16"/>
              </w:rPr>
              <w:t>.</w:t>
            </w:r>
          </w:p>
          <w:p w14:paraId="2908D5A4" w14:textId="77777777" w:rsidR="00F56AC2" w:rsidRPr="00512328" w:rsidRDefault="00F56AC2" w:rsidP="00B2407C">
            <w:pPr>
              <w:pStyle w:val="NoSpacing"/>
              <w:rPr>
                <w:sz w:val="16"/>
                <w:szCs w:val="16"/>
              </w:rPr>
            </w:pPr>
          </w:p>
          <w:p w14:paraId="573195AD" w14:textId="37F6F48E" w:rsidR="00B2407C" w:rsidRPr="00512328" w:rsidRDefault="00F56AC2" w:rsidP="009B29F7">
            <w:pPr>
              <w:pStyle w:val="NoSpacing"/>
              <w:jc w:val="both"/>
              <w:rPr>
                <w:sz w:val="16"/>
                <w:szCs w:val="16"/>
              </w:rPr>
            </w:pPr>
            <w:r w:rsidRPr="00512328">
              <w:rPr>
                <w:sz w:val="16"/>
                <w:szCs w:val="16"/>
              </w:rPr>
              <w:t>M</w:t>
            </w:r>
            <w:r w:rsidR="00B2407C" w:rsidRPr="00512328">
              <w:rPr>
                <w:sz w:val="16"/>
                <w:szCs w:val="16"/>
              </w:rPr>
              <w:t>ore waste facilities, and more frequent rubbish collection</w:t>
            </w:r>
            <w:r w:rsidRPr="00512328">
              <w:rPr>
                <w:sz w:val="16"/>
                <w:szCs w:val="16"/>
              </w:rPr>
              <w:t xml:space="preserve"> has been provided. </w:t>
            </w:r>
          </w:p>
          <w:p w14:paraId="2365D631" w14:textId="6A0E47FB" w:rsidR="00525D65" w:rsidRPr="00512328" w:rsidRDefault="00525D65" w:rsidP="00525D65">
            <w:pPr>
              <w:pStyle w:val="NoSpacing"/>
              <w:rPr>
                <w:rFonts w:cstheme="minorHAnsi"/>
                <w:color w:val="000000"/>
                <w:sz w:val="16"/>
                <w:szCs w:val="16"/>
              </w:rPr>
            </w:pPr>
          </w:p>
          <w:p w14:paraId="14D6DAE3" w14:textId="7967E942" w:rsidR="00525D65" w:rsidRPr="00512328" w:rsidRDefault="00525D65" w:rsidP="00525D65">
            <w:pPr>
              <w:pStyle w:val="NoSpacing"/>
              <w:jc w:val="both"/>
              <w:rPr>
                <w:rFonts w:cstheme="minorHAnsi"/>
                <w:sz w:val="16"/>
                <w:szCs w:val="16"/>
              </w:rPr>
            </w:pPr>
            <w:r w:rsidRPr="00512328">
              <w:rPr>
                <w:rFonts w:cstheme="minorHAnsi"/>
                <w:sz w:val="16"/>
                <w:szCs w:val="16"/>
              </w:rPr>
              <w:t xml:space="preserve">Sharing of equipment is restricted where possible and cleaned before and after use. </w:t>
            </w:r>
          </w:p>
          <w:p w14:paraId="4E951F10" w14:textId="6617D173" w:rsidR="00993486" w:rsidRPr="00512328" w:rsidRDefault="00993486" w:rsidP="00525D65">
            <w:pPr>
              <w:pStyle w:val="NoSpacing"/>
              <w:jc w:val="both"/>
              <w:rPr>
                <w:rFonts w:cstheme="minorHAnsi"/>
                <w:sz w:val="16"/>
                <w:szCs w:val="16"/>
              </w:rPr>
            </w:pPr>
          </w:p>
          <w:p w14:paraId="51D5082A" w14:textId="729B612C" w:rsidR="00AA1CAA" w:rsidRPr="00512328" w:rsidRDefault="00EA2B56" w:rsidP="00EA2B56">
            <w:pPr>
              <w:pStyle w:val="NoSpacing"/>
              <w:jc w:val="both"/>
              <w:rPr>
                <w:sz w:val="16"/>
                <w:szCs w:val="16"/>
              </w:rPr>
            </w:pPr>
            <w:r w:rsidRPr="00512328">
              <w:rPr>
                <w:sz w:val="16"/>
                <w:szCs w:val="16"/>
              </w:rPr>
              <w:t xml:space="preserve">Cleaning process for </w:t>
            </w:r>
            <w:r w:rsidR="00AA1CAA" w:rsidRPr="00512328">
              <w:rPr>
                <w:rFonts w:cstheme="minorHAnsi"/>
                <w:color w:val="0B0C0C"/>
                <w:sz w:val="16"/>
                <w:szCs w:val="16"/>
              </w:rPr>
              <w:t>all equipment, tools and vehicles, for example, pallet trucks and forklift trucks including</w:t>
            </w:r>
            <w:r w:rsidR="00AA1CAA" w:rsidRPr="00512328">
              <w:rPr>
                <w:sz w:val="16"/>
                <w:szCs w:val="16"/>
              </w:rPr>
              <w:t xml:space="preserve"> </w:t>
            </w:r>
            <w:r w:rsidRPr="00512328">
              <w:rPr>
                <w:sz w:val="16"/>
                <w:szCs w:val="16"/>
              </w:rPr>
              <w:t>expensive equipment that cannot be washed down has been determined and where necessary protection around machines and equipment has been designed.</w:t>
            </w:r>
          </w:p>
          <w:p w14:paraId="3ACB1E44" w14:textId="77777777" w:rsidR="00EA2B56" w:rsidRPr="00512328" w:rsidRDefault="00EA2B56" w:rsidP="00525D65">
            <w:pPr>
              <w:pStyle w:val="NoSpacing"/>
              <w:jc w:val="both"/>
              <w:rPr>
                <w:rFonts w:cstheme="minorHAnsi"/>
                <w:sz w:val="16"/>
                <w:szCs w:val="16"/>
              </w:rPr>
            </w:pPr>
          </w:p>
          <w:p w14:paraId="0EAE34EE" w14:textId="54466512" w:rsidR="00525D65" w:rsidRPr="00512328" w:rsidRDefault="00525D65" w:rsidP="00525D65">
            <w:pPr>
              <w:pStyle w:val="NoSpacing"/>
              <w:jc w:val="both"/>
              <w:rPr>
                <w:rFonts w:cstheme="minorHAnsi"/>
                <w:color w:val="000000"/>
                <w:sz w:val="16"/>
                <w:szCs w:val="16"/>
              </w:rPr>
            </w:pPr>
            <w:r w:rsidRPr="00512328">
              <w:rPr>
                <w:rFonts w:cstheme="minorHAnsi"/>
                <w:color w:val="000000"/>
                <w:sz w:val="16"/>
                <w:szCs w:val="16"/>
              </w:rPr>
              <w:t>Objects and surfaces that are touched r</w:t>
            </w:r>
            <w:r w:rsidR="00911CC5" w:rsidRPr="00512328">
              <w:rPr>
                <w:rFonts w:cstheme="minorHAnsi"/>
                <w:color w:val="000000"/>
                <w:sz w:val="16"/>
                <w:szCs w:val="16"/>
              </w:rPr>
              <w:t xml:space="preserve">egularly </w:t>
            </w:r>
            <w:r w:rsidRPr="00512328">
              <w:rPr>
                <w:rFonts w:cstheme="minorHAnsi"/>
                <w:color w:val="000000"/>
                <w:sz w:val="16"/>
                <w:szCs w:val="16"/>
              </w:rPr>
              <w:t xml:space="preserve">such as door handles and keyboards, </w:t>
            </w:r>
            <w:r w:rsidR="008540BB" w:rsidRPr="00512328">
              <w:rPr>
                <w:rFonts w:cstheme="minorHAnsi"/>
                <w:color w:val="000000"/>
                <w:sz w:val="16"/>
                <w:szCs w:val="16"/>
              </w:rPr>
              <w:t xml:space="preserve">are cleaned frequently using </w:t>
            </w:r>
            <w:r w:rsidR="008540BB" w:rsidRPr="00512328">
              <w:rPr>
                <w:rFonts w:cstheme="minorHAnsi"/>
                <w:sz w:val="16"/>
                <w:szCs w:val="16"/>
              </w:rPr>
              <w:t xml:space="preserve">cleaning materials provided </w:t>
            </w:r>
            <w:r w:rsidR="008540BB" w:rsidRPr="00512328">
              <w:rPr>
                <w:rFonts w:cstheme="minorHAnsi"/>
                <w:color w:val="000000"/>
                <w:sz w:val="16"/>
                <w:szCs w:val="16"/>
              </w:rPr>
              <w:t xml:space="preserve">whilst </w:t>
            </w:r>
            <w:r w:rsidRPr="00512328">
              <w:rPr>
                <w:rFonts w:cstheme="minorHAnsi"/>
                <w:color w:val="000000"/>
                <w:sz w:val="16"/>
                <w:szCs w:val="16"/>
              </w:rPr>
              <w:t>making sure there are adequate disposal arrangements.</w:t>
            </w:r>
          </w:p>
          <w:p w14:paraId="32881BD0" w14:textId="2A9FCF62" w:rsidR="00B61555" w:rsidRPr="00512328" w:rsidRDefault="00B61555" w:rsidP="00525D65">
            <w:pPr>
              <w:pStyle w:val="NoSpacing"/>
              <w:jc w:val="both"/>
              <w:rPr>
                <w:rFonts w:cstheme="minorHAnsi"/>
                <w:color w:val="000000"/>
                <w:sz w:val="16"/>
                <w:szCs w:val="16"/>
              </w:rPr>
            </w:pPr>
          </w:p>
          <w:p w14:paraId="18AFE661" w14:textId="13AF59A7" w:rsidR="00525D65" w:rsidRPr="00512328" w:rsidRDefault="00525D65" w:rsidP="00525D65">
            <w:pPr>
              <w:pStyle w:val="NoSpacing"/>
              <w:jc w:val="both"/>
              <w:rPr>
                <w:rFonts w:cstheme="minorHAnsi"/>
                <w:sz w:val="16"/>
                <w:szCs w:val="16"/>
              </w:rPr>
            </w:pPr>
            <w:r w:rsidRPr="00512328">
              <w:rPr>
                <w:rFonts w:cstheme="minorHAnsi"/>
                <w:sz w:val="16"/>
                <w:szCs w:val="16"/>
              </w:rPr>
              <w:t xml:space="preserve">Internal doors that are not signed as fire doors (unless held open with a mechanical device) kept open whilst </w:t>
            </w:r>
            <w:r w:rsidRPr="00512328">
              <w:rPr>
                <w:rFonts w:cstheme="minorHAnsi"/>
                <w:sz w:val="16"/>
                <w:szCs w:val="16"/>
              </w:rPr>
              <w:lastRenderedPageBreak/>
              <w:t xml:space="preserve">working (last person out shuts the doors) to prevent multiple people using door handles. </w:t>
            </w:r>
          </w:p>
          <w:p w14:paraId="490F2ACB" w14:textId="77777777" w:rsidR="00E85618" w:rsidRPr="00512328" w:rsidRDefault="00E85618" w:rsidP="00525D65">
            <w:pPr>
              <w:pStyle w:val="NoSpacing"/>
              <w:jc w:val="both"/>
              <w:rPr>
                <w:rFonts w:cstheme="minorHAnsi"/>
                <w:sz w:val="16"/>
                <w:szCs w:val="16"/>
              </w:rPr>
            </w:pPr>
          </w:p>
          <w:p w14:paraId="008664B4" w14:textId="6D7D5F8A" w:rsidR="001E56E7" w:rsidRDefault="001E56E7" w:rsidP="00525D65">
            <w:pPr>
              <w:pStyle w:val="NoSpacing"/>
              <w:jc w:val="both"/>
              <w:rPr>
                <w:rFonts w:cstheme="minorHAnsi"/>
                <w:color w:val="000000"/>
                <w:sz w:val="16"/>
                <w:szCs w:val="16"/>
              </w:rPr>
            </w:pPr>
            <w:r>
              <w:rPr>
                <w:rFonts w:cstheme="minorHAnsi"/>
                <w:color w:val="000000"/>
                <w:sz w:val="16"/>
                <w:szCs w:val="16"/>
              </w:rPr>
              <w:t>Use of hot desks will be</w:t>
            </w:r>
            <w:r w:rsidR="00525D65" w:rsidRPr="00512328">
              <w:rPr>
                <w:rFonts w:cstheme="minorHAnsi"/>
                <w:color w:val="000000"/>
                <w:sz w:val="16"/>
                <w:szCs w:val="16"/>
              </w:rPr>
              <w:t xml:space="preserve"> avoided</w:t>
            </w:r>
            <w:r>
              <w:rPr>
                <w:rFonts w:cstheme="minorHAnsi"/>
                <w:color w:val="000000"/>
                <w:sz w:val="16"/>
                <w:szCs w:val="16"/>
              </w:rPr>
              <w:t xml:space="preserve"> as far as possible</w:t>
            </w:r>
            <w:r w:rsidR="00525D65" w:rsidRPr="00512328">
              <w:rPr>
                <w:rFonts w:cstheme="minorHAnsi"/>
                <w:color w:val="000000"/>
                <w:sz w:val="16"/>
                <w:szCs w:val="16"/>
              </w:rPr>
              <w:t xml:space="preserve"> and</w:t>
            </w:r>
            <w:r w:rsidR="007969DE" w:rsidRPr="00512328">
              <w:rPr>
                <w:rFonts w:cstheme="minorHAnsi"/>
                <w:color w:val="000000"/>
                <w:sz w:val="16"/>
                <w:szCs w:val="16"/>
              </w:rPr>
              <w:t xml:space="preserve"> workstations</w:t>
            </w:r>
            <w:r w:rsidR="003D028C" w:rsidRPr="00512328">
              <w:rPr>
                <w:rFonts w:cstheme="minorHAnsi"/>
                <w:color w:val="000000"/>
                <w:sz w:val="16"/>
                <w:szCs w:val="16"/>
              </w:rPr>
              <w:t>/workspaces</w:t>
            </w:r>
            <w:r>
              <w:rPr>
                <w:rFonts w:cstheme="minorHAnsi"/>
                <w:color w:val="000000"/>
                <w:sz w:val="16"/>
                <w:szCs w:val="16"/>
              </w:rPr>
              <w:t xml:space="preserve"> will be</w:t>
            </w:r>
            <w:r w:rsidR="007969DE" w:rsidRPr="00512328">
              <w:rPr>
                <w:rFonts w:cstheme="minorHAnsi"/>
                <w:color w:val="000000"/>
                <w:sz w:val="16"/>
                <w:szCs w:val="16"/>
              </w:rPr>
              <w:t xml:space="preserve"> a</w:t>
            </w:r>
            <w:r w:rsidR="003D028C" w:rsidRPr="00512328">
              <w:rPr>
                <w:rFonts w:cstheme="minorHAnsi"/>
                <w:color w:val="000000"/>
                <w:sz w:val="16"/>
                <w:szCs w:val="16"/>
              </w:rPr>
              <w:t xml:space="preserve">ssigned to specific </w:t>
            </w:r>
            <w:r>
              <w:rPr>
                <w:rFonts w:cstheme="minorHAnsi"/>
                <w:color w:val="000000"/>
                <w:sz w:val="16"/>
                <w:szCs w:val="16"/>
              </w:rPr>
              <w:t>staff for the duration of their work within the Library.</w:t>
            </w:r>
            <w:r w:rsidR="00F148EA">
              <w:rPr>
                <w:rFonts w:cstheme="minorHAnsi"/>
                <w:color w:val="000000"/>
                <w:sz w:val="16"/>
                <w:szCs w:val="16"/>
              </w:rPr>
              <w:t xml:space="preserve">  Wipes will be provided for staff to clean desks and equipment pre and post use with bin for disposal placed close by. </w:t>
            </w:r>
            <w:r>
              <w:rPr>
                <w:rFonts w:cstheme="minorHAnsi"/>
                <w:color w:val="000000"/>
                <w:sz w:val="16"/>
                <w:szCs w:val="16"/>
              </w:rPr>
              <w:t xml:space="preserve">  </w:t>
            </w:r>
          </w:p>
          <w:p w14:paraId="1952B801" w14:textId="77777777" w:rsidR="001E56E7" w:rsidRDefault="001E56E7" w:rsidP="00525D65">
            <w:pPr>
              <w:pStyle w:val="NoSpacing"/>
              <w:jc w:val="both"/>
              <w:rPr>
                <w:rFonts w:cstheme="minorHAnsi"/>
                <w:color w:val="000000"/>
                <w:sz w:val="16"/>
                <w:szCs w:val="16"/>
              </w:rPr>
            </w:pPr>
          </w:p>
          <w:p w14:paraId="2F25DAC0" w14:textId="5BC298C0" w:rsidR="00525D65" w:rsidRDefault="001E56E7" w:rsidP="00525D65">
            <w:pPr>
              <w:pStyle w:val="NoSpacing"/>
              <w:jc w:val="both"/>
              <w:rPr>
                <w:rFonts w:cstheme="minorHAnsi"/>
                <w:sz w:val="16"/>
                <w:szCs w:val="16"/>
              </w:rPr>
            </w:pPr>
            <w:r>
              <w:rPr>
                <w:rFonts w:cstheme="minorHAnsi"/>
                <w:color w:val="000000"/>
                <w:sz w:val="16"/>
                <w:szCs w:val="16"/>
              </w:rPr>
              <w:t xml:space="preserve">Areas such as </w:t>
            </w:r>
            <w:r w:rsidR="00525D65" w:rsidRPr="001E56E7">
              <w:rPr>
                <w:rFonts w:cstheme="minorHAnsi"/>
                <w:sz w:val="16"/>
                <w:szCs w:val="16"/>
              </w:rPr>
              <w:t>training facilities</w:t>
            </w:r>
            <w:r w:rsidR="005568EA" w:rsidRPr="001E56E7">
              <w:rPr>
                <w:rFonts w:cstheme="minorHAnsi"/>
                <w:sz w:val="16"/>
                <w:szCs w:val="16"/>
              </w:rPr>
              <w:t xml:space="preserve"> </w:t>
            </w:r>
            <w:r w:rsidR="00794011" w:rsidRPr="001E56E7">
              <w:rPr>
                <w:rFonts w:cstheme="minorHAnsi"/>
                <w:sz w:val="16"/>
                <w:szCs w:val="16"/>
              </w:rPr>
              <w:t xml:space="preserve">and study space </w:t>
            </w:r>
            <w:r w:rsidR="00525D65" w:rsidRPr="001E56E7">
              <w:rPr>
                <w:rFonts w:cstheme="minorHAnsi"/>
                <w:sz w:val="16"/>
                <w:szCs w:val="16"/>
              </w:rPr>
              <w:t xml:space="preserve">workstations are cleaned </w:t>
            </w:r>
            <w:r w:rsidR="00794011" w:rsidRPr="001E56E7">
              <w:rPr>
                <w:rFonts w:cstheme="minorHAnsi"/>
                <w:sz w:val="16"/>
                <w:szCs w:val="16"/>
              </w:rPr>
              <w:t>by the</w:t>
            </w:r>
            <w:r>
              <w:rPr>
                <w:rFonts w:cstheme="minorHAnsi"/>
                <w:sz w:val="16"/>
                <w:szCs w:val="16"/>
              </w:rPr>
              <w:t xml:space="preserve"> user via the</w:t>
            </w:r>
            <w:r w:rsidR="00794011" w:rsidRPr="001E56E7">
              <w:rPr>
                <w:rFonts w:cstheme="minorHAnsi"/>
                <w:sz w:val="16"/>
                <w:szCs w:val="16"/>
              </w:rPr>
              <w:t xml:space="preserve"> use of wipes provided at cleaning stations </w:t>
            </w:r>
            <w:r w:rsidR="00525D65" w:rsidRPr="001E56E7">
              <w:rPr>
                <w:rFonts w:cstheme="minorHAnsi"/>
                <w:sz w:val="16"/>
                <w:szCs w:val="16"/>
              </w:rPr>
              <w:t>between different occupants including shared equipment.</w:t>
            </w:r>
            <w:r w:rsidR="00F148EA">
              <w:rPr>
                <w:rFonts w:cstheme="minorHAnsi"/>
                <w:sz w:val="16"/>
                <w:szCs w:val="16"/>
              </w:rPr>
              <w:t xml:space="preserve"> </w:t>
            </w:r>
          </w:p>
          <w:p w14:paraId="536ADA96" w14:textId="4550885B" w:rsidR="00F148EA" w:rsidRDefault="00F148EA" w:rsidP="00525D65">
            <w:pPr>
              <w:pStyle w:val="NoSpacing"/>
              <w:jc w:val="both"/>
              <w:rPr>
                <w:rFonts w:cstheme="minorHAnsi"/>
                <w:sz w:val="16"/>
                <w:szCs w:val="16"/>
              </w:rPr>
            </w:pPr>
          </w:p>
          <w:p w14:paraId="3D8BD90F" w14:textId="40AF3D91" w:rsidR="00F148EA" w:rsidRPr="00512328" w:rsidRDefault="00F148EA" w:rsidP="00525D65">
            <w:pPr>
              <w:pStyle w:val="NoSpacing"/>
              <w:jc w:val="both"/>
              <w:rPr>
                <w:rFonts w:cstheme="minorHAnsi"/>
                <w:color w:val="000000"/>
                <w:sz w:val="16"/>
                <w:szCs w:val="16"/>
              </w:rPr>
            </w:pPr>
            <w:r>
              <w:rPr>
                <w:rFonts w:cstheme="minorHAnsi"/>
                <w:sz w:val="16"/>
                <w:szCs w:val="16"/>
              </w:rPr>
              <w:t xml:space="preserve">Cleaning services clean all surfaces as agreed. </w:t>
            </w:r>
          </w:p>
          <w:p w14:paraId="5A45C47A" w14:textId="77777777" w:rsidR="00525D65" w:rsidRPr="00512328" w:rsidRDefault="00525D65" w:rsidP="00525D65">
            <w:pPr>
              <w:pStyle w:val="NoSpacing"/>
              <w:jc w:val="both"/>
              <w:rPr>
                <w:rFonts w:cstheme="minorHAnsi"/>
                <w:sz w:val="16"/>
                <w:szCs w:val="16"/>
              </w:rPr>
            </w:pPr>
          </w:p>
          <w:p w14:paraId="2BBC2CFC" w14:textId="003BA656" w:rsidR="000E6680" w:rsidRPr="00512328" w:rsidRDefault="00525D65" w:rsidP="000E6680">
            <w:pPr>
              <w:pStyle w:val="NoSpacing"/>
              <w:jc w:val="both"/>
              <w:rPr>
                <w:rFonts w:cstheme="minorHAnsi"/>
                <w:sz w:val="16"/>
                <w:szCs w:val="16"/>
              </w:rPr>
            </w:pPr>
            <w:r w:rsidRPr="00512328">
              <w:rPr>
                <w:rFonts w:cstheme="minorHAnsi"/>
                <w:sz w:val="16"/>
                <w:szCs w:val="16"/>
              </w:rPr>
              <w:t xml:space="preserve">There is </w:t>
            </w:r>
            <w:r w:rsidR="00EF5E21" w:rsidRPr="00512328">
              <w:rPr>
                <w:rFonts w:cstheme="minorHAnsi"/>
                <w:sz w:val="16"/>
                <w:szCs w:val="16"/>
              </w:rPr>
              <w:t xml:space="preserve">a </w:t>
            </w:r>
            <w:r w:rsidRPr="00512328">
              <w:rPr>
                <w:rFonts w:cstheme="minorHAnsi"/>
                <w:sz w:val="16"/>
                <w:szCs w:val="16"/>
              </w:rPr>
              <w:t>clear desk policy in place to reduce the amount of personal items on desks and work benches to be practiced when the space is in use or not in use.</w:t>
            </w:r>
            <w:r w:rsidR="000E6680" w:rsidRPr="00512328">
              <w:rPr>
                <w:rFonts w:cstheme="minorHAnsi"/>
                <w:sz w:val="16"/>
                <w:szCs w:val="16"/>
              </w:rPr>
              <w:t xml:space="preserve"> </w:t>
            </w:r>
            <w:r w:rsidR="000E6680" w:rsidRPr="00512328">
              <w:rPr>
                <w:rFonts w:cstheme="minorHAnsi"/>
                <w:color w:val="0B0C0C"/>
                <w:sz w:val="16"/>
                <w:szCs w:val="16"/>
              </w:rPr>
              <w:t>Work areas and equipment are cleaned between use using usual cleaning products.</w:t>
            </w:r>
          </w:p>
          <w:p w14:paraId="2DD562B7" w14:textId="77777777" w:rsidR="00FD5596" w:rsidRPr="00512328" w:rsidRDefault="00FD5596" w:rsidP="00525D65">
            <w:pPr>
              <w:pStyle w:val="NoSpacing"/>
              <w:jc w:val="both"/>
              <w:rPr>
                <w:rFonts w:cstheme="minorHAnsi"/>
                <w:sz w:val="16"/>
                <w:szCs w:val="16"/>
              </w:rPr>
            </w:pPr>
          </w:p>
          <w:p w14:paraId="37927811" w14:textId="226C72DA" w:rsidR="00525D65" w:rsidRPr="00512328" w:rsidRDefault="00525D65" w:rsidP="00525D65">
            <w:pPr>
              <w:pStyle w:val="NoSpacing"/>
              <w:jc w:val="both"/>
              <w:rPr>
                <w:rFonts w:cstheme="minorHAnsi"/>
                <w:color w:val="000000"/>
                <w:sz w:val="16"/>
                <w:szCs w:val="16"/>
              </w:rPr>
            </w:pPr>
            <w:r w:rsidRPr="00512328">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56ACBBDF" w14:textId="77777777" w:rsidR="00B2407C" w:rsidRPr="00512328" w:rsidRDefault="00B2407C" w:rsidP="000A24A4">
            <w:pPr>
              <w:pStyle w:val="NoSpacing"/>
              <w:jc w:val="both"/>
              <w:rPr>
                <w:rFonts w:cstheme="minorHAnsi"/>
                <w:sz w:val="16"/>
                <w:szCs w:val="16"/>
              </w:rPr>
            </w:pPr>
          </w:p>
          <w:p w14:paraId="03A4252D" w14:textId="722CDDD9" w:rsidR="00525D65" w:rsidRPr="00512328" w:rsidRDefault="00525D65" w:rsidP="00596296">
            <w:pPr>
              <w:pStyle w:val="NoSpacing"/>
              <w:jc w:val="both"/>
              <w:rPr>
                <w:rFonts w:cstheme="minorHAnsi"/>
                <w:sz w:val="16"/>
                <w:szCs w:val="16"/>
              </w:rPr>
            </w:pPr>
            <w:r w:rsidRPr="001E56E7">
              <w:rPr>
                <w:rFonts w:cstheme="minorHAnsi"/>
                <w:sz w:val="16"/>
                <w:szCs w:val="16"/>
              </w:rPr>
              <w:t xml:space="preserve">Everyone is encouraged </w:t>
            </w:r>
            <w:r w:rsidR="00794011" w:rsidRPr="001E56E7">
              <w:rPr>
                <w:rFonts w:cstheme="minorHAnsi"/>
                <w:sz w:val="16"/>
                <w:szCs w:val="16"/>
              </w:rPr>
              <w:t xml:space="preserve">at team meetings and 1:1’s </w:t>
            </w:r>
            <w:r w:rsidRPr="001E56E7">
              <w:rPr>
                <w:rFonts w:cstheme="minorHAnsi"/>
                <w:sz w:val="16"/>
                <w:szCs w:val="16"/>
              </w:rPr>
              <w:t xml:space="preserve">to keep personal items clean including washing </w:t>
            </w:r>
            <w:r w:rsidRPr="00512328">
              <w:rPr>
                <w:rFonts w:cstheme="minorHAnsi"/>
                <w:sz w:val="16"/>
                <w:szCs w:val="16"/>
              </w:rPr>
              <w:t xml:space="preserve">spectacles with soap and water, clean phones, keyboards and shared machinery handles </w:t>
            </w:r>
            <w:r w:rsidR="003836A5" w:rsidRPr="00512328">
              <w:rPr>
                <w:rFonts w:cstheme="minorHAnsi"/>
                <w:sz w:val="16"/>
                <w:szCs w:val="16"/>
              </w:rPr>
              <w:t>etc.</w:t>
            </w:r>
            <w:r w:rsidRPr="00512328">
              <w:rPr>
                <w:rFonts w:cstheme="minorHAnsi"/>
                <w:sz w:val="16"/>
                <w:szCs w:val="16"/>
              </w:rPr>
              <w:t xml:space="preserve"> before after and during work. </w:t>
            </w:r>
          </w:p>
          <w:p w14:paraId="65B6C246" w14:textId="53319598" w:rsidR="00525D65" w:rsidRPr="00512328" w:rsidRDefault="00525D65" w:rsidP="00525D65">
            <w:pPr>
              <w:pStyle w:val="NoSpacing"/>
              <w:rPr>
                <w:rFonts w:cstheme="minorHAnsi"/>
                <w:sz w:val="16"/>
                <w:szCs w:val="16"/>
              </w:rPr>
            </w:pPr>
          </w:p>
          <w:p w14:paraId="3DC8A5FC" w14:textId="40E1D410" w:rsidR="006D4660" w:rsidRPr="00512328" w:rsidRDefault="006D4660" w:rsidP="00596296">
            <w:pPr>
              <w:pStyle w:val="NoSpacing"/>
              <w:jc w:val="both"/>
              <w:rPr>
                <w:rFonts w:cstheme="minorHAnsi"/>
                <w:sz w:val="16"/>
                <w:szCs w:val="16"/>
              </w:rPr>
            </w:pPr>
            <w:r w:rsidRPr="001E56E7">
              <w:rPr>
                <w:rFonts w:cstheme="minorHAnsi"/>
                <w:sz w:val="16"/>
                <w:szCs w:val="16"/>
              </w:rPr>
              <w:t>Monitoring and supervision arrangements</w:t>
            </w:r>
            <w:r w:rsidR="003435CD" w:rsidRPr="001E56E7">
              <w:rPr>
                <w:rFonts w:cstheme="minorHAnsi"/>
                <w:sz w:val="16"/>
                <w:szCs w:val="16"/>
              </w:rPr>
              <w:t xml:space="preserve"> via 1:1 and Team meetings </w:t>
            </w:r>
            <w:r w:rsidRPr="00512328">
              <w:rPr>
                <w:rFonts w:cstheme="minorHAnsi"/>
                <w:sz w:val="16"/>
                <w:szCs w:val="16"/>
              </w:rPr>
              <w:t xml:space="preserve">have been put in place to ensure people are following controls </w:t>
            </w:r>
            <w:r w:rsidR="003836A5" w:rsidRPr="00512328">
              <w:rPr>
                <w:rFonts w:cstheme="minorHAnsi"/>
                <w:sz w:val="16"/>
                <w:szCs w:val="16"/>
              </w:rPr>
              <w:t>e.g.</w:t>
            </w:r>
            <w:r w:rsidRPr="00512328">
              <w:rPr>
                <w:rFonts w:cstheme="minorHAnsi"/>
                <w:sz w:val="16"/>
                <w:szCs w:val="16"/>
              </w:rPr>
              <w:t xml:space="preserve"> implementing the new cleaning regime, following hygiene procedures etc.</w:t>
            </w:r>
          </w:p>
          <w:p w14:paraId="75A66286" w14:textId="51F945C9" w:rsidR="00525D65" w:rsidRPr="00512328" w:rsidRDefault="00525D65" w:rsidP="00596296">
            <w:pPr>
              <w:pStyle w:val="NoSpacing"/>
              <w:jc w:val="both"/>
              <w:rPr>
                <w:rFonts w:cstheme="minorHAnsi"/>
                <w:sz w:val="16"/>
                <w:szCs w:val="16"/>
              </w:rPr>
            </w:pPr>
          </w:p>
          <w:p w14:paraId="2FFD4A52" w14:textId="1AA295AC" w:rsidR="006D4660" w:rsidRPr="00512328" w:rsidRDefault="00525D65" w:rsidP="00525D65">
            <w:pPr>
              <w:pStyle w:val="NoSpacing"/>
              <w:jc w:val="both"/>
              <w:rPr>
                <w:rFonts w:cstheme="minorHAnsi"/>
                <w:sz w:val="16"/>
                <w:szCs w:val="16"/>
              </w:rPr>
            </w:pPr>
            <w:r w:rsidRPr="00512328">
              <w:rPr>
                <w:rFonts w:cstheme="minorHAnsi"/>
                <w:sz w:val="16"/>
                <w:szCs w:val="16"/>
              </w:rPr>
              <w:lastRenderedPageBreak/>
              <w:t>All university staff are encouraged to avoid direct personal contact with others i.e. shaking hands etc.</w:t>
            </w:r>
          </w:p>
        </w:tc>
        <w:tc>
          <w:tcPr>
            <w:tcW w:w="284" w:type="dxa"/>
            <w:shd w:val="clear" w:color="auto" w:fill="auto"/>
          </w:tcPr>
          <w:p w14:paraId="2318F106" w14:textId="773ED95F" w:rsidR="00525D65" w:rsidRPr="00512328" w:rsidRDefault="00750EA9" w:rsidP="004C3E75">
            <w:pPr>
              <w:pStyle w:val="Title"/>
              <w:rPr>
                <w:rFonts w:asciiTheme="minorHAnsi" w:hAnsiTheme="minorHAnsi" w:cstheme="minorHAnsi"/>
                <w:b w:val="0"/>
                <w:sz w:val="16"/>
                <w:szCs w:val="16"/>
                <w:u w:val="none"/>
              </w:rPr>
            </w:pPr>
            <w:r w:rsidRPr="00512328">
              <w:rPr>
                <w:rFonts w:asciiTheme="minorHAnsi" w:hAnsiTheme="minorHAnsi" w:cstheme="minorHAnsi"/>
                <w:b w:val="0"/>
                <w:sz w:val="16"/>
                <w:szCs w:val="16"/>
                <w:u w:val="none"/>
              </w:rPr>
              <w:lastRenderedPageBreak/>
              <w:t>2</w:t>
            </w:r>
          </w:p>
        </w:tc>
        <w:tc>
          <w:tcPr>
            <w:tcW w:w="283" w:type="dxa"/>
            <w:shd w:val="clear" w:color="auto" w:fill="auto"/>
          </w:tcPr>
          <w:p w14:paraId="0EE346BA" w14:textId="0FAE4829" w:rsidR="00525D65" w:rsidRPr="00512328" w:rsidRDefault="00750EA9" w:rsidP="004C3E75">
            <w:pPr>
              <w:pStyle w:val="Title"/>
              <w:rPr>
                <w:rFonts w:asciiTheme="minorHAnsi" w:hAnsiTheme="minorHAnsi" w:cstheme="minorHAnsi"/>
                <w:b w:val="0"/>
                <w:sz w:val="16"/>
                <w:szCs w:val="16"/>
                <w:u w:val="none"/>
              </w:rPr>
            </w:pPr>
            <w:r w:rsidRPr="00512328">
              <w:rPr>
                <w:rFonts w:asciiTheme="minorHAnsi" w:hAnsiTheme="minorHAnsi" w:cstheme="minorHAnsi"/>
                <w:b w:val="0"/>
                <w:sz w:val="16"/>
                <w:szCs w:val="16"/>
                <w:u w:val="none"/>
              </w:rPr>
              <w:t>2</w:t>
            </w:r>
          </w:p>
        </w:tc>
        <w:tc>
          <w:tcPr>
            <w:tcW w:w="425" w:type="dxa"/>
            <w:shd w:val="clear" w:color="auto" w:fill="auto"/>
          </w:tcPr>
          <w:p w14:paraId="401D155A" w14:textId="2C130CA9" w:rsidR="00525D65" w:rsidRPr="00512328" w:rsidRDefault="00750EA9" w:rsidP="004C3E75">
            <w:pPr>
              <w:pStyle w:val="Title"/>
              <w:rPr>
                <w:rFonts w:asciiTheme="minorHAnsi" w:hAnsiTheme="minorHAnsi" w:cstheme="minorHAnsi"/>
                <w:b w:val="0"/>
                <w:sz w:val="16"/>
                <w:szCs w:val="16"/>
                <w:u w:val="none"/>
              </w:rPr>
            </w:pPr>
            <w:r w:rsidRPr="00512328">
              <w:rPr>
                <w:rFonts w:asciiTheme="minorHAnsi" w:hAnsiTheme="minorHAnsi" w:cstheme="minorHAnsi"/>
                <w:b w:val="0"/>
                <w:sz w:val="16"/>
                <w:szCs w:val="16"/>
                <w:u w:val="none"/>
              </w:rPr>
              <w:t>4</w:t>
            </w:r>
          </w:p>
        </w:tc>
        <w:tc>
          <w:tcPr>
            <w:tcW w:w="993" w:type="dxa"/>
            <w:shd w:val="clear" w:color="auto" w:fill="auto"/>
          </w:tcPr>
          <w:p w14:paraId="36C8F7FC" w14:textId="6A06D6C8" w:rsidR="00525D65" w:rsidRPr="00512328" w:rsidRDefault="00750EA9" w:rsidP="004C3E75">
            <w:pPr>
              <w:pStyle w:val="Title"/>
              <w:rPr>
                <w:rFonts w:asciiTheme="minorHAnsi" w:hAnsiTheme="minorHAnsi" w:cstheme="minorHAnsi"/>
                <w:b w:val="0"/>
                <w:sz w:val="16"/>
                <w:szCs w:val="16"/>
                <w:u w:val="none"/>
              </w:rPr>
            </w:pPr>
            <w:r w:rsidRPr="00512328">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FB476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3" w:type="dxa"/>
            <w:shd w:val="clear" w:color="auto" w:fill="auto"/>
          </w:tcPr>
          <w:p w14:paraId="2D676760" w14:textId="1F60467F" w:rsidR="00525D65" w:rsidRPr="004C3E75" w:rsidRDefault="00613FF3" w:rsidP="0054775C">
            <w:pPr>
              <w:pStyle w:val="Title"/>
              <w:rPr>
                <w:rFonts w:asciiTheme="minorHAnsi" w:hAnsiTheme="minorHAnsi" w:cstheme="minorHAnsi"/>
                <w:b w:val="0"/>
                <w:color w:val="FF0000"/>
                <w:sz w:val="16"/>
                <w:szCs w:val="16"/>
                <w:u w:val="none"/>
              </w:rPr>
            </w:pPr>
            <w:r w:rsidRPr="001E56E7">
              <w:rPr>
                <w:rFonts w:asciiTheme="minorHAnsi" w:hAnsiTheme="minorHAnsi" w:cstheme="minorHAnsi"/>
                <w:b w:val="0"/>
                <w:sz w:val="16"/>
                <w:szCs w:val="16"/>
                <w:u w:val="none"/>
              </w:rPr>
              <w:t xml:space="preserve">Staff/ Students </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685" w:type="dxa"/>
            <w:shd w:val="clear" w:color="auto" w:fill="auto"/>
          </w:tcPr>
          <w:p w14:paraId="3902EE39" w14:textId="79AE8D78"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COVID counter measures.</w:t>
            </w:r>
          </w:p>
          <w:p w14:paraId="4079E350" w14:textId="77777777" w:rsidR="0024640D" w:rsidRPr="004C3E75" w:rsidRDefault="0024640D" w:rsidP="00596296">
            <w:pPr>
              <w:pStyle w:val="NoSpacing"/>
              <w:jc w:val="both"/>
              <w:rPr>
                <w:rFonts w:cstheme="minorHAnsi"/>
                <w:sz w:val="16"/>
                <w:szCs w:val="16"/>
              </w:rPr>
            </w:pP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1EEC6EE7" w14:textId="1602CC24" w:rsidR="005F7792" w:rsidRPr="005F7792" w:rsidRDefault="00525D65" w:rsidP="001E7908">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w:t>
            </w:r>
            <w:r w:rsidRPr="005F7792">
              <w:rPr>
                <w:rFonts w:cstheme="minorHAnsi"/>
                <w:sz w:val="16"/>
                <w:szCs w:val="16"/>
              </w:rPr>
              <w:t xml:space="preserve">point </w:t>
            </w:r>
            <w:r w:rsidRPr="001E56E7">
              <w:rPr>
                <w:rFonts w:cstheme="minorHAnsi"/>
                <w:sz w:val="16"/>
                <w:szCs w:val="16"/>
              </w:rPr>
              <w:t>confirmed and PEEP</w:t>
            </w:r>
            <w:r w:rsidR="005F7792" w:rsidRPr="001E56E7">
              <w:rPr>
                <w:rFonts w:cstheme="minorHAnsi"/>
                <w:sz w:val="16"/>
                <w:szCs w:val="16"/>
              </w:rPr>
              <w:t xml:space="preserve"> (staff and student)</w:t>
            </w:r>
            <w:r w:rsidRPr="001E56E7">
              <w:rPr>
                <w:rFonts w:cstheme="minorHAnsi"/>
                <w:sz w:val="16"/>
                <w:szCs w:val="16"/>
              </w:rPr>
              <w:t xml:space="preserve"> requirements defined</w:t>
            </w:r>
            <w:r w:rsidR="003D10A5" w:rsidRPr="001E56E7">
              <w:rPr>
                <w:rFonts w:cstheme="minorHAnsi"/>
                <w:sz w:val="16"/>
                <w:szCs w:val="16"/>
              </w:rPr>
              <w:t xml:space="preserve"> including who will assist with their evacuation in an emergency</w:t>
            </w:r>
            <w:r w:rsidR="005F7792" w:rsidRPr="001E56E7">
              <w:rPr>
                <w:rFonts w:cstheme="minorHAnsi"/>
                <w:sz w:val="16"/>
                <w:szCs w:val="16"/>
              </w:rPr>
              <w:t xml:space="preserve">. </w:t>
            </w:r>
          </w:p>
          <w:p w14:paraId="09C07D2C" w14:textId="5C3CB10C" w:rsidR="00525D65" w:rsidRPr="005F7792" w:rsidRDefault="00525D65" w:rsidP="005F7792">
            <w:pPr>
              <w:pStyle w:val="NoSpacing"/>
              <w:numPr>
                <w:ilvl w:val="0"/>
                <w:numId w:val="3"/>
              </w:numPr>
              <w:jc w:val="both"/>
              <w:rPr>
                <w:rFonts w:cstheme="minorHAnsi"/>
                <w:sz w:val="16"/>
                <w:szCs w:val="16"/>
              </w:rPr>
            </w:pPr>
            <w:r w:rsidRPr="005F7792">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5F7792">
              <w:rPr>
                <w:rFonts w:cstheme="minorHAnsi"/>
                <w:sz w:val="16"/>
                <w:szCs w:val="16"/>
              </w:rPr>
              <w:t xml:space="preserve"> </w:t>
            </w:r>
          </w:p>
          <w:p w14:paraId="388EACAB" w14:textId="39CA92D1" w:rsidR="00525D65" w:rsidRPr="004C3E75" w:rsidRDefault="00525D65" w:rsidP="001E7908">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w:t>
            </w:r>
            <w:r w:rsidR="008F3042" w:rsidRPr="00102287">
              <w:rPr>
                <w:rFonts w:cstheme="minorHAnsi"/>
                <w:sz w:val="16"/>
                <w:szCs w:val="16"/>
              </w:rPr>
              <w:t xml:space="preserve"> to take into account </w:t>
            </w:r>
            <w:r w:rsidR="00CE3106" w:rsidRPr="00102287">
              <w:rPr>
                <w:rFonts w:cstheme="minorHAnsi"/>
                <w:sz w:val="16"/>
                <w:szCs w:val="16"/>
              </w:rPr>
              <w:t xml:space="preserve">the impact of </w:t>
            </w:r>
            <w:r w:rsidR="005D377B" w:rsidRPr="00102287">
              <w:rPr>
                <w:rFonts w:cstheme="minorHAnsi"/>
                <w:sz w:val="16"/>
                <w:szCs w:val="16"/>
              </w:rPr>
              <w:t xml:space="preserve">any Local or </w:t>
            </w:r>
            <w:r w:rsidR="00CE3106" w:rsidRPr="00102287">
              <w:rPr>
                <w:rFonts w:cstheme="minorHAnsi"/>
                <w:sz w:val="16"/>
                <w:szCs w:val="16"/>
              </w:rPr>
              <w:t xml:space="preserve">National </w:t>
            </w:r>
            <w:r w:rsidR="005D377B" w:rsidRPr="00102287">
              <w:rPr>
                <w:rFonts w:cstheme="minorHAnsi"/>
                <w:sz w:val="16"/>
                <w:szCs w:val="16"/>
              </w:rPr>
              <w:t xml:space="preserve">Government </w:t>
            </w:r>
            <w:r w:rsidR="00CE3106" w:rsidRPr="00102287">
              <w:rPr>
                <w:rFonts w:cstheme="minorHAnsi"/>
                <w:sz w:val="16"/>
                <w:szCs w:val="16"/>
              </w:rPr>
              <w:t>requirements and</w:t>
            </w:r>
            <w:r w:rsidR="00CE3106">
              <w:rPr>
                <w:rFonts w:cstheme="minorHAnsi"/>
                <w:sz w:val="16"/>
                <w:szCs w:val="16"/>
              </w:rPr>
              <w:t xml:space="preserve"> </w:t>
            </w:r>
            <w:r w:rsidR="008F3042" w:rsidRPr="004C3E75">
              <w:rPr>
                <w:rFonts w:cstheme="minorHAnsi"/>
                <w:sz w:val="16"/>
                <w:szCs w:val="16"/>
              </w:rPr>
              <w:t xml:space="preserve">any new Guidelines issued by the </w:t>
            </w:r>
            <w:hyperlink r:id="rId37"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8"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0D1D2810"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w:t>
            </w:r>
            <w:r w:rsidRPr="001E56E7">
              <w:rPr>
                <w:rFonts w:cstheme="minorHAnsi"/>
                <w:sz w:val="16"/>
                <w:szCs w:val="16"/>
              </w:rPr>
              <w:t xml:space="preserve">available then a dynamic risk assessment shall be performed </w:t>
            </w:r>
            <w:r w:rsidR="005F7792" w:rsidRPr="001E56E7">
              <w:rPr>
                <w:rFonts w:cstheme="minorHAnsi"/>
                <w:sz w:val="16"/>
                <w:szCs w:val="16"/>
              </w:rPr>
              <w:t xml:space="preserve">by the most senior member of staff on duty supported by an on call senior colleague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66DB43EF" w:rsidR="007438D8" w:rsidRPr="004C3E75" w:rsidRDefault="007438D8" w:rsidP="00596296">
            <w:pPr>
              <w:pStyle w:val="NoSpacing"/>
              <w:jc w:val="both"/>
              <w:rPr>
                <w:rFonts w:cstheme="minorHAnsi"/>
                <w:sz w:val="16"/>
                <w:szCs w:val="16"/>
              </w:rPr>
            </w:pPr>
            <w:r w:rsidRPr="00102287">
              <w:rPr>
                <w:rFonts w:cstheme="minorHAnsi"/>
                <w:sz w:val="16"/>
                <w:szCs w:val="16"/>
              </w:rPr>
              <w:t>Security implications of changes made to operations and practices in response to COVID-19</w:t>
            </w:r>
            <w:r w:rsidR="00CE3106" w:rsidRPr="00102287">
              <w:rPr>
                <w:rFonts w:cstheme="minorHAnsi"/>
                <w:sz w:val="16"/>
                <w:szCs w:val="16"/>
              </w:rPr>
              <w:t xml:space="preserve"> </w:t>
            </w:r>
            <w:r w:rsidR="005D377B" w:rsidRPr="00102287">
              <w:rPr>
                <w:rFonts w:cstheme="minorHAnsi"/>
                <w:sz w:val="16"/>
                <w:szCs w:val="16"/>
              </w:rPr>
              <w:t xml:space="preserve">Local or National Government </w:t>
            </w:r>
            <w:r w:rsidR="00CE3106" w:rsidRPr="00102287">
              <w:rPr>
                <w:rFonts w:cstheme="minorHAnsi"/>
                <w:sz w:val="16"/>
                <w:szCs w:val="16"/>
              </w:rPr>
              <w:t>requirements</w:t>
            </w:r>
            <w:r w:rsidRPr="00102287">
              <w:rPr>
                <w:rFonts w:cstheme="minorHAnsi"/>
                <w:sz w:val="16"/>
                <w:szCs w:val="16"/>
              </w:rPr>
              <w:t>, have been</w:t>
            </w:r>
            <w:r w:rsidRPr="00A45131">
              <w:rPr>
                <w:rFonts w:cstheme="minorHAnsi"/>
                <w:sz w:val="16"/>
                <w:szCs w:val="16"/>
              </w:rPr>
              <w:t xml:space="preserve"> considered</w:t>
            </w:r>
            <w:r w:rsidR="005F7792">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2D90FD48"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w:t>
            </w:r>
            <w:r w:rsidR="00CF5191">
              <w:rPr>
                <w:rFonts w:cstheme="minorHAnsi"/>
                <w:sz w:val="16"/>
                <w:szCs w:val="16"/>
              </w:rPr>
              <w:t>OVID-19 implications including c</w:t>
            </w:r>
            <w:r w:rsidR="00582341" w:rsidRPr="004C3E75">
              <w:rPr>
                <w:rFonts w:cstheme="minorHAnsi"/>
                <w:sz w:val="16"/>
                <w:szCs w:val="16"/>
              </w:rPr>
              <w:t xml:space="preserve">ontingency plan in place for possible switch back to </w:t>
            </w:r>
            <w:r w:rsidR="001462BA" w:rsidRPr="00865FEA">
              <w:rPr>
                <w:rFonts w:cstheme="minorHAnsi"/>
                <w:sz w:val="16"/>
                <w:szCs w:val="16"/>
              </w:rPr>
              <w:t>national or</w:t>
            </w:r>
            <w:r w:rsidR="001462BA" w:rsidRPr="00A45131">
              <w:rPr>
                <w:rFonts w:cstheme="minorHAnsi"/>
                <w:sz w:val="16"/>
                <w:szCs w:val="16"/>
              </w:rPr>
              <w:t xml:space="preserve">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1327DA8F" w:rsidR="00525D65" w:rsidRPr="004C3E75" w:rsidRDefault="00525D65" w:rsidP="00596296">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w:t>
            </w:r>
            <w:r w:rsidR="005D377B" w:rsidRPr="00102287">
              <w:rPr>
                <w:rFonts w:cstheme="minorHAnsi"/>
                <w:sz w:val="16"/>
                <w:szCs w:val="16"/>
              </w:rPr>
              <w:t xml:space="preserve">nforced and communicated during </w:t>
            </w:r>
            <w:r w:rsidRPr="00102287">
              <w:rPr>
                <w:rFonts w:cstheme="minorHAnsi"/>
                <w:sz w:val="16"/>
                <w:szCs w:val="16"/>
              </w:rPr>
              <w:t>COVID-19</w:t>
            </w:r>
            <w:r w:rsidR="005D377B" w:rsidRPr="00102287">
              <w:rPr>
                <w:rFonts w:cstheme="minorHAnsi"/>
                <w:sz w:val="16"/>
                <w:szCs w:val="16"/>
              </w:rPr>
              <w:t xml:space="preserve"> especially during any </w:t>
            </w:r>
            <w:r w:rsidR="00C73683" w:rsidRPr="00102287">
              <w:rPr>
                <w:rFonts w:cstheme="minorHAnsi"/>
                <w:sz w:val="16"/>
                <w:szCs w:val="16"/>
              </w:rPr>
              <w:t>Local</w:t>
            </w:r>
            <w:r w:rsidR="005D377B" w:rsidRPr="00102287">
              <w:rPr>
                <w:rFonts w:cstheme="minorHAnsi"/>
                <w:sz w:val="16"/>
                <w:szCs w:val="16"/>
              </w:rPr>
              <w:t xml:space="preserve"> or National Government</w:t>
            </w:r>
            <w:r w:rsidR="00C73683" w:rsidRPr="00102287">
              <w:rPr>
                <w:rFonts w:cstheme="minorHAnsi"/>
                <w:sz w:val="16"/>
                <w:szCs w:val="16"/>
              </w:rPr>
              <w:t xml:space="preserve"> lockdowns</w:t>
            </w:r>
            <w:r w:rsidR="005D377B" w:rsidRPr="00102287">
              <w:rPr>
                <w:rFonts w:cstheme="minorHAnsi"/>
                <w:sz w:val="16"/>
                <w:szCs w:val="16"/>
              </w:rPr>
              <w:t xml:space="preserve"> </w:t>
            </w:r>
            <w:r w:rsidRPr="00102287">
              <w:rPr>
                <w:rFonts w:cstheme="minorHAnsi"/>
                <w:sz w:val="16"/>
                <w:szCs w:val="16"/>
              </w:rPr>
              <w:t>in particular “speaking up” if they witness any unsafe behaviours, conditions o</w:t>
            </w:r>
            <w:r w:rsidR="00131785" w:rsidRPr="00102287">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236AADA5"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lastRenderedPageBreak/>
              <w:t>2</w:t>
            </w:r>
          </w:p>
        </w:tc>
        <w:tc>
          <w:tcPr>
            <w:tcW w:w="283" w:type="dxa"/>
            <w:shd w:val="clear" w:color="auto" w:fill="auto"/>
          </w:tcPr>
          <w:p w14:paraId="1C414169" w14:textId="4E945780"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t>2</w:t>
            </w:r>
          </w:p>
        </w:tc>
        <w:tc>
          <w:tcPr>
            <w:tcW w:w="425" w:type="dxa"/>
            <w:shd w:val="clear" w:color="auto" w:fill="auto"/>
          </w:tcPr>
          <w:p w14:paraId="0E772C18" w14:textId="2BEDAB0F"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t>4</w:t>
            </w:r>
          </w:p>
        </w:tc>
        <w:tc>
          <w:tcPr>
            <w:tcW w:w="993" w:type="dxa"/>
            <w:shd w:val="clear" w:color="auto" w:fill="auto"/>
          </w:tcPr>
          <w:p w14:paraId="0CE34B1F" w14:textId="61D6A92F"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FB4766">
        <w:trPr>
          <w:trHeight w:val="233"/>
        </w:trPr>
        <w:tc>
          <w:tcPr>
            <w:tcW w:w="1170" w:type="dxa"/>
            <w:shd w:val="clear" w:color="auto" w:fill="auto"/>
          </w:tcPr>
          <w:p w14:paraId="3EDC41D3" w14:textId="77777777" w:rsidR="00392AE9" w:rsidRPr="00BD751E" w:rsidRDefault="00392AE9" w:rsidP="00392AE9">
            <w:pPr>
              <w:pStyle w:val="Title"/>
              <w:jc w:val="left"/>
              <w:rPr>
                <w:rFonts w:asciiTheme="minorHAnsi" w:hAnsiTheme="minorHAnsi" w:cstheme="minorHAnsi"/>
                <w:b w:val="0"/>
                <w:sz w:val="16"/>
                <w:szCs w:val="16"/>
                <w:u w:val="none"/>
              </w:rPr>
            </w:pPr>
            <w:r w:rsidRPr="00BD751E">
              <w:rPr>
                <w:rFonts w:asciiTheme="minorHAnsi" w:hAnsiTheme="minorHAnsi" w:cstheme="minorHAnsi"/>
                <w:b w:val="0"/>
                <w:sz w:val="16"/>
                <w:szCs w:val="16"/>
                <w:u w:val="none"/>
              </w:rPr>
              <w:t>Environmental</w:t>
            </w:r>
          </w:p>
          <w:p w14:paraId="22D60F0D" w14:textId="77777777" w:rsidR="00525D65" w:rsidRPr="00BD751E" w:rsidRDefault="00525D65" w:rsidP="00525D65">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525D65" w:rsidRPr="00BD751E" w:rsidRDefault="0071473F" w:rsidP="00525D65">
            <w:pPr>
              <w:jc w:val="both"/>
              <w:rPr>
                <w:rFonts w:cstheme="minorHAnsi"/>
                <w:color w:val="000000"/>
                <w:sz w:val="16"/>
                <w:szCs w:val="16"/>
              </w:rPr>
            </w:pPr>
            <w:r w:rsidRPr="00BD751E">
              <w:rPr>
                <w:rFonts w:cstheme="minorHAnsi"/>
                <w:color w:val="000000"/>
                <w:sz w:val="16"/>
                <w:szCs w:val="16"/>
              </w:rPr>
              <w:t>Inbound &amp; Outbound Goods including Post</w:t>
            </w:r>
          </w:p>
        </w:tc>
        <w:tc>
          <w:tcPr>
            <w:tcW w:w="993" w:type="dxa"/>
            <w:shd w:val="clear" w:color="auto" w:fill="auto"/>
          </w:tcPr>
          <w:p w14:paraId="3123E035" w14:textId="59AC7900" w:rsidR="00525D65" w:rsidRPr="00BD751E" w:rsidRDefault="00D74D96" w:rsidP="0054775C">
            <w:pPr>
              <w:pStyle w:val="Title"/>
              <w:rPr>
                <w:rFonts w:asciiTheme="minorHAnsi" w:hAnsiTheme="minorHAnsi" w:cstheme="minorHAnsi"/>
                <w:b w:val="0"/>
                <w:color w:val="FF0000"/>
                <w:sz w:val="16"/>
                <w:szCs w:val="16"/>
                <w:u w:val="none"/>
              </w:rPr>
            </w:pPr>
            <w:r w:rsidRPr="001E56E7">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BD751E" w:rsidRDefault="0071473F" w:rsidP="0071473F">
            <w:pPr>
              <w:pStyle w:val="NoSpacing"/>
              <w:jc w:val="both"/>
              <w:rPr>
                <w:rFonts w:eastAsia="Times New Roman" w:cstheme="minorHAnsi"/>
                <w:sz w:val="16"/>
                <w:szCs w:val="16"/>
                <w:lang w:eastAsia="en-GB"/>
              </w:rPr>
            </w:pPr>
            <w:r w:rsidRPr="00BD751E">
              <w:rPr>
                <w:rFonts w:cstheme="minorHAnsi"/>
                <w:sz w:val="16"/>
                <w:szCs w:val="16"/>
                <w:lang w:eastAsia="en-GB"/>
              </w:rPr>
              <w:t xml:space="preserve">Exposure to </w:t>
            </w:r>
            <w:r w:rsidRPr="00BD751E">
              <w:rPr>
                <w:rFonts w:eastAsia="Times New Roman" w:cstheme="minorHAnsi"/>
                <w:sz w:val="16"/>
                <w:szCs w:val="16"/>
                <w:lang w:eastAsia="en-GB"/>
              </w:rPr>
              <w:t>contact with an object that has been contaminated with COVID-19.</w:t>
            </w:r>
          </w:p>
          <w:p w14:paraId="387932D5" w14:textId="77777777" w:rsidR="00525D65" w:rsidRPr="00BD751E" w:rsidRDefault="00525D65" w:rsidP="00525D65">
            <w:pPr>
              <w:pStyle w:val="Title"/>
              <w:jc w:val="left"/>
              <w:rPr>
                <w:rFonts w:asciiTheme="minorHAnsi" w:hAnsiTheme="minorHAnsi" w:cstheme="minorHAnsi"/>
                <w:b w:val="0"/>
                <w:sz w:val="16"/>
                <w:szCs w:val="16"/>
                <w:u w:val="none"/>
              </w:rPr>
            </w:pPr>
          </w:p>
        </w:tc>
        <w:tc>
          <w:tcPr>
            <w:tcW w:w="3685" w:type="dxa"/>
            <w:shd w:val="clear" w:color="auto" w:fill="auto"/>
          </w:tcPr>
          <w:p w14:paraId="1C9FE8B4" w14:textId="5FB0D471" w:rsidR="0071473F" w:rsidRPr="00BD751E" w:rsidRDefault="0071473F" w:rsidP="00596296">
            <w:pPr>
              <w:pStyle w:val="NoSpacing"/>
              <w:jc w:val="both"/>
              <w:rPr>
                <w:rFonts w:cstheme="minorHAnsi"/>
                <w:sz w:val="16"/>
                <w:szCs w:val="16"/>
              </w:rPr>
            </w:pPr>
            <w:r w:rsidRPr="00BD751E">
              <w:rPr>
                <w:rFonts w:cstheme="minorHAnsi"/>
                <w:sz w:val="16"/>
                <w:szCs w:val="16"/>
              </w:rPr>
              <w:t>L</w:t>
            </w:r>
            <w:r w:rsidR="00525D65" w:rsidRPr="00BD751E">
              <w:rPr>
                <w:rFonts w:cstheme="minorHAnsi"/>
                <w:sz w:val="16"/>
                <w:szCs w:val="16"/>
              </w:rPr>
              <w:t>ogistics for the deliveries to the</w:t>
            </w:r>
            <w:r w:rsidR="00375B5D" w:rsidRPr="00BD751E">
              <w:rPr>
                <w:rFonts w:cstheme="minorHAnsi"/>
                <w:sz w:val="16"/>
                <w:szCs w:val="16"/>
              </w:rPr>
              <w:t xml:space="preserve"> building</w:t>
            </w:r>
            <w:r w:rsidR="00525D65" w:rsidRPr="00BD751E">
              <w:rPr>
                <w:rFonts w:cstheme="minorHAnsi"/>
                <w:sz w:val="16"/>
                <w:szCs w:val="16"/>
              </w:rPr>
              <w:t xml:space="preserve"> </w:t>
            </w:r>
            <w:r w:rsidRPr="00BD751E">
              <w:rPr>
                <w:rFonts w:cstheme="minorHAnsi"/>
                <w:sz w:val="16"/>
                <w:szCs w:val="16"/>
              </w:rPr>
              <w:t>has been considered and include:</w:t>
            </w:r>
            <w:r w:rsidR="00525D65" w:rsidRPr="00BD751E">
              <w:rPr>
                <w:rFonts w:cstheme="minorHAnsi"/>
                <w:sz w:val="16"/>
                <w:szCs w:val="16"/>
              </w:rPr>
              <w:t xml:space="preserve"> </w:t>
            </w:r>
          </w:p>
          <w:p w14:paraId="7BDDBB5A" w14:textId="77777777" w:rsidR="0071473F" w:rsidRPr="00BD751E" w:rsidRDefault="0071473F" w:rsidP="001E7908">
            <w:pPr>
              <w:pStyle w:val="NoSpacing"/>
              <w:numPr>
                <w:ilvl w:val="0"/>
                <w:numId w:val="6"/>
              </w:numPr>
              <w:jc w:val="both"/>
              <w:rPr>
                <w:rFonts w:cstheme="minorHAnsi"/>
                <w:sz w:val="16"/>
                <w:szCs w:val="16"/>
              </w:rPr>
            </w:pPr>
            <w:r w:rsidRPr="00BD751E">
              <w:rPr>
                <w:rFonts w:cstheme="minorHAnsi"/>
                <w:sz w:val="16"/>
                <w:szCs w:val="16"/>
              </w:rPr>
              <w:t>Unnecessary contact at delivery bay has been minimised e.g. non-contact deliveries where the nature of the product allows for use of electronic pre-booking.</w:t>
            </w:r>
          </w:p>
          <w:p w14:paraId="5A7CF263" w14:textId="0122B5D5" w:rsidR="0071473F" w:rsidRPr="005F7792" w:rsidRDefault="0071473F" w:rsidP="005F7792">
            <w:pPr>
              <w:pStyle w:val="NoSpacing"/>
              <w:numPr>
                <w:ilvl w:val="0"/>
                <w:numId w:val="6"/>
              </w:numPr>
              <w:jc w:val="both"/>
              <w:rPr>
                <w:rFonts w:cstheme="minorHAnsi"/>
                <w:sz w:val="16"/>
                <w:szCs w:val="16"/>
              </w:rPr>
            </w:pPr>
            <w:r w:rsidRPr="00BD751E">
              <w:rPr>
                <w:rFonts w:cstheme="minorHAnsi"/>
                <w:sz w:val="16"/>
                <w:szCs w:val="16"/>
              </w:rPr>
              <w:t>Methods to reduce frequency of deliveries in place - ordering larger quantities less often.</w:t>
            </w:r>
          </w:p>
          <w:p w14:paraId="6C20012A" w14:textId="77777777" w:rsidR="007E12C8" w:rsidRPr="00BD751E" w:rsidRDefault="007E12C8" w:rsidP="001E7908">
            <w:pPr>
              <w:pStyle w:val="NoSpacing"/>
              <w:numPr>
                <w:ilvl w:val="0"/>
                <w:numId w:val="5"/>
              </w:numPr>
              <w:jc w:val="both"/>
              <w:rPr>
                <w:rFonts w:cstheme="minorHAnsi"/>
                <w:sz w:val="16"/>
                <w:szCs w:val="16"/>
              </w:rPr>
            </w:pPr>
            <w:r w:rsidRPr="00BD751E">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BD751E" w:rsidRDefault="007E12C8" w:rsidP="001E7908">
            <w:pPr>
              <w:pStyle w:val="NoSpacing"/>
              <w:numPr>
                <w:ilvl w:val="0"/>
                <w:numId w:val="5"/>
              </w:numPr>
              <w:jc w:val="both"/>
              <w:rPr>
                <w:rFonts w:cstheme="minorHAnsi"/>
                <w:sz w:val="16"/>
                <w:szCs w:val="16"/>
              </w:rPr>
            </w:pPr>
            <w:r w:rsidRPr="00BD751E">
              <w:rPr>
                <w:rFonts w:cstheme="minorHAnsi"/>
                <w:color w:val="000000"/>
                <w:sz w:val="16"/>
                <w:szCs w:val="16"/>
              </w:rPr>
              <w:t>Delivery and receipt confirmation made contactless and physical contact when handing goods over to the customer has been avoided.</w:t>
            </w:r>
          </w:p>
          <w:p w14:paraId="6060E84E" w14:textId="77777777" w:rsidR="0071473F" w:rsidRPr="00BD751E" w:rsidRDefault="00525D65" w:rsidP="001E7908">
            <w:pPr>
              <w:pStyle w:val="NoSpacing"/>
              <w:numPr>
                <w:ilvl w:val="0"/>
                <w:numId w:val="5"/>
              </w:numPr>
              <w:jc w:val="both"/>
              <w:rPr>
                <w:rFonts w:cstheme="minorHAnsi"/>
                <w:sz w:val="16"/>
                <w:szCs w:val="16"/>
              </w:rPr>
            </w:pPr>
            <w:r w:rsidRPr="00BD751E">
              <w:rPr>
                <w:rFonts w:cstheme="minorHAnsi"/>
                <w:sz w:val="16"/>
                <w:szCs w:val="16"/>
              </w:rPr>
              <w:t xml:space="preserve">Strict hand washing procedure in place after handling all deliveries. </w:t>
            </w:r>
          </w:p>
          <w:p w14:paraId="69B1F92B" w14:textId="4838DDFE" w:rsidR="00033444" w:rsidRPr="00BD751E" w:rsidRDefault="00033444" w:rsidP="005139B0">
            <w:pPr>
              <w:pStyle w:val="NoSpacing"/>
              <w:ind w:left="360"/>
              <w:jc w:val="both"/>
              <w:rPr>
                <w:rFonts w:cstheme="minorHAnsi"/>
                <w:sz w:val="16"/>
                <w:szCs w:val="16"/>
              </w:rPr>
            </w:pPr>
          </w:p>
        </w:tc>
        <w:tc>
          <w:tcPr>
            <w:tcW w:w="284" w:type="dxa"/>
            <w:shd w:val="clear" w:color="auto" w:fill="auto"/>
          </w:tcPr>
          <w:p w14:paraId="6BB0DB6F" w14:textId="032550BC"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t>2</w:t>
            </w:r>
          </w:p>
        </w:tc>
        <w:tc>
          <w:tcPr>
            <w:tcW w:w="283" w:type="dxa"/>
            <w:shd w:val="clear" w:color="auto" w:fill="auto"/>
          </w:tcPr>
          <w:p w14:paraId="7ADF1D71" w14:textId="4996FBE9"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t>2</w:t>
            </w:r>
          </w:p>
        </w:tc>
        <w:tc>
          <w:tcPr>
            <w:tcW w:w="425" w:type="dxa"/>
            <w:shd w:val="clear" w:color="auto" w:fill="auto"/>
          </w:tcPr>
          <w:p w14:paraId="5C797C73" w14:textId="404AFBA7"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t>4</w:t>
            </w:r>
          </w:p>
        </w:tc>
        <w:tc>
          <w:tcPr>
            <w:tcW w:w="993" w:type="dxa"/>
            <w:shd w:val="clear" w:color="auto" w:fill="auto"/>
          </w:tcPr>
          <w:p w14:paraId="3BA8201E" w14:textId="4AFFFF8F"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FB476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3" w:type="dxa"/>
            <w:shd w:val="clear" w:color="auto" w:fill="auto"/>
          </w:tcPr>
          <w:p w14:paraId="2C61F54B" w14:textId="666C6D55" w:rsidR="00525D65" w:rsidRPr="004C3E75" w:rsidRDefault="00D74D96" w:rsidP="0054775C">
            <w:pPr>
              <w:pStyle w:val="Title"/>
              <w:rPr>
                <w:rFonts w:asciiTheme="minorHAnsi" w:hAnsiTheme="minorHAnsi" w:cstheme="minorHAnsi"/>
                <w:b w:val="0"/>
                <w:color w:val="FF0000"/>
                <w:sz w:val="16"/>
                <w:szCs w:val="16"/>
                <w:u w:val="none"/>
              </w:rPr>
            </w:pPr>
            <w:r w:rsidRPr="001E56E7">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685" w:type="dxa"/>
            <w:shd w:val="clear" w:color="auto" w:fill="auto"/>
          </w:tcPr>
          <w:p w14:paraId="758FFF3F" w14:textId="4538F06C" w:rsidR="00107D97" w:rsidRPr="005139B0" w:rsidRDefault="00107D97" w:rsidP="00FE0936">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39"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58DA639E" w14:textId="77777777" w:rsidR="00107D97" w:rsidRPr="005139B0" w:rsidRDefault="00107D97" w:rsidP="00FE0936">
            <w:pPr>
              <w:pStyle w:val="NoSpacing"/>
              <w:jc w:val="both"/>
              <w:rPr>
                <w:rFonts w:cstheme="minorHAnsi"/>
                <w:sz w:val="16"/>
                <w:szCs w:val="16"/>
              </w:rPr>
            </w:pPr>
          </w:p>
          <w:p w14:paraId="286C5E24" w14:textId="0D7B939B" w:rsidR="00FE0936" w:rsidRPr="005139B0" w:rsidRDefault="00FE0936" w:rsidP="009F613A">
            <w:pPr>
              <w:pStyle w:val="NoSpacing"/>
              <w:jc w:val="both"/>
              <w:rPr>
                <w:rFonts w:cstheme="minorHAnsi"/>
                <w:sz w:val="16"/>
                <w:szCs w:val="16"/>
              </w:rPr>
            </w:pPr>
            <w:r w:rsidRPr="005139B0">
              <w:rPr>
                <w:rFonts w:cstheme="minorHAnsi"/>
                <w:sz w:val="16"/>
                <w:szCs w:val="16"/>
              </w:rPr>
              <w:lastRenderedPageBreak/>
              <w:t>Where people are travelling together in any one vehicle, they are encouraged to:</w:t>
            </w:r>
          </w:p>
          <w:p w14:paraId="4095D7DF" w14:textId="77777777" w:rsidR="00FE0936" w:rsidRPr="005139B0" w:rsidRDefault="00FE0936" w:rsidP="009F613A">
            <w:pPr>
              <w:pStyle w:val="NoSpacing"/>
              <w:numPr>
                <w:ilvl w:val="0"/>
                <w:numId w:val="30"/>
              </w:numPr>
              <w:jc w:val="both"/>
              <w:rPr>
                <w:rFonts w:cstheme="minorHAnsi"/>
                <w:sz w:val="16"/>
                <w:szCs w:val="16"/>
              </w:rPr>
            </w:pPr>
            <w:r w:rsidRPr="005139B0">
              <w:rPr>
                <w:rFonts w:cstheme="minorHAnsi"/>
                <w:sz w:val="16"/>
                <w:szCs w:val="16"/>
              </w:rPr>
              <w:t>use fixed travel partners</w:t>
            </w:r>
          </w:p>
          <w:p w14:paraId="0A113688" w14:textId="338A56F6" w:rsidR="00FE0936" w:rsidRPr="005139B0" w:rsidRDefault="00FE0936" w:rsidP="009F613A">
            <w:pPr>
              <w:pStyle w:val="NoSpacing"/>
              <w:numPr>
                <w:ilvl w:val="0"/>
                <w:numId w:val="30"/>
              </w:numPr>
              <w:jc w:val="both"/>
              <w:rPr>
                <w:rFonts w:cstheme="minorHAnsi"/>
                <w:sz w:val="16"/>
                <w:szCs w:val="16"/>
              </w:rPr>
            </w:pPr>
            <w:r w:rsidRPr="005139B0">
              <w:rPr>
                <w:rFonts w:cstheme="minorHAnsi"/>
                <w:sz w:val="16"/>
                <w:szCs w:val="16"/>
              </w:rPr>
              <w:t>not sit face-to-face</w:t>
            </w:r>
          </w:p>
          <w:p w14:paraId="7AE3D7D4" w14:textId="4C4D6BCD" w:rsidR="009F613A" w:rsidRPr="005139B0" w:rsidRDefault="00FE0936" w:rsidP="009F613A">
            <w:pPr>
              <w:pStyle w:val="NoSpacing"/>
              <w:numPr>
                <w:ilvl w:val="0"/>
                <w:numId w:val="30"/>
              </w:numPr>
              <w:jc w:val="both"/>
              <w:rPr>
                <w:rFonts w:cstheme="minorHAnsi"/>
                <w:sz w:val="16"/>
                <w:szCs w:val="16"/>
              </w:rPr>
            </w:pPr>
            <w:proofErr w:type="gramStart"/>
            <w:r w:rsidRPr="005139B0">
              <w:rPr>
                <w:rFonts w:cstheme="minorHAnsi"/>
                <w:sz w:val="16"/>
                <w:szCs w:val="16"/>
              </w:rPr>
              <w:t>open</w:t>
            </w:r>
            <w:proofErr w:type="gramEnd"/>
            <w:r w:rsidRPr="005139B0">
              <w:rPr>
                <w:rFonts w:cstheme="minorHAnsi"/>
                <w:sz w:val="16"/>
                <w:szCs w:val="16"/>
              </w:rPr>
              <w:t xml:space="preserve"> windows </w:t>
            </w:r>
            <w:r w:rsidR="00EB421B" w:rsidRPr="005139B0">
              <w:rPr>
                <w:rFonts w:cstheme="minorHAnsi"/>
                <w:sz w:val="16"/>
                <w:szCs w:val="16"/>
              </w:rPr>
              <w:t>and</w:t>
            </w:r>
            <w:r w:rsidRPr="005139B0">
              <w:rPr>
                <w:rFonts w:cstheme="minorHAnsi"/>
                <w:sz w:val="16"/>
                <w:szCs w:val="16"/>
              </w:rPr>
              <w:t xml:space="preserve"> switch on ventilation systems that draw in fresh air. Open windows only partially if it’s cold. </w:t>
            </w:r>
          </w:p>
          <w:p w14:paraId="1D4C92DC" w14:textId="6D9CEFE5" w:rsidR="009F613A" w:rsidRPr="005139B0" w:rsidRDefault="009F613A" w:rsidP="009F613A">
            <w:pPr>
              <w:pStyle w:val="NoSpacing"/>
              <w:numPr>
                <w:ilvl w:val="0"/>
                <w:numId w:val="30"/>
              </w:numPr>
              <w:jc w:val="both"/>
              <w:rPr>
                <w:rFonts w:cstheme="minorHAnsi"/>
                <w:sz w:val="16"/>
                <w:szCs w:val="16"/>
              </w:rPr>
            </w:pPr>
            <w:proofErr w:type="gramStart"/>
            <w:r w:rsidRPr="005139B0">
              <w:rPr>
                <w:rFonts w:cstheme="minorHAnsi"/>
                <w:sz w:val="16"/>
                <w:szCs w:val="16"/>
              </w:rPr>
              <w:t>frequently</w:t>
            </w:r>
            <w:proofErr w:type="gramEnd"/>
            <w:r w:rsidRPr="005139B0">
              <w:rPr>
                <w:rFonts w:cstheme="minorHAnsi"/>
                <w:sz w:val="16"/>
                <w:szCs w:val="16"/>
              </w:rPr>
              <w:t xml:space="preserve"> clean their vehicle including objects and surfaces that are touched regularly, such as door handles and vehicle keys.</w:t>
            </w:r>
          </w:p>
          <w:p w14:paraId="11365C95" w14:textId="50B0B284" w:rsidR="00FE0936" w:rsidRPr="005139B0" w:rsidRDefault="00FE0936" w:rsidP="009F613A">
            <w:pPr>
              <w:pStyle w:val="NoSpacing"/>
              <w:rPr>
                <w:rFonts w:cstheme="minorHAnsi"/>
                <w:sz w:val="16"/>
                <w:szCs w:val="16"/>
              </w:rPr>
            </w:pPr>
          </w:p>
        </w:tc>
        <w:tc>
          <w:tcPr>
            <w:tcW w:w="284" w:type="dxa"/>
            <w:shd w:val="clear" w:color="auto" w:fill="auto"/>
          </w:tcPr>
          <w:p w14:paraId="6D8A897B" w14:textId="59FBDC67"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lastRenderedPageBreak/>
              <w:t>3</w:t>
            </w:r>
          </w:p>
        </w:tc>
        <w:tc>
          <w:tcPr>
            <w:tcW w:w="283" w:type="dxa"/>
            <w:shd w:val="clear" w:color="auto" w:fill="auto"/>
          </w:tcPr>
          <w:p w14:paraId="76C92D37" w14:textId="2E4331E3"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t>2</w:t>
            </w:r>
          </w:p>
        </w:tc>
        <w:tc>
          <w:tcPr>
            <w:tcW w:w="425" w:type="dxa"/>
            <w:shd w:val="clear" w:color="auto" w:fill="auto"/>
          </w:tcPr>
          <w:p w14:paraId="1ED888CD" w14:textId="62DD9C77"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t>6</w:t>
            </w:r>
          </w:p>
        </w:tc>
        <w:tc>
          <w:tcPr>
            <w:tcW w:w="993" w:type="dxa"/>
            <w:shd w:val="clear" w:color="auto" w:fill="auto"/>
          </w:tcPr>
          <w:p w14:paraId="7404D0A6" w14:textId="3E9A7C0D"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00FB4766">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3" w:type="dxa"/>
            <w:shd w:val="clear" w:color="auto" w:fill="auto"/>
          </w:tcPr>
          <w:p w14:paraId="26F4EA14" w14:textId="307A26DA" w:rsidR="00525D65" w:rsidRPr="004C3E75" w:rsidRDefault="00D74D96" w:rsidP="0054775C">
            <w:pPr>
              <w:pStyle w:val="Title"/>
              <w:rPr>
                <w:rFonts w:asciiTheme="minorHAnsi" w:hAnsiTheme="minorHAnsi" w:cstheme="minorHAnsi"/>
                <w:b w:val="0"/>
                <w:color w:val="FF0000"/>
                <w:sz w:val="16"/>
                <w:szCs w:val="16"/>
                <w:u w:val="none"/>
              </w:rPr>
            </w:pPr>
            <w:r w:rsidRPr="001E56E7">
              <w:rPr>
                <w:rFonts w:asciiTheme="minorHAnsi" w:hAnsiTheme="minorHAnsi" w:cstheme="minorHAnsi"/>
                <w:b w:val="0"/>
                <w:sz w:val="16"/>
                <w:szCs w:val="16"/>
                <w:u w:val="none"/>
              </w:rPr>
              <w:t>Staff</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685" w:type="dxa"/>
            <w:shd w:val="clear" w:color="auto" w:fill="auto"/>
          </w:tcPr>
          <w:p w14:paraId="1395FA91" w14:textId="1DD2E6F8"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have been put in place, for example, mechanical / material handling equipment. </w:t>
            </w:r>
          </w:p>
          <w:p w14:paraId="0BA78727" w14:textId="77777777" w:rsidR="00D777E9" w:rsidRPr="004C3E75" w:rsidRDefault="00D777E9" w:rsidP="00596296">
            <w:pPr>
              <w:pStyle w:val="NoSpacing"/>
              <w:jc w:val="both"/>
              <w:rPr>
                <w:rFonts w:cstheme="minorHAnsi"/>
                <w:color w:val="000000"/>
                <w:sz w:val="16"/>
                <w:szCs w:val="16"/>
              </w:rPr>
            </w:pPr>
          </w:p>
          <w:p w14:paraId="7BBA4DEF" w14:textId="1B6FB1D8" w:rsidR="00B04D8F" w:rsidRPr="004C3E75" w:rsidRDefault="00B04D8F" w:rsidP="00596296">
            <w:pPr>
              <w:pStyle w:val="NoSpacing"/>
              <w:jc w:val="both"/>
              <w:rPr>
                <w:rFonts w:cstheme="minorHAnsi"/>
                <w:color w:val="000000"/>
                <w:sz w:val="16"/>
                <w:szCs w:val="16"/>
              </w:rPr>
            </w:pPr>
            <w:r w:rsidRPr="005139B0">
              <w:rPr>
                <w:rFonts w:cstheme="minorHAnsi"/>
                <w:color w:val="000000"/>
                <w:sz w:val="16"/>
                <w:szCs w:val="16"/>
              </w:rPr>
              <w:t xml:space="preserve">Where these are not possible </w:t>
            </w:r>
            <w:r w:rsidRPr="005139B0">
              <w:rPr>
                <w:rFonts w:cstheme="minorHAnsi"/>
                <w:sz w:val="16"/>
                <w:szCs w:val="16"/>
              </w:rPr>
              <w:t xml:space="preserve">the number of people travelling together in any one vehicle is minimised, using fixed travel partners, vehicles </w:t>
            </w:r>
            <w:hyperlink r:id="rId40" w:history="1">
              <w:r w:rsidRPr="005139B0">
                <w:rPr>
                  <w:rStyle w:val="Hyperlink"/>
                  <w:rFonts w:cstheme="minorHAnsi"/>
                  <w:color w:val="auto"/>
                  <w:sz w:val="16"/>
                  <w:szCs w:val="16"/>
                  <w:u w:val="none"/>
                </w:rPr>
                <w:t>are well ventilated via open windows</w:t>
              </w:r>
            </w:hyperlink>
            <w:r w:rsidRPr="005139B0">
              <w:rPr>
                <w:rFonts w:cstheme="minorHAnsi"/>
                <w:sz w:val="16"/>
                <w:szCs w:val="16"/>
              </w:rPr>
              <w:t xml:space="preserve"> </w:t>
            </w:r>
            <w:r w:rsidR="00EB421B" w:rsidRPr="005139B0">
              <w:rPr>
                <w:rFonts w:cstheme="minorHAnsi"/>
                <w:sz w:val="16"/>
                <w:szCs w:val="16"/>
              </w:rPr>
              <w:t xml:space="preserve">(windows are only partially opened if it’s cold) </w:t>
            </w:r>
            <w:r w:rsidR="008540BB" w:rsidRPr="005139B0">
              <w:rPr>
                <w:rFonts w:cstheme="minorHAnsi"/>
                <w:sz w:val="16"/>
                <w:szCs w:val="16"/>
              </w:rPr>
              <w:t xml:space="preserve">and with ventilation systems switched on so that fresh air is drawn in </w:t>
            </w:r>
            <w:r w:rsidRPr="005139B0">
              <w:rPr>
                <w:rFonts w:cstheme="minorHAnsi"/>
                <w:sz w:val="16"/>
                <w:szCs w:val="16"/>
              </w:rPr>
              <w:t>and</w:t>
            </w:r>
            <w:r w:rsidR="007E12C8" w:rsidRPr="005139B0">
              <w:rPr>
                <w:rFonts w:cstheme="minorHAnsi"/>
                <w:sz w:val="16"/>
                <w:szCs w:val="16"/>
              </w:rPr>
              <w:t xml:space="preserve"> occupants sit side by side </w:t>
            </w:r>
            <w:r w:rsidR="00444132" w:rsidRPr="005139B0">
              <w:rPr>
                <w:sz w:val="16"/>
                <w:szCs w:val="16"/>
                <w:lang w:eastAsia="en-GB"/>
              </w:rPr>
              <w:t>or behind other people</w:t>
            </w:r>
            <w:r w:rsidR="00444132" w:rsidRPr="005139B0">
              <w:rPr>
                <w:rFonts w:cstheme="minorHAnsi"/>
                <w:sz w:val="16"/>
                <w:szCs w:val="16"/>
              </w:rPr>
              <w:t xml:space="preserve"> </w:t>
            </w:r>
            <w:r w:rsidR="007E12C8" w:rsidRPr="005139B0">
              <w:rPr>
                <w:rFonts w:cstheme="minorHAnsi"/>
                <w:sz w:val="16"/>
                <w:szCs w:val="16"/>
              </w:rPr>
              <w:t>and</w:t>
            </w:r>
            <w:r w:rsidRPr="005139B0">
              <w:rPr>
                <w:rFonts w:cstheme="minorHAnsi"/>
                <w:sz w:val="16"/>
                <w:szCs w:val="16"/>
              </w:rPr>
              <w:t xml:space="preserve"> sitting face-to-face is avoided</w:t>
            </w:r>
            <w:r w:rsidR="00444132" w:rsidRPr="005139B0">
              <w:rPr>
                <w:rFonts w:cstheme="minorHAnsi"/>
                <w:sz w:val="16"/>
                <w:szCs w:val="16"/>
              </w:rPr>
              <w:t xml:space="preserve">. </w:t>
            </w:r>
            <w:r w:rsidR="00444132" w:rsidRPr="005139B0">
              <w:rPr>
                <w:sz w:val="16"/>
                <w:szCs w:val="16"/>
                <w:lang w:eastAsia="en-GB"/>
              </w:rPr>
              <w:t>Seating arrangements to maximise distance between people in the vehicle has been considered</w:t>
            </w:r>
            <w:r w:rsidR="00AA1CAA" w:rsidRPr="005139B0">
              <w:rPr>
                <w:sz w:val="16"/>
                <w:szCs w:val="16"/>
                <w:lang w:eastAsia="en-GB"/>
              </w:rPr>
              <w:t>.</w:t>
            </w:r>
            <w:r w:rsidR="00444132" w:rsidRPr="00102287">
              <w:rPr>
                <w:sz w:val="16"/>
                <w:szCs w:val="16"/>
                <w:lang w:eastAsia="en-GB"/>
              </w:rPr>
              <w:t xml:space="preserve"> </w:t>
            </w:r>
          </w:p>
          <w:p w14:paraId="4FFB5E9E" w14:textId="77777777" w:rsidR="00BB20E2" w:rsidRPr="004C3E75" w:rsidRDefault="00BB20E2" w:rsidP="00596296">
            <w:pPr>
              <w:pStyle w:val="NoSpacing"/>
              <w:jc w:val="both"/>
              <w:rPr>
                <w:rFonts w:cstheme="minorHAnsi"/>
                <w:color w:val="000000"/>
                <w:sz w:val="16"/>
                <w:szCs w:val="16"/>
              </w:rPr>
            </w:pPr>
          </w:p>
          <w:p w14:paraId="0191C737" w14:textId="36C27065" w:rsidR="00134E03" w:rsidRPr="004C3E75" w:rsidRDefault="00134E03" w:rsidP="00596296">
            <w:pPr>
              <w:pStyle w:val="NoSpacing"/>
              <w:jc w:val="both"/>
              <w:rPr>
                <w:rFonts w:cstheme="minorHAnsi"/>
                <w:sz w:val="16"/>
                <w:szCs w:val="16"/>
              </w:rPr>
            </w:pPr>
            <w:r w:rsidRPr="001E56E7">
              <w:rPr>
                <w:rFonts w:cstheme="minorHAnsi"/>
                <w:sz w:val="16"/>
                <w:szCs w:val="16"/>
              </w:rPr>
              <w:t xml:space="preserve">Shared vehicles are </w:t>
            </w:r>
            <w:r w:rsidR="007E12C8" w:rsidRPr="001E56E7">
              <w:rPr>
                <w:rFonts w:cstheme="minorHAnsi"/>
                <w:sz w:val="16"/>
                <w:szCs w:val="16"/>
              </w:rPr>
              <w:t xml:space="preserve">frequently </w:t>
            </w:r>
            <w:r w:rsidRPr="001E56E7">
              <w:rPr>
                <w:rFonts w:cstheme="minorHAnsi"/>
                <w:sz w:val="16"/>
                <w:szCs w:val="16"/>
              </w:rPr>
              <w:t xml:space="preserve">cleaned </w:t>
            </w:r>
            <w:r w:rsidR="00D777E9" w:rsidRPr="001E56E7">
              <w:rPr>
                <w:rFonts w:cstheme="minorHAnsi"/>
                <w:sz w:val="16"/>
                <w:szCs w:val="16"/>
              </w:rPr>
              <w:t xml:space="preserve">by </w:t>
            </w:r>
            <w:r w:rsidR="006A6AE0" w:rsidRPr="001E56E7">
              <w:rPr>
                <w:rFonts w:cstheme="minorHAnsi"/>
                <w:sz w:val="16"/>
                <w:szCs w:val="16"/>
              </w:rPr>
              <w:t>operatives of the vehicle using appropriate cleaning supplies provided pre and post journey</w:t>
            </w:r>
            <w:r w:rsidR="00D777E9" w:rsidRPr="001E56E7">
              <w:rPr>
                <w:rFonts w:cstheme="minorHAnsi"/>
                <w:i/>
                <w:sz w:val="16"/>
                <w:szCs w:val="16"/>
              </w:rPr>
              <w:t xml:space="preserve"> </w:t>
            </w:r>
            <w:r w:rsidR="007E12C8" w:rsidRPr="001E56E7">
              <w:rPr>
                <w:rFonts w:cstheme="minorHAnsi"/>
                <w:sz w:val="16"/>
                <w:szCs w:val="16"/>
              </w:rPr>
              <w:t xml:space="preserve">including </w:t>
            </w:r>
            <w:r w:rsidR="00D777E9" w:rsidRPr="001E56E7">
              <w:rPr>
                <w:rFonts w:cstheme="minorHAnsi"/>
                <w:sz w:val="16"/>
                <w:szCs w:val="16"/>
              </w:rPr>
              <w:t>between shifts or on handover</w:t>
            </w:r>
            <w:r w:rsidRPr="006A6AE0">
              <w:rPr>
                <w:rFonts w:cstheme="minorHAnsi"/>
                <w:color w:val="5B9BD5" w:themeColor="accent1"/>
                <w:sz w:val="16"/>
                <w:szCs w:val="16"/>
              </w:rPr>
              <w:t>.</w:t>
            </w:r>
            <w:r w:rsidR="007E12C8" w:rsidRPr="004C3E75">
              <w:rPr>
                <w:rFonts w:cstheme="minorHAnsi"/>
                <w:sz w:val="16"/>
                <w:szCs w:val="16"/>
              </w:rPr>
              <w:t xml:space="preserve"> This includes cleaning of objects and surfaces that are touched regularly, such as door handles and vehicle keys, and adequate disposal arrangements</w:t>
            </w:r>
            <w:r w:rsidR="00173BDC" w:rsidRPr="004C3E75">
              <w:rPr>
                <w:rFonts w:cstheme="minorHAnsi"/>
                <w:sz w:val="16"/>
                <w:szCs w:val="16"/>
              </w:rPr>
              <w:t xml:space="preserve"> are in place.</w:t>
            </w:r>
          </w:p>
          <w:p w14:paraId="50944945" w14:textId="77777777"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3BD4E638" w14:textId="77777777" w:rsidR="00D777E9"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C73683" w:rsidRPr="004C3E75" w:rsidRDefault="00C73683" w:rsidP="00596296">
            <w:pPr>
              <w:pStyle w:val="NoSpacing"/>
              <w:jc w:val="both"/>
              <w:rPr>
                <w:rFonts w:cstheme="minorHAnsi"/>
                <w:color w:val="000000"/>
                <w:sz w:val="16"/>
                <w:szCs w:val="16"/>
              </w:rPr>
            </w:pPr>
          </w:p>
        </w:tc>
        <w:tc>
          <w:tcPr>
            <w:tcW w:w="284" w:type="dxa"/>
            <w:shd w:val="clear" w:color="auto" w:fill="auto"/>
          </w:tcPr>
          <w:p w14:paraId="2451E297" w14:textId="4795D830"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lastRenderedPageBreak/>
              <w:t>3</w:t>
            </w:r>
          </w:p>
        </w:tc>
        <w:tc>
          <w:tcPr>
            <w:tcW w:w="283" w:type="dxa"/>
            <w:shd w:val="clear" w:color="auto" w:fill="auto"/>
          </w:tcPr>
          <w:p w14:paraId="746E7958" w14:textId="5A937EA1"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t>2</w:t>
            </w:r>
          </w:p>
        </w:tc>
        <w:tc>
          <w:tcPr>
            <w:tcW w:w="425" w:type="dxa"/>
            <w:shd w:val="clear" w:color="auto" w:fill="auto"/>
          </w:tcPr>
          <w:p w14:paraId="4D32118A" w14:textId="676DD47B"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t>6</w:t>
            </w:r>
          </w:p>
        </w:tc>
        <w:tc>
          <w:tcPr>
            <w:tcW w:w="993" w:type="dxa"/>
            <w:shd w:val="clear" w:color="auto" w:fill="auto"/>
          </w:tcPr>
          <w:p w14:paraId="14D7BC9E" w14:textId="05FFE3F0"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t>Yes</w:t>
            </w: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8916002" w14:textId="77777777" w:rsidTr="00FB476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3" w:type="dxa"/>
            <w:shd w:val="clear" w:color="auto" w:fill="auto"/>
          </w:tcPr>
          <w:p w14:paraId="4D51C47A" w14:textId="3495E070" w:rsidR="00525D65" w:rsidRPr="004C3E75" w:rsidRDefault="00D74D96" w:rsidP="0054775C">
            <w:pPr>
              <w:pStyle w:val="Title"/>
              <w:rPr>
                <w:rFonts w:asciiTheme="minorHAnsi" w:hAnsiTheme="minorHAnsi" w:cstheme="minorHAnsi"/>
                <w:b w:val="0"/>
                <w:color w:val="FF0000"/>
                <w:sz w:val="16"/>
                <w:szCs w:val="16"/>
                <w:u w:val="none"/>
              </w:rPr>
            </w:pPr>
            <w:r w:rsidRPr="001E56E7">
              <w:rPr>
                <w:rFonts w:asciiTheme="minorHAnsi" w:hAnsiTheme="minorHAnsi" w:cstheme="minorHAnsi"/>
                <w:b w:val="0"/>
                <w:sz w:val="16"/>
                <w:szCs w:val="16"/>
                <w:u w:val="none"/>
              </w:rPr>
              <w:t xml:space="preserve">Staff/ Students/ Visitors </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685" w:type="dxa"/>
            <w:shd w:val="clear" w:color="auto" w:fill="auto"/>
          </w:tcPr>
          <w:p w14:paraId="3B1C0677" w14:textId="77777777" w:rsidR="005139B0" w:rsidRPr="00D15E2B" w:rsidRDefault="005139B0" w:rsidP="005139B0">
            <w:pPr>
              <w:pStyle w:val="NoSpacing"/>
              <w:jc w:val="both"/>
              <w:rPr>
                <w:sz w:val="16"/>
                <w:szCs w:val="16"/>
              </w:rPr>
            </w:pPr>
            <w:r w:rsidRPr="00D15E2B">
              <w:rPr>
                <w:sz w:val="16"/>
                <w:szCs w:val="16"/>
              </w:rPr>
              <w:t>Ventilation systems are maintained in line with planned and preventative maintenance schedules, including filter changes.</w:t>
            </w:r>
          </w:p>
          <w:p w14:paraId="3D30E7DC" w14:textId="77777777" w:rsidR="005139B0" w:rsidRPr="00D15E2B" w:rsidRDefault="005139B0" w:rsidP="005139B0">
            <w:pPr>
              <w:pStyle w:val="NoSpacing"/>
              <w:jc w:val="both"/>
              <w:rPr>
                <w:sz w:val="16"/>
                <w:szCs w:val="16"/>
                <w:lang w:eastAsia="en-GB"/>
              </w:rPr>
            </w:pPr>
          </w:p>
          <w:p w14:paraId="183BBA97" w14:textId="77777777" w:rsidR="005139B0" w:rsidRPr="00D15E2B" w:rsidRDefault="005139B0" w:rsidP="005139B0">
            <w:pPr>
              <w:pStyle w:val="NoSpacing"/>
              <w:jc w:val="both"/>
              <w:rPr>
                <w:sz w:val="16"/>
                <w:szCs w:val="16"/>
              </w:rPr>
            </w:pPr>
            <w:r w:rsidRPr="00D15E2B">
              <w:rPr>
                <w:sz w:val="16"/>
                <w:szCs w:val="16"/>
              </w:rPr>
              <w:t>An assessment of the ventilation in the building, and where necessary individual areas/rooms, has been undertaken which included checks such as:</w:t>
            </w:r>
          </w:p>
          <w:p w14:paraId="4671FA43" w14:textId="77777777" w:rsidR="005139B0" w:rsidRPr="00D15E2B" w:rsidRDefault="005139B0" w:rsidP="005139B0">
            <w:pPr>
              <w:pStyle w:val="NoSpacing"/>
              <w:numPr>
                <w:ilvl w:val="0"/>
                <w:numId w:val="24"/>
              </w:numPr>
              <w:jc w:val="both"/>
              <w:rPr>
                <w:rFonts w:eastAsia="Times New Roman"/>
                <w:sz w:val="16"/>
                <w:szCs w:val="16"/>
              </w:rPr>
            </w:pPr>
            <w:r w:rsidRPr="00D15E2B">
              <w:rPr>
                <w:rFonts w:eastAsia="Times New Roman"/>
                <w:sz w:val="16"/>
                <w:szCs w:val="16"/>
              </w:rPr>
              <w:t>Is the space naturally or mechanically ventilated</w:t>
            </w:r>
          </w:p>
          <w:p w14:paraId="1D9ABA27" w14:textId="77777777" w:rsidR="005139B0" w:rsidRPr="00D15E2B" w:rsidRDefault="005139B0" w:rsidP="005139B0">
            <w:pPr>
              <w:pStyle w:val="NoSpacing"/>
              <w:numPr>
                <w:ilvl w:val="0"/>
                <w:numId w:val="24"/>
              </w:numPr>
              <w:jc w:val="both"/>
              <w:rPr>
                <w:rFonts w:eastAsia="Times New Roman"/>
                <w:sz w:val="16"/>
                <w:szCs w:val="16"/>
              </w:rPr>
            </w:pPr>
            <w:r w:rsidRPr="00D15E2B">
              <w:rPr>
                <w:rFonts w:eastAsia="Times New Roman"/>
                <w:sz w:val="16"/>
                <w:szCs w:val="16"/>
              </w:rPr>
              <w:t xml:space="preserve">All areas within the building which are usually occupied and have poor ventilation have been identified and the use of the area re-assessed (see below). </w:t>
            </w:r>
          </w:p>
          <w:p w14:paraId="53E42D87" w14:textId="77777777" w:rsidR="005139B0" w:rsidRPr="00852216" w:rsidRDefault="005139B0" w:rsidP="005139B0">
            <w:pPr>
              <w:pStyle w:val="NoSpacing"/>
              <w:numPr>
                <w:ilvl w:val="0"/>
                <w:numId w:val="24"/>
              </w:numPr>
              <w:jc w:val="both"/>
              <w:rPr>
                <w:rFonts w:eastAsia="Times New Roman"/>
                <w:sz w:val="16"/>
                <w:szCs w:val="16"/>
              </w:rPr>
            </w:pPr>
            <w:r w:rsidRPr="00D15E2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852216">
              <w:rPr>
                <w:rFonts w:eastAsia="Times New Roman"/>
                <w:sz w:val="16"/>
                <w:szCs w:val="16"/>
              </w:rPr>
              <w:t xml:space="preserve"> </w:t>
            </w:r>
          </w:p>
          <w:p w14:paraId="73B37931" w14:textId="77777777" w:rsidR="005139B0" w:rsidRDefault="005139B0" w:rsidP="005139B0">
            <w:pPr>
              <w:pStyle w:val="NoSpacing"/>
              <w:ind w:left="360"/>
              <w:jc w:val="both"/>
              <w:rPr>
                <w:rFonts w:eastAsia="Times New Roman"/>
                <w:sz w:val="16"/>
                <w:szCs w:val="16"/>
              </w:rPr>
            </w:pPr>
          </w:p>
          <w:p w14:paraId="473D553F" w14:textId="77777777" w:rsidR="005139B0" w:rsidRDefault="005139B0" w:rsidP="005139B0">
            <w:pPr>
              <w:pStyle w:val="NoSpacing"/>
              <w:jc w:val="both"/>
              <w:rPr>
                <w:sz w:val="16"/>
                <w:szCs w:val="16"/>
              </w:rPr>
            </w:pPr>
            <w:r w:rsidRPr="005139B0">
              <w:rPr>
                <w:sz w:val="16"/>
                <w:szCs w:val="16"/>
              </w:rPr>
              <w:t>Recirculation of unfiltered air within the workplace has been avoided or reduced as far as possible. While this will continue to be minimised some area will need to have some recirculation, to improve thermal comfort.</w:t>
            </w:r>
            <w:r>
              <w:rPr>
                <w:sz w:val="16"/>
                <w:szCs w:val="16"/>
              </w:rPr>
              <w:t xml:space="preserve"> </w:t>
            </w:r>
          </w:p>
          <w:p w14:paraId="16FC22E3" w14:textId="77777777" w:rsidR="005139B0" w:rsidRPr="00D15E2B" w:rsidRDefault="005139B0" w:rsidP="005139B0">
            <w:pPr>
              <w:pStyle w:val="NoSpacing"/>
              <w:ind w:left="360"/>
              <w:jc w:val="both"/>
              <w:rPr>
                <w:rFonts w:eastAsia="Times New Roman"/>
                <w:sz w:val="16"/>
                <w:szCs w:val="16"/>
              </w:rPr>
            </w:pPr>
          </w:p>
          <w:p w14:paraId="61D31F80" w14:textId="3296AC14" w:rsidR="005139B0" w:rsidRDefault="005139B0" w:rsidP="005139B0">
            <w:pPr>
              <w:pStyle w:val="NoSpacing"/>
              <w:jc w:val="both"/>
              <w:rPr>
                <w:sz w:val="16"/>
                <w:szCs w:val="16"/>
              </w:rPr>
            </w:pPr>
            <w:r w:rsidRPr="005139B0">
              <w:rPr>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595452EE" w14:textId="12FE623C" w:rsidR="00B1586C" w:rsidRDefault="00B1586C" w:rsidP="005139B0">
            <w:pPr>
              <w:pStyle w:val="NoSpacing"/>
              <w:jc w:val="both"/>
              <w:rPr>
                <w:sz w:val="16"/>
                <w:szCs w:val="16"/>
              </w:rPr>
            </w:pPr>
          </w:p>
          <w:p w14:paraId="440B4F3E" w14:textId="475EB108" w:rsidR="00B1586C" w:rsidRDefault="00B1586C" w:rsidP="005139B0">
            <w:pPr>
              <w:pStyle w:val="NoSpacing"/>
              <w:jc w:val="both"/>
              <w:rPr>
                <w:sz w:val="16"/>
                <w:szCs w:val="16"/>
              </w:rPr>
            </w:pPr>
            <w:r>
              <w:rPr>
                <w:sz w:val="16"/>
                <w:szCs w:val="16"/>
              </w:rPr>
              <w:t xml:space="preserve">The University will be centrally monitoring carbon dioxide (CO2) as a proxy for air quality and ventilation in large teaching spaces. Information can be provided on these spaces.  </w:t>
            </w:r>
          </w:p>
          <w:p w14:paraId="16BA546E" w14:textId="0545AF3F" w:rsidR="00B1586C" w:rsidRDefault="00B1586C" w:rsidP="005139B0">
            <w:pPr>
              <w:pStyle w:val="NoSpacing"/>
              <w:jc w:val="both"/>
              <w:rPr>
                <w:sz w:val="16"/>
                <w:szCs w:val="16"/>
              </w:rPr>
            </w:pPr>
          </w:p>
          <w:p w14:paraId="5D60A89A" w14:textId="68F5C33B" w:rsidR="00B1586C" w:rsidRPr="005139B0" w:rsidRDefault="00B1586C" w:rsidP="005139B0">
            <w:pPr>
              <w:pStyle w:val="NoSpacing"/>
              <w:jc w:val="both"/>
              <w:rPr>
                <w:sz w:val="16"/>
                <w:szCs w:val="16"/>
              </w:rPr>
            </w:pPr>
            <w:r>
              <w:rPr>
                <w:sz w:val="16"/>
                <w:szCs w:val="16"/>
              </w:rPr>
              <w:lastRenderedPageBreak/>
              <w:t xml:space="preserve">Additional control can be provided via the use of portable CO2 sensors where there are concerns raised about the adequacy of ventilation in a given space. </w:t>
            </w:r>
          </w:p>
          <w:p w14:paraId="7B6C64D0" w14:textId="77777777" w:rsidR="005139B0" w:rsidRPr="005139B0" w:rsidRDefault="005139B0" w:rsidP="005139B0">
            <w:pPr>
              <w:pStyle w:val="NoSpacing"/>
              <w:jc w:val="both"/>
              <w:rPr>
                <w:sz w:val="16"/>
                <w:szCs w:val="16"/>
              </w:rPr>
            </w:pPr>
          </w:p>
          <w:p w14:paraId="08646E4F" w14:textId="77777777" w:rsidR="005139B0" w:rsidRPr="005139B0" w:rsidRDefault="005139B0" w:rsidP="005139B0">
            <w:pPr>
              <w:pStyle w:val="NoSpacing"/>
              <w:jc w:val="both"/>
              <w:rPr>
                <w:sz w:val="16"/>
                <w:szCs w:val="16"/>
              </w:rPr>
            </w:pPr>
            <w:r w:rsidRPr="005139B0">
              <w:rPr>
                <w:sz w:val="16"/>
                <w:szCs w:val="16"/>
              </w:rPr>
              <w:t>Rooms can be purged (aired) when not in use by leaving the windows and doors fully open. However, it is important to plan and close windows to minimise the risk of rodent and pigeon issues.</w:t>
            </w:r>
          </w:p>
          <w:p w14:paraId="0FE89229" w14:textId="77777777" w:rsidR="005139B0" w:rsidRPr="005139B0" w:rsidRDefault="005139B0" w:rsidP="005139B0">
            <w:pPr>
              <w:pStyle w:val="NoSpacing"/>
              <w:jc w:val="both"/>
              <w:rPr>
                <w:rFonts w:cstheme="minorHAnsi"/>
                <w:color w:val="111111"/>
                <w:sz w:val="16"/>
                <w:szCs w:val="16"/>
                <w:shd w:val="clear" w:color="auto" w:fill="FFFFFF"/>
              </w:rPr>
            </w:pPr>
          </w:p>
          <w:p w14:paraId="683BF0FB" w14:textId="5C5EA99B" w:rsidR="005139B0" w:rsidRPr="002F7D96" w:rsidRDefault="005139B0" w:rsidP="005139B0">
            <w:pPr>
              <w:pStyle w:val="NoSpacing"/>
              <w:jc w:val="both"/>
              <w:rPr>
                <w:color w:val="FF0000"/>
                <w:sz w:val="16"/>
                <w:szCs w:val="16"/>
              </w:rPr>
            </w:pPr>
            <w:r w:rsidRPr="005139B0">
              <w:rPr>
                <w:sz w:val="16"/>
                <w:szCs w:val="16"/>
              </w:rPr>
              <w:t>Mechanical ventilation has typically been set at maximum fresh air settings and operate at extended periods</w:t>
            </w:r>
            <w:r w:rsidRPr="00D15E2B">
              <w:rPr>
                <w:sz w:val="16"/>
                <w:szCs w:val="16"/>
              </w:rPr>
              <w:t>.</w:t>
            </w:r>
            <w:r w:rsidRPr="00D15E2B">
              <w:rPr>
                <w:color w:val="FF0000"/>
                <w:sz w:val="16"/>
                <w:szCs w:val="16"/>
              </w:rPr>
              <w:t xml:space="preserve"> </w:t>
            </w:r>
          </w:p>
          <w:p w14:paraId="5E98AEF7" w14:textId="77777777" w:rsidR="005139B0" w:rsidRDefault="005139B0" w:rsidP="005139B0">
            <w:pPr>
              <w:spacing w:after="0" w:line="240" w:lineRule="auto"/>
              <w:jc w:val="both"/>
              <w:textAlignment w:val="baseline"/>
              <w:rPr>
                <w:sz w:val="16"/>
                <w:szCs w:val="16"/>
              </w:rPr>
            </w:pPr>
          </w:p>
          <w:p w14:paraId="227D1525" w14:textId="77777777" w:rsidR="005139B0" w:rsidRPr="00D15E2B" w:rsidRDefault="005139B0" w:rsidP="005139B0">
            <w:pPr>
              <w:pStyle w:val="NoSpacing"/>
              <w:jc w:val="both"/>
              <w:rPr>
                <w:sz w:val="16"/>
                <w:szCs w:val="16"/>
              </w:rPr>
            </w:pPr>
            <w:r w:rsidRPr="00D15E2B">
              <w:rPr>
                <w:sz w:val="16"/>
                <w:szCs w:val="16"/>
              </w:rPr>
              <w:t>Staff have been informed, via this risk assessment of the following steps which they can take to make sure their workplace is adequately ventilated whilst maintaining a comfortable temperature:</w:t>
            </w:r>
          </w:p>
          <w:p w14:paraId="33A0F6FF" w14:textId="77777777" w:rsidR="005139B0" w:rsidRPr="00D15E2B" w:rsidRDefault="005139B0" w:rsidP="005139B0">
            <w:pPr>
              <w:pStyle w:val="NoSpacing"/>
              <w:numPr>
                <w:ilvl w:val="0"/>
                <w:numId w:val="21"/>
              </w:numPr>
              <w:jc w:val="both"/>
              <w:rPr>
                <w:sz w:val="16"/>
                <w:szCs w:val="16"/>
              </w:rPr>
            </w:pPr>
            <w:proofErr w:type="gramStart"/>
            <w:r w:rsidRPr="00D15E2B">
              <w:rPr>
                <w:sz w:val="16"/>
                <w:szCs w:val="16"/>
              </w:rPr>
              <w:t>opening</w:t>
            </w:r>
            <w:proofErr w:type="gramEnd"/>
            <w:r w:rsidRPr="00D15E2B">
              <w:rPr>
                <w:sz w:val="16"/>
                <w:szCs w:val="16"/>
              </w:rPr>
              <w:t xml:space="preserve"> windows and doors partially can still provide acceptable ventilation while keeping the workplace comfortable. Opening higher-level windows will probably create fewer draughts.</w:t>
            </w:r>
          </w:p>
          <w:p w14:paraId="41306436" w14:textId="77777777" w:rsidR="005139B0" w:rsidRPr="00D15E2B" w:rsidRDefault="005139B0" w:rsidP="005139B0">
            <w:pPr>
              <w:pStyle w:val="NoSpacing"/>
              <w:numPr>
                <w:ilvl w:val="0"/>
                <w:numId w:val="21"/>
              </w:numPr>
              <w:jc w:val="both"/>
              <w:rPr>
                <w:sz w:val="16"/>
                <w:szCs w:val="16"/>
              </w:rPr>
            </w:pPr>
            <w:r w:rsidRPr="00D15E2B">
              <w:rPr>
                <w:sz w:val="16"/>
                <w:szCs w:val="16"/>
              </w:rPr>
              <w:t>if the area is cold relax dress codes so people can wear extra layers and warmer clothing</w:t>
            </w:r>
          </w:p>
          <w:p w14:paraId="788141B5" w14:textId="5386FB08" w:rsidR="005139B0" w:rsidRPr="00D15E2B" w:rsidRDefault="005139B0" w:rsidP="005139B0">
            <w:pPr>
              <w:pStyle w:val="NoSpacing"/>
              <w:numPr>
                <w:ilvl w:val="0"/>
                <w:numId w:val="21"/>
              </w:numPr>
              <w:jc w:val="both"/>
              <w:rPr>
                <w:sz w:val="16"/>
                <w:szCs w:val="16"/>
              </w:rPr>
            </w:pPr>
            <w:proofErr w:type="gramStart"/>
            <w:r w:rsidRPr="00D15E2B">
              <w:rPr>
                <w:sz w:val="16"/>
                <w:szCs w:val="16"/>
              </w:rPr>
              <w:t>use</w:t>
            </w:r>
            <w:proofErr w:type="gramEnd"/>
            <w:r w:rsidRPr="00D15E2B">
              <w:rPr>
                <w:sz w:val="16"/>
                <w:szCs w:val="16"/>
              </w:rPr>
              <w:t xml:space="preserve"> </w:t>
            </w:r>
            <w:r w:rsidRPr="00DA4235">
              <w:rPr>
                <w:sz w:val="16"/>
                <w:szCs w:val="16"/>
              </w:rPr>
              <w:t>natural ventilation</w:t>
            </w:r>
            <w:r w:rsidRPr="00D15E2B">
              <w:rPr>
                <w:sz w:val="16"/>
                <w:szCs w:val="16"/>
              </w:rPr>
              <w:t xml:space="preserve"> alongside heating systems to maintain a reasonable temperature in the workplace.</w:t>
            </w:r>
          </w:p>
          <w:p w14:paraId="11C2B1A5" w14:textId="77777777" w:rsidR="005139B0" w:rsidRPr="00D15E2B" w:rsidRDefault="005139B0" w:rsidP="005139B0">
            <w:pPr>
              <w:spacing w:after="0" w:line="240" w:lineRule="auto"/>
              <w:jc w:val="both"/>
              <w:textAlignment w:val="baseline"/>
              <w:rPr>
                <w:sz w:val="16"/>
                <w:szCs w:val="16"/>
              </w:rPr>
            </w:pPr>
          </w:p>
          <w:p w14:paraId="7525C833" w14:textId="77777777" w:rsidR="005139B0" w:rsidRDefault="005139B0" w:rsidP="005139B0">
            <w:pPr>
              <w:spacing w:after="0" w:line="240" w:lineRule="auto"/>
              <w:jc w:val="both"/>
              <w:textAlignment w:val="baseline"/>
              <w:rPr>
                <w:sz w:val="16"/>
                <w:szCs w:val="16"/>
              </w:rPr>
            </w:pPr>
            <w:r w:rsidRPr="00D15E2B">
              <w:rPr>
                <w:sz w:val="16"/>
                <w:szCs w:val="16"/>
              </w:rPr>
              <w:t>Ventilation Instruction signs displayed throughout the building instructing individuals to “Please ensure you open all windows on arrival and close on departure.”</w:t>
            </w:r>
          </w:p>
          <w:p w14:paraId="457E54BF" w14:textId="77777777" w:rsidR="005139B0" w:rsidRDefault="005139B0" w:rsidP="005139B0">
            <w:pPr>
              <w:spacing w:after="0" w:line="240" w:lineRule="auto"/>
              <w:jc w:val="both"/>
              <w:textAlignment w:val="baseline"/>
              <w:rPr>
                <w:sz w:val="16"/>
                <w:szCs w:val="16"/>
              </w:rPr>
            </w:pPr>
          </w:p>
          <w:p w14:paraId="1A8605EC" w14:textId="77777777" w:rsidR="005139B0" w:rsidRPr="00D15E2B" w:rsidRDefault="005139B0" w:rsidP="005139B0">
            <w:pPr>
              <w:pStyle w:val="NoSpacing"/>
              <w:jc w:val="both"/>
              <w:rPr>
                <w:strike/>
                <w:sz w:val="16"/>
                <w:szCs w:val="16"/>
              </w:rPr>
            </w:pPr>
            <w:r w:rsidRPr="00D15E2B">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229DDCBE" w14:textId="77777777" w:rsidR="005139B0" w:rsidRPr="00D15E2B" w:rsidRDefault="005139B0" w:rsidP="005139B0">
            <w:pPr>
              <w:spacing w:after="0" w:line="240" w:lineRule="auto"/>
              <w:jc w:val="both"/>
              <w:textAlignment w:val="baseline"/>
              <w:rPr>
                <w:sz w:val="16"/>
                <w:szCs w:val="16"/>
              </w:rPr>
            </w:pPr>
          </w:p>
          <w:p w14:paraId="1D2A2CBB" w14:textId="77777777" w:rsidR="005139B0" w:rsidRPr="005139B0" w:rsidRDefault="005139B0" w:rsidP="005139B0">
            <w:pPr>
              <w:pStyle w:val="NoSpacing"/>
              <w:jc w:val="both"/>
              <w:rPr>
                <w:sz w:val="16"/>
                <w:szCs w:val="16"/>
              </w:rPr>
            </w:pPr>
            <w:r w:rsidRPr="005139B0">
              <w:rPr>
                <w:sz w:val="16"/>
                <w:szCs w:val="16"/>
              </w:rPr>
              <w:t xml:space="preserve">General considerations reflected on during reopening of the buildings in relation to the ventilation and fresh air to occupied spaces. Core strategy based on </w:t>
            </w:r>
            <w:hyperlink r:id="rId41" w:history="1">
              <w:r w:rsidRPr="005139B0">
                <w:rPr>
                  <w:rStyle w:val="Hyperlink"/>
                  <w:sz w:val="16"/>
                  <w:szCs w:val="16"/>
                </w:rPr>
                <w:t>CIBSE Covid-19 Ventilation Guidance</w:t>
              </w:r>
            </w:hyperlink>
            <w:r w:rsidRPr="005139B0">
              <w:rPr>
                <w:sz w:val="16"/>
                <w:szCs w:val="16"/>
              </w:rPr>
              <w:t xml:space="preserve">, </w:t>
            </w:r>
            <w:hyperlink r:id="rId42" w:history="1">
              <w:r w:rsidRPr="005139B0">
                <w:rPr>
                  <w:rStyle w:val="Hyperlink"/>
                  <w:sz w:val="16"/>
                  <w:szCs w:val="16"/>
                </w:rPr>
                <w:t>HSE guidance</w:t>
              </w:r>
            </w:hyperlink>
            <w:r w:rsidRPr="005139B0">
              <w:rPr>
                <w:sz w:val="16"/>
                <w:szCs w:val="16"/>
              </w:rPr>
              <w:t xml:space="preserve">, </w:t>
            </w:r>
            <w:hyperlink r:id="rId43" w:history="1">
              <w:r w:rsidRPr="005139B0">
                <w:rPr>
                  <w:rStyle w:val="Hyperlink"/>
                  <w:sz w:val="16"/>
                  <w:szCs w:val="16"/>
                </w:rPr>
                <w:t>Government</w:t>
              </w:r>
            </w:hyperlink>
            <w:r w:rsidRPr="005139B0">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602D540" w14:textId="77777777" w:rsidR="005139B0" w:rsidRPr="005139B0" w:rsidRDefault="005139B0" w:rsidP="005139B0">
            <w:pPr>
              <w:pStyle w:val="NoSpacing"/>
              <w:jc w:val="both"/>
              <w:rPr>
                <w:sz w:val="16"/>
                <w:szCs w:val="16"/>
              </w:rPr>
            </w:pPr>
          </w:p>
          <w:p w14:paraId="65BBF7DA" w14:textId="77777777" w:rsidR="005139B0" w:rsidRPr="005139B0" w:rsidRDefault="005139B0" w:rsidP="005139B0">
            <w:pPr>
              <w:pStyle w:val="NoSpacing"/>
              <w:jc w:val="both"/>
              <w:rPr>
                <w:sz w:val="16"/>
                <w:szCs w:val="16"/>
              </w:rPr>
            </w:pPr>
            <w:r w:rsidRPr="005139B0">
              <w:rPr>
                <w:sz w:val="16"/>
                <w:szCs w:val="16"/>
              </w:rPr>
              <w:t>Links used above:</w:t>
            </w:r>
          </w:p>
          <w:p w14:paraId="77204CEB" w14:textId="77777777" w:rsidR="005139B0" w:rsidRPr="005139B0" w:rsidRDefault="005139B0" w:rsidP="005139B0">
            <w:pPr>
              <w:pStyle w:val="NoSpacing"/>
              <w:jc w:val="both"/>
              <w:rPr>
                <w:sz w:val="16"/>
                <w:szCs w:val="16"/>
              </w:rPr>
            </w:pPr>
            <w:r w:rsidRPr="005139B0">
              <w:rPr>
                <w:sz w:val="16"/>
                <w:szCs w:val="16"/>
              </w:rPr>
              <w:t>HSE - Ventilation and air conditioning during the coronavirus (COVID-19) pandemic 21</w:t>
            </w:r>
            <w:r w:rsidRPr="005139B0">
              <w:rPr>
                <w:sz w:val="16"/>
                <w:szCs w:val="16"/>
                <w:vertAlign w:val="superscript"/>
              </w:rPr>
              <w:t>st</w:t>
            </w:r>
            <w:r w:rsidRPr="005139B0">
              <w:rPr>
                <w:sz w:val="16"/>
                <w:szCs w:val="16"/>
              </w:rPr>
              <w:t xml:space="preserve"> July 2021</w:t>
            </w:r>
          </w:p>
          <w:p w14:paraId="2D33D4B3" w14:textId="77777777" w:rsidR="005139B0" w:rsidRPr="005139B0" w:rsidRDefault="00926AE0" w:rsidP="005139B0">
            <w:pPr>
              <w:pStyle w:val="NoSpacing"/>
              <w:spacing w:after="120"/>
              <w:jc w:val="both"/>
              <w:rPr>
                <w:rStyle w:val="Hyperlink"/>
              </w:rPr>
            </w:pPr>
            <w:hyperlink r:id="rId44" w:history="1">
              <w:r w:rsidR="005139B0" w:rsidRPr="005139B0">
                <w:rPr>
                  <w:rStyle w:val="Hyperlink"/>
                  <w:sz w:val="16"/>
                  <w:szCs w:val="16"/>
                </w:rPr>
                <w:t>https://www.hse.gov.uk/coronavirus/equipment-and-machinery/air-conditioning-and-ventilation/index.htm</w:t>
              </w:r>
            </w:hyperlink>
            <w:r w:rsidR="005139B0" w:rsidRPr="005139B0">
              <w:rPr>
                <w:rStyle w:val="Hyperlink"/>
              </w:rPr>
              <w:t xml:space="preserve"> </w:t>
            </w:r>
          </w:p>
          <w:p w14:paraId="38739E49" w14:textId="77777777" w:rsidR="005139B0" w:rsidRPr="005139B0" w:rsidRDefault="005139B0" w:rsidP="005139B0">
            <w:pPr>
              <w:pStyle w:val="NoSpacing"/>
              <w:jc w:val="both"/>
              <w:rPr>
                <w:sz w:val="16"/>
                <w:szCs w:val="16"/>
              </w:rPr>
            </w:pPr>
            <w:r w:rsidRPr="005139B0">
              <w:rPr>
                <w:sz w:val="16"/>
                <w:szCs w:val="16"/>
              </w:rPr>
              <w:t>CIBSE - COVID-19: Ventilation version 5 - Updated 16th July 2021</w:t>
            </w:r>
          </w:p>
          <w:p w14:paraId="468C2665" w14:textId="77777777" w:rsidR="005139B0" w:rsidRPr="005139B0" w:rsidRDefault="00926AE0" w:rsidP="005139B0">
            <w:pPr>
              <w:pStyle w:val="NoSpacing"/>
              <w:spacing w:after="120"/>
              <w:jc w:val="both"/>
              <w:rPr>
                <w:sz w:val="16"/>
                <w:szCs w:val="16"/>
              </w:rPr>
            </w:pPr>
            <w:hyperlink r:id="rId45" w:history="1">
              <w:r w:rsidR="005139B0" w:rsidRPr="005139B0">
                <w:rPr>
                  <w:rStyle w:val="Hyperlink"/>
                  <w:sz w:val="16"/>
                  <w:szCs w:val="16"/>
                </w:rPr>
                <w:t>https://www.cibse.org/coronavirus-covid-19/emerging-from-lockdown</w:t>
              </w:r>
            </w:hyperlink>
            <w:r w:rsidR="005139B0" w:rsidRPr="005139B0">
              <w:rPr>
                <w:sz w:val="16"/>
                <w:szCs w:val="16"/>
              </w:rPr>
              <w:t xml:space="preserve"> </w:t>
            </w:r>
          </w:p>
          <w:p w14:paraId="09A9BC4C" w14:textId="77777777" w:rsidR="005139B0" w:rsidRPr="005139B0" w:rsidRDefault="005139B0" w:rsidP="005139B0">
            <w:pPr>
              <w:pStyle w:val="NoSpacing"/>
              <w:jc w:val="both"/>
              <w:rPr>
                <w:sz w:val="16"/>
                <w:szCs w:val="16"/>
              </w:rPr>
            </w:pPr>
            <w:proofErr w:type="spellStart"/>
            <w:r w:rsidRPr="005139B0">
              <w:rPr>
                <w:sz w:val="16"/>
                <w:szCs w:val="16"/>
              </w:rPr>
              <w:t>DfE</w:t>
            </w:r>
            <w:proofErr w:type="spellEnd"/>
            <w:r w:rsidRPr="005139B0">
              <w:rPr>
                <w:sz w:val="16"/>
                <w:szCs w:val="16"/>
              </w:rPr>
              <w:t xml:space="preserve"> - Higher education COVID-19 operational guidance - Updated 19 July 2021</w:t>
            </w:r>
          </w:p>
          <w:p w14:paraId="4FA96DA6" w14:textId="77777777" w:rsidR="005139B0" w:rsidRPr="005139B0" w:rsidRDefault="00926AE0" w:rsidP="005139B0">
            <w:pPr>
              <w:pStyle w:val="NoSpacing"/>
              <w:spacing w:after="120"/>
              <w:jc w:val="both"/>
              <w:rPr>
                <w:sz w:val="16"/>
                <w:szCs w:val="16"/>
              </w:rPr>
            </w:pPr>
            <w:hyperlink r:id="rId46" w:history="1">
              <w:r w:rsidR="005139B0" w:rsidRPr="005139B0">
                <w:rPr>
                  <w:rStyle w:val="Hyperlink"/>
                  <w:sz w:val="16"/>
                  <w:szCs w:val="16"/>
                </w:rPr>
                <w:t>https://www.gov.uk/government/publications/higher-education-reopening-buildings-and-campuses/higher-education-covid-19-operational-guidance</w:t>
              </w:r>
            </w:hyperlink>
            <w:r w:rsidR="005139B0" w:rsidRPr="005139B0">
              <w:rPr>
                <w:sz w:val="16"/>
                <w:szCs w:val="16"/>
              </w:rPr>
              <w:t xml:space="preserve"> </w:t>
            </w:r>
          </w:p>
          <w:p w14:paraId="31E0626E" w14:textId="77777777" w:rsidR="005139B0" w:rsidRPr="005139B0" w:rsidRDefault="005139B0" w:rsidP="005139B0">
            <w:pPr>
              <w:pStyle w:val="NoSpacing"/>
              <w:tabs>
                <w:tab w:val="left" w:pos="6925"/>
              </w:tabs>
              <w:jc w:val="both"/>
              <w:rPr>
                <w:sz w:val="16"/>
                <w:szCs w:val="16"/>
              </w:rPr>
            </w:pPr>
            <w:r w:rsidRPr="005139B0">
              <w:rPr>
                <w:sz w:val="16"/>
                <w:szCs w:val="16"/>
              </w:rPr>
              <w:t>HSE - Keeping workplaces safe as coronavirus (COVID-19) restrictions are removed - Updated 19 July 2021</w:t>
            </w:r>
            <w:r w:rsidRPr="005139B0">
              <w:rPr>
                <w:sz w:val="16"/>
                <w:szCs w:val="16"/>
              </w:rPr>
              <w:tab/>
            </w:r>
          </w:p>
          <w:p w14:paraId="082CE9BC" w14:textId="77777777" w:rsidR="005139B0" w:rsidRPr="00CC3C3F" w:rsidRDefault="00926AE0" w:rsidP="005139B0">
            <w:pPr>
              <w:pStyle w:val="NoSpacing"/>
              <w:tabs>
                <w:tab w:val="left" w:pos="6925"/>
              </w:tabs>
              <w:jc w:val="both"/>
              <w:rPr>
                <w:sz w:val="16"/>
                <w:szCs w:val="16"/>
              </w:rPr>
            </w:pPr>
            <w:hyperlink r:id="rId47" w:history="1">
              <w:r w:rsidR="005139B0" w:rsidRPr="005139B0">
                <w:rPr>
                  <w:rStyle w:val="Hyperlink"/>
                  <w:sz w:val="16"/>
                  <w:szCs w:val="16"/>
                </w:rPr>
                <w:t>https://www.hse.gov.uk/coronavirus/roadmap-further-guidance.htm</w:t>
              </w:r>
            </w:hyperlink>
            <w:r w:rsidR="005139B0">
              <w:rPr>
                <w:sz w:val="16"/>
                <w:szCs w:val="16"/>
              </w:rPr>
              <w:t xml:space="preserve">  </w:t>
            </w:r>
          </w:p>
          <w:p w14:paraId="235426AE" w14:textId="7DF5005E" w:rsidR="00992ABC" w:rsidRPr="00E866F8" w:rsidRDefault="00992ABC" w:rsidP="005139B0">
            <w:pPr>
              <w:pStyle w:val="NoSpacing"/>
              <w:jc w:val="both"/>
              <w:rPr>
                <w:sz w:val="16"/>
                <w:szCs w:val="16"/>
                <w:lang w:eastAsia="en-GB"/>
              </w:rPr>
            </w:pPr>
          </w:p>
        </w:tc>
        <w:tc>
          <w:tcPr>
            <w:tcW w:w="284" w:type="dxa"/>
            <w:shd w:val="clear" w:color="auto" w:fill="auto"/>
          </w:tcPr>
          <w:p w14:paraId="6E5CA88A" w14:textId="28D99A68" w:rsidR="00525D65" w:rsidRPr="001E56E7" w:rsidRDefault="00750EA9" w:rsidP="00750EA9">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lastRenderedPageBreak/>
              <w:t>3</w:t>
            </w:r>
          </w:p>
        </w:tc>
        <w:tc>
          <w:tcPr>
            <w:tcW w:w="283" w:type="dxa"/>
            <w:shd w:val="clear" w:color="auto" w:fill="auto"/>
          </w:tcPr>
          <w:p w14:paraId="73BAB356" w14:textId="3F05435A"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t>2</w:t>
            </w:r>
          </w:p>
        </w:tc>
        <w:tc>
          <w:tcPr>
            <w:tcW w:w="425" w:type="dxa"/>
            <w:shd w:val="clear" w:color="auto" w:fill="auto"/>
          </w:tcPr>
          <w:p w14:paraId="5C7ED829" w14:textId="47F596AE"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t>6</w:t>
            </w:r>
          </w:p>
        </w:tc>
        <w:tc>
          <w:tcPr>
            <w:tcW w:w="993" w:type="dxa"/>
            <w:shd w:val="clear" w:color="auto" w:fill="auto"/>
          </w:tcPr>
          <w:p w14:paraId="093788B8" w14:textId="338C196F" w:rsidR="00525D65" w:rsidRPr="001E56E7" w:rsidRDefault="00750EA9" w:rsidP="004C3E75">
            <w:pPr>
              <w:pStyle w:val="Title"/>
              <w:rPr>
                <w:rFonts w:asciiTheme="minorHAnsi" w:hAnsiTheme="minorHAnsi" w:cstheme="minorHAnsi"/>
                <w:b w:val="0"/>
                <w:sz w:val="16"/>
                <w:szCs w:val="16"/>
                <w:u w:val="none"/>
              </w:rPr>
            </w:pPr>
            <w:r w:rsidRPr="001E56E7">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48"/>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A3C5" w16cex:dateUtc="2021-08-18T14:20:00Z"/>
  <w16cex:commentExtensible w16cex:durableId="24C7A438" w16cex:dateUtc="2021-08-18T14:22:00Z"/>
  <w16cex:commentExtensible w16cex:durableId="24C7A591" w16cex:dateUtc="2021-08-18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05BE6" w16cid:durableId="24C7A3C5"/>
  <w16cid:commentId w16cid:paraId="2B3E8491" w16cid:durableId="24C7A438"/>
  <w16cid:commentId w16cid:paraId="520D0479" w16cid:durableId="24C7A5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70E1C" w14:textId="77777777" w:rsidR="00926AE0" w:rsidRDefault="00926AE0" w:rsidP="006816A5">
      <w:pPr>
        <w:spacing w:after="0" w:line="240" w:lineRule="auto"/>
      </w:pPr>
      <w:r>
        <w:separator/>
      </w:r>
    </w:p>
  </w:endnote>
  <w:endnote w:type="continuationSeparator" w:id="0">
    <w:p w14:paraId="4AA849D0" w14:textId="77777777" w:rsidR="00926AE0" w:rsidRDefault="00926AE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 BQ">
    <w:altName w:val="Calibri"/>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A80B2" w14:textId="77777777" w:rsidR="00926AE0" w:rsidRDefault="00926AE0" w:rsidP="006816A5">
      <w:pPr>
        <w:spacing w:after="0" w:line="240" w:lineRule="auto"/>
      </w:pPr>
      <w:r>
        <w:separator/>
      </w:r>
    </w:p>
  </w:footnote>
  <w:footnote w:type="continuationSeparator" w:id="0">
    <w:p w14:paraId="495090C5" w14:textId="77777777" w:rsidR="00926AE0" w:rsidRDefault="00926AE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A757CE" w:rsidRDefault="00A757CE">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D94175"/>
    <w:multiLevelType w:val="hybridMultilevel"/>
    <w:tmpl w:val="F04E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9"/>
  </w:num>
  <w:num w:numId="3">
    <w:abstractNumId w:val="10"/>
  </w:num>
  <w:num w:numId="4">
    <w:abstractNumId w:val="0"/>
  </w:num>
  <w:num w:numId="5">
    <w:abstractNumId w:val="9"/>
  </w:num>
  <w:num w:numId="6">
    <w:abstractNumId w:val="6"/>
  </w:num>
  <w:num w:numId="7">
    <w:abstractNumId w:val="7"/>
  </w:num>
  <w:num w:numId="8">
    <w:abstractNumId w:val="2"/>
  </w:num>
  <w:num w:numId="9">
    <w:abstractNumId w:val="15"/>
  </w:num>
  <w:num w:numId="10">
    <w:abstractNumId w:val="22"/>
  </w:num>
  <w:num w:numId="11">
    <w:abstractNumId w:val="18"/>
  </w:num>
  <w:num w:numId="12">
    <w:abstractNumId w:val="1"/>
  </w:num>
  <w:num w:numId="13">
    <w:abstractNumId w:val="26"/>
  </w:num>
  <w:num w:numId="14">
    <w:abstractNumId w:val="5"/>
  </w:num>
  <w:num w:numId="15">
    <w:abstractNumId w:val="11"/>
  </w:num>
  <w:num w:numId="16">
    <w:abstractNumId w:val="3"/>
  </w:num>
  <w:num w:numId="17">
    <w:abstractNumId w:val="31"/>
  </w:num>
  <w:num w:numId="18">
    <w:abstractNumId w:val="20"/>
  </w:num>
  <w:num w:numId="19">
    <w:abstractNumId w:val="32"/>
  </w:num>
  <w:num w:numId="20">
    <w:abstractNumId w:val="23"/>
  </w:num>
  <w:num w:numId="21">
    <w:abstractNumId w:val="12"/>
  </w:num>
  <w:num w:numId="22">
    <w:abstractNumId w:val="28"/>
  </w:num>
  <w:num w:numId="23">
    <w:abstractNumId w:val="14"/>
  </w:num>
  <w:num w:numId="24">
    <w:abstractNumId w:val="25"/>
  </w:num>
  <w:num w:numId="25">
    <w:abstractNumId w:val="8"/>
  </w:num>
  <w:num w:numId="26">
    <w:abstractNumId w:val="13"/>
  </w:num>
  <w:num w:numId="27">
    <w:abstractNumId w:val="4"/>
  </w:num>
  <w:num w:numId="28">
    <w:abstractNumId w:val="21"/>
  </w:num>
  <w:num w:numId="29">
    <w:abstractNumId w:val="24"/>
  </w:num>
  <w:num w:numId="30">
    <w:abstractNumId w:val="16"/>
  </w:num>
  <w:num w:numId="31">
    <w:abstractNumId w:val="17"/>
  </w:num>
  <w:num w:numId="32">
    <w:abstractNumId w:val="30"/>
  </w:num>
  <w:num w:numId="3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0900"/>
    <w:rsid w:val="00015710"/>
    <w:rsid w:val="000218A2"/>
    <w:rsid w:val="00033444"/>
    <w:rsid w:val="000445A0"/>
    <w:rsid w:val="00062168"/>
    <w:rsid w:val="00062597"/>
    <w:rsid w:val="00071B01"/>
    <w:rsid w:val="00071E93"/>
    <w:rsid w:val="00076927"/>
    <w:rsid w:val="00083A1F"/>
    <w:rsid w:val="00090DE8"/>
    <w:rsid w:val="0009115C"/>
    <w:rsid w:val="00092013"/>
    <w:rsid w:val="000924AF"/>
    <w:rsid w:val="00094FF8"/>
    <w:rsid w:val="0009684C"/>
    <w:rsid w:val="000975C5"/>
    <w:rsid w:val="00097A46"/>
    <w:rsid w:val="00097DA6"/>
    <w:rsid w:val="000A24A4"/>
    <w:rsid w:val="000B4AC3"/>
    <w:rsid w:val="000B6294"/>
    <w:rsid w:val="000C1FA7"/>
    <w:rsid w:val="000C6881"/>
    <w:rsid w:val="000D14C5"/>
    <w:rsid w:val="000D1FE5"/>
    <w:rsid w:val="000D5374"/>
    <w:rsid w:val="000D7D2D"/>
    <w:rsid w:val="000E0634"/>
    <w:rsid w:val="000E0976"/>
    <w:rsid w:val="000E38F7"/>
    <w:rsid w:val="000E6680"/>
    <w:rsid w:val="000E7ED8"/>
    <w:rsid w:val="000F2E58"/>
    <w:rsid w:val="00102287"/>
    <w:rsid w:val="001034B2"/>
    <w:rsid w:val="001075DD"/>
    <w:rsid w:val="00107D97"/>
    <w:rsid w:val="00107E45"/>
    <w:rsid w:val="0011082C"/>
    <w:rsid w:val="0011507D"/>
    <w:rsid w:val="0012318F"/>
    <w:rsid w:val="00131518"/>
    <w:rsid w:val="00131785"/>
    <w:rsid w:val="00134E03"/>
    <w:rsid w:val="00142677"/>
    <w:rsid w:val="001462BA"/>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56E7"/>
    <w:rsid w:val="001E7908"/>
    <w:rsid w:val="001F1538"/>
    <w:rsid w:val="0020271A"/>
    <w:rsid w:val="0020417C"/>
    <w:rsid w:val="00205A1E"/>
    <w:rsid w:val="00213B73"/>
    <w:rsid w:val="002164DC"/>
    <w:rsid w:val="00217404"/>
    <w:rsid w:val="002178E4"/>
    <w:rsid w:val="00220FC8"/>
    <w:rsid w:val="0022245D"/>
    <w:rsid w:val="00223AF7"/>
    <w:rsid w:val="0022451D"/>
    <w:rsid w:val="002276E7"/>
    <w:rsid w:val="0023317A"/>
    <w:rsid w:val="00235BFD"/>
    <w:rsid w:val="00245577"/>
    <w:rsid w:val="0024640D"/>
    <w:rsid w:val="00247A1C"/>
    <w:rsid w:val="002514B7"/>
    <w:rsid w:val="002515C6"/>
    <w:rsid w:val="002537CB"/>
    <w:rsid w:val="00265B09"/>
    <w:rsid w:val="00270C1D"/>
    <w:rsid w:val="00271524"/>
    <w:rsid w:val="0027556F"/>
    <w:rsid w:val="00280976"/>
    <w:rsid w:val="00281825"/>
    <w:rsid w:val="0029053C"/>
    <w:rsid w:val="0029449D"/>
    <w:rsid w:val="002A2150"/>
    <w:rsid w:val="002A2312"/>
    <w:rsid w:val="002A5BF0"/>
    <w:rsid w:val="002C3D79"/>
    <w:rsid w:val="002D4D7F"/>
    <w:rsid w:val="002D55C7"/>
    <w:rsid w:val="002D705A"/>
    <w:rsid w:val="002E0AD4"/>
    <w:rsid w:val="002E5FE5"/>
    <w:rsid w:val="002F0FF4"/>
    <w:rsid w:val="002F3071"/>
    <w:rsid w:val="002F38FE"/>
    <w:rsid w:val="002F404C"/>
    <w:rsid w:val="002F7D96"/>
    <w:rsid w:val="00305C98"/>
    <w:rsid w:val="00310C0C"/>
    <w:rsid w:val="00310C33"/>
    <w:rsid w:val="00311239"/>
    <w:rsid w:val="00312DD7"/>
    <w:rsid w:val="00313C42"/>
    <w:rsid w:val="00314C28"/>
    <w:rsid w:val="00315CA6"/>
    <w:rsid w:val="00322C0D"/>
    <w:rsid w:val="0032328B"/>
    <w:rsid w:val="003276AB"/>
    <w:rsid w:val="00327A08"/>
    <w:rsid w:val="003365AE"/>
    <w:rsid w:val="00342251"/>
    <w:rsid w:val="003423F9"/>
    <w:rsid w:val="00343354"/>
    <w:rsid w:val="003435CD"/>
    <w:rsid w:val="00344DD2"/>
    <w:rsid w:val="00351A0F"/>
    <w:rsid w:val="00355159"/>
    <w:rsid w:val="00355BCD"/>
    <w:rsid w:val="00364E1D"/>
    <w:rsid w:val="00375B5D"/>
    <w:rsid w:val="003760BA"/>
    <w:rsid w:val="003762C3"/>
    <w:rsid w:val="003836A5"/>
    <w:rsid w:val="0038384F"/>
    <w:rsid w:val="00392AE9"/>
    <w:rsid w:val="003932F9"/>
    <w:rsid w:val="003A0219"/>
    <w:rsid w:val="003A2198"/>
    <w:rsid w:val="003A4FEA"/>
    <w:rsid w:val="003B045B"/>
    <w:rsid w:val="003B29FB"/>
    <w:rsid w:val="003B2EE1"/>
    <w:rsid w:val="003B68BB"/>
    <w:rsid w:val="003B6AF6"/>
    <w:rsid w:val="003C0DB5"/>
    <w:rsid w:val="003C6289"/>
    <w:rsid w:val="003D028C"/>
    <w:rsid w:val="003D10A5"/>
    <w:rsid w:val="003D2E81"/>
    <w:rsid w:val="003E2E55"/>
    <w:rsid w:val="003E5E8F"/>
    <w:rsid w:val="003E6F29"/>
    <w:rsid w:val="003E7AF8"/>
    <w:rsid w:val="003F0D05"/>
    <w:rsid w:val="003F421B"/>
    <w:rsid w:val="00401353"/>
    <w:rsid w:val="00406D23"/>
    <w:rsid w:val="004151D4"/>
    <w:rsid w:val="00415B3D"/>
    <w:rsid w:val="0042493F"/>
    <w:rsid w:val="00432D25"/>
    <w:rsid w:val="00442B6E"/>
    <w:rsid w:val="004433FB"/>
    <w:rsid w:val="00443D9C"/>
    <w:rsid w:val="00444132"/>
    <w:rsid w:val="00455126"/>
    <w:rsid w:val="00466FE0"/>
    <w:rsid w:val="00475BCF"/>
    <w:rsid w:val="00476D46"/>
    <w:rsid w:val="0048302F"/>
    <w:rsid w:val="00486409"/>
    <w:rsid w:val="00486DFD"/>
    <w:rsid w:val="00490ED6"/>
    <w:rsid w:val="0049160E"/>
    <w:rsid w:val="0049786D"/>
    <w:rsid w:val="004A0759"/>
    <w:rsid w:val="004A0EA0"/>
    <w:rsid w:val="004A5385"/>
    <w:rsid w:val="004A5F9E"/>
    <w:rsid w:val="004B2E2C"/>
    <w:rsid w:val="004B3753"/>
    <w:rsid w:val="004B7759"/>
    <w:rsid w:val="004B7A8A"/>
    <w:rsid w:val="004C150E"/>
    <w:rsid w:val="004C3E75"/>
    <w:rsid w:val="004D4681"/>
    <w:rsid w:val="004E025B"/>
    <w:rsid w:val="004E324C"/>
    <w:rsid w:val="004E4081"/>
    <w:rsid w:val="004E4F9A"/>
    <w:rsid w:val="004E6B88"/>
    <w:rsid w:val="004F12B7"/>
    <w:rsid w:val="004F23B9"/>
    <w:rsid w:val="004F31BD"/>
    <w:rsid w:val="005046F9"/>
    <w:rsid w:val="00505A0A"/>
    <w:rsid w:val="00512328"/>
    <w:rsid w:val="005139B0"/>
    <w:rsid w:val="005143B5"/>
    <w:rsid w:val="005147CD"/>
    <w:rsid w:val="005202A0"/>
    <w:rsid w:val="0052040B"/>
    <w:rsid w:val="0052352B"/>
    <w:rsid w:val="00525D65"/>
    <w:rsid w:val="00526A0C"/>
    <w:rsid w:val="00531344"/>
    <w:rsid w:val="0054573C"/>
    <w:rsid w:val="0054775C"/>
    <w:rsid w:val="00551A8F"/>
    <w:rsid w:val="005526F9"/>
    <w:rsid w:val="00552DE5"/>
    <w:rsid w:val="005568EA"/>
    <w:rsid w:val="00560448"/>
    <w:rsid w:val="00570745"/>
    <w:rsid w:val="005727E0"/>
    <w:rsid w:val="00574B01"/>
    <w:rsid w:val="00576B7D"/>
    <w:rsid w:val="005770AD"/>
    <w:rsid w:val="005819DC"/>
    <w:rsid w:val="00581C06"/>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C6D3D"/>
    <w:rsid w:val="005D2504"/>
    <w:rsid w:val="005D308C"/>
    <w:rsid w:val="005D377B"/>
    <w:rsid w:val="005D5094"/>
    <w:rsid w:val="005E351F"/>
    <w:rsid w:val="005E4D20"/>
    <w:rsid w:val="005E6571"/>
    <w:rsid w:val="005E779F"/>
    <w:rsid w:val="005F5509"/>
    <w:rsid w:val="005F6001"/>
    <w:rsid w:val="005F7792"/>
    <w:rsid w:val="00602EFB"/>
    <w:rsid w:val="00604E0F"/>
    <w:rsid w:val="006102F7"/>
    <w:rsid w:val="00611069"/>
    <w:rsid w:val="00611B62"/>
    <w:rsid w:val="00613FF3"/>
    <w:rsid w:val="006173A2"/>
    <w:rsid w:val="00620395"/>
    <w:rsid w:val="0062067F"/>
    <w:rsid w:val="0062608C"/>
    <w:rsid w:val="006329BC"/>
    <w:rsid w:val="00635CEC"/>
    <w:rsid w:val="006373B1"/>
    <w:rsid w:val="00653A7D"/>
    <w:rsid w:val="006603AD"/>
    <w:rsid w:val="0066415E"/>
    <w:rsid w:val="0066435A"/>
    <w:rsid w:val="00673C60"/>
    <w:rsid w:val="006816A5"/>
    <w:rsid w:val="00681E48"/>
    <w:rsid w:val="00683A80"/>
    <w:rsid w:val="00684833"/>
    <w:rsid w:val="00684DAD"/>
    <w:rsid w:val="006933FF"/>
    <w:rsid w:val="00693B5C"/>
    <w:rsid w:val="00696B24"/>
    <w:rsid w:val="0069759C"/>
    <w:rsid w:val="006A08D0"/>
    <w:rsid w:val="006A6AE0"/>
    <w:rsid w:val="006B0534"/>
    <w:rsid w:val="006B780C"/>
    <w:rsid w:val="006C1894"/>
    <w:rsid w:val="006C2098"/>
    <w:rsid w:val="006C757E"/>
    <w:rsid w:val="006D4660"/>
    <w:rsid w:val="006D4BB8"/>
    <w:rsid w:val="006E364C"/>
    <w:rsid w:val="006E36CC"/>
    <w:rsid w:val="006E3E36"/>
    <w:rsid w:val="006E42A2"/>
    <w:rsid w:val="006E44F4"/>
    <w:rsid w:val="006E68F7"/>
    <w:rsid w:val="006F18A2"/>
    <w:rsid w:val="006F3945"/>
    <w:rsid w:val="006F5D78"/>
    <w:rsid w:val="00700DAD"/>
    <w:rsid w:val="00703FB2"/>
    <w:rsid w:val="007070DF"/>
    <w:rsid w:val="0071002C"/>
    <w:rsid w:val="00714702"/>
    <w:rsid w:val="0071473F"/>
    <w:rsid w:val="00715A74"/>
    <w:rsid w:val="00715C9A"/>
    <w:rsid w:val="00726E12"/>
    <w:rsid w:val="007361A6"/>
    <w:rsid w:val="007368F9"/>
    <w:rsid w:val="00736EE0"/>
    <w:rsid w:val="00737312"/>
    <w:rsid w:val="007438D8"/>
    <w:rsid w:val="00750EA9"/>
    <w:rsid w:val="00754A69"/>
    <w:rsid w:val="007559F9"/>
    <w:rsid w:val="0075656E"/>
    <w:rsid w:val="007578EC"/>
    <w:rsid w:val="00760E9A"/>
    <w:rsid w:val="0076280B"/>
    <w:rsid w:val="007762CB"/>
    <w:rsid w:val="00794011"/>
    <w:rsid w:val="007961D0"/>
    <w:rsid w:val="007969DE"/>
    <w:rsid w:val="0079708F"/>
    <w:rsid w:val="00797AE9"/>
    <w:rsid w:val="007A6400"/>
    <w:rsid w:val="007B4785"/>
    <w:rsid w:val="007D6A0E"/>
    <w:rsid w:val="007E12C8"/>
    <w:rsid w:val="007E3B7E"/>
    <w:rsid w:val="007E5219"/>
    <w:rsid w:val="007E6415"/>
    <w:rsid w:val="007F0358"/>
    <w:rsid w:val="007F086F"/>
    <w:rsid w:val="007F6DAD"/>
    <w:rsid w:val="007F7E9F"/>
    <w:rsid w:val="00802434"/>
    <w:rsid w:val="008026C5"/>
    <w:rsid w:val="0081539A"/>
    <w:rsid w:val="00816A82"/>
    <w:rsid w:val="00817858"/>
    <w:rsid w:val="00827D67"/>
    <w:rsid w:val="00832D4D"/>
    <w:rsid w:val="0083391D"/>
    <w:rsid w:val="00833BD2"/>
    <w:rsid w:val="00834383"/>
    <w:rsid w:val="00835100"/>
    <w:rsid w:val="00837954"/>
    <w:rsid w:val="008422A5"/>
    <w:rsid w:val="0084467E"/>
    <w:rsid w:val="00847E11"/>
    <w:rsid w:val="008540BB"/>
    <w:rsid w:val="00864803"/>
    <w:rsid w:val="008659E4"/>
    <w:rsid w:val="00865FEA"/>
    <w:rsid w:val="00873322"/>
    <w:rsid w:val="00874AF8"/>
    <w:rsid w:val="00880122"/>
    <w:rsid w:val="00880132"/>
    <w:rsid w:val="0089074F"/>
    <w:rsid w:val="00891C3D"/>
    <w:rsid w:val="00893E67"/>
    <w:rsid w:val="00895638"/>
    <w:rsid w:val="00897737"/>
    <w:rsid w:val="008A4B69"/>
    <w:rsid w:val="008A7EB8"/>
    <w:rsid w:val="008B5617"/>
    <w:rsid w:val="008B5C47"/>
    <w:rsid w:val="008B62FC"/>
    <w:rsid w:val="008B7C4B"/>
    <w:rsid w:val="008C4D4C"/>
    <w:rsid w:val="008C5929"/>
    <w:rsid w:val="008D01A5"/>
    <w:rsid w:val="008D4529"/>
    <w:rsid w:val="008D622D"/>
    <w:rsid w:val="008E33C1"/>
    <w:rsid w:val="008E379A"/>
    <w:rsid w:val="008F0DB2"/>
    <w:rsid w:val="008F10C1"/>
    <w:rsid w:val="008F1B82"/>
    <w:rsid w:val="008F3042"/>
    <w:rsid w:val="008F68F8"/>
    <w:rsid w:val="00900C95"/>
    <w:rsid w:val="00905980"/>
    <w:rsid w:val="0091182D"/>
    <w:rsid w:val="00911CC5"/>
    <w:rsid w:val="00915483"/>
    <w:rsid w:val="00923818"/>
    <w:rsid w:val="00926AE0"/>
    <w:rsid w:val="009276E7"/>
    <w:rsid w:val="00934B21"/>
    <w:rsid w:val="009351DD"/>
    <w:rsid w:val="00935549"/>
    <w:rsid w:val="00937772"/>
    <w:rsid w:val="00937EAE"/>
    <w:rsid w:val="0094486F"/>
    <w:rsid w:val="00951716"/>
    <w:rsid w:val="0095337D"/>
    <w:rsid w:val="00957129"/>
    <w:rsid w:val="00962160"/>
    <w:rsid w:val="009622D0"/>
    <w:rsid w:val="00964BE0"/>
    <w:rsid w:val="00966372"/>
    <w:rsid w:val="009671F1"/>
    <w:rsid w:val="00967553"/>
    <w:rsid w:val="00970DAA"/>
    <w:rsid w:val="009730CF"/>
    <w:rsid w:val="00976054"/>
    <w:rsid w:val="00977B42"/>
    <w:rsid w:val="009838C5"/>
    <w:rsid w:val="00987EFD"/>
    <w:rsid w:val="0099128A"/>
    <w:rsid w:val="00992022"/>
    <w:rsid w:val="00992ABC"/>
    <w:rsid w:val="009933CA"/>
    <w:rsid w:val="00993486"/>
    <w:rsid w:val="009954B1"/>
    <w:rsid w:val="009A1218"/>
    <w:rsid w:val="009A49CE"/>
    <w:rsid w:val="009A6D2D"/>
    <w:rsid w:val="009B29F7"/>
    <w:rsid w:val="009B571A"/>
    <w:rsid w:val="009B7AFD"/>
    <w:rsid w:val="009C5BA7"/>
    <w:rsid w:val="009D0B80"/>
    <w:rsid w:val="009D3DE6"/>
    <w:rsid w:val="009D4BD2"/>
    <w:rsid w:val="009D5A28"/>
    <w:rsid w:val="009E3452"/>
    <w:rsid w:val="009F1768"/>
    <w:rsid w:val="009F1905"/>
    <w:rsid w:val="009F21DB"/>
    <w:rsid w:val="009F613A"/>
    <w:rsid w:val="00A01867"/>
    <w:rsid w:val="00A04374"/>
    <w:rsid w:val="00A06990"/>
    <w:rsid w:val="00A13901"/>
    <w:rsid w:val="00A13F5A"/>
    <w:rsid w:val="00A17F43"/>
    <w:rsid w:val="00A20B28"/>
    <w:rsid w:val="00A214C5"/>
    <w:rsid w:val="00A2234C"/>
    <w:rsid w:val="00A241B8"/>
    <w:rsid w:val="00A325E6"/>
    <w:rsid w:val="00A34091"/>
    <w:rsid w:val="00A41FDC"/>
    <w:rsid w:val="00A4247A"/>
    <w:rsid w:val="00A425ED"/>
    <w:rsid w:val="00A45131"/>
    <w:rsid w:val="00A47EFE"/>
    <w:rsid w:val="00A5232B"/>
    <w:rsid w:val="00A55481"/>
    <w:rsid w:val="00A6477A"/>
    <w:rsid w:val="00A651B8"/>
    <w:rsid w:val="00A757CE"/>
    <w:rsid w:val="00A800B9"/>
    <w:rsid w:val="00A85EC7"/>
    <w:rsid w:val="00A86138"/>
    <w:rsid w:val="00A86148"/>
    <w:rsid w:val="00AA1CAA"/>
    <w:rsid w:val="00AA1E60"/>
    <w:rsid w:val="00AB1E31"/>
    <w:rsid w:val="00AB1F0A"/>
    <w:rsid w:val="00AB59CF"/>
    <w:rsid w:val="00AB5E0E"/>
    <w:rsid w:val="00AC5812"/>
    <w:rsid w:val="00AC592D"/>
    <w:rsid w:val="00AD001A"/>
    <w:rsid w:val="00AD1153"/>
    <w:rsid w:val="00AD4FBD"/>
    <w:rsid w:val="00AF217F"/>
    <w:rsid w:val="00AF2929"/>
    <w:rsid w:val="00AF30EB"/>
    <w:rsid w:val="00AF3BF7"/>
    <w:rsid w:val="00AF3EF3"/>
    <w:rsid w:val="00AF4923"/>
    <w:rsid w:val="00AF4F42"/>
    <w:rsid w:val="00AF7F7D"/>
    <w:rsid w:val="00B04D8F"/>
    <w:rsid w:val="00B10A95"/>
    <w:rsid w:val="00B10E66"/>
    <w:rsid w:val="00B116A4"/>
    <w:rsid w:val="00B14A69"/>
    <w:rsid w:val="00B1586C"/>
    <w:rsid w:val="00B23D3F"/>
    <w:rsid w:val="00B23EE9"/>
    <w:rsid w:val="00B2407C"/>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5A5B"/>
    <w:rsid w:val="00B854EC"/>
    <w:rsid w:val="00B90D56"/>
    <w:rsid w:val="00B9269D"/>
    <w:rsid w:val="00B96CA5"/>
    <w:rsid w:val="00B97EF1"/>
    <w:rsid w:val="00BA14AF"/>
    <w:rsid w:val="00BB0984"/>
    <w:rsid w:val="00BB20E2"/>
    <w:rsid w:val="00BB477A"/>
    <w:rsid w:val="00BC1F9B"/>
    <w:rsid w:val="00BC509E"/>
    <w:rsid w:val="00BC7A18"/>
    <w:rsid w:val="00BD4251"/>
    <w:rsid w:val="00BD6827"/>
    <w:rsid w:val="00BD6A5F"/>
    <w:rsid w:val="00BD751E"/>
    <w:rsid w:val="00BE2C5B"/>
    <w:rsid w:val="00BE705B"/>
    <w:rsid w:val="00BF12B8"/>
    <w:rsid w:val="00BF7D92"/>
    <w:rsid w:val="00BF7EE4"/>
    <w:rsid w:val="00C00DCC"/>
    <w:rsid w:val="00C05CFC"/>
    <w:rsid w:val="00C07D4D"/>
    <w:rsid w:val="00C15211"/>
    <w:rsid w:val="00C21B7A"/>
    <w:rsid w:val="00C2209C"/>
    <w:rsid w:val="00C25EE8"/>
    <w:rsid w:val="00C261D1"/>
    <w:rsid w:val="00C26D1D"/>
    <w:rsid w:val="00C3015E"/>
    <w:rsid w:val="00C32443"/>
    <w:rsid w:val="00C404BB"/>
    <w:rsid w:val="00C40AE2"/>
    <w:rsid w:val="00C411C9"/>
    <w:rsid w:val="00C417A9"/>
    <w:rsid w:val="00C540D0"/>
    <w:rsid w:val="00C60AA0"/>
    <w:rsid w:val="00C676FA"/>
    <w:rsid w:val="00C73683"/>
    <w:rsid w:val="00C747BE"/>
    <w:rsid w:val="00C74B64"/>
    <w:rsid w:val="00C8715C"/>
    <w:rsid w:val="00C90DA0"/>
    <w:rsid w:val="00C9460B"/>
    <w:rsid w:val="00C94B65"/>
    <w:rsid w:val="00C94F1C"/>
    <w:rsid w:val="00C9563F"/>
    <w:rsid w:val="00C95EF2"/>
    <w:rsid w:val="00CA395C"/>
    <w:rsid w:val="00CA65A1"/>
    <w:rsid w:val="00CB56CB"/>
    <w:rsid w:val="00CB763B"/>
    <w:rsid w:val="00CB7F8C"/>
    <w:rsid w:val="00CC040C"/>
    <w:rsid w:val="00CC16EA"/>
    <w:rsid w:val="00CC377D"/>
    <w:rsid w:val="00CC7C3B"/>
    <w:rsid w:val="00CD63BB"/>
    <w:rsid w:val="00CE3106"/>
    <w:rsid w:val="00CE44C2"/>
    <w:rsid w:val="00CE63AB"/>
    <w:rsid w:val="00CF5191"/>
    <w:rsid w:val="00CF5B74"/>
    <w:rsid w:val="00CF6102"/>
    <w:rsid w:val="00D015F6"/>
    <w:rsid w:val="00D1025C"/>
    <w:rsid w:val="00D11DFE"/>
    <w:rsid w:val="00D15E2B"/>
    <w:rsid w:val="00D161AF"/>
    <w:rsid w:val="00D25EDF"/>
    <w:rsid w:val="00D26A2B"/>
    <w:rsid w:val="00D328ED"/>
    <w:rsid w:val="00D336BC"/>
    <w:rsid w:val="00D35372"/>
    <w:rsid w:val="00D36600"/>
    <w:rsid w:val="00D37795"/>
    <w:rsid w:val="00D379E0"/>
    <w:rsid w:val="00D40348"/>
    <w:rsid w:val="00D46FCB"/>
    <w:rsid w:val="00D47158"/>
    <w:rsid w:val="00D5381F"/>
    <w:rsid w:val="00D646F2"/>
    <w:rsid w:val="00D6780B"/>
    <w:rsid w:val="00D67AFE"/>
    <w:rsid w:val="00D70718"/>
    <w:rsid w:val="00D72615"/>
    <w:rsid w:val="00D74D96"/>
    <w:rsid w:val="00D777E9"/>
    <w:rsid w:val="00D80159"/>
    <w:rsid w:val="00D8132D"/>
    <w:rsid w:val="00D81FFB"/>
    <w:rsid w:val="00D84F59"/>
    <w:rsid w:val="00D8795A"/>
    <w:rsid w:val="00D91470"/>
    <w:rsid w:val="00D96C1A"/>
    <w:rsid w:val="00DA4235"/>
    <w:rsid w:val="00DA48B8"/>
    <w:rsid w:val="00DA6742"/>
    <w:rsid w:val="00DA676A"/>
    <w:rsid w:val="00DB3E99"/>
    <w:rsid w:val="00DB5AF3"/>
    <w:rsid w:val="00DB60C0"/>
    <w:rsid w:val="00DB72DE"/>
    <w:rsid w:val="00DB77C3"/>
    <w:rsid w:val="00DB7D2E"/>
    <w:rsid w:val="00DC187F"/>
    <w:rsid w:val="00DC5E6A"/>
    <w:rsid w:val="00DD02BF"/>
    <w:rsid w:val="00DD1F1A"/>
    <w:rsid w:val="00DD2156"/>
    <w:rsid w:val="00DD30E4"/>
    <w:rsid w:val="00DD39C5"/>
    <w:rsid w:val="00DD4701"/>
    <w:rsid w:val="00DD6318"/>
    <w:rsid w:val="00DE0E90"/>
    <w:rsid w:val="00DE2A42"/>
    <w:rsid w:val="00DE6822"/>
    <w:rsid w:val="00DF3082"/>
    <w:rsid w:val="00DF5196"/>
    <w:rsid w:val="00DF7534"/>
    <w:rsid w:val="00E0118C"/>
    <w:rsid w:val="00E01B39"/>
    <w:rsid w:val="00E06786"/>
    <w:rsid w:val="00E07260"/>
    <w:rsid w:val="00E224A5"/>
    <w:rsid w:val="00E26491"/>
    <w:rsid w:val="00E318F7"/>
    <w:rsid w:val="00E423C9"/>
    <w:rsid w:val="00E428E7"/>
    <w:rsid w:val="00E43A32"/>
    <w:rsid w:val="00E46C66"/>
    <w:rsid w:val="00E573FF"/>
    <w:rsid w:val="00E63D29"/>
    <w:rsid w:val="00E64BD9"/>
    <w:rsid w:val="00E65B3D"/>
    <w:rsid w:val="00E67076"/>
    <w:rsid w:val="00E67352"/>
    <w:rsid w:val="00E70038"/>
    <w:rsid w:val="00E76994"/>
    <w:rsid w:val="00E76B6A"/>
    <w:rsid w:val="00E80A1D"/>
    <w:rsid w:val="00E85618"/>
    <w:rsid w:val="00E866F8"/>
    <w:rsid w:val="00E871CE"/>
    <w:rsid w:val="00E87AD0"/>
    <w:rsid w:val="00E97669"/>
    <w:rsid w:val="00EA2B56"/>
    <w:rsid w:val="00EB08EB"/>
    <w:rsid w:val="00EB38C7"/>
    <w:rsid w:val="00EB421B"/>
    <w:rsid w:val="00EB6977"/>
    <w:rsid w:val="00EC48F0"/>
    <w:rsid w:val="00ED4338"/>
    <w:rsid w:val="00ED59CD"/>
    <w:rsid w:val="00ED6CF7"/>
    <w:rsid w:val="00EE0149"/>
    <w:rsid w:val="00EE6BEE"/>
    <w:rsid w:val="00EF5E21"/>
    <w:rsid w:val="00F02122"/>
    <w:rsid w:val="00F032D9"/>
    <w:rsid w:val="00F05D33"/>
    <w:rsid w:val="00F06378"/>
    <w:rsid w:val="00F10212"/>
    <w:rsid w:val="00F119D8"/>
    <w:rsid w:val="00F148EA"/>
    <w:rsid w:val="00F24AA3"/>
    <w:rsid w:val="00F25A53"/>
    <w:rsid w:val="00F27059"/>
    <w:rsid w:val="00F37C1D"/>
    <w:rsid w:val="00F549A5"/>
    <w:rsid w:val="00F56AC2"/>
    <w:rsid w:val="00F570C2"/>
    <w:rsid w:val="00F703C8"/>
    <w:rsid w:val="00F723A4"/>
    <w:rsid w:val="00F73595"/>
    <w:rsid w:val="00F77137"/>
    <w:rsid w:val="00F77505"/>
    <w:rsid w:val="00F8198D"/>
    <w:rsid w:val="00F82957"/>
    <w:rsid w:val="00F92109"/>
    <w:rsid w:val="00F96180"/>
    <w:rsid w:val="00FB1E77"/>
    <w:rsid w:val="00FB230B"/>
    <w:rsid w:val="00FB4766"/>
    <w:rsid w:val="00FB4CF1"/>
    <w:rsid w:val="00FB5A9F"/>
    <w:rsid w:val="00FC46B4"/>
    <w:rsid w:val="00FC5E86"/>
    <w:rsid w:val="00FC684E"/>
    <w:rsid w:val="00FD0161"/>
    <w:rsid w:val="00FD16C0"/>
    <w:rsid w:val="00FD5596"/>
    <w:rsid w:val="00FE0936"/>
    <w:rsid w:val="00FE281A"/>
    <w:rsid w:val="00FE39AE"/>
    <w:rsid w:val="00FE58BC"/>
    <w:rsid w:val="00FF47B8"/>
    <w:rsid w:val="00FF4EDA"/>
    <w:rsid w:val="00FF5F41"/>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customStyle="1" w:styleId="CM10">
    <w:name w:val="CM10"/>
    <w:basedOn w:val="Default"/>
    <w:next w:val="Default"/>
    <w:uiPriority w:val="99"/>
    <w:rsid w:val="0038384F"/>
    <w:rPr>
      <w:rFonts w:ascii="Akzidenz-Grotesk BQ" w:hAnsi="Akzidenz-Grotesk BQ"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 w:id="21344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gov.uk/government/publications/higher-education-reopening-buildings-and-campuses/higher-education-covid-19-operational-guidance" TargetMode="External"/><Relationship Id="rId47" Type="http://schemas.openxmlformats.org/officeDocument/2006/relationships/hyperlink" Target="https://www.hse.gov.uk/coronavirus/roadmap-further-guidance.ht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wellbeing/workhealth/employee-assistance-programme-eap.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www.hse.gov.uk/" TargetMode="External"/><Relationship Id="rId46" Type="http://schemas.openxmlformats.org/officeDocument/2006/relationships/hyperlink" Target="https://www.gov.uk/government/publications/higher-education-reopening-buildings-and-campuses/higher-education-covid-19-operational-guidance"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cibse.org/coronavirus-covid-19/emerging-from-lockdow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www.hse.gov.uk/coronavirus/equipment-and-machinery/air-conditioning-and-ventilation/ventilation-in-vehicles.htm" TargetMode="External"/><Relationship Id="rId45" Type="http://schemas.openxmlformats.org/officeDocument/2006/relationships/hyperlink" Target="https://www.cibse.org/coronavirus-covid-19/emerging-from-lockdown"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intranet.birmingham.ac.uk/staff/coronavirus/test-and-trace.aspx" TargetMode="External"/><Relationship Id="rId28" Type="http://schemas.openxmlformats.org/officeDocument/2006/relationships/hyperlink" Target="https://intranet.birmingham.ac.uk/staff/coronavirus/test-and-trace.aspx"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fontTable" Target="fontTable.xml"/><Relationship Id="rId10" Type="http://schemas.openxmlformats.org/officeDocument/2006/relationships/hyperlink" Target="https://intranet.birmingham.ac.uk/staff/coronavirus/phased-campus-reopening-building-risk-assessments.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hse.gov.uk/coronavirus/equipment-and-machinery/air-conditioning-and-ventilation/index.htm"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librariesconnected.org.uk/resource/service-recovery-toolkit-word"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report-covid19-result" TargetMode="External"/><Relationship Id="rId27" Type="http://schemas.openxmlformats.org/officeDocument/2006/relationships/hyperlink" Target="https://www.gov.uk/guidance/coronavirus-covid-19-disposing-of-wast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gov.uk/government/publications/higher-education-reopening-buildings-and-campuses/higher-education-covid-19-operational-guidance" TargetMode="External"/><Relationship Id="rId48" Type="http://schemas.openxmlformats.org/officeDocument/2006/relationships/header" Target="header1.xml"/><Relationship Id="rId8" Type="http://schemas.openxmlformats.org/officeDocument/2006/relationships/hyperlink" Target="https://intranet.birmingham.ac.uk/staff/coronavirus/faqs-for-staff.aspx" TargetMode="External"/><Relationship Id="rId5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E2E79-0086-43A1-B4A1-485B8798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7055</Words>
  <Characters>40215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Ian Keepins (Library Services)</cp:lastModifiedBy>
  <cp:revision>9</cp:revision>
  <dcterms:created xsi:type="dcterms:W3CDTF">2021-08-20T12:26:00Z</dcterms:created>
  <dcterms:modified xsi:type="dcterms:W3CDTF">2021-08-23T09:23:00Z</dcterms:modified>
</cp:coreProperties>
</file>