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40D6" w14:textId="77777777" w:rsidR="001D588B" w:rsidRDefault="001D588B" w:rsidP="006816A5">
      <w:pPr>
        <w:pStyle w:val="Title"/>
        <w:jc w:val="left"/>
        <w:rPr>
          <w:rFonts w:ascii="Calibri" w:hAnsi="Calibri" w:cs="Calibri"/>
          <w:u w:val="none"/>
        </w:rPr>
      </w:pPr>
    </w:p>
    <w:p w14:paraId="2C711D45" w14:textId="77777777"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0A7CBD81"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56D68846" w14:textId="77777777" w:rsidTr="009622D0">
        <w:trPr>
          <w:trHeight w:val="494"/>
        </w:trPr>
        <w:tc>
          <w:tcPr>
            <w:tcW w:w="2022" w:type="dxa"/>
            <w:shd w:val="clear" w:color="auto" w:fill="9CC2E5"/>
          </w:tcPr>
          <w:p w14:paraId="6E7EC4BE"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104EA6C9" w14:textId="77777777" w:rsidR="009622D0" w:rsidRPr="006357AC" w:rsidRDefault="009622D0" w:rsidP="00076927">
            <w:pPr>
              <w:rPr>
                <w:rFonts w:cstheme="minorHAnsi"/>
                <w:b/>
                <w:sz w:val="16"/>
                <w:szCs w:val="16"/>
              </w:rPr>
            </w:pPr>
          </w:p>
        </w:tc>
        <w:tc>
          <w:tcPr>
            <w:tcW w:w="4096" w:type="dxa"/>
            <w:shd w:val="clear" w:color="auto" w:fill="auto"/>
          </w:tcPr>
          <w:p w14:paraId="346126F1" w14:textId="5D0972B2" w:rsidR="009622D0" w:rsidRPr="006357AC" w:rsidRDefault="002A6F04" w:rsidP="00076927">
            <w:pPr>
              <w:rPr>
                <w:rFonts w:cstheme="minorHAnsi"/>
                <w:b/>
                <w:sz w:val="16"/>
                <w:szCs w:val="16"/>
              </w:rPr>
            </w:pPr>
            <w:r w:rsidRPr="006357AC">
              <w:rPr>
                <w:rFonts w:cstheme="minorHAnsi"/>
                <w:b/>
                <w:sz w:val="16"/>
                <w:szCs w:val="16"/>
              </w:rPr>
              <w:t xml:space="preserve"> </w:t>
            </w:r>
            <w:r w:rsidR="009C4AA1">
              <w:rPr>
                <w:rFonts w:cstheme="minorHAnsi"/>
                <w:b/>
                <w:sz w:val="16"/>
                <w:szCs w:val="16"/>
              </w:rPr>
              <w:t xml:space="preserve">Pop-up </w:t>
            </w:r>
            <w:r w:rsidRPr="006357AC">
              <w:rPr>
                <w:rFonts w:cstheme="minorHAnsi"/>
                <w:b/>
                <w:sz w:val="16"/>
                <w:szCs w:val="16"/>
              </w:rPr>
              <w:t>Teaching Room</w:t>
            </w:r>
            <w:r w:rsidR="00B8548E">
              <w:rPr>
                <w:rFonts w:cstheme="minorHAnsi"/>
                <w:b/>
                <w:sz w:val="16"/>
                <w:szCs w:val="16"/>
              </w:rPr>
              <w:t xml:space="preserve"> and Study Space</w:t>
            </w:r>
            <w:r w:rsidR="00F360B9">
              <w:rPr>
                <w:rFonts w:cstheme="minorHAnsi"/>
                <w:b/>
                <w:sz w:val="16"/>
                <w:szCs w:val="16"/>
              </w:rPr>
              <w:t>, Marquee in Green Heart</w:t>
            </w:r>
          </w:p>
        </w:tc>
        <w:tc>
          <w:tcPr>
            <w:tcW w:w="3091" w:type="dxa"/>
            <w:shd w:val="clear" w:color="auto" w:fill="9CC2E5"/>
          </w:tcPr>
          <w:p w14:paraId="0E1FAEB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707D662F" w14:textId="77777777"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5C60785" w14:textId="77777777"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691B4943" w14:textId="5C4C60B5" w:rsidR="009622D0" w:rsidRPr="006357AC" w:rsidRDefault="00540CB7" w:rsidP="00076927">
            <w:pPr>
              <w:rPr>
                <w:rFonts w:cstheme="minorHAnsi"/>
                <w:b/>
                <w:sz w:val="16"/>
                <w:szCs w:val="16"/>
              </w:rPr>
            </w:pPr>
            <w:r>
              <w:rPr>
                <w:rFonts w:cstheme="minorHAnsi"/>
                <w:b/>
                <w:sz w:val="16"/>
                <w:szCs w:val="16"/>
              </w:rPr>
              <w:t>3</w:t>
            </w:r>
          </w:p>
        </w:tc>
      </w:tr>
      <w:tr w:rsidR="000E0976" w:rsidRPr="006357AC" w14:paraId="402672A2" w14:textId="77777777" w:rsidTr="009622D0">
        <w:trPr>
          <w:trHeight w:val="494"/>
        </w:trPr>
        <w:tc>
          <w:tcPr>
            <w:tcW w:w="2022" w:type="dxa"/>
            <w:shd w:val="clear" w:color="auto" w:fill="9CC2E5"/>
          </w:tcPr>
          <w:p w14:paraId="7F36C5B6"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734BC09D" w14:textId="77777777" w:rsidR="000E0976" w:rsidRPr="006357AC" w:rsidRDefault="009C4AA1" w:rsidP="00076927">
            <w:pPr>
              <w:rPr>
                <w:rFonts w:cstheme="minorHAnsi"/>
                <w:b/>
                <w:sz w:val="16"/>
                <w:szCs w:val="16"/>
              </w:rPr>
            </w:pPr>
            <w:r>
              <w:rPr>
                <w:rFonts w:cstheme="minorHAnsi"/>
                <w:b/>
                <w:sz w:val="16"/>
                <w:szCs w:val="16"/>
              </w:rPr>
              <w:t>Green Heart Marquee</w:t>
            </w:r>
          </w:p>
        </w:tc>
        <w:tc>
          <w:tcPr>
            <w:tcW w:w="3091" w:type="dxa"/>
            <w:shd w:val="clear" w:color="auto" w:fill="9CC2E5"/>
          </w:tcPr>
          <w:p w14:paraId="3C293DA6"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152ED177" w14:textId="47C4B4EF" w:rsidR="000E0976" w:rsidRPr="006357AC" w:rsidRDefault="001149AD" w:rsidP="00076927">
            <w:pPr>
              <w:rPr>
                <w:rFonts w:cstheme="minorHAnsi"/>
                <w:b/>
                <w:color w:val="FF0000"/>
                <w:sz w:val="16"/>
                <w:szCs w:val="16"/>
              </w:rPr>
            </w:pPr>
            <w:r w:rsidRPr="006357AC">
              <w:rPr>
                <w:rFonts w:cstheme="minorHAnsi"/>
                <w:b/>
                <w:color w:val="FF0000"/>
                <w:sz w:val="16"/>
                <w:szCs w:val="16"/>
              </w:rPr>
              <w:t xml:space="preserve">Up </w:t>
            </w:r>
            <w:r w:rsidR="00364172">
              <w:rPr>
                <w:rFonts w:cstheme="minorHAnsi"/>
                <w:b/>
                <w:color w:val="FF0000"/>
                <w:sz w:val="16"/>
                <w:szCs w:val="16"/>
              </w:rPr>
              <w:t>to 3 staff and 100 students</w:t>
            </w:r>
          </w:p>
        </w:tc>
      </w:tr>
      <w:tr w:rsidR="009622D0" w:rsidRPr="006357AC" w14:paraId="4D6ADE47" w14:textId="77777777" w:rsidTr="009622D0">
        <w:trPr>
          <w:trHeight w:val="494"/>
        </w:trPr>
        <w:tc>
          <w:tcPr>
            <w:tcW w:w="2022" w:type="dxa"/>
            <w:shd w:val="clear" w:color="auto" w:fill="9CC2E5"/>
          </w:tcPr>
          <w:p w14:paraId="1E0897BB"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4AB1A378" w14:textId="77777777"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1BD917D3" w14:textId="351FB49E" w:rsidR="009622D0" w:rsidRPr="006357AC" w:rsidRDefault="00364172" w:rsidP="00076927">
            <w:pPr>
              <w:rPr>
                <w:rFonts w:cstheme="minorHAnsi"/>
                <w:b/>
                <w:sz w:val="16"/>
                <w:szCs w:val="16"/>
              </w:rPr>
            </w:pPr>
            <w:r>
              <w:rPr>
                <w:rFonts w:cstheme="minorHAnsi"/>
                <w:b/>
                <w:sz w:val="16"/>
                <w:szCs w:val="16"/>
              </w:rPr>
              <w:t>14/12</w:t>
            </w:r>
          </w:p>
        </w:tc>
        <w:tc>
          <w:tcPr>
            <w:tcW w:w="2410" w:type="dxa"/>
            <w:shd w:val="clear" w:color="auto" w:fill="auto"/>
          </w:tcPr>
          <w:p w14:paraId="7273BC56" w14:textId="52152E25" w:rsidR="009622D0" w:rsidRPr="006357AC" w:rsidRDefault="00F360B9" w:rsidP="00076927">
            <w:pPr>
              <w:rPr>
                <w:rFonts w:cstheme="minorHAnsi"/>
                <w:b/>
                <w:sz w:val="16"/>
                <w:szCs w:val="16"/>
              </w:rPr>
            </w:pPr>
            <w:r>
              <w:rPr>
                <w:rFonts w:cstheme="minorHAnsi"/>
                <w:b/>
                <w:sz w:val="16"/>
                <w:szCs w:val="16"/>
              </w:rPr>
              <w:t>26</w:t>
            </w:r>
            <w:r w:rsidRPr="00F360B9">
              <w:rPr>
                <w:rFonts w:cstheme="minorHAnsi"/>
                <w:b/>
                <w:sz w:val="16"/>
                <w:szCs w:val="16"/>
                <w:vertAlign w:val="superscript"/>
              </w:rPr>
              <w:t>th</w:t>
            </w:r>
            <w:r>
              <w:rPr>
                <w:rFonts w:cstheme="minorHAnsi"/>
                <w:b/>
                <w:sz w:val="16"/>
                <w:szCs w:val="16"/>
              </w:rPr>
              <w:t xml:space="preserve"> Feb 2021</w:t>
            </w:r>
          </w:p>
        </w:tc>
        <w:tc>
          <w:tcPr>
            <w:tcW w:w="1701" w:type="dxa"/>
            <w:shd w:val="clear" w:color="auto" w:fill="9CC2E5"/>
          </w:tcPr>
          <w:p w14:paraId="5D0D2268"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5BEDD0AA" w14:textId="68698AFC" w:rsidR="009622D0" w:rsidRPr="006357AC" w:rsidRDefault="00F360B9" w:rsidP="00076927">
            <w:pPr>
              <w:rPr>
                <w:rFonts w:cstheme="minorHAnsi"/>
                <w:b/>
                <w:sz w:val="16"/>
                <w:szCs w:val="16"/>
              </w:rPr>
            </w:pPr>
            <w:r>
              <w:rPr>
                <w:rFonts w:cstheme="minorHAnsi"/>
                <w:b/>
                <w:sz w:val="16"/>
                <w:szCs w:val="16"/>
              </w:rPr>
              <w:t>2</w:t>
            </w:r>
            <w:r w:rsidR="00404DD0">
              <w:rPr>
                <w:rFonts w:cstheme="minorHAnsi"/>
                <w:b/>
                <w:sz w:val="16"/>
                <w:szCs w:val="16"/>
              </w:rPr>
              <w:t>6</w:t>
            </w:r>
            <w:r w:rsidR="00404DD0" w:rsidRPr="00404DD0">
              <w:rPr>
                <w:rFonts w:cstheme="minorHAnsi"/>
                <w:b/>
                <w:sz w:val="16"/>
                <w:szCs w:val="16"/>
                <w:vertAlign w:val="superscript"/>
              </w:rPr>
              <w:t>th</w:t>
            </w:r>
            <w:r w:rsidR="00404DD0">
              <w:rPr>
                <w:rFonts w:cstheme="minorHAnsi"/>
                <w:b/>
                <w:sz w:val="16"/>
                <w:szCs w:val="16"/>
              </w:rPr>
              <w:t xml:space="preserve"> Apr 2021</w:t>
            </w:r>
          </w:p>
        </w:tc>
      </w:tr>
      <w:tr w:rsidR="000E0976" w:rsidRPr="006357AC" w14:paraId="7F16774A" w14:textId="77777777" w:rsidTr="009622D0">
        <w:trPr>
          <w:trHeight w:val="494"/>
        </w:trPr>
        <w:tc>
          <w:tcPr>
            <w:tcW w:w="2022" w:type="dxa"/>
            <w:shd w:val="clear" w:color="auto" w:fill="9CC2E5"/>
          </w:tcPr>
          <w:p w14:paraId="17DE1F70"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3F68D6C4" w14:textId="77777777"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03F731"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72EF269" w14:textId="77777777" w:rsidR="000E0976" w:rsidRPr="006357AC" w:rsidRDefault="000E0976" w:rsidP="00076927">
            <w:pPr>
              <w:rPr>
                <w:rFonts w:cstheme="minorHAnsi"/>
                <w:b/>
                <w:sz w:val="16"/>
                <w:szCs w:val="16"/>
              </w:rPr>
            </w:pPr>
          </w:p>
        </w:tc>
      </w:tr>
    </w:tbl>
    <w:p w14:paraId="1BEB4739"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3CB7D08F" w14:textId="77777777" w:rsidTr="000E0976">
        <w:trPr>
          <w:trHeight w:val="249"/>
          <w:tblHeader/>
        </w:trPr>
        <w:tc>
          <w:tcPr>
            <w:tcW w:w="4248" w:type="dxa"/>
            <w:gridSpan w:val="4"/>
            <w:shd w:val="clear" w:color="auto" w:fill="00B0F0"/>
          </w:tcPr>
          <w:p w14:paraId="2C181A9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33C003B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685C6C6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4DFE63CA" w14:textId="77777777" w:rsidTr="000E0976">
        <w:trPr>
          <w:trHeight w:val="383"/>
          <w:tblHeader/>
        </w:trPr>
        <w:tc>
          <w:tcPr>
            <w:tcW w:w="1170" w:type="dxa"/>
            <w:vMerge w:val="restart"/>
            <w:shd w:val="clear" w:color="auto" w:fill="D9E2F3" w:themeFill="accent5" w:themeFillTint="33"/>
          </w:tcPr>
          <w:p w14:paraId="72C8E4AC"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1FF99BD0"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45DB41D2"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778E52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3FC47DC"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405DA753"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63E90446"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7D55EB8F"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643ACFFF"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3F4A5E00"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2305033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25906F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7C6CC4C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73C54BEC"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72FE89E7"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29FD55C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76D0C507"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4223828C"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67540900"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1DEA4488"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3F53CEBA"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0D2E8DB0"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0DC97F48" w14:textId="77777777" w:rsidTr="000E0976">
        <w:trPr>
          <w:trHeight w:val="382"/>
        </w:trPr>
        <w:tc>
          <w:tcPr>
            <w:tcW w:w="1170" w:type="dxa"/>
            <w:vMerge/>
            <w:tcBorders>
              <w:bottom w:val="nil"/>
            </w:tcBorders>
            <w:shd w:val="clear" w:color="auto" w:fill="D9E2F3" w:themeFill="accent5" w:themeFillTint="33"/>
          </w:tcPr>
          <w:p w14:paraId="334727D5"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4BCFDBFD"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03748F0"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63F5D25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689415F2"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141ADD2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65A3CF47"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5853BF04"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FD3EFB2"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209F4114"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189065B3"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69A37C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5BA105"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773D05DE"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7B1719AB"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040B76C"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4D3957B3" w14:textId="77777777" w:rsidTr="000E0976">
        <w:trPr>
          <w:trHeight w:val="233"/>
        </w:trPr>
        <w:tc>
          <w:tcPr>
            <w:tcW w:w="1170" w:type="dxa"/>
            <w:shd w:val="clear" w:color="auto" w:fill="auto"/>
          </w:tcPr>
          <w:p w14:paraId="0624A6DB"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4721CDCA"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76E09AFE"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21A6EF99"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1C4274A9"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3C823416" w14:textId="77777777"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Regular communications through a variety of platforms. For staff this includes 121 discussions with their line manager. For students this includes the use of social media.</w:t>
            </w:r>
          </w:p>
          <w:p w14:paraId="6A150EC6"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4E4B984" w14:textId="77777777" w:rsidR="00756D62" w:rsidRPr="006357AC" w:rsidRDefault="00756D62" w:rsidP="00756D62">
            <w:pPr>
              <w:pStyle w:val="Title"/>
              <w:spacing w:line="256" w:lineRule="auto"/>
              <w:jc w:val="both"/>
              <w:rPr>
                <w:rFonts w:asciiTheme="minorHAnsi" w:hAnsiTheme="minorHAnsi" w:cstheme="minorHAnsi"/>
                <w:sz w:val="16"/>
                <w:szCs w:val="16"/>
              </w:rPr>
            </w:pPr>
            <w:r w:rsidRPr="006357AC">
              <w:rPr>
                <w:rFonts w:asciiTheme="minorHAnsi" w:hAnsiTheme="minorHAnsi" w:cstheme="minorHAnsi"/>
                <w:b w:val="0"/>
                <w:sz w:val="16"/>
                <w:szCs w:val="16"/>
                <w:u w:val="none"/>
              </w:rPr>
              <w:t xml:space="preserve">Advertising of mitigations made by room posters and extra details posted on the </w:t>
            </w:r>
            <w:proofErr w:type="gramStart"/>
            <w:r w:rsidRPr="006357AC">
              <w:rPr>
                <w:rFonts w:asciiTheme="minorHAnsi" w:hAnsiTheme="minorHAnsi" w:cstheme="minorHAnsi"/>
                <w:b w:val="0"/>
                <w:sz w:val="16"/>
                <w:szCs w:val="16"/>
                <w:u w:val="none"/>
              </w:rPr>
              <w:t>rooms</w:t>
            </w:r>
            <w:proofErr w:type="gramEnd"/>
            <w:r w:rsidRPr="006357AC">
              <w:rPr>
                <w:rFonts w:asciiTheme="minorHAnsi" w:hAnsiTheme="minorHAnsi" w:cstheme="minorHAnsi"/>
                <w:b w:val="0"/>
                <w:sz w:val="16"/>
                <w:szCs w:val="16"/>
                <w:u w:val="none"/>
              </w:rPr>
              <w:t xml:space="preserve"> information website: </w:t>
            </w:r>
            <w:hyperlink r:id="rId8" w:history="1">
              <w:r w:rsidRPr="006357AC">
                <w:rPr>
                  <w:rStyle w:val="Hyperlink"/>
                  <w:rFonts w:asciiTheme="minorHAnsi" w:hAnsiTheme="minorHAnsi" w:cstheme="minorHAnsi"/>
                  <w:b w:val="0"/>
                  <w:sz w:val="16"/>
                  <w:szCs w:val="16"/>
                </w:rPr>
                <w:t>www.lratbookings.bham.ac.uk</w:t>
              </w:r>
            </w:hyperlink>
          </w:p>
          <w:p w14:paraId="15ADD2E6"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8808225" w14:textId="34B2BD94" w:rsidR="001149AD" w:rsidRPr="006357AC" w:rsidRDefault="00906EF3" w:rsidP="00DF1C07">
            <w:pPr>
              <w:autoSpaceDE w:val="0"/>
              <w:autoSpaceDN w:val="0"/>
              <w:adjustRightInd w:val="0"/>
              <w:spacing w:after="0" w:line="240" w:lineRule="auto"/>
              <w:jc w:val="both"/>
              <w:rPr>
                <w:rFonts w:cstheme="minorHAnsi"/>
                <w:bCs/>
                <w:iCs/>
                <w:sz w:val="16"/>
                <w:szCs w:val="16"/>
                <w:lang w:eastAsia="en-GB"/>
              </w:rPr>
            </w:pPr>
            <w:r>
              <w:rPr>
                <w:rFonts w:cstheme="minorHAnsi"/>
                <w:bCs/>
                <w:iCs/>
                <w:sz w:val="16"/>
                <w:szCs w:val="16"/>
                <w:lang w:eastAsia="en-GB"/>
              </w:rPr>
              <w:t>The marquee has no staff based there.</w:t>
            </w:r>
          </w:p>
        </w:tc>
        <w:tc>
          <w:tcPr>
            <w:tcW w:w="284" w:type="dxa"/>
            <w:shd w:val="clear" w:color="auto" w:fill="auto"/>
          </w:tcPr>
          <w:p w14:paraId="050D8EF3" w14:textId="7777777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431BB05" w14:textId="7777777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32E0983E" w14:textId="7777777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D3D4BE0" w14:textId="7777777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6394C9E8" w14:textId="77777777"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E12BB19" w14:textId="55BDAEB7"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319" w:type="dxa"/>
            <w:shd w:val="clear" w:color="auto" w:fill="auto"/>
          </w:tcPr>
          <w:p w14:paraId="0FA0848D" w14:textId="303754D1"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314" w:type="dxa"/>
            <w:shd w:val="clear" w:color="auto" w:fill="auto"/>
          </w:tcPr>
          <w:p w14:paraId="1C09E03A" w14:textId="1E1BEBF2"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663" w:type="dxa"/>
            <w:shd w:val="clear" w:color="auto" w:fill="auto"/>
          </w:tcPr>
          <w:p w14:paraId="41EBE417" w14:textId="5D519708"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554" w:type="dxa"/>
            <w:shd w:val="clear" w:color="auto" w:fill="auto"/>
          </w:tcPr>
          <w:p w14:paraId="119A2A17" w14:textId="1835A6ED"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848" w:type="dxa"/>
          </w:tcPr>
          <w:p w14:paraId="624D5EC3" w14:textId="77777777" w:rsidR="00DF1C07" w:rsidRPr="006357AC" w:rsidRDefault="00DF1C07" w:rsidP="00DF1C07">
            <w:pPr>
              <w:pStyle w:val="Title"/>
              <w:rPr>
                <w:rFonts w:asciiTheme="minorHAnsi" w:hAnsiTheme="minorHAnsi" w:cstheme="minorHAnsi"/>
                <w:b w:val="0"/>
                <w:sz w:val="16"/>
                <w:szCs w:val="16"/>
                <w:u w:val="none"/>
              </w:rPr>
            </w:pPr>
          </w:p>
        </w:tc>
      </w:tr>
      <w:tr w:rsidR="00DF1C07" w:rsidRPr="006357AC" w14:paraId="50A8E178" w14:textId="77777777" w:rsidTr="000E0976">
        <w:trPr>
          <w:trHeight w:val="233"/>
        </w:trPr>
        <w:tc>
          <w:tcPr>
            <w:tcW w:w="1170" w:type="dxa"/>
            <w:shd w:val="clear" w:color="auto" w:fill="auto"/>
          </w:tcPr>
          <w:p w14:paraId="2BE64758"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3C4BC23A" w14:textId="1916D63A"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Virus transmission</w:t>
            </w:r>
            <w:r w:rsidR="00952615">
              <w:rPr>
                <w:rFonts w:asciiTheme="minorHAnsi" w:hAnsiTheme="minorHAnsi" w:cstheme="minorHAnsi"/>
                <w:b w:val="0"/>
                <w:sz w:val="16"/>
                <w:szCs w:val="16"/>
                <w:u w:val="none"/>
              </w:rPr>
              <w:t xml:space="preserve"> in the workplace</w:t>
            </w:r>
          </w:p>
        </w:tc>
        <w:tc>
          <w:tcPr>
            <w:tcW w:w="992" w:type="dxa"/>
            <w:shd w:val="clear" w:color="auto" w:fill="auto"/>
          </w:tcPr>
          <w:p w14:paraId="4166FAF2" w14:textId="77777777"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26B5E185" w14:textId="77777777" w:rsidR="00DF1C07" w:rsidRPr="006357AC" w:rsidRDefault="00DF1C07" w:rsidP="00DF1C07">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tc>
        <w:tc>
          <w:tcPr>
            <w:tcW w:w="3827" w:type="dxa"/>
            <w:shd w:val="clear" w:color="auto" w:fill="auto"/>
          </w:tcPr>
          <w:p w14:paraId="603CD578" w14:textId="39BFBC71"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Social distancing: </w:t>
            </w:r>
            <w:r>
              <w:rPr>
                <w:rFonts w:cstheme="minorHAnsi"/>
                <w:bCs/>
                <w:iCs/>
                <w:sz w:val="16"/>
                <w:szCs w:val="16"/>
                <w:lang w:eastAsia="en-GB"/>
              </w:rPr>
              <w:t xml:space="preserve">A </w:t>
            </w:r>
            <w:r w:rsidR="0053206F">
              <w:rPr>
                <w:rFonts w:cstheme="minorHAnsi"/>
                <w:bCs/>
                <w:iCs/>
                <w:sz w:val="16"/>
                <w:szCs w:val="16"/>
                <w:lang w:eastAsia="en-GB"/>
              </w:rPr>
              <w:t>Green Heart Marquee</w:t>
            </w:r>
            <w:r w:rsidRPr="0062727B">
              <w:rPr>
                <w:rFonts w:cstheme="minorHAnsi"/>
                <w:bCs/>
                <w:iCs/>
                <w:sz w:val="16"/>
                <w:szCs w:val="16"/>
                <w:lang w:eastAsia="en-GB"/>
              </w:rPr>
              <w:t xml:space="preserve"> checklist has been completed to identify the control measures to consider reducing the risk of workplace infections.</w:t>
            </w:r>
          </w:p>
          <w:p w14:paraId="18D6372F"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5F5B25DE"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Managers/supervisors ensure staff and students with any form of illness do not attend work/campus until the illness has been verified as not being Covid-19. </w:t>
            </w:r>
          </w:p>
          <w:p w14:paraId="46C8B1E1"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1C5CE4B9"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Managers/supervisors keep track of when staff and students can return to work/ Campus after the symptom free period. </w:t>
            </w:r>
          </w:p>
          <w:p w14:paraId="32BF5AD5"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720C7E1C"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Regular access to the Lateral Flow Device screening tests provided to staff and students who are coming onto campus.</w:t>
            </w:r>
          </w:p>
          <w:p w14:paraId="644EE51E"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41B88DEF"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The University’s On-line induction materials for returning to </w:t>
            </w:r>
            <w:proofErr w:type="gramStart"/>
            <w:r w:rsidRPr="0062727B">
              <w:rPr>
                <w:rFonts w:cstheme="minorHAnsi"/>
                <w:bCs/>
                <w:iCs/>
                <w:sz w:val="16"/>
                <w:szCs w:val="16"/>
                <w:lang w:eastAsia="en-GB"/>
              </w:rPr>
              <w:t>campus  combination</w:t>
            </w:r>
            <w:proofErr w:type="gramEnd"/>
            <w:r w:rsidRPr="0062727B">
              <w:rPr>
                <w:rFonts w:cstheme="minorHAnsi"/>
                <w:bCs/>
                <w:iCs/>
                <w:sz w:val="16"/>
                <w:szCs w:val="16"/>
                <w:lang w:eastAsia="en-GB"/>
              </w:rPr>
              <w:t xml:space="preserve"> of the guidance and videos have been provided and completed for all staff returning to working in University buildings. </w:t>
            </w:r>
          </w:p>
          <w:p w14:paraId="6029E217"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41D36525" w14:textId="510AC47B"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To help with consistency and adherence to building specific measures such as access routes, occupancy limits etc. staff from other departments accessing the building (such as cleaning and Estates) have received </w:t>
            </w:r>
            <w:proofErr w:type="gramStart"/>
            <w:r w:rsidRPr="0062727B">
              <w:rPr>
                <w:rFonts w:cstheme="minorHAnsi"/>
                <w:bCs/>
                <w:iCs/>
                <w:sz w:val="16"/>
                <w:szCs w:val="16"/>
                <w:lang w:eastAsia="en-GB"/>
              </w:rPr>
              <w:t>a  building</w:t>
            </w:r>
            <w:proofErr w:type="gramEnd"/>
            <w:r w:rsidRPr="0062727B">
              <w:rPr>
                <w:rFonts w:cstheme="minorHAnsi"/>
                <w:bCs/>
                <w:iCs/>
                <w:sz w:val="16"/>
                <w:szCs w:val="16"/>
                <w:lang w:eastAsia="en-GB"/>
              </w:rPr>
              <w:t xml:space="preserve"> specific induction including information </w:t>
            </w:r>
            <w:r w:rsidR="004418D8">
              <w:rPr>
                <w:rFonts w:cstheme="minorHAnsi"/>
                <w:bCs/>
                <w:iCs/>
                <w:sz w:val="16"/>
                <w:szCs w:val="16"/>
                <w:lang w:eastAsia="en-GB"/>
              </w:rPr>
              <w:t>and an</w:t>
            </w:r>
            <w:r w:rsidRPr="0062727B">
              <w:rPr>
                <w:rFonts w:cstheme="minorHAnsi"/>
                <w:bCs/>
                <w:iCs/>
                <w:sz w:val="16"/>
                <w:szCs w:val="16"/>
                <w:lang w:eastAsia="en-GB"/>
              </w:rPr>
              <w:t xml:space="preserve"> induction.</w:t>
            </w:r>
          </w:p>
          <w:p w14:paraId="65DC1FA5"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48B6E9AA" w14:textId="021C97CB"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r w:rsidRPr="0062727B">
              <w:rPr>
                <w:rFonts w:cstheme="minorHAnsi"/>
                <w:bCs/>
                <w:iCs/>
                <w:sz w:val="16"/>
                <w:szCs w:val="16"/>
                <w:lang w:eastAsia="en-GB"/>
              </w:rPr>
              <w:t xml:space="preserve">Schedules for essential services and contractor visits revised to reduce interaction and overlap between people and building managers and occupants informed of when the visits will take place and which services are being maintained </w:t>
            </w:r>
          </w:p>
          <w:p w14:paraId="2C2EE7BD" w14:textId="77777777" w:rsidR="0062727B" w:rsidRPr="0062727B" w:rsidRDefault="0062727B" w:rsidP="0062727B">
            <w:pPr>
              <w:autoSpaceDE w:val="0"/>
              <w:autoSpaceDN w:val="0"/>
              <w:adjustRightInd w:val="0"/>
              <w:spacing w:after="0" w:line="240" w:lineRule="auto"/>
              <w:jc w:val="both"/>
              <w:rPr>
                <w:rFonts w:cstheme="minorHAnsi"/>
                <w:bCs/>
                <w:iCs/>
                <w:sz w:val="16"/>
                <w:szCs w:val="16"/>
                <w:lang w:eastAsia="en-GB"/>
              </w:rPr>
            </w:pPr>
          </w:p>
          <w:p w14:paraId="0A24FE89" w14:textId="2EDB84E5" w:rsidR="009C4AA1" w:rsidRPr="006357AC" w:rsidRDefault="009C4AA1"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484584B1" w14:textId="7777777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2E00599C" w14:textId="77777777" w:rsidR="00DF1C07" w:rsidRPr="006357AC" w:rsidRDefault="009C4AA1"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E7A914F" w14:textId="77777777" w:rsidR="00DF1C07" w:rsidRPr="006357AC" w:rsidRDefault="009C4AA1"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F256329" w14:textId="77777777" w:rsidR="00DF1C07" w:rsidRPr="006357AC" w:rsidRDefault="009C4AA1"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859DF1A" w14:textId="77777777" w:rsidR="00DF1C07" w:rsidRPr="006357AC" w:rsidRDefault="00605A62" w:rsidP="00DF1C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p>
          <w:p w14:paraId="2AD0E607" w14:textId="77777777" w:rsidR="00DF1C07" w:rsidRPr="006357AC" w:rsidRDefault="00DF1C07" w:rsidP="00DF1C07">
            <w:pPr>
              <w:pStyle w:val="Title"/>
              <w:jc w:val="left"/>
              <w:rPr>
                <w:rFonts w:asciiTheme="minorHAnsi" w:hAnsiTheme="minorHAnsi" w:cstheme="minorHAnsi"/>
                <w:b w:val="0"/>
                <w:sz w:val="16"/>
                <w:szCs w:val="16"/>
                <w:u w:val="none"/>
              </w:rPr>
            </w:pPr>
          </w:p>
          <w:p w14:paraId="2B155E81" w14:textId="77777777" w:rsidR="00DF1C07" w:rsidRPr="006357AC" w:rsidRDefault="00DF1C07" w:rsidP="006C1B78">
            <w:pPr>
              <w:pStyle w:val="Title"/>
              <w:jc w:val="left"/>
              <w:rPr>
                <w:rFonts w:asciiTheme="minorHAnsi" w:hAnsiTheme="minorHAnsi" w:cstheme="minorHAnsi"/>
                <w:b w:val="0"/>
                <w:sz w:val="16"/>
                <w:szCs w:val="16"/>
                <w:u w:val="none"/>
              </w:rPr>
            </w:pPr>
          </w:p>
        </w:tc>
        <w:tc>
          <w:tcPr>
            <w:tcW w:w="298" w:type="dxa"/>
            <w:shd w:val="clear" w:color="auto" w:fill="auto"/>
          </w:tcPr>
          <w:p w14:paraId="6DD74B09" w14:textId="50ABF4C4"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319" w:type="dxa"/>
            <w:shd w:val="clear" w:color="auto" w:fill="auto"/>
          </w:tcPr>
          <w:p w14:paraId="77667FBE" w14:textId="4F9CE28C"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314" w:type="dxa"/>
            <w:shd w:val="clear" w:color="auto" w:fill="auto"/>
          </w:tcPr>
          <w:p w14:paraId="323F9662" w14:textId="14926798"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663" w:type="dxa"/>
            <w:shd w:val="clear" w:color="auto" w:fill="auto"/>
          </w:tcPr>
          <w:p w14:paraId="4C78F8E7" w14:textId="21E9774C"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554" w:type="dxa"/>
            <w:shd w:val="clear" w:color="auto" w:fill="auto"/>
          </w:tcPr>
          <w:p w14:paraId="57F1A4D0" w14:textId="68E485AF" w:rsidR="00DF1C07" w:rsidRPr="00F06704" w:rsidRDefault="00DF1C07" w:rsidP="00DF1C07">
            <w:pPr>
              <w:pStyle w:val="Title"/>
              <w:rPr>
                <w:rFonts w:asciiTheme="minorHAnsi" w:hAnsiTheme="minorHAnsi" w:cstheme="minorHAnsi"/>
                <w:b w:val="0"/>
                <w:strike/>
                <w:sz w:val="16"/>
                <w:szCs w:val="16"/>
                <w:highlight w:val="lightGray"/>
                <w:u w:val="none"/>
              </w:rPr>
            </w:pPr>
          </w:p>
        </w:tc>
        <w:tc>
          <w:tcPr>
            <w:tcW w:w="848" w:type="dxa"/>
          </w:tcPr>
          <w:p w14:paraId="6C4C92CE" w14:textId="77777777" w:rsidR="00DF1C07" w:rsidRPr="006357AC" w:rsidRDefault="00DF1C07" w:rsidP="00DF1C07">
            <w:pPr>
              <w:pStyle w:val="Title"/>
              <w:rPr>
                <w:rFonts w:asciiTheme="minorHAnsi" w:hAnsiTheme="minorHAnsi" w:cstheme="minorHAnsi"/>
                <w:b w:val="0"/>
                <w:sz w:val="16"/>
                <w:szCs w:val="16"/>
                <w:u w:val="none"/>
              </w:rPr>
            </w:pPr>
          </w:p>
        </w:tc>
      </w:tr>
      <w:tr w:rsidR="00447EF5" w:rsidRPr="006357AC" w14:paraId="24831633" w14:textId="77777777" w:rsidTr="000E0976">
        <w:trPr>
          <w:trHeight w:val="233"/>
        </w:trPr>
        <w:tc>
          <w:tcPr>
            <w:tcW w:w="1170" w:type="dxa"/>
            <w:shd w:val="clear" w:color="auto" w:fill="auto"/>
          </w:tcPr>
          <w:p w14:paraId="79DEA383" w14:textId="77777777"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p w14:paraId="6D33E082" w14:textId="77777777" w:rsidR="00447EF5" w:rsidRPr="006357AC" w:rsidRDefault="00447EF5" w:rsidP="00447EF5">
            <w:pPr>
              <w:pStyle w:val="Title"/>
              <w:jc w:val="left"/>
              <w:rPr>
                <w:rFonts w:asciiTheme="minorHAnsi" w:hAnsiTheme="minorHAnsi" w:cstheme="minorHAnsi"/>
                <w:b w:val="0"/>
                <w:sz w:val="16"/>
                <w:szCs w:val="16"/>
                <w:u w:val="none"/>
              </w:rPr>
            </w:pPr>
          </w:p>
          <w:p w14:paraId="7A38C83E" w14:textId="77777777" w:rsidR="00447EF5" w:rsidRPr="006357AC" w:rsidRDefault="00447EF5" w:rsidP="00447EF5">
            <w:pPr>
              <w:pStyle w:val="Title"/>
              <w:jc w:val="left"/>
              <w:rPr>
                <w:rFonts w:asciiTheme="minorHAnsi" w:hAnsiTheme="minorHAnsi" w:cstheme="minorHAnsi"/>
                <w:b w:val="0"/>
                <w:sz w:val="16"/>
                <w:szCs w:val="16"/>
                <w:u w:val="none"/>
              </w:rPr>
            </w:pPr>
          </w:p>
          <w:p w14:paraId="6F66FDD0" w14:textId="77777777" w:rsidR="00447EF5" w:rsidRPr="006357AC" w:rsidRDefault="00447EF5" w:rsidP="00447EF5">
            <w:pPr>
              <w:pStyle w:val="Title"/>
              <w:jc w:val="left"/>
              <w:rPr>
                <w:rFonts w:asciiTheme="minorHAnsi" w:hAnsiTheme="minorHAnsi" w:cstheme="minorHAnsi"/>
                <w:b w:val="0"/>
                <w:sz w:val="16"/>
                <w:szCs w:val="16"/>
                <w:u w:val="none"/>
              </w:rPr>
            </w:pPr>
          </w:p>
          <w:p w14:paraId="5D24082D" w14:textId="77777777" w:rsidR="00447EF5" w:rsidRPr="006357AC" w:rsidRDefault="00447EF5" w:rsidP="00447EF5">
            <w:pPr>
              <w:pStyle w:val="Title"/>
              <w:jc w:val="left"/>
              <w:rPr>
                <w:rFonts w:asciiTheme="minorHAnsi" w:hAnsiTheme="minorHAnsi" w:cstheme="minorHAnsi"/>
                <w:b w:val="0"/>
                <w:sz w:val="16"/>
                <w:szCs w:val="16"/>
                <w:u w:val="none"/>
              </w:rPr>
            </w:pPr>
          </w:p>
          <w:p w14:paraId="4A5A8AAD" w14:textId="77777777" w:rsidR="00447EF5" w:rsidRPr="006357AC" w:rsidRDefault="00447EF5" w:rsidP="00447EF5">
            <w:pPr>
              <w:pStyle w:val="Title"/>
              <w:jc w:val="left"/>
              <w:rPr>
                <w:rFonts w:asciiTheme="minorHAnsi" w:hAnsiTheme="minorHAnsi" w:cstheme="minorHAnsi"/>
                <w:b w:val="0"/>
                <w:sz w:val="16"/>
                <w:szCs w:val="16"/>
                <w:u w:val="none"/>
              </w:rPr>
            </w:pPr>
          </w:p>
          <w:p w14:paraId="0E86F102" w14:textId="77777777" w:rsidR="00447EF5" w:rsidRPr="006357AC" w:rsidRDefault="00447EF5" w:rsidP="00447EF5">
            <w:pPr>
              <w:pStyle w:val="Title"/>
              <w:jc w:val="left"/>
              <w:rPr>
                <w:rFonts w:asciiTheme="minorHAnsi" w:hAnsiTheme="minorHAnsi" w:cstheme="minorHAnsi"/>
                <w:b w:val="0"/>
                <w:sz w:val="16"/>
                <w:szCs w:val="16"/>
                <w:u w:val="none"/>
              </w:rPr>
            </w:pPr>
          </w:p>
          <w:p w14:paraId="69D88B40" w14:textId="77777777" w:rsidR="00447EF5" w:rsidRPr="006357AC" w:rsidRDefault="00447EF5" w:rsidP="00447EF5">
            <w:pPr>
              <w:pStyle w:val="Title"/>
              <w:jc w:val="left"/>
              <w:rPr>
                <w:rFonts w:asciiTheme="minorHAnsi" w:hAnsiTheme="minorHAnsi" w:cstheme="minorHAnsi"/>
                <w:b w:val="0"/>
                <w:sz w:val="16"/>
                <w:szCs w:val="16"/>
                <w:u w:val="none"/>
              </w:rPr>
            </w:pPr>
          </w:p>
          <w:p w14:paraId="336318ED" w14:textId="77777777" w:rsidR="00447EF5" w:rsidRPr="006357AC" w:rsidRDefault="00447EF5" w:rsidP="00447EF5">
            <w:pPr>
              <w:pStyle w:val="Title"/>
              <w:jc w:val="left"/>
              <w:rPr>
                <w:rFonts w:asciiTheme="minorHAnsi" w:hAnsiTheme="minorHAnsi" w:cstheme="minorHAnsi"/>
                <w:b w:val="0"/>
                <w:sz w:val="16"/>
                <w:szCs w:val="16"/>
                <w:u w:val="none"/>
              </w:rPr>
            </w:pPr>
          </w:p>
          <w:p w14:paraId="7BC00D8B" w14:textId="77777777" w:rsidR="00447EF5" w:rsidRPr="006357AC" w:rsidRDefault="00447EF5" w:rsidP="00447EF5">
            <w:pPr>
              <w:pStyle w:val="Title"/>
              <w:jc w:val="left"/>
              <w:rPr>
                <w:rFonts w:asciiTheme="minorHAnsi" w:hAnsiTheme="minorHAnsi" w:cstheme="minorHAnsi"/>
                <w:b w:val="0"/>
                <w:sz w:val="16"/>
                <w:szCs w:val="16"/>
                <w:u w:val="none"/>
              </w:rPr>
            </w:pPr>
          </w:p>
          <w:p w14:paraId="11D47859" w14:textId="77777777" w:rsidR="00447EF5" w:rsidRPr="006357AC" w:rsidRDefault="00447EF5" w:rsidP="00447EF5">
            <w:pPr>
              <w:pStyle w:val="Title"/>
              <w:jc w:val="left"/>
              <w:rPr>
                <w:rFonts w:asciiTheme="minorHAnsi" w:hAnsiTheme="minorHAnsi" w:cstheme="minorHAnsi"/>
                <w:b w:val="0"/>
                <w:sz w:val="16"/>
                <w:szCs w:val="16"/>
                <w:u w:val="none"/>
              </w:rPr>
            </w:pPr>
          </w:p>
          <w:p w14:paraId="1F19A2B6" w14:textId="77777777" w:rsidR="00447EF5" w:rsidRPr="006357AC" w:rsidRDefault="00447EF5" w:rsidP="00447EF5">
            <w:pPr>
              <w:pStyle w:val="Title"/>
              <w:jc w:val="left"/>
              <w:rPr>
                <w:rFonts w:asciiTheme="minorHAnsi" w:hAnsiTheme="minorHAnsi" w:cstheme="minorHAnsi"/>
                <w:b w:val="0"/>
                <w:sz w:val="16"/>
                <w:szCs w:val="16"/>
                <w:u w:val="none"/>
              </w:rPr>
            </w:pPr>
          </w:p>
          <w:p w14:paraId="3583D252" w14:textId="77777777" w:rsidR="00447EF5" w:rsidRPr="006357AC" w:rsidRDefault="00447EF5" w:rsidP="00447EF5">
            <w:pPr>
              <w:pStyle w:val="Title"/>
              <w:jc w:val="left"/>
              <w:rPr>
                <w:rFonts w:asciiTheme="minorHAnsi" w:hAnsiTheme="minorHAnsi" w:cstheme="minorHAnsi"/>
                <w:b w:val="0"/>
                <w:sz w:val="16"/>
                <w:szCs w:val="16"/>
                <w:u w:val="none"/>
              </w:rPr>
            </w:pPr>
          </w:p>
          <w:p w14:paraId="1D286217" w14:textId="77777777" w:rsidR="00447EF5" w:rsidRPr="006357AC" w:rsidRDefault="00447EF5" w:rsidP="00447EF5">
            <w:pPr>
              <w:pStyle w:val="Title"/>
              <w:jc w:val="left"/>
              <w:rPr>
                <w:rFonts w:asciiTheme="minorHAnsi" w:hAnsiTheme="minorHAnsi" w:cstheme="minorHAnsi"/>
                <w:b w:val="0"/>
                <w:sz w:val="16"/>
                <w:szCs w:val="16"/>
                <w:u w:val="none"/>
              </w:rPr>
            </w:pPr>
          </w:p>
          <w:p w14:paraId="3147DF14" w14:textId="77777777" w:rsidR="00447EF5" w:rsidRPr="006357AC" w:rsidRDefault="00447EF5" w:rsidP="00447EF5">
            <w:pPr>
              <w:pStyle w:val="Title"/>
              <w:jc w:val="left"/>
              <w:rPr>
                <w:rFonts w:asciiTheme="minorHAnsi" w:hAnsiTheme="minorHAnsi" w:cstheme="minorHAnsi"/>
                <w:b w:val="0"/>
                <w:sz w:val="16"/>
                <w:szCs w:val="16"/>
                <w:u w:val="none"/>
              </w:rPr>
            </w:pPr>
          </w:p>
          <w:p w14:paraId="2D45CA20" w14:textId="77777777" w:rsidR="00447EF5" w:rsidRPr="006357AC" w:rsidRDefault="00447EF5" w:rsidP="00447EF5">
            <w:pPr>
              <w:pStyle w:val="Title"/>
              <w:jc w:val="left"/>
              <w:rPr>
                <w:rFonts w:asciiTheme="minorHAnsi" w:hAnsiTheme="minorHAnsi" w:cstheme="minorHAnsi"/>
                <w:b w:val="0"/>
                <w:sz w:val="16"/>
                <w:szCs w:val="16"/>
                <w:u w:val="none"/>
              </w:rPr>
            </w:pPr>
          </w:p>
          <w:p w14:paraId="6967E884" w14:textId="77777777" w:rsidR="00447EF5" w:rsidRPr="006357AC" w:rsidRDefault="00447EF5" w:rsidP="00447EF5">
            <w:pPr>
              <w:pStyle w:val="Title"/>
              <w:jc w:val="left"/>
              <w:rPr>
                <w:rFonts w:asciiTheme="minorHAnsi" w:hAnsiTheme="minorHAnsi" w:cstheme="minorHAnsi"/>
                <w:b w:val="0"/>
                <w:sz w:val="16"/>
                <w:szCs w:val="16"/>
                <w:u w:val="none"/>
              </w:rPr>
            </w:pPr>
          </w:p>
          <w:p w14:paraId="52500750" w14:textId="77777777" w:rsidR="00447EF5" w:rsidRPr="006357AC" w:rsidRDefault="00447EF5" w:rsidP="00447EF5">
            <w:pPr>
              <w:pStyle w:val="Title"/>
              <w:jc w:val="left"/>
              <w:rPr>
                <w:rFonts w:asciiTheme="minorHAnsi" w:hAnsiTheme="minorHAnsi" w:cstheme="minorHAnsi"/>
                <w:b w:val="0"/>
                <w:sz w:val="16"/>
                <w:szCs w:val="16"/>
                <w:u w:val="none"/>
              </w:rPr>
            </w:pPr>
          </w:p>
          <w:p w14:paraId="63356F76" w14:textId="77777777" w:rsidR="00447EF5" w:rsidRPr="006357AC" w:rsidRDefault="00447EF5" w:rsidP="00447EF5">
            <w:pPr>
              <w:pStyle w:val="Title"/>
              <w:jc w:val="left"/>
              <w:rPr>
                <w:rFonts w:asciiTheme="minorHAnsi" w:hAnsiTheme="minorHAnsi" w:cstheme="minorHAnsi"/>
                <w:b w:val="0"/>
                <w:sz w:val="16"/>
                <w:szCs w:val="16"/>
                <w:u w:val="none"/>
              </w:rPr>
            </w:pPr>
          </w:p>
          <w:p w14:paraId="1401F52F" w14:textId="77777777" w:rsidR="00447EF5" w:rsidRPr="006357AC" w:rsidRDefault="00447EF5" w:rsidP="00447EF5">
            <w:pPr>
              <w:pStyle w:val="Title"/>
              <w:jc w:val="left"/>
              <w:rPr>
                <w:rFonts w:asciiTheme="minorHAnsi" w:hAnsiTheme="minorHAnsi" w:cstheme="minorHAnsi"/>
                <w:b w:val="0"/>
                <w:sz w:val="16"/>
                <w:szCs w:val="16"/>
                <w:u w:val="none"/>
              </w:rPr>
            </w:pPr>
          </w:p>
          <w:p w14:paraId="2A27D475" w14:textId="77777777" w:rsidR="00447EF5" w:rsidRPr="006357AC" w:rsidRDefault="00447EF5" w:rsidP="00447EF5">
            <w:pPr>
              <w:pStyle w:val="Title"/>
              <w:jc w:val="left"/>
              <w:rPr>
                <w:rFonts w:asciiTheme="minorHAnsi" w:hAnsiTheme="minorHAnsi" w:cstheme="minorHAnsi"/>
                <w:b w:val="0"/>
                <w:sz w:val="16"/>
                <w:szCs w:val="16"/>
                <w:u w:val="none"/>
              </w:rPr>
            </w:pPr>
          </w:p>
          <w:p w14:paraId="550E51D0" w14:textId="77777777" w:rsidR="00447EF5" w:rsidRPr="006357AC" w:rsidRDefault="00447EF5" w:rsidP="00447EF5">
            <w:pPr>
              <w:pStyle w:val="Title"/>
              <w:jc w:val="left"/>
              <w:rPr>
                <w:rFonts w:asciiTheme="minorHAnsi" w:hAnsiTheme="minorHAnsi" w:cstheme="minorHAnsi"/>
                <w:b w:val="0"/>
                <w:sz w:val="16"/>
                <w:szCs w:val="16"/>
                <w:u w:val="none"/>
              </w:rPr>
            </w:pPr>
          </w:p>
          <w:p w14:paraId="21657314" w14:textId="77777777" w:rsidR="00447EF5" w:rsidRPr="006357AC" w:rsidRDefault="00447EF5" w:rsidP="00447EF5">
            <w:pPr>
              <w:pStyle w:val="Title"/>
              <w:jc w:val="left"/>
              <w:rPr>
                <w:rFonts w:asciiTheme="minorHAnsi" w:hAnsiTheme="minorHAnsi" w:cstheme="minorHAnsi"/>
                <w:b w:val="0"/>
                <w:sz w:val="16"/>
                <w:szCs w:val="16"/>
                <w:u w:val="none"/>
              </w:rPr>
            </w:pPr>
          </w:p>
          <w:p w14:paraId="4BFC89ED" w14:textId="77777777" w:rsidR="00447EF5" w:rsidRPr="006357AC" w:rsidRDefault="00447EF5" w:rsidP="00447EF5">
            <w:pPr>
              <w:pStyle w:val="Title"/>
              <w:jc w:val="left"/>
              <w:rPr>
                <w:rFonts w:asciiTheme="minorHAnsi" w:hAnsiTheme="minorHAnsi" w:cstheme="minorHAnsi"/>
                <w:b w:val="0"/>
                <w:sz w:val="16"/>
                <w:szCs w:val="16"/>
                <w:u w:val="none"/>
              </w:rPr>
            </w:pPr>
          </w:p>
          <w:p w14:paraId="324423C3" w14:textId="77777777" w:rsidR="00447EF5" w:rsidRPr="006357AC" w:rsidRDefault="00447EF5" w:rsidP="00447EF5">
            <w:pPr>
              <w:pStyle w:val="Title"/>
              <w:jc w:val="left"/>
              <w:rPr>
                <w:rFonts w:asciiTheme="minorHAnsi" w:hAnsiTheme="minorHAnsi" w:cstheme="minorHAnsi"/>
                <w:b w:val="0"/>
                <w:sz w:val="16"/>
                <w:szCs w:val="16"/>
                <w:u w:val="none"/>
              </w:rPr>
            </w:pPr>
          </w:p>
          <w:p w14:paraId="7B1CC16F" w14:textId="77777777" w:rsidR="00447EF5" w:rsidRPr="006357AC" w:rsidRDefault="00447EF5" w:rsidP="00447EF5">
            <w:pPr>
              <w:pStyle w:val="Title"/>
              <w:jc w:val="left"/>
              <w:rPr>
                <w:rFonts w:asciiTheme="minorHAnsi" w:hAnsiTheme="minorHAnsi" w:cstheme="minorHAnsi"/>
                <w:b w:val="0"/>
                <w:sz w:val="16"/>
                <w:szCs w:val="16"/>
                <w:u w:val="none"/>
              </w:rPr>
            </w:pPr>
          </w:p>
          <w:p w14:paraId="1935B81C" w14:textId="77777777" w:rsidR="00447EF5" w:rsidRPr="006357AC" w:rsidRDefault="00447EF5" w:rsidP="00447EF5">
            <w:pPr>
              <w:pStyle w:val="Title"/>
              <w:jc w:val="left"/>
              <w:rPr>
                <w:rFonts w:asciiTheme="minorHAnsi" w:hAnsiTheme="minorHAnsi" w:cstheme="minorHAnsi"/>
                <w:b w:val="0"/>
                <w:sz w:val="16"/>
                <w:szCs w:val="16"/>
                <w:u w:val="none"/>
              </w:rPr>
            </w:pPr>
          </w:p>
          <w:p w14:paraId="3CE4DC85" w14:textId="77777777" w:rsidR="00447EF5" w:rsidRPr="006357AC" w:rsidRDefault="00447EF5" w:rsidP="00447EF5">
            <w:pPr>
              <w:pStyle w:val="Title"/>
              <w:jc w:val="left"/>
              <w:rPr>
                <w:rFonts w:asciiTheme="minorHAnsi" w:hAnsiTheme="minorHAnsi" w:cstheme="minorHAnsi"/>
                <w:b w:val="0"/>
                <w:sz w:val="16"/>
                <w:szCs w:val="16"/>
                <w:u w:val="none"/>
              </w:rPr>
            </w:pPr>
          </w:p>
          <w:p w14:paraId="32ECA5B2" w14:textId="77777777" w:rsidR="00447EF5" w:rsidRPr="006357AC" w:rsidRDefault="00447EF5" w:rsidP="00447EF5">
            <w:pPr>
              <w:pStyle w:val="Title"/>
              <w:jc w:val="left"/>
              <w:rPr>
                <w:rFonts w:asciiTheme="minorHAnsi" w:hAnsiTheme="minorHAnsi" w:cstheme="minorHAnsi"/>
                <w:b w:val="0"/>
                <w:sz w:val="16"/>
                <w:szCs w:val="16"/>
                <w:u w:val="none"/>
              </w:rPr>
            </w:pPr>
          </w:p>
          <w:p w14:paraId="3B9D6D2A" w14:textId="77777777" w:rsidR="00447EF5" w:rsidRPr="006357AC" w:rsidRDefault="00447EF5" w:rsidP="00447EF5">
            <w:pPr>
              <w:pStyle w:val="Title"/>
              <w:jc w:val="left"/>
              <w:rPr>
                <w:rFonts w:asciiTheme="minorHAnsi" w:hAnsiTheme="minorHAnsi" w:cstheme="minorHAnsi"/>
                <w:b w:val="0"/>
                <w:sz w:val="16"/>
                <w:szCs w:val="16"/>
                <w:u w:val="none"/>
              </w:rPr>
            </w:pPr>
          </w:p>
          <w:p w14:paraId="2171B362" w14:textId="77777777" w:rsidR="00447EF5" w:rsidRPr="006357AC" w:rsidRDefault="00447EF5" w:rsidP="00447EF5">
            <w:pPr>
              <w:pStyle w:val="Title"/>
              <w:jc w:val="left"/>
              <w:rPr>
                <w:rFonts w:asciiTheme="minorHAnsi" w:hAnsiTheme="minorHAnsi" w:cstheme="minorHAnsi"/>
                <w:b w:val="0"/>
                <w:sz w:val="16"/>
                <w:szCs w:val="16"/>
                <w:u w:val="none"/>
              </w:rPr>
            </w:pPr>
          </w:p>
          <w:p w14:paraId="21FB8940" w14:textId="77777777" w:rsidR="00447EF5" w:rsidRPr="006357AC" w:rsidRDefault="00447EF5" w:rsidP="00447EF5">
            <w:pPr>
              <w:pStyle w:val="Title"/>
              <w:jc w:val="left"/>
              <w:rPr>
                <w:rFonts w:asciiTheme="minorHAnsi" w:hAnsiTheme="minorHAnsi" w:cstheme="minorHAnsi"/>
                <w:b w:val="0"/>
                <w:sz w:val="16"/>
                <w:szCs w:val="16"/>
                <w:u w:val="none"/>
              </w:rPr>
            </w:pPr>
          </w:p>
          <w:p w14:paraId="49CD1D23" w14:textId="77777777" w:rsidR="00447EF5" w:rsidRPr="006357AC" w:rsidRDefault="00447EF5" w:rsidP="00447EF5">
            <w:pPr>
              <w:pStyle w:val="Title"/>
              <w:jc w:val="left"/>
              <w:rPr>
                <w:rFonts w:asciiTheme="minorHAnsi" w:hAnsiTheme="minorHAnsi" w:cstheme="minorHAnsi"/>
                <w:b w:val="0"/>
                <w:sz w:val="16"/>
                <w:szCs w:val="16"/>
                <w:u w:val="none"/>
              </w:rPr>
            </w:pPr>
          </w:p>
          <w:p w14:paraId="5CE3AD17" w14:textId="77777777" w:rsidR="00447EF5" w:rsidRPr="006357AC" w:rsidRDefault="00447EF5" w:rsidP="00447EF5">
            <w:pPr>
              <w:pStyle w:val="Title"/>
              <w:jc w:val="left"/>
              <w:rPr>
                <w:rFonts w:asciiTheme="minorHAnsi" w:hAnsiTheme="minorHAnsi" w:cstheme="minorHAnsi"/>
                <w:b w:val="0"/>
                <w:sz w:val="16"/>
                <w:szCs w:val="16"/>
                <w:u w:val="none"/>
              </w:rPr>
            </w:pPr>
          </w:p>
          <w:p w14:paraId="25744258" w14:textId="77777777" w:rsidR="00447EF5" w:rsidRPr="006357AC" w:rsidRDefault="00447EF5" w:rsidP="00447EF5">
            <w:pPr>
              <w:pStyle w:val="Title"/>
              <w:jc w:val="left"/>
              <w:rPr>
                <w:rFonts w:asciiTheme="minorHAnsi" w:hAnsiTheme="minorHAnsi" w:cstheme="minorHAnsi"/>
                <w:b w:val="0"/>
                <w:sz w:val="16"/>
                <w:szCs w:val="16"/>
                <w:u w:val="none"/>
              </w:rPr>
            </w:pPr>
          </w:p>
          <w:p w14:paraId="7821EE86" w14:textId="77777777" w:rsidR="00447EF5" w:rsidRPr="006357AC" w:rsidRDefault="00447EF5" w:rsidP="00447EF5">
            <w:pPr>
              <w:pStyle w:val="Title"/>
              <w:jc w:val="left"/>
              <w:rPr>
                <w:rFonts w:asciiTheme="minorHAnsi" w:hAnsiTheme="minorHAnsi" w:cstheme="minorHAnsi"/>
                <w:b w:val="0"/>
                <w:sz w:val="16"/>
                <w:szCs w:val="16"/>
                <w:u w:val="none"/>
              </w:rPr>
            </w:pPr>
          </w:p>
          <w:p w14:paraId="48C89299" w14:textId="77777777" w:rsidR="00447EF5" w:rsidRPr="006357AC" w:rsidRDefault="00447EF5" w:rsidP="00447EF5">
            <w:pPr>
              <w:pStyle w:val="Title"/>
              <w:jc w:val="left"/>
              <w:rPr>
                <w:rFonts w:asciiTheme="minorHAnsi" w:hAnsiTheme="minorHAnsi" w:cstheme="minorHAnsi"/>
                <w:b w:val="0"/>
                <w:sz w:val="16"/>
                <w:szCs w:val="16"/>
                <w:u w:val="none"/>
              </w:rPr>
            </w:pPr>
          </w:p>
          <w:p w14:paraId="51ACE49A" w14:textId="77777777" w:rsidR="00447EF5" w:rsidRPr="006357AC" w:rsidRDefault="00447EF5" w:rsidP="00447EF5">
            <w:pPr>
              <w:pStyle w:val="Title"/>
              <w:jc w:val="left"/>
              <w:rPr>
                <w:rFonts w:asciiTheme="minorHAnsi" w:hAnsiTheme="minorHAnsi" w:cstheme="minorHAnsi"/>
                <w:b w:val="0"/>
                <w:sz w:val="16"/>
                <w:szCs w:val="16"/>
                <w:u w:val="none"/>
              </w:rPr>
            </w:pPr>
          </w:p>
          <w:p w14:paraId="70CACCCC" w14:textId="77777777" w:rsidR="00447EF5" w:rsidRPr="006357AC" w:rsidRDefault="00447EF5" w:rsidP="00447EF5">
            <w:pPr>
              <w:pStyle w:val="Title"/>
              <w:jc w:val="left"/>
              <w:rPr>
                <w:rFonts w:asciiTheme="minorHAnsi" w:hAnsiTheme="minorHAnsi" w:cstheme="minorHAnsi"/>
                <w:b w:val="0"/>
                <w:sz w:val="16"/>
                <w:szCs w:val="16"/>
                <w:u w:val="none"/>
              </w:rPr>
            </w:pPr>
          </w:p>
          <w:p w14:paraId="2F1F9AAF" w14:textId="77777777" w:rsidR="00447EF5" w:rsidRPr="006357AC" w:rsidRDefault="00447EF5" w:rsidP="00447EF5">
            <w:pPr>
              <w:pStyle w:val="Title"/>
              <w:jc w:val="left"/>
              <w:rPr>
                <w:rFonts w:asciiTheme="minorHAnsi" w:hAnsiTheme="minorHAnsi" w:cstheme="minorHAnsi"/>
                <w:b w:val="0"/>
                <w:sz w:val="16"/>
                <w:szCs w:val="16"/>
                <w:u w:val="none"/>
              </w:rPr>
            </w:pPr>
          </w:p>
          <w:p w14:paraId="6A7DE6B1" w14:textId="77777777" w:rsidR="00447EF5" w:rsidRPr="006357AC" w:rsidRDefault="00447EF5" w:rsidP="00447EF5">
            <w:pPr>
              <w:pStyle w:val="Title"/>
              <w:jc w:val="left"/>
              <w:rPr>
                <w:rFonts w:asciiTheme="minorHAnsi" w:hAnsiTheme="minorHAnsi" w:cstheme="minorHAnsi"/>
                <w:b w:val="0"/>
                <w:sz w:val="16"/>
                <w:szCs w:val="16"/>
                <w:u w:val="none"/>
              </w:rPr>
            </w:pPr>
          </w:p>
          <w:p w14:paraId="7B07FA33" w14:textId="77777777" w:rsidR="00447EF5" w:rsidRPr="006357AC" w:rsidRDefault="00447EF5" w:rsidP="00447EF5">
            <w:pPr>
              <w:pStyle w:val="Title"/>
              <w:jc w:val="left"/>
              <w:rPr>
                <w:rFonts w:asciiTheme="minorHAnsi" w:hAnsiTheme="minorHAnsi" w:cstheme="minorHAnsi"/>
                <w:b w:val="0"/>
                <w:sz w:val="16"/>
                <w:szCs w:val="16"/>
                <w:u w:val="none"/>
              </w:rPr>
            </w:pPr>
          </w:p>
          <w:p w14:paraId="7C1677ED" w14:textId="77777777" w:rsidR="00447EF5" w:rsidRPr="006357AC" w:rsidRDefault="00447EF5" w:rsidP="00447EF5">
            <w:pPr>
              <w:pStyle w:val="Title"/>
              <w:jc w:val="left"/>
              <w:rPr>
                <w:rFonts w:asciiTheme="minorHAnsi" w:hAnsiTheme="minorHAnsi" w:cstheme="minorHAnsi"/>
                <w:b w:val="0"/>
                <w:sz w:val="16"/>
                <w:szCs w:val="16"/>
                <w:u w:val="none"/>
              </w:rPr>
            </w:pPr>
          </w:p>
          <w:p w14:paraId="0503B39D" w14:textId="77777777" w:rsidR="00447EF5" w:rsidRPr="006357AC" w:rsidRDefault="00447EF5" w:rsidP="00447EF5">
            <w:pPr>
              <w:pStyle w:val="Title"/>
              <w:jc w:val="left"/>
              <w:rPr>
                <w:rFonts w:asciiTheme="minorHAnsi" w:hAnsiTheme="minorHAnsi" w:cstheme="minorHAnsi"/>
                <w:b w:val="0"/>
                <w:sz w:val="16"/>
                <w:szCs w:val="16"/>
                <w:u w:val="none"/>
              </w:rPr>
            </w:pPr>
          </w:p>
          <w:p w14:paraId="7A0E52E4" w14:textId="77777777" w:rsidR="00447EF5" w:rsidRPr="006357AC" w:rsidRDefault="00447EF5" w:rsidP="00447EF5">
            <w:pPr>
              <w:pStyle w:val="Title"/>
              <w:jc w:val="left"/>
              <w:rPr>
                <w:rFonts w:asciiTheme="minorHAnsi" w:hAnsiTheme="minorHAnsi" w:cstheme="minorHAnsi"/>
                <w:b w:val="0"/>
                <w:sz w:val="16"/>
                <w:szCs w:val="16"/>
                <w:u w:val="none"/>
              </w:rPr>
            </w:pPr>
          </w:p>
          <w:p w14:paraId="128EF243" w14:textId="77777777" w:rsidR="00447EF5" w:rsidRPr="006357AC" w:rsidRDefault="00447EF5" w:rsidP="00447EF5">
            <w:pPr>
              <w:pStyle w:val="Title"/>
              <w:jc w:val="left"/>
              <w:rPr>
                <w:rFonts w:asciiTheme="minorHAnsi" w:hAnsiTheme="minorHAnsi" w:cstheme="minorHAnsi"/>
                <w:b w:val="0"/>
                <w:sz w:val="16"/>
                <w:szCs w:val="16"/>
                <w:u w:val="none"/>
              </w:rPr>
            </w:pPr>
          </w:p>
          <w:p w14:paraId="10F0AA84" w14:textId="77777777" w:rsidR="00447EF5" w:rsidRPr="006357AC" w:rsidRDefault="00447EF5" w:rsidP="00447EF5">
            <w:pPr>
              <w:pStyle w:val="Title"/>
              <w:jc w:val="left"/>
              <w:rPr>
                <w:rFonts w:asciiTheme="minorHAnsi" w:hAnsiTheme="minorHAnsi" w:cstheme="minorHAnsi"/>
                <w:b w:val="0"/>
                <w:sz w:val="16"/>
                <w:szCs w:val="16"/>
                <w:u w:val="none"/>
              </w:rPr>
            </w:pPr>
          </w:p>
          <w:p w14:paraId="7BCA49F0" w14:textId="77777777" w:rsidR="00447EF5" w:rsidRPr="006357AC" w:rsidRDefault="00447EF5" w:rsidP="00447EF5">
            <w:pPr>
              <w:pStyle w:val="Title"/>
              <w:jc w:val="left"/>
              <w:rPr>
                <w:rFonts w:asciiTheme="minorHAnsi" w:hAnsiTheme="minorHAnsi" w:cstheme="minorHAnsi"/>
                <w:b w:val="0"/>
                <w:sz w:val="16"/>
                <w:szCs w:val="16"/>
                <w:u w:val="none"/>
              </w:rPr>
            </w:pPr>
          </w:p>
          <w:p w14:paraId="1A83810A" w14:textId="77777777" w:rsidR="00447EF5" w:rsidRPr="006357AC" w:rsidRDefault="00447EF5" w:rsidP="00447EF5">
            <w:pPr>
              <w:pStyle w:val="Title"/>
              <w:jc w:val="left"/>
              <w:rPr>
                <w:rFonts w:asciiTheme="minorHAnsi" w:hAnsiTheme="minorHAnsi" w:cstheme="minorHAnsi"/>
                <w:b w:val="0"/>
                <w:sz w:val="16"/>
                <w:szCs w:val="16"/>
                <w:u w:val="none"/>
              </w:rPr>
            </w:pPr>
          </w:p>
          <w:p w14:paraId="41FA120F" w14:textId="77777777" w:rsidR="00447EF5" w:rsidRPr="006357AC" w:rsidRDefault="00447EF5" w:rsidP="00447EF5">
            <w:pPr>
              <w:pStyle w:val="Title"/>
              <w:jc w:val="left"/>
              <w:rPr>
                <w:rFonts w:asciiTheme="minorHAnsi" w:hAnsiTheme="minorHAnsi" w:cstheme="minorHAnsi"/>
                <w:b w:val="0"/>
                <w:sz w:val="16"/>
                <w:szCs w:val="16"/>
                <w:u w:val="none"/>
              </w:rPr>
            </w:pPr>
          </w:p>
          <w:p w14:paraId="3193907C" w14:textId="77777777" w:rsidR="00447EF5" w:rsidRPr="006357AC" w:rsidRDefault="00447EF5" w:rsidP="00447EF5">
            <w:pPr>
              <w:pStyle w:val="Title"/>
              <w:jc w:val="left"/>
              <w:rPr>
                <w:rFonts w:asciiTheme="minorHAnsi" w:hAnsiTheme="minorHAnsi" w:cstheme="minorHAnsi"/>
                <w:b w:val="0"/>
                <w:sz w:val="16"/>
                <w:szCs w:val="16"/>
                <w:u w:val="none"/>
              </w:rPr>
            </w:pPr>
          </w:p>
          <w:p w14:paraId="051AA005" w14:textId="77777777" w:rsidR="00447EF5" w:rsidRPr="006357AC" w:rsidRDefault="00447EF5" w:rsidP="00447EF5">
            <w:pPr>
              <w:pStyle w:val="Title"/>
              <w:jc w:val="left"/>
              <w:rPr>
                <w:rFonts w:asciiTheme="minorHAnsi" w:hAnsiTheme="minorHAnsi" w:cstheme="minorHAnsi"/>
                <w:b w:val="0"/>
                <w:sz w:val="16"/>
                <w:szCs w:val="16"/>
                <w:u w:val="none"/>
              </w:rPr>
            </w:pPr>
          </w:p>
          <w:p w14:paraId="6979916B" w14:textId="77777777" w:rsidR="00447EF5" w:rsidRPr="006357AC" w:rsidRDefault="00447EF5" w:rsidP="00447EF5">
            <w:pPr>
              <w:pStyle w:val="Title"/>
              <w:jc w:val="left"/>
              <w:rPr>
                <w:rFonts w:asciiTheme="minorHAnsi" w:hAnsiTheme="minorHAnsi" w:cstheme="minorHAnsi"/>
                <w:b w:val="0"/>
                <w:sz w:val="16"/>
                <w:szCs w:val="16"/>
                <w:u w:val="none"/>
              </w:rPr>
            </w:pPr>
          </w:p>
          <w:p w14:paraId="77CC9926" w14:textId="77777777" w:rsidR="00447EF5" w:rsidRPr="006357AC" w:rsidRDefault="00447EF5" w:rsidP="00447EF5">
            <w:pPr>
              <w:pStyle w:val="Title"/>
              <w:jc w:val="left"/>
              <w:rPr>
                <w:rFonts w:asciiTheme="minorHAnsi" w:hAnsiTheme="minorHAnsi" w:cstheme="minorHAnsi"/>
                <w:b w:val="0"/>
                <w:sz w:val="16"/>
                <w:szCs w:val="16"/>
                <w:u w:val="none"/>
              </w:rPr>
            </w:pPr>
          </w:p>
          <w:p w14:paraId="7F1C3A7E" w14:textId="77777777" w:rsidR="00447EF5" w:rsidRPr="006357AC" w:rsidRDefault="00447EF5" w:rsidP="00447EF5">
            <w:pPr>
              <w:pStyle w:val="Title"/>
              <w:jc w:val="left"/>
              <w:rPr>
                <w:rFonts w:asciiTheme="minorHAnsi" w:hAnsiTheme="minorHAnsi" w:cstheme="minorHAnsi"/>
                <w:b w:val="0"/>
                <w:sz w:val="16"/>
                <w:szCs w:val="16"/>
                <w:u w:val="none"/>
              </w:rPr>
            </w:pPr>
          </w:p>
          <w:p w14:paraId="78FCDEFE" w14:textId="77777777" w:rsidR="00447EF5" w:rsidRPr="006357AC" w:rsidRDefault="00447EF5" w:rsidP="00447EF5">
            <w:pPr>
              <w:pStyle w:val="Title"/>
              <w:jc w:val="left"/>
              <w:rPr>
                <w:rFonts w:asciiTheme="minorHAnsi" w:hAnsiTheme="minorHAnsi" w:cstheme="minorHAnsi"/>
                <w:b w:val="0"/>
                <w:sz w:val="16"/>
                <w:szCs w:val="16"/>
                <w:u w:val="none"/>
              </w:rPr>
            </w:pPr>
          </w:p>
          <w:p w14:paraId="1803B3C8" w14:textId="77777777" w:rsidR="00447EF5" w:rsidRPr="006357AC" w:rsidRDefault="00447EF5" w:rsidP="00447EF5">
            <w:pPr>
              <w:pStyle w:val="Title"/>
              <w:jc w:val="left"/>
              <w:rPr>
                <w:rFonts w:asciiTheme="minorHAnsi" w:hAnsiTheme="minorHAnsi" w:cstheme="minorHAnsi"/>
                <w:b w:val="0"/>
                <w:sz w:val="16"/>
                <w:szCs w:val="16"/>
                <w:u w:val="none"/>
              </w:rPr>
            </w:pPr>
          </w:p>
          <w:p w14:paraId="6114BCB9" w14:textId="77777777" w:rsidR="00447EF5" w:rsidRPr="006357AC" w:rsidRDefault="00447EF5" w:rsidP="00447EF5">
            <w:pPr>
              <w:pStyle w:val="Title"/>
              <w:jc w:val="left"/>
              <w:rPr>
                <w:rFonts w:asciiTheme="minorHAnsi" w:hAnsiTheme="minorHAnsi" w:cstheme="minorHAnsi"/>
                <w:b w:val="0"/>
                <w:sz w:val="16"/>
                <w:szCs w:val="16"/>
                <w:u w:val="none"/>
              </w:rPr>
            </w:pPr>
          </w:p>
          <w:p w14:paraId="7398E078" w14:textId="77777777" w:rsidR="00447EF5" w:rsidRPr="006357AC" w:rsidRDefault="00447EF5" w:rsidP="00447EF5">
            <w:pPr>
              <w:pStyle w:val="Title"/>
              <w:jc w:val="left"/>
              <w:rPr>
                <w:rFonts w:asciiTheme="minorHAnsi" w:hAnsiTheme="minorHAnsi" w:cstheme="minorHAnsi"/>
                <w:b w:val="0"/>
                <w:sz w:val="16"/>
                <w:szCs w:val="16"/>
                <w:u w:val="none"/>
              </w:rPr>
            </w:pPr>
          </w:p>
          <w:p w14:paraId="4AE83E93" w14:textId="77777777" w:rsidR="00447EF5" w:rsidRPr="006357AC" w:rsidRDefault="00447EF5" w:rsidP="00447EF5">
            <w:pPr>
              <w:pStyle w:val="Title"/>
              <w:jc w:val="left"/>
              <w:rPr>
                <w:rFonts w:asciiTheme="minorHAnsi" w:hAnsiTheme="minorHAnsi" w:cstheme="minorHAnsi"/>
                <w:b w:val="0"/>
                <w:sz w:val="16"/>
                <w:szCs w:val="16"/>
                <w:u w:val="none"/>
              </w:rPr>
            </w:pPr>
          </w:p>
          <w:p w14:paraId="4AB5654B" w14:textId="77777777" w:rsidR="00447EF5" w:rsidRPr="006357AC" w:rsidRDefault="00447EF5" w:rsidP="00447EF5">
            <w:pPr>
              <w:pStyle w:val="Title"/>
              <w:jc w:val="left"/>
              <w:rPr>
                <w:rFonts w:asciiTheme="minorHAnsi" w:hAnsiTheme="minorHAnsi" w:cstheme="minorHAnsi"/>
                <w:b w:val="0"/>
                <w:sz w:val="16"/>
                <w:szCs w:val="16"/>
                <w:u w:val="none"/>
              </w:rPr>
            </w:pPr>
          </w:p>
          <w:p w14:paraId="2BFBCA8F" w14:textId="77777777" w:rsidR="00447EF5" w:rsidRPr="006357AC" w:rsidRDefault="00447EF5" w:rsidP="00447EF5">
            <w:pPr>
              <w:pStyle w:val="Title"/>
              <w:jc w:val="left"/>
              <w:rPr>
                <w:rFonts w:asciiTheme="minorHAnsi" w:hAnsiTheme="minorHAnsi" w:cstheme="minorHAnsi"/>
                <w:b w:val="0"/>
                <w:sz w:val="16"/>
                <w:szCs w:val="16"/>
                <w:u w:val="none"/>
              </w:rPr>
            </w:pPr>
          </w:p>
          <w:p w14:paraId="7596A165" w14:textId="77777777" w:rsidR="00447EF5" w:rsidRPr="006357AC" w:rsidRDefault="00447EF5" w:rsidP="00447EF5">
            <w:pPr>
              <w:pStyle w:val="Title"/>
              <w:jc w:val="left"/>
              <w:rPr>
                <w:rFonts w:asciiTheme="minorHAnsi" w:hAnsiTheme="minorHAnsi" w:cstheme="minorHAnsi"/>
                <w:b w:val="0"/>
                <w:sz w:val="16"/>
                <w:szCs w:val="16"/>
                <w:u w:val="none"/>
              </w:rPr>
            </w:pPr>
          </w:p>
          <w:p w14:paraId="2EBA8A8A" w14:textId="77777777" w:rsidR="00447EF5" w:rsidRPr="006357AC" w:rsidRDefault="00447EF5" w:rsidP="00447EF5">
            <w:pPr>
              <w:pStyle w:val="Title"/>
              <w:jc w:val="left"/>
              <w:rPr>
                <w:rFonts w:asciiTheme="minorHAnsi" w:hAnsiTheme="minorHAnsi" w:cstheme="minorHAnsi"/>
                <w:b w:val="0"/>
                <w:sz w:val="16"/>
                <w:szCs w:val="16"/>
                <w:u w:val="none"/>
              </w:rPr>
            </w:pPr>
          </w:p>
          <w:p w14:paraId="4561AADF" w14:textId="77777777" w:rsidR="00447EF5" w:rsidRPr="006357AC" w:rsidRDefault="00447EF5" w:rsidP="00447EF5">
            <w:pPr>
              <w:pStyle w:val="Title"/>
              <w:jc w:val="left"/>
              <w:rPr>
                <w:rFonts w:asciiTheme="minorHAnsi" w:hAnsiTheme="minorHAnsi" w:cstheme="minorHAnsi"/>
                <w:b w:val="0"/>
                <w:sz w:val="16"/>
                <w:szCs w:val="16"/>
                <w:u w:val="none"/>
              </w:rPr>
            </w:pPr>
          </w:p>
          <w:p w14:paraId="4EE50594" w14:textId="77777777" w:rsidR="00447EF5" w:rsidRPr="006357AC" w:rsidRDefault="00447EF5" w:rsidP="00447EF5">
            <w:pPr>
              <w:pStyle w:val="Title"/>
              <w:jc w:val="left"/>
              <w:rPr>
                <w:rFonts w:asciiTheme="minorHAnsi" w:hAnsiTheme="minorHAnsi" w:cstheme="minorHAnsi"/>
                <w:b w:val="0"/>
                <w:sz w:val="16"/>
                <w:szCs w:val="16"/>
                <w:u w:val="none"/>
              </w:rPr>
            </w:pPr>
          </w:p>
          <w:p w14:paraId="4313CD11" w14:textId="77777777" w:rsidR="00447EF5" w:rsidRPr="006357AC" w:rsidRDefault="00447EF5" w:rsidP="00447EF5">
            <w:pPr>
              <w:pStyle w:val="Title"/>
              <w:jc w:val="left"/>
              <w:rPr>
                <w:rFonts w:asciiTheme="minorHAnsi" w:hAnsiTheme="minorHAnsi" w:cstheme="minorHAnsi"/>
                <w:b w:val="0"/>
                <w:sz w:val="16"/>
                <w:szCs w:val="16"/>
                <w:u w:val="none"/>
              </w:rPr>
            </w:pPr>
          </w:p>
          <w:p w14:paraId="69AED7E5" w14:textId="77777777" w:rsidR="00447EF5" w:rsidRPr="006357AC" w:rsidRDefault="00447EF5" w:rsidP="00447EF5">
            <w:pPr>
              <w:pStyle w:val="Title"/>
              <w:jc w:val="left"/>
              <w:rPr>
                <w:rFonts w:asciiTheme="minorHAnsi" w:hAnsiTheme="minorHAnsi" w:cstheme="minorHAnsi"/>
                <w:b w:val="0"/>
                <w:sz w:val="16"/>
                <w:szCs w:val="16"/>
                <w:u w:val="none"/>
              </w:rPr>
            </w:pPr>
          </w:p>
          <w:p w14:paraId="739D5A68" w14:textId="77777777" w:rsidR="00447EF5" w:rsidRPr="006357AC" w:rsidRDefault="00447EF5" w:rsidP="00447EF5">
            <w:pPr>
              <w:pStyle w:val="Title"/>
              <w:jc w:val="left"/>
              <w:rPr>
                <w:rFonts w:asciiTheme="minorHAnsi" w:hAnsiTheme="minorHAnsi" w:cstheme="minorHAnsi"/>
                <w:b w:val="0"/>
                <w:sz w:val="16"/>
                <w:szCs w:val="16"/>
                <w:u w:val="none"/>
              </w:rPr>
            </w:pPr>
          </w:p>
          <w:p w14:paraId="76A24F66" w14:textId="77777777" w:rsidR="00447EF5" w:rsidRPr="006357AC" w:rsidRDefault="00447EF5" w:rsidP="00447EF5">
            <w:pPr>
              <w:pStyle w:val="Title"/>
              <w:jc w:val="left"/>
              <w:rPr>
                <w:rFonts w:asciiTheme="minorHAnsi" w:hAnsiTheme="minorHAnsi" w:cstheme="minorHAnsi"/>
                <w:b w:val="0"/>
                <w:sz w:val="16"/>
                <w:szCs w:val="16"/>
                <w:u w:val="none"/>
              </w:rPr>
            </w:pPr>
          </w:p>
          <w:p w14:paraId="4BCCF391" w14:textId="77777777" w:rsidR="00447EF5" w:rsidRPr="006357AC" w:rsidRDefault="00447EF5" w:rsidP="00447EF5">
            <w:pPr>
              <w:pStyle w:val="Title"/>
              <w:jc w:val="left"/>
              <w:rPr>
                <w:rFonts w:asciiTheme="minorHAnsi" w:hAnsiTheme="minorHAnsi" w:cstheme="minorHAnsi"/>
                <w:b w:val="0"/>
                <w:sz w:val="16"/>
                <w:szCs w:val="16"/>
                <w:u w:val="none"/>
              </w:rPr>
            </w:pPr>
          </w:p>
          <w:p w14:paraId="10A8D0BA" w14:textId="77777777" w:rsidR="00447EF5" w:rsidRPr="006357AC" w:rsidRDefault="00447EF5" w:rsidP="00447EF5">
            <w:pPr>
              <w:pStyle w:val="Title"/>
              <w:jc w:val="left"/>
              <w:rPr>
                <w:rFonts w:asciiTheme="minorHAnsi" w:hAnsiTheme="minorHAnsi" w:cstheme="minorHAnsi"/>
                <w:b w:val="0"/>
                <w:sz w:val="16"/>
                <w:szCs w:val="16"/>
                <w:u w:val="none"/>
              </w:rPr>
            </w:pPr>
          </w:p>
          <w:p w14:paraId="375C3B40" w14:textId="77777777" w:rsidR="00447EF5" w:rsidRPr="006357AC" w:rsidRDefault="00447EF5" w:rsidP="00447EF5">
            <w:pPr>
              <w:pStyle w:val="Title"/>
              <w:jc w:val="left"/>
              <w:rPr>
                <w:rFonts w:asciiTheme="minorHAnsi" w:hAnsiTheme="minorHAnsi" w:cstheme="minorHAnsi"/>
                <w:b w:val="0"/>
                <w:sz w:val="16"/>
                <w:szCs w:val="16"/>
                <w:u w:val="none"/>
              </w:rPr>
            </w:pPr>
          </w:p>
          <w:p w14:paraId="6859CB42" w14:textId="77777777" w:rsidR="00447EF5" w:rsidRPr="006357AC" w:rsidRDefault="00447EF5" w:rsidP="00447EF5">
            <w:pPr>
              <w:pStyle w:val="Title"/>
              <w:jc w:val="left"/>
              <w:rPr>
                <w:rFonts w:asciiTheme="minorHAnsi" w:hAnsiTheme="minorHAnsi" w:cstheme="minorHAnsi"/>
                <w:b w:val="0"/>
                <w:sz w:val="16"/>
                <w:szCs w:val="16"/>
                <w:u w:val="none"/>
              </w:rPr>
            </w:pPr>
          </w:p>
          <w:p w14:paraId="57D787FB" w14:textId="77777777" w:rsidR="00447EF5" w:rsidRPr="006357AC" w:rsidRDefault="00447EF5" w:rsidP="00447EF5">
            <w:pPr>
              <w:pStyle w:val="Title"/>
              <w:jc w:val="left"/>
              <w:rPr>
                <w:rFonts w:asciiTheme="minorHAnsi" w:hAnsiTheme="minorHAnsi" w:cstheme="minorHAnsi"/>
                <w:b w:val="0"/>
                <w:sz w:val="16"/>
                <w:szCs w:val="16"/>
                <w:u w:val="none"/>
              </w:rPr>
            </w:pPr>
          </w:p>
          <w:p w14:paraId="02887C55" w14:textId="77777777" w:rsidR="00447EF5" w:rsidRPr="006357AC" w:rsidRDefault="00447EF5" w:rsidP="00447EF5">
            <w:pPr>
              <w:pStyle w:val="Title"/>
              <w:jc w:val="left"/>
              <w:rPr>
                <w:rFonts w:asciiTheme="minorHAnsi" w:hAnsiTheme="minorHAnsi" w:cstheme="minorHAnsi"/>
                <w:b w:val="0"/>
                <w:sz w:val="16"/>
                <w:szCs w:val="16"/>
                <w:u w:val="none"/>
              </w:rPr>
            </w:pPr>
          </w:p>
          <w:p w14:paraId="49167BAE" w14:textId="77777777" w:rsidR="00447EF5" w:rsidRPr="006357AC" w:rsidRDefault="00447EF5" w:rsidP="00447EF5">
            <w:pPr>
              <w:pStyle w:val="Title"/>
              <w:jc w:val="left"/>
              <w:rPr>
                <w:rFonts w:asciiTheme="minorHAnsi" w:hAnsiTheme="minorHAnsi" w:cstheme="minorHAnsi"/>
                <w:b w:val="0"/>
                <w:sz w:val="16"/>
                <w:szCs w:val="16"/>
                <w:u w:val="none"/>
              </w:rPr>
            </w:pPr>
          </w:p>
          <w:p w14:paraId="7E93A1E5" w14:textId="77777777" w:rsidR="00447EF5" w:rsidRPr="006357AC" w:rsidRDefault="00447EF5" w:rsidP="00447EF5">
            <w:pPr>
              <w:pStyle w:val="Title"/>
              <w:jc w:val="left"/>
              <w:rPr>
                <w:rFonts w:asciiTheme="minorHAnsi" w:hAnsiTheme="minorHAnsi" w:cstheme="minorHAnsi"/>
                <w:b w:val="0"/>
                <w:sz w:val="16"/>
                <w:szCs w:val="16"/>
                <w:u w:val="none"/>
              </w:rPr>
            </w:pPr>
          </w:p>
          <w:p w14:paraId="00B6BD50" w14:textId="77777777" w:rsidR="00447EF5" w:rsidRPr="006357AC" w:rsidRDefault="00447EF5" w:rsidP="00447EF5">
            <w:pPr>
              <w:pStyle w:val="Title"/>
              <w:jc w:val="left"/>
              <w:rPr>
                <w:rFonts w:asciiTheme="minorHAnsi" w:hAnsiTheme="minorHAnsi" w:cstheme="minorHAnsi"/>
                <w:b w:val="0"/>
                <w:sz w:val="16"/>
                <w:szCs w:val="16"/>
                <w:u w:val="none"/>
              </w:rPr>
            </w:pPr>
          </w:p>
          <w:p w14:paraId="7D8967EC" w14:textId="77777777" w:rsidR="00447EF5" w:rsidRPr="006357AC" w:rsidRDefault="00447EF5" w:rsidP="00447EF5">
            <w:pPr>
              <w:pStyle w:val="Title"/>
              <w:jc w:val="left"/>
              <w:rPr>
                <w:rFonts w:asciiTheme="minorHAnsi" w:hAnsiTheme="minorHAnsi" w:cstheme="minorHAnsi"/>
                <w:b w:val="0"/>
                <w:sz w:val="16"/>
                <w:szCs w:val="16"/>
                <w:u w:val="none"/>
              </w:rPr>
            </w:pPr>
          </w:p>
          <w:p w14:paraId="1B64BBFA" w14:textId="77777777" w:rsidR="00447EF5" w:rsidRPr="006357AC" w:rsidRDefault="00447EF5" w:rsidP="00447EF5">
            <w:pPr>
              <w:pStyle w:val="Title"/>
              <w:jc w:val="left"/>
              <w:rPr>
                <w:rFonts w:asciiTheme="minorHAnsi" w:hAnsiTheme="minorHAnsi" w:cstheme="minorHAnsi"/>
                <w:b w:val="0"/>
                <w:sz w:val="16"/>
                <w:szCs w:val="16"/>
                <w:u w:val="none"/>
              </w:rPr>
            </w:pPr>
          </w:p>
          <w:p w14:paraId="028C32C7" w14:textId="77777777" w:rsidR="00447EF5" w:rsidRPr="006357AC" w:rsidRDefault="00447EF5" w:rsidP="00447EF5">
            <w:pPr>
              <w:pStyle w:val="Title"/>
              <w:jc w:val="left"/>
              <w:rPr>
                <w:rFonts w:asciiTheme="minorHAnsi" w:hAnsiTheme="minorHAnsi" w:cstheme="minorHAnsi"/>
                <w:b w:val="0"/>
                <w:sz w:val="16"/>
                <w:szCs w:val="16"/>
                <w:u w:val="none"/>
              </w:rPr>
            </w:pPr>
          </w:p>
          <w:p w14:paraId="57849E4F" w14:textId="77777777" w:rsidR="00447EF5" w:rsidRPr="006357AC" w:rsidRDefault="00447EF5" w:rsidP="00447EF5">
            <w:pPr>
              <w:pStyle w:val="Title"/>
              <w:jc w:val="left"/>
              <w:rPr>
                <w:rFonts w:asciiTheme="minorHAnsi" w:hAnsiTheme="minorHAnsi" w:cstheme="minorHAnsi"/>
                <w:b w:val="0"/>
                <w:sz w:val="16"/>
                <w:szCs w:val="16"/>
                <w:u w:val="none"/>
              </w:rPr>
            </w:pPr>
          </w:p>
          <w:p w14:paraId="15BA2860" w14:textId="77777777" w:rsidR="00447EF5" w:rsidRPr="006357AC" w:rsidRDefault="00447EF5" w:rsidP="00447EF5">
            <w:pPr>
              <w:pStyle w:val="Title"/>
              <w:jc w:val="left"/>
              <w:rPr>
                <w:rFonts w:asciiTheme="minorHAnsi" w:hAnsiTheme="minorHAnsi" w:cstheme="minorHAnsi"/>
                <w:b w:val="0"/>
                <w:sz w:val="16"/>
                <w:szCs w:val="16"/>
                <w:u w:val="none"/>
              </w:rPr>
            </w:pPr>
          </w:p>
          <w:p w14:paraId="21ABB608" w14:textId="77777777" w:rsidR="00447EF5" w:rsidRPr="006357AC" w:rsidRDefault="00447EF5" w:rsidP="00447EF5">
            <w:pPr>
              <w:pStyle w:val="Title"/>
              <w:jc w:val="left"/>
              <w:rPr>
                <w:rFonts w:asciiTheme="minorHAnsi" w:hAnsiTheme="minorHAnsi" w:cstheme="minorHAnsi"/>
                <w:b w:val="0"/>
                <w:sz w:val="16"/>
                <w:szCs w:val="16"/>
                <w:u w:val="none"/>
              </w:rPr>
            </w:pPr>
          </w:p>
          <w:p w14:paraId="53730B80" w14:textId="77777777" w:rsidR="00447EF5" w:rsidRPr="006357AC" w:rsidRDefault="00447EF5" w:rsidP="00447EF5">
            <w:pPr>
              <w:pStyle w:val="Title"/>
              <w:jc w:val="left"/>
              <w:rPr>
                <w:rFonts w:asciiTheme="minorHAnsi" w:hAnsiTheme="minorHAnsi" w:cstheme="minorHAnsi"/>
                <w:b w:val="0"/>
                <w:sz w:val="16"/>
                <w:szCs w:val="16"/>
                <w:u w:val="none"/>
              </w:rPr>
            </w:pPr>
          </w:p>
          <w:p w14:paraId="7F8D08FC" w14:textId="77777777" w:rsidR="00447EF5" w:rsidRPr="006357AC" w:rsidRDefault="00447EF5" w:rsidP="00447EF5">
            <w:pPr>
              <w:pStyle w:val="Title"/>
              <w:jc w:val="left"/>
              <w:rPr>
                <w:rFonts w:asciiTheme="minorHAnsi" w:hAnsiTheme="minorHAnsi" w:cstheme="minorHAnsi"/>
                <w:b w:val="0"/>
                <w:sz w:val="16"/>
                <w:szCs w:val="16"/>
                <w:u w:val="none"/>
              </w:rPr>
            </w:pPr>
          </w:p>
          <w:p w14:paraId="609EA36E" w14:textId="77777777" w:rsidR="00447EF5" w:rsidRPr="006357AC" w:rsidRDefault="00447EF5" w:rsidP="00447EF5">
            <w:pPr>
              <w:pStyle w:val="Title"/>
              <w:jc w:val="left"/>
              <w:rPr>
                <w:rFonts w:asciiTheme="minorHAnsi" w:hAnsiTheme="minorHAnsi" w:cstheme="minorHAnsi"/>
                <w:b w:val="0"/>
                <w:sz w:val="16"/>
                <w:szCs w:val="16"/>
                <w:u w:val="none"/>
              </w:rPr>
            </w:pPr>
          </w:p>
          <w:p w14:paraId="40F0A4C7" w14:textId="77777777" w:rsidR="00447EF5" w:rsidRPr="006357AC" w:rsidRDefault="00447EF5" w:rsidP="00447EF5">
            <w:pPr>
              <w:pStyle w:val="Title"/>
              <w:jc w:val="left"/>
              <w:rPr>
                <w:rFonts w:asciiTheme="minorHAnsi" w:hAnsiTheme="minorHAnsi" w:cstheme="minorHAnsi"/>
                <w:b w:val="0"/>
                <w:sz w:val="16"/>
                <w:szCs w:val="16"/>
                <w:u w:val="none"/>
              </w:rPr>
            </w:pPr>
          </w:p>
          <w:p w14:paraId="6AEE3CC2" w14:textId="77777777" w:rsidR="00447EF5" w:rsidRPr="006357AC" w:rsidRDefault="00447EF5" w:rsidP="00447EF5">
            <w:pPr>
              <w:pStyle w:val="Title"/>
              <w:jc w:val="left"/>
              <w:rPr>
                <w:rFonts w:asciiTheme="minorHAnsi" w:hAnsiTheme="minorHAnsi" w:cstheme="minorHAnsi"/>
                <w:b w:val="0"/>
                <w:sz w:val="16"/>
                <w:szCs w:val="16"/>
                <w:u w:val="none"/>
              </w:rPr>
            </w:pPr>
          </w:p>
          <w:p w14:paraId="509DCFD8" w14:textId="77777777" w:rsidR="00447EF5" w:rsidRPr="006357AC" w:rsidRDefault="00447EF5" w:rsidP="00447EF5">
            <w:pPr>
              <w:pStyle w:val="Title"/>
              <w:jc w:val="left"/>
              <w:rPr>
                <w:rFonts w:asciiTheme="minorHAnsi" w:hAnsiTheme="minorHAnsi" w:cstheme="minorHAnsi"/>
                <w:b w:val="0"/>
                <w:sz w:val="16"/>
                <w:szCs w:val="16"/>
                <w:u w:val="none"/>
              </w:rPr>
            </w:pPr>
          </w:p>
          <w:p w14:paraId="513B6490" w14:textId="77777777" w:rsidR="00447EF5" w:rsidRPr="006357AC" w:rsidRDefault="00447EF5" w:rsidP="00447EF5">
            <w:pPr>
              <w:pStyle w:val="Title"/>
              <w:jc w:val="left"/>
              <w:rPr>
                <w:rFonts w:asciiTheme="minorHAnsi" w:hAnsiTheme="minorHAnsi" w:cstheme="minorHAnsi"/>
                <w:b w:val="0"/>
                <w:sz w:val="16"/>
                <w:szCs w:val="16"/>
                <w:u w:val="none"/>
              </w:rPr>
            </w:pPr>
          </w:p>
          <w:p w14:paraId="6E8DD302" w14:textId="77777777" w:rsidR="00447EF5" w:rsidRPr="006357AC" w:rsidRDefault="00447EF5" w:rsidP="00447EF5">
            <w:pPr>
              <w:pStyle w:val="Title"/>
              <w:jc w:val="left"/>
              <w:rPr>
                <w:rFonts w:asciiTheme="minorHAnsi" w:hAnsiTheme="minorHAnsi" w:cstheme="minorHAnsi"/>
                <w:b w:val="0"/>
                <w:sz w:val="16"/>
                <w:szCs w:val="16"/>
                <w:u w:val="none"/>
              </w:rPr>
            </w:pPr>
          </w:p>
          <w:p w14:paraId="51E4E6BE" w14:textId="77777777" w:rsidR="00447EF5" w:rsidRPr="006357AC" w:rsidRDefault="00447EF5" w:rsidP="00447EF5">
            <w:pPr>
              <w:pStyle w:val="Title"/>
              <w:jc w:val="left"/>
              <w:rPr>
                <w:rFonts w:asciiTheme="minorHAnsi" w:hAnsiTheme="minorHAnsi" w:cstheme="minorHAnsi"/>
                <w:b w:val="0"/>
                <w:sz w:val="16"/>
                <w:szCs w:val="16"/>
                <w:u w:val="none"/>
              </w:rPr>
            </w:pPr>
          </w:p>
          <w:p w14:paraId="5574D9F8" w14:textId="77777777" w:rsidR="00447EF5" w:rsidRPr="006357AC" w:rsidRDefault="00447EF5" w:rsidP="00447EF5">
            <w:pPr>
              <w:pStyle w:val="Title"/>
              <w:jc w:val="left"/>
              <w:rPr>
                <w:rFonts w:asciiTheme="minorHAnsi" w:hAnsiTheme="minorHAnsi" w:cstheme="minorHAnsi"/>
                <w:b w:val="0"/>
                <w:sz w:val="16"/>
                <w:szCs w:val="16"/>
                <w:u w:val="none"/>
              </w:rPr>
            </w:pPr>
          </w:p>
          <w:p w14:paraId="7EDADBDA" w14:textId="77777777" w:rsidR="00447EF5" w:rsidRPr="006357AC" w:rsidRDefault="00447EF5" w:rsidP="00447EF5">
            <w:pPr>
              <w:pStyle w:val="Title"/>
              <w:jc w:val="left"/>
              <w:rPr>
                <w:rFonts w:asciiTheme="minorHAnsi" w:hAnsiTheme="minorHAnsi" w:cstheme="minorHAnsi"/>
                <w:b w:val="0"/>
                <w:sz w:val="16"/>
                <w:szCs w:val="16"/>
                <w:u w:val="none"/>
              </w:rPr>
            </w:pPr>
          </w:p>
          <w:p w14:paraId="2D313574" w14:textId="77777777" w:rsidR="00447EF5" w:rsidRPr="006357AC" w:rsidRDefault="00447EF5" w:rsidP="00447EF5">
            <w:pPr>
              <w:pStyle w:val="Title"/>
              <w:jc w:val="left"/>
              <w:rPr>
                <w:rFonts w:asciiTheme="minorHAnsi" w:hAnsiTheme="minorHAnsi" w:cstheme="minorHAnsi"/>
                <w:b w:val="0"/>
                <w:sz w:val="16"/>
                <w:szCs w:val="16"/>
                <w:u w:val="none"/>
              </w:rPr>
            </w:pPr>
          </w:p>
          <w:p w14:paraId="53DC7556" w14:textId="77777777" w:rsidR="00447EF5" w:rsidRPr="006357AC" w:rsidRDefault="00447EF5" w:rsidP="00447EF5">
            <w:pPr>
              <w:pStyle w:val="Title"/>
              <w:jc w:val="left"/>
              <w:rPr>
                <w:rFonts w:asciiTheme="minorHAnsi" w:hAnsiTheme="minorHAnsi" w:cstheme="minorHAnsi"/>
                <w:b w:val="0"/>
                <w:sz w:val="16"/>
                <w:szCs w:val="16"/>
                <w:u w:val="none"/>
              </w:rPr>
            </w:pPr>
          </w:p>
          <w:p w14:paraId="4B8E480C" w14:textId="77777777" w:rsidR="00447EF5" w:rsidRPr="006357AC" w:rsidRDefault="00447EF5" w:rsidP="00447EF5">
            <w:pPr>
              <w:pStyle w:val="Title"/>
              <w:jc w:val="left"/>
              <w:rPr>
                <w:rFonts w:asciiTheme="minorHAnsi" w:hAnsiTheme="minorHAnsi" w:cstheme="minorHAnsi"/>
                <w:b w:val="0"/>
                <w:sz w:val="16"/>
                <w:szCs w:val="16"/>
                <w:u w:val="none"/>
              </w:rPr>
            </w:pPr>
          </w:p>
          <w:p w14:paraId="2C6ECC1A" w14:textId="77777777" w:rsidR="00447EF5" w:rsidRPr="006357AC" w:rsidRDefault="00447EF5" w:rsidP="00447EF5">
            <w:pPr>
              <w:pStyle w:val="Title"/>
              <w:jc w:val="left"/>
              <w:rPr>
                <w:rFonts w:asciiTheme="minorHAnsi" w:hAnsiTheme="minorHAnsi" w:cstheme="minorHAnsi"/>
                <w:b w:val="0"/>
                <w:sz w:val="16"/>
                <w:szCs w:val="16"/>
                <w:u w:val="none"/>
              </w:rPr>
            </w:pPr>
          </w:p>
        </w:tc>
        <w:tc>
          <w:tcPr>
            <w:tcW w:w="952" w:type="dxa"/>
            <w:shd w:val="clear" w:color="auto" w:fill="auto"/>
          </w:tcPr>
          <w:p w14:paraId="3198CFD2" w14:textId="77777777" w:rsidR="00447EF5" w:rsidRPr="006357AC" w:rsidRDefault="00447EF5" w:rsidP="00447EF5">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4E6984FA" w14:textId="77777777" w:rsidR="00447EF5" w:rsidRPr="006357AC" w:rsidRDefault="00447EF5" w:rsidP="00447EF5">
            <w:pPr>
              <w:jc w:val="both"/>
              <w:rPr>
                <w:rFonts w:cstheme="minorHAnsi"/>
                <w:sz w:val="16"/>
                <w:szCs w:val="16"/>
              </w:rPr>
            </w:pPr>
          </w:p>
          <w:p w14:paraId="411F54EB" w14:textId="77777777" w:rsidR="00447EF5" w:rsidRPr="006357AC" w:rsidRDefault="00447EF5" w:rsidP="00447EF5">
            <w:pPr>
              <w:jc w:val="both"/>
              <w:rPr>
                <w:rFonts w:cstheme="minorHAnsi"/>
                <w:sz w:val="16"/>
                <w:szCs w:val="16"/>
              </w:rPr>
            </w:pPr>
          </w:p>
          <w:p w14:paraId="6A099D00" w14:textId="77777777" w:rsidR="00447EF5" w:rsidRPr="006357AC" w:rsidRDefault="00447EF5" w:rsidP="00447EF5">
            <w:pPr>
              <w:jc w:val="both"/>
              <w:rPr>
                <w:rFonts w:cstheme="minorHAnsi"/>
                <w:sz w:val="16"/>
                <w:szCs w:val="16"/>
              </w:rPr>
            </w:pPr>
          </w:p>
          <w:p w14:paraId="0DD8FCD8" w14:textId="77777777" w:rsidR="00447EF5" w:rsidRPr="006357AC" w:rsidRDefault="00447EF5" w:rsidP="00447EF5">
            <w:pPr>
              <w:jc w:val="both"/>
              <w:rPr>
                <w:rFonts w:cstheme="minorHAnsi"/>
                <w:sz w:val="16"/>
                <w:szCs w:val="16"/>
              </w:rPr>
            </w:pPr>
          </w:p>
          <w:p w14:paraId="586896E6" w14:textId="77777777" w:rsidR="00447EF5" w:rsidRPr="006357AC" w:rsidRDefault="00447EF5" w:rsidP="00447EF5">
            <w:pPr>
              <w:jc w:val="both"/>
              <w:rPr>
                <w:rFonts w:cstheme="minorHAnsi"/>
                <w:sz w:val="16"/>
                <w:szCs w:val="16"/>
              </w:rPr>
            </w:pPr>
          </w:p>
          <w:p w14:paraId="3F71EABE" w14:textId="77777777" w:rsidR="00447EF5" w:rsidRPr="006357AC" w:rsidRDefault="00447EF5" w:rsidP="00447EF5">
            <w:pPr>
              <w:jc w:val="both"/>
              <w:rPr>
                <w:rFonts w:cstheme="minorHAnsi"/>
                <w:sz w:val="16"/>
                <w:szCs w:val="16"/>
              </w:rPr>
            </w:pPr>
          </w:p>
          <w:p w14:paraId="1047582A" w14:textId="77777777" w:rsidR="00447EF5" w:rsidRPr="006357AC" w:rsidRDefault="00447EF5" w:rsidP="00447EF5">
            <w:pPr>
              <w:jc w:val="both"/>
              <w:rPr>
                <w:rFonts w:cstheme="minorHAnsi"/>
                <w:sz w:val="16"/>
                <w:szCs w:val="16"/>
              </w:rPr>
            </w:pPr>
          </w:p>
          <w:p w14:paraId="1C0DEE45" w14:textId="77777777" w:rsidR="00447EF5" w:rsidRPr="006357AC" w:rsidRDefault="00447EF5" w:rsidP="00447EF5">
            <w:pPr>
              <w:jc w:val="both"/>
              <w:rPr>
                <w:rFonts w:cstheme="minorHAnsi"/>
                <w:sz w:val="16"/>
                <w:szCs w:val="16"/>
              </w:rPr>
            </w:pPr>
          </w:p>
          <w:p w14:paraId="5D7A8A95" w14:textId="77777777" w:rsidR="00447EF5" w:rsidRPr="006357AC" w:rsidRDefault="00447EF5" w:rsidP="00447EF5">
            <w:pPr>
              <w:jc w:val="both"/>
              <w:rPr>
                <w:rFonts w:cstheme="minorHAnsi"/>
                <w:sz w:val="16"/>
                <w:szCs w:val="16"/>
              </w:rPr>
            </w:pPr>
          </w:p>
          <w:p w14:paraId="412354D7" w14:textId="77777777" w:rsidR="00447EF5" w:rsidRPr="006357AC" w:rsidRDefault="00447EF5" w:rsidP="00447EF5">
            <w:pPr>
              <w:jc w:val="both"/>
              <w:rPr>
                <w:rFonts w:cstheme="minorHAnsi"/>
                <w:sz w:val="16"/>
                <w:szCs w:val="16"/>
              </w:rPr>
            </w:pPr>
          </w:p>
          <w:p w14:paraId="037A865D" w14:textId="77777777" w:rsidR="00447EF5" w:rsidRPr="006357AC" w:rsidRDefault="00447EF5" w:rsidP="00447EF5">
            <w:pPr>
              <w:jc w:val="both"/>
              <w:rPr>
                <w:rFonts w:cstheme="minorHAnsi"/>
                <w:sz w:val="16"/>
                <w:szCs w:val="16"/>
              </w:rPr>
            </w:pPr>
          </w:p>
          <w:p w14:paraId="0E81517D" w14:textId="77777777" w:rsidR="00447EF5" w:rsidRPr="006357AC" w:rsidRDefault="00447EF5" w:rsidP="00447EF5">
            <w:pPr>
              <w:jc w:val="both"/>
              <w:rPr>
                <w:rFonts w:cstheme="minorHAnsi"/>
                <w:sz w:val="16"/>
                <w:szCs w:val="16"/>
              </w:rPr>
            </w:pPr>
          </w:p>
          <w:p w14:paraId="121FE8A0" w14:textId="77777777" w:rsidR="00447EF5" w:rsidRPr="006357AC" w:rsidRDefault="00447EF5" w:rsidP="00447EF5">
            <w:pPr>
              <w:jc w:val="both"/>
              <w:rPr>
                <w:rFonts w:cstheme="minorHAnsi"/>
                <w:sz w:val="16"/>
                <w:szCs w:val="16"/>
              </w:rPr>
            </w:pPr>
          </w:p>
          <w:p w14:paraId="6D2C0F26" w14:textId="77777777" w:rsidR="00447EF5" w:rsidRPr="006357AC" w:rsidRDefault="00447EF5" w:rsidP="00447EF5">
            <w:pPr>
              <w:jc w:val="both"/>
              <w:rPr>
                <w:rFonts w:cstheme="minorHAnsi"/>
                <w:sz w:val="16"/>
                <w:szCs w:val="16"/>
              </w:rPr>
            </w:pPr>
          </w:p>
          <w:p w14:paraId="4E4E1A84" w14:textId="77777777" w:rsidR="00447EF5" w:rsidRPr="006357AC" w:rsidRDefault="00447EF5" w:rsidP="00447EF5">
            <w:pPr>
              <w:jc w:val="both"/>
              <w:rPr>
                <w:rFonts w:cstheme="minorHAnsi"/>
                <w:sz w:val="16"/>
                <w:szCs w:val="16"/>
              </w:rPr>
            </w:pPr>
          </w:p>
          <w:p w14:paraId="255C2195" w14:textId="77777777" w:rsidR="00447EF5" w:rsidRPr="006357AC" w:rsidRDefault="00447EF5" w:rsidP="00447EF5">
            <w:pPr>
              <w:jc w:val="both"/>
              <w:rPr>
                <w:rFonts w:cstheme="minorHAnsi"/>
                <w:sz w:val="16"/>
                <w:szCs w:val="16"/>
              </w:rPr>
            </w:pPr>
          </w:p>
          <w:p w14:paraId="5A810C9F" w14:textId="77777777" w:rsidR="00447EF5" w:rsidRPr="006357AC" w:rsidRDefault="00447EF5" w:rsidP="00447EF5">
            <w:pPr>
              <w:jc w:val="both"/>
              <w:rPr>
                <w:rFonts w:cstheme="minorHAnsi"/>
                <w:sz w:val="16"/>
                <w:szCs w:val="16"/>
              </w:rPr>
            </w:pPr>
          </w:p>
          <w:p w14:paraId="23CE1225" w14:textId="77777777" w:rsidR="00447EF5" w:rsidRPr="006357AC" w:rsidRDefault="00447EF5" w:rsidP="00447EF5">
            <w:pPr>
              <w:jc w:val="both"/>
              <w:rPr>
                <w:rFonts w:cstheme="minorHAnsi"/>
                <w:sz w:val="16"/>
                <w:szCs w:val="16"/>
              </w:rPr>
            </w:pPr>
          </w:p>
          <w:p w14:paraId="339ADBE0" w14:textId="77777777" w:rsidR="00447EF5" w:rsidRPr="006357AC" w:rsidRDefault="00447EF5" w:rsidP="00447EF5">
            <w:pPr>
              <w:jc w:val="both"/>
              <w:rPr>
                <w:rFonts w:cstheme="minorHAnsi"/>
                <w:sz w:val="16"/>
                <w:szCs w:val="16"/>
              </w:rPr>
            </w:pPr>
          </w:p>
          <w:p w14:paraId="56F1F053" w14:textId="77777777" w:rsidR="00447EF5" w:rsidRPr="006357AC" w:rsidRDefault="00447EF5" w:rsidP="00447EF5">
            <w:pPr>
              <w:jc w:val="both"/>
              <w:rPr>
                <w:rFonts w:cstheme="minorHAnsi"/>
                <w:sz w:val="16"/>
                <w:szCs w:val="16"/>
              </w:rPr>
            </w:pPr>
          </w:p>
          <w:p w14:paraId="1A9D72BA" w14:textId="77777777" w:rsidR="00447EF5" w:rsidRPr="006357AC" w:rsidRDefault="00447EF5" w:rsidP="00447EF5">
            <w:pPr>
              <w:jc w:val="both"/>
              <w:rPr>
                <w:rFonts w:cstheme="minorHAnsi"/>
                <w:sz w:val="16"/>
                <w:szCs w:val="16"/>
              </w:rPr>
            </w:pPr>
          </w:p>
          <w:p w14:paraId="2547037E" w14:textId="77777777" w:rsidR="00447EF5" w:rsidRPr="006357AC" w:rsidRDefault="00447EF5" w:rsidP="00447EF5">
            <w:pPr>
              <w:jc w:val="both"/>
              <w:rPr>
                <w:rFonts w:cstheme="minorHAnsi"/>
                <w:sz w:val="16"/>
                <w:szCs w:val="16"/>
              </w:rPr>
            </w:pPr>
          </w:p>
          <w:p w14:paraId="305DBBE9" w14:textId="77777777" w:rsidR="00447EF5" w:rsidRPr="006357AC" w:rsidRDefault="00447EF5" w:rsidP="00447EF5">
            <w:pPr>
              <w:jc w:val="both"/>
              <w:rPr>
                <w:rFonts w:cstheme="minorHAnsi"/>
                <w:sz w:val="16"/>
                <w:szCs w:val="16"/>
              </w:rPr>
            </w:pPr>
          </w:p>
          <w:p w14:paraId="16FEA9E5" w14:textId="77777777" w:rsidR="00447EF5" w:rsidRPr="006357AC" w:rsidRDefault="00447EF5" w:rsidP="00447EF5">
            <w:pPr>
              <w:jc w:val="both"/>
              <w:rPr>
                <w:rFonts w:cstheme="minorHAnsi"/>
                <w:sz w:val="16"/>
                <w:szCs w:val="16"/>
              </w:rPr>
            </w:pPr>
          </w:p>
          <w:p w14:paraId="42C87E46" w14:textId="77777777" w:rsidR="00447EF5" w:rsidRPr="006357AC" w:rsidRDefault="00447EF5" w:rsidP="00447EF5">
            <w:pPr>
              <w:jc w:val="both"/>
              <w:rPr>
                <w:rFonts w:cstheme="minorHAnsi"/>
                <w:sz w:val="16"/>
                <w:szCs w:val="16"/>
              </w:rPr>
            </w:pPr>
          </w:p>
          <w:p w14:paraId="20A1133B" w14:textId="77777777" w:rsidR="00447EF5" w:rsidRPr="006357AC" w:rsidRDefault="00447EF5" w:rsidP="00447EF5">
            <w:pPr>
              <w:jc w:val="both"/>
              <w:rPr>
                <w:rFonts w:cstheme="minorHAnsi"/>
                <w:sz w:val="16"/>
                <w:szCs w:val="16"/>
              </w:rPr>
            </w:pPr>
          </w:p>
          <w:p w14:paraId="5E6B8311" w14:textId="77777777" w:rsidR="00447EF5" w:rsidRPr="006357AC" w:rsidRDefault="00447EF5" w:rsidP="00447EF5">
            <w:pPr>
              <w:jc w:val="both"/>
              <w:rPr>
                <w:rFonts w:cstheme="minorHAnsi"/>
                <w:sz w:val="16"/>
                <w:szCs w:val="16"/>
              </w:rPr>
            </w:pPr>
          </w:p>
          <w:p w14:paraId="5D900BB3" w14:textId="77777777" w:rsidR="00447EF5" w:rsidRPr="006357AC" w:rsidRDefault="00447EF5" w:rsidP="00447EF5">
            <w:pPr>
              <w:jc w:val="both"/>
              <w:rPr>
                <w:rFonts w:cstheme="minorHAnsi"/>
                <w:sz w:val="16"/>
                <w:szCs w:val="16"/>
              </w:rPr>
            </w:pPr>
          </w:p>
          <w:p w14:paraId="7A1DBAC6" w14:textId="77777777" w:rsidR="00447EF5" w:rsidRPr="006357AC" w:rsidRDefault="00447EF5" w:rsidP="00447EF5">
            <w:pPr>
              <w:jc w:val="both"/>
              <w:rPr>
                <w:rFonts w:cstheme="minorHAnsi"/>
                <w:sz w:val="16"/>
                <w:szCs w:val="16"/>
              </w:rPr>
            </w:pPr>
          </w:p>
          <w:p w14:paraId="61933B95" w14:textId="77777777" w:rsidR="00447EF5" w:rsidRPr="006357AC" w:rsidRDefault="00447EF5" w:rsidP="00447EF5">
            <w:pPr>
              <w:jc w:val="both"/>
              <w:rPr>
                <w:rFonts w:cstheme="minorHAnsi"/>
                <w:sz w:val="16"/>
                <w:szCs w:val="16"/>
              </w:rPr>
            </w:pPr>
          </w:p>
          <w:p w14:paraId="6861B47E" w14:textId="77777777" w:rsidR="00447EF5" w:rsidRPr="006357AC" w:rsidRDefault="00447EF5" w:rsidP="00447EF5">
            <w:pPr>
              <w:jc w:val="both"/>
              <w:rPr>
                <w:rFonts w:cstheme="minorHAnsi"/>
                <w:sz w:val="16"/>
                <w:szCs w:val="16"/>
              </w:rPr>
            </w:pPr>
          </w:p>
          <w:p w14:paraId="07563F29" w14:textId="77777777" w:rsidR="00447EF5" w:rsidRPr="006357AC" w:rsidRDefault="00447EF5" w:rsidP="00447EF5">
            <w:pPr>
              <w:jc w:val="both"/>
              <w:rPr>
                <w:rFonts w:cstheme="minorHAnsi"/>
                <w:sz w:val="16"/>
                <w:szCs w:val="16"/>
              </w:rPr>
            </w:pPr>
          </w:p>
          <w:p w14:paraId="12C1C544" w14:textId="77777777" w:rsidR="00447EF5" w:rsidRPr="006357AC" w:rsidRDefault="00447EF5" w:rsidP="00447EF5">
            <w:pPr>
              <w:jc w:val="both"/>
              <w:rPr>
                <w:rFonts w:cstheme="minorHAnsi"/>
                <w:sz w:val="16"/>
                <w:szCs w:val="16"/>
              </w:rPr>
            </w:pPr>
          </w:p>
          <w:p w14:paraId="2EB96C1D" w14:textId="77777777" w:rsidR="00447EF5" w:rsidRPr="006357AC" w:rsidRDefault="00447EF5" w:rsidP="00447EF5">
            <w:pPr>
              <w:jc w:val="both"/>
              <w:rPr>
                <w:rFonts w:cstheme="minorHAnsi"/>
                <w:sz w:val="16"/>
                <w:szCs w:val="16"/>
              </w:rPr>
            </w:pPr>
          </w:p>
          <w:p w14:paraId="1A756709" w14:textId="77777777" w:rsidR="00447EF5" w:rsidRPr="006357AC" w:rsidRDefault="00447EF5" w:rsidP="00447EF5">
            <w:pPr>
              <w:jc w:val="both"/>
              <w:rPr>
                <w:rFonts w:cstheme="minorHAnsi"/>
                <w:sz w:val="16"/>
                <w:szCs w:val="16"/>
              </w:rPr>
            </w:pPr>
          </w:p>
          <w:p w14:paraId="24FE7739" w14:textId="77777777" w:rsidR="00447EF5" w:rsidRPr="006357AC" w:rsidRDefault="00447EF5" w:rsidP="00447EF5">
            <w:pPr>
              <w:jc w:val="both"/>
              <w:rPr>
                <w:rFonts w:cstheme="minorHAnsi"/>
                <w:sz w:val="16"/>
                <w:szCs w:val="16"/>
              </w:rPr>
            </w:pPr>
          </w:p>
          <w:p w14:paraId="51308CF7" w14:textId="77777777" w:rsidR="00447EF5" w:rsidRPr="006357AC" w:rsidRDefault="00447EF5" w:rsidP="00447EF5">
            <w:pPr>
              <w:jc w:val="both"/>
              <w:rPr>
                <w:rFonts w:cstheme="minorHAnsi"/>
                <w:sz w:val="16"/>
                <w:szCs w:val="16"/>
              </w:rPr>
            </w:pPr>
          </w:p>
          <w:p w14:paraId="4E9CAF9A" w14:textId="77777777" w:rsidR="00447EF5" w:rsidRPr="006357AC" w:rsidRDefault="00447EF5" w:rsidP="00447EF5">
            <w:pPr>
              <w:jc w:val="both"/>
              <w:rPr>
                <w:rFonts w:cstheme="minorHAnsi"/>
                <w:sz w:val="16"/>
                <w:szCs w:val="16"/>
              </w:rPr>
            </w:pPr>
          </w:p>
          <w:p w14:paraId="6C0998E9" w14:textId="77777777" w:rsidR="00447EF5" w:rsidRPr="006357AC" w:rsidRDefault="00447EF5" w:rsidP="00447EF5">
            <w:pPr>
              <w:jc w:val="both"/>
              <w:rPr>
                <w:rFonts w:cstheme="minorHAnsi"/>
                <w:sz w:val="16"/>
                <w:szCs w:val="16"/>
              </w:rPr>
            </w:pPr>
          </w:p>
          <w:p w14:paraId="473C070C" w14:textId="77777777" w:rsidR="00447EF5" w:rsidRPr="006357AC" w:rsidRDefault="00447EF5" w:rsidP="00447EF5">
            <w:pPr>
              <w:jc w:val="both"/>
              <w:rPr>
                <w:rFonts w:cstheme="minorHAnsi"/>
                <w:sz w:val="16"/>
                <w:szCs w:val="16"/>
              </w:rPr>
            </w:pPr>
          </w:p>
          <w:p w14:paraId="64E7407B" w14:textId="77777777" w:rsidR="00447EF5" w:rsidRPr="006357AC" w:rsidRDefault="00447EF5" w:rsidP="00447EF5">
            <w:pPr>
              <w:jc w:val="both"/>
              <w:rPr>
                <w:rFonts w:cstheme="minorHAnsi"/>
                <w:sz w:val="16"/>
                <w:szCs w:val="16"/>
              </w:rPr>
            </w:pPr>
          </w:p>
          <w:p w14:paraId="16A1A8D2" w14:textId="77777777" w:rsidR="00447EF5" w:rsidRPr="006357AC" w:rsidRDefault="00447EF5" w:rsidP="00447EF5">
            <w:pPr>
              <w:pStyle w:val="Title"/>
              <w:jc w:val="left"/>
              <w:rPr>
                <w:rFonts w:asciiTheme="minorHAnsi" w:hAnsiTheme="minorHAnsi" w:cstheme="minorHAnsi"/>
                <w:b w:val="0"/>
                <w:sz w:val="16"/>
                <w:szCs w:val="16"/>
                <w:u w:val="none"/>
              </w:rPr>
            </w:pPr>
          </w:p>
        </w:tc>
        <w:tc>
          <w:tcPr>
            <w:tcW w:w="992" w:type="dxa"/>
            <w:shd w:val="clear" w:color="auto" w:fill="auto"/>
          </w:tcPr>
          <w:p w14:paraId="52D6369C" w14:textId="77777777"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7EF9F2F5" w14:textId="77777777" w:rsidR="00447EF5" w:rsidRPr="006357AC" w:rsidRDefault="00447EF5" w:rsidP="00447EF5">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p w14:paraId="55EA9D9C" w14:textId="77777777" w:rsidR="00447EF5" w:rsidRPr="006357AC" w:rsidRDefault="00447EF5" w:rsidP="00447EF5">
            <w:pPr>
              <w:pStyle w:val="NoSpacing"/>
              <w:jc w:val="both"/>
              <w:rPr>
                <w:rFonts w:cstheme="minorHAnsi"/>
                <w:sz w:val="16"/>
                <w:szCs w:val="16"/>
                <w:lang w:eastAsia="en-GB"/>
              </w:rPr>
            </w:pPr>
          </w:p>
          <w:p w14:paraId="24AD4636" w14:textId="77777777" w:rsidR="00447EF5" w:rsidRPr="006357AC" w:rsidRDefault="00447EF5" w:rsidP="00447EF5">
            <w:pPr>
              <w:pStyle w:val="NoSpacing"/>
              <w:jc w:val="both"/>
              <w:rPr>
                <w:rFonts w:cstheme="minorHAnsi"/>
                <w:sz w:val="16"/>
                <w:szCs w:val="16"/>
                <w:lang w:eastAsia="en-GB"/>
              </w:rPr>
            </w:pPr>
          </w:p>
          <w:p w14:paraId="266B459C" w14:textId="77777777" w:rsidR="00447EF5" w:rsidRPr="006357AC" w:rsidRDefault="00447EF5" w:rsidP="00447EF5">
            <w:pPr>
              <w:pStyle w:val="NoSpacing"/>
              <w:jc w:val="both"/>
              <w:rPr>
                <w:rFonts w:cstheme="minorHAnsi"/>
                <w:sz w:val="16"/>
                <w:szCs w:val="16"/>
                <w:lang w:eastAsia="en-GB"/>
              </w:rPr>
            </w:pPr>
          </w:p>
          <w:p w14:paraId="7C5A29CA" w14:textId="77777777" w:rsidR="00447EF5" w:rsidRPr="006357AC" w:rsidRDefault="00447EF5" w:rsidP="00447EF5">
            <w:pPr>
              <w:pStyle w:val="NoSpacing"/>
              <w:jc w:val="both"/>
              <w:rPr>
                <w:rFonts w:cstheme="minorHAnsi"/>
                <w:sz w:val="16"/>
                <w:szCs w:val="16"/>
                <w:lang w:eastAsia="en-GB"/>
              </w:rPr>
            </w:pPr>
          </w:p>
          <w:p w14:paraId="2A022C76" w14:textId="77777777" w:rsidR="00447EF5" w:rsidRPr="006357AC" w:rsidRDefault="00447EF5" w:rsidP="00447EF5">
            <w:pPr>
              <w:pStyle w:val="NoSpacing"/>
              <w:jc w:val="both"/>
              <w:rPr>
                <w:rFonts w:cstheme="minorHAnsi"/>
                <w:sz w:val="16"/>
                <w:szCs w:val="16"/>
                <w:lang w:eastAsia="en-GB"/>
              </w:rPr>
            </w:pPr>
          </w:p>
          <w:p w14:paraId="30706AEF" w14:textId="77777777" w:rsidR="00447EF5" w:rsidRPr="006357AC" w:rsidRDefault="00447EF5" w:rsidP="00447EF5">
            <w:pPr>
              <w:pStyle w:val="NoSpacing"/>
              <w:jc w:val="both"/>
              <w:rPr>
                <w:rFonts w:cstheme="minorHAnsi"/>
                <w:sz w:val="16"/>
                <w:szCs w:val="16"/>
                <w:lang w:eastAsia="en-GB"/>
              </w:rPr>
            </w:pPr>
          </w:p>
          <w:p w14:paraId="63C311E9" w14:textId="77777777" w:rsidR="00447EF5" w:rsidRPr="006357AC" w:rsidRDefault="00447EF5" w:rsidP="00447EF5">
            <w:pPr>
              <w:pStyle w:val="NoSpacing"/>
              <w:jc w:val="both"/>
              <w:rPr>
                <w:rFonts w:cstheme="minorHAnsi"/>
                <w:sz w:val="16"/>
                <w:szCs w:val="16"/>
                <w:lang w:eastAsia="en-GB"/>
              </w:rPr>
            </w:pPr>
          </w:p>
          <w:p w14:paraId="4D931599" w14:textId="77777777" w:rsidR="00447EF5" w:rsidRPr="006357AC" w:rsidRDefault="00447EF5" w:rsidP="00447EF5">
            <w:pPr>
              <w:pStyle w:val="NoSpacing"/>
              <w:jc w:val="both"/>
              <w:rPr>
                <w:rFonts w:eastAsia="Times New Roman" w:cstheme="minorHAnsi"/>
                <w:sz w:val="16"/>
                <w:szCs w:val="16"/>
                <w:lang w:eastAsia="en-GB"/>
              </w:rPr>
            </w:pPr>
          </w:p>
          <w:p w14:paraId="1EB07563" w14:textId="77777777" w:rsidR="00447EF5" w:rsidRPr="006357AC" w:rsidRDefault="00447EF5" w:rsidP="00447EF5">
            <w:pPr>
              <w:pStyle w:val="NoSpacing"/>
              <w:jc w:val="both"/>
              <w:rPr>
                <w:rFonts w:eastAsia="Times New Roman" w:cstheme="minorHAnsi"/>
                <w:sz w:val="16"/>
                <w:szCs w:val="16"/>
                <w:lang w:eastAsia="en-GB"/>
              </w:rPr>
            </w:pPr>
          </w:p>
          <w:p w14:paraId="72941288" w14:textId="77777777" w:rsidR="00447EF5" w:rsidRPr="006357AC" w:rsidRDefault="00447EF5" w:rsidP="00447EF5">
            <w:pPr>
              <w:pStyle w:val="NoSpacing"/>
              <w:jc w:val="both"/>
              <w:rPr>
                <w:rFonts w:eastAsia="Times New Roman" w:cstheme="minorHAnsi"/>
                <w:sz w:val="16"/>
                <w:szCs w:val="16"/>
                <w:lang w:eastAsia="en-GB"/>
              </w:rPr>
            </w:pPr>
          </w:p>
          <w:p w14:paraId="3597D4C2" w14:textId="77777777" w:rsidR="00447EF5" w:rsidRPr="006357AC" w:rsidRDefault="00447EF5" w:rsidP="00447EF5">
            <w:pPr>
              <w:pStyle w:val="NoSpacing"/>
              <w:jc w:val="both"/>
              <w:rPr>
                <w:rFonts w:eastAsia="Times New Roman" w:cstheme="minorHAnsi"/>
                <w:sz w:val="16"/>
                <w:szCs w:val="16"/>
                <w:lang w:eastAsia="en-GB"/>
              </w:rPr>
            </w:pPr>
          </w:p>
          <w:p w14:paraId="1CC9D8F1" w14:textId="77777777" w:rsidR="00447EF5" w:rsidRPr="006357AC" w:rsidRDefault="00447EF5" w:rsidP="00447EF5">
            <w:pPr>
              <w:pStyle w:val="NoSpacing"/>
              <w:jc w:val="both"/>
              <w:rPr>
                <w:rFonts w:eastAsia="Times New Roman" w:cstheme="minorHAnsi"/>
                <w:sz w:val="16"/>
                <w:szCs w:val="16"/>
                <w:lang w:eastAsia="en-GB"/>
              </w:rPr>
            </w:pPr>
          </w:p>
          <w:p w14:paraId="06944D73" w14:textId="77777777" w:rsidR="00447EF5" w:rsidRPr="006357AC" w:rsidRDefault="00447EF5" w:rsidP="00447EF5">
            <w:pPr>
              <w:pStyle w:val="NoSpacing"/>
              <w:jc w:val="both"/>
              <w:rPr>
                <w:rFonts w:eastAsia="Times New Roman" w:cstheme="minorHAnsi"/>
                <w:sz w:val="16"/>
                <w:szCs w:val="16"/>
                <w:lang w:eastAsia="en-GB"/>
              </w:rPr>
            </w:pPr>
          </w:p>
          <w:p w14:paraId="026BFB97" w14:textId="77777777" w:rsidR="00447EF5" w:rsidRPr="006357AC" w:rsidRDefault="00447EF5" w:rsidP="00447EF5">
            <w:pPr>
              <w:pStyle w:val="NoSpacing"/>
              <w:jc w:val="both"/>
              <w:rPr>
                <w:rFonts w:eastAsia="Times New Roman" w:cstheme="minorHAnsi"/>
                <w:sz w:val="16"/>
                <w:szCs w:val="16"/>
                <w:lang w:eastAsia="en-GB"/>
              </w:rPr>
            </w:pPr>
          </w:p>
          <w:p w14:paraId="039F75EC" w14:textId="77777777" w:rsidR="00447EF5" w:rsidRPr="006357AC" w:rsidRDefault="00447EF5" w:rsidP="00447EF5">
            <w:pPr>
              <w:pStyle w:val="NoSpacing"/>
              <w:jc w:val="both"/>
              <w:rPr>
                <w:rFonts w:eastAsia="Times New Roman" w:cstheme="minorHAnsi"/>
                <w:sz w:val="16"/>
                <w:szCs w:val="16"/>
                <w:lang w:eastAsia="en-GB"/>
              </w:rPr>
            </w:pPr>
          </w:p>
          <w:p w14:paraId="177B9CB5" w14:textId="77777777" w:rsidR="00447EF5" w:rsidRPr="006357AC" w:rsidRDefault="00447EF5" w:rsidP="00447EF5">
            <w:pPr>
              <w:pStyle w:val="NoSpacing"/>
              <w:jc w:val="both"/>
              <w:rPr>
                <w:rFonts w:eastAsia="Times New Roman" w:cstheme="minorHAnsi"/>
                <w:sz w:val="16"/>
                <w:szCs w:val="16"/>
                <w:lang w:eastAsia="en-GB"/>
              </w:rPr>
            </w:pPr>
          </w:p>
          <w:p w14:paraId="7C37782C" w14:textId="77777777" w:rsidR="00447EF5" w:rsidRPr="006357AC" w:rsidRDefault="00447EF5" w:rsidP="00447EF5">
            <w:pPr>
              <w:pStyle w:val="NoSpacing"/>
              <w:jc w:val="both"/>
              <w:rPr>
                <w:rFonts w:eastAsia="Times New Roman" w:cstheme="minorHAnsi"/>
                <w:sz w:val="16"/>
                <w:szCs w:val="16"/>
                <w:lang w:eastAsia="en-GB"/>
              </w:rPr>
            </w:pPr>
          </w:p>
          <w:p w14:paraId="770A3C49" w14:textId="77777777" w:rsidR="00447EF5" w:rsidRPr="006357AC" w:rsidRDefault="00447EF5" w:rsidP="00447EF5">
            <w:pPr>
              <w:pStyle w:val="NoSpacing"/>
              <w:jc w:val="both"/>
              <w:rPr>
                <w:rFonts w:eastAsia="Times New Roman" w:cstheme="minorHAnsi"/>
                <w:sz w:val="16"/>
                <w:szCs w:val="16"/>
                <w:lang w:eastAsia="en-GB"/>
              </w:rPr>
            </w:pPr>
          </w:p>
          <w:p w14:paraId="5EB7AE56" w14:textId="77777777" w:rsidR="00447EF5" w:rsidRPr="006357AC" w:rsidRDefault="00447EF5" w:rsidP="00447EF5">
            <w:pPr>
              <w:pStyle w:val="NoSpacing"/>
              <w:jc w:val="both"/>
              <w:rPr>
                <w:rFonts w:eastAsia="Times New Roman" w:cstheme="minorHAnsi"/>
                <w:sz w:val="16"/>
                <w:szCs w:val="16"/>
                <w:lang w:eastAsia="en-GB"/>
              </w:rPr>
            </w:pPr>
          </w:p>
          <w:p w14:paraId="47A7EFC9" w14:textId="77777777" w:rsidR="00447EF5" w:rsidRPr="006357AC" w:rsidRDefault="00447EF5" w:rsidP="00447EF5">
            <w:pPr>
              <w:pStyle w:val="NoSpacing"/>
              <w:jc w:val="both"/>
              <w:rPr>
                <w:rFonts w:eastAsia="Times New Roman" w:cstheme="minorHAnsi"/>
                <w:sz w:val="16"/>
                <w:szCs w:val="16"/>
                <w:lang w:eastAsia="en-GB"/>
              </w:rPr>
            </w:pPr>
          </w:p>
          <w:p w14:paraId="10A6C3FF" w14:textId="77777777" w:rsidR="00447EF5" w:rsidRPr="006357AC" w:rsidRDefault="00447EF5" w:rsidP="00447EF5">
            <w:pPr>
              <w:pStyle w:val="NoSpacing"/>
              <w:jc w:val="both"/>
              <w:rPr>
                <w:rFonts w:eastAsia="Times New Roman" w:cstheme="minorHAnsi"/>
                <w:sz w:val="16"/>
                <w:szCs w:val="16"/>
                <w:lang w:eastAsia="en-GB"/>
              </w:rPr>
            </w:pPr>
          </w:p>
          <w:p w14:paraId="68B9B62C" w14:textId="77777777" w:rsidR="00447EF5" w:rsidRPr="006357AC" w:rsidRDefault="00447EF5" w:rsidP="00447EF5">
            <w:pPr>
              <w:pStyle w:val="NoSpacing"/>
              <w:jc w:val="both"/>
              <w:rPr>
                <w:rFonts w:eastAsia="Times New Roman" w:cstheme="minorHAnsi"/>
                <w:sz w:val="16"/>
                <w:szCs w:val="16"/>
                <w:lang w:eastAsia="en-GB"/>
              </w:rPr>
            </w:pPr>
          </w:p>
          <w:p w14:paraId="378E9A17" w14:textId="77777777" w:rsidR="00447EF5" w:rsidRPr="006357AC" w:rsidRDefault="00447EF5" w:rsidP="00447EF5">
            <w:pPr>
              <w:pStyle w:val="NoSpacing"/>
              <w:jc w:val="both"/>
              <w:rPr>
                <w:rFonts w:eastAsia="Times New Roman" w:cstheme="minorHAnsi"/>
                <w:sz w:val="16"/>
                <w:szCs w:val="16"/>
                <w:lang w:eastAsia="en-GB"/>
              </w:rPr>
            </w:pPr>
          </w:p>
          <w:p w14:paraId="74BA319B" w14:textId="77777777" w:rsidR="00447EF5" w:rsidRPr="006357AC" w:rsidRDefault="00447EF5" w:rsidP="00447EF5">
            <w:pPr>
              <w:pStyle w:val="NoSpacing"/>
              <w:jc w:val="both"/>
              <w:rPr>
                <w:rFonts w:eastAsia="Times New Roman" w:cstheme="minorHAnsi"/>
                <w:sz w:val="16"/>
                <w:szCs w:val="16"/>
                <w:lang w:eastAsia="en-GB"/>
              </w:rPr>
            </w:pPr>
          </w:p>
          <w:p w14:paraId="260DEB91" w14:textId="77777777" w:rsidR="00447EF5" w:rsidRPr="006357AC" w:rsidRDefault="00447EF5" w:rsidP="00447EF5">
            <w:pPr>
              <w:pStyle w:val="NoSpacing"/>
              <w:jc w:val="both"/>
              <w:rPr>
                <w:rFonts w:eastAsia="Times New Roman" w:cstheme="minorHAnsi"/>
                <w:sz w:val="16"/>
                <w:szCs w:val="16"/>
                <w:lang w:eastAsia="en-GB"/>
              </w:rPr>
            </w:pPr>
          </w:p>
          <w:p w14:paraId="7F12CEA6" w14:textId="77777777" w:rsidR="00447EF5" w:rsidRPr="006357AC" w:rsidRDefault="00447EF5" w:rsidP="00447EF5">
            <w:pPr>
              <w:pStyle w:val="NoSpacing"/>
              <w:jc w:val="both"/>
              <w:rPr>
                <w:rFonts w:eastAsia="Times New Roman" w:cstheme="minorHAnsi"/>
                <w:sz w:val="16"/>
                <w:szCs w:val="16"/>
                <w:lang w:eastAsia="en-GB"/>
              </w:rPr>
            </w:pPr>
          </w:p>
          <w:p w14:paraId="0F8EA042" w14:textId="77777777" w:rsidR="00447EF5" w:rsidRPr="006357AC" w:rsidRDefault="00447EF5" w:rsidP="00447EF5">
            <w:pPr>
              <w:pStyle w:val="NoSpacing"/>
              <w:jc w:val="both"/>
              <w:rPr>
                <w:rFonts w:eastAsia="Times New Roman" w:cstheme="minorHAnsi"/>
                <w:sz w:val="16"/>
                <w:szCs w:val="16"/>
                <w:lang w:eastAsia="en-GB"/>
              </w:rPr>
            </w:pPr>
          </w:p>
          <w:p w14:paraId="6DA6B175" w14:textId="77777777" w:rsidR="00447EF5" w:rsidRPr="006357AC" w:rsidRDefault="00447EF5" w:rsidP="00447EF5">
            <w:pPr>
              <w:pStyle w:val="NoSpacing"/>
              <w:jc w:val="both"/>
              <w:rPr>
                <w:rFonts w:eastAsia="Times New Roman" w:cstheme="minorHAnsi"/>
                <w:sz w:val="16"/>
                <w:szCs w:val="16"/>
                <w:lang w:eastAsia="en-GB"/>
              </w:rPr>
            </w:pPr>
          </w:p>
          <w:p w14:paraId="2EF2B929" w14:textId="77777777" w:rsidR="00447EF5" w:rsidRPr="006357AC" w:rsidRDefault="00447EF5" w:rsidP="00447EF5">
            <w:pPr>
              <w:pStyle w:val="NoSpacing"/>
              <w:jc w:val="both"/>
              <w:rPr>
                <w:rFonts w:eastAsia="Times New Roman" w:cstheme="minorHAnsi"/>
                <w:sz w:val="16"/>
                <w:szCs w:val="16"/>
                <w:lang w:eastAsia="en-GB"/>
              </w:rPr>
            </w:pPr>
          </w:p>
          <w:p w14:paraId="30B623DA" w14:textId="77777777" w:rsidR="00447EF5" w:rsidRPr="006357AC" w:rsidRDefault="00447EF5" w:rsidP="00447EF5">
            <w:pPr>
              <w:pStyle w:val="NoSpacing"/>
              <w:jc w:val="both"/>
              <w:rPr>
                <w:rFonts w:eastAsia="Times New Roman" w:cstheme="minorHAnsi"/>
                <w:sz w:val="16"/>
                <w:szCs w:val="16"/>
                <w:lang w:eastAsia="en-GB"/>
              </w:rPr>
            </w:pPr>
          </w:p>
          <w:p w14:paraId="568A2062" w14:textId="77777777" w:rsidR="00447EF5" w:rsidRPr="006357AC" w:rsidRDefault="00447EF5" w:rsidP="00447EF5">
            <w:pPr>
              <w:pStyle w:val="NoSpacing"/>
              <w:jc w:val="both"/>
              <w:rPr>
                <w:rFonts w:cstheme="minorHAnsi"/>
                <w:sz w:val="16"/>
                <w:szCs w:val="16"/>
                <w:lang w:eastAsia="en-GB"/>
              </w:rPr>
            </w:pPr>
          </w:p>
          <w:p w14:paraId="0C0946AB" w14:textId="77777777" w:rsidR="00447EF5" w:rsidRPr="006357AC" w:rsidRDefault="00447EF5" w:rsidP="00447EF5">
            <w:pPr>
              <w:pStyle w:val="Title"/>
              <w:jc w:val="left"/>
              <w:rPr>
                <w:rFonts w:asciiTheme="minorHAnsi" w:hAnsiTheme="minorHAnsi" w:cstheme="minorHAnsi"/>
                <w:b w:val="0"/>
                <w:sz w:val="16"/>
                <w:szCs w:val="16"/>
                <w:u w:val="none"/>
              </w:rPr>
            </w:pPr>
          </w:p>
          <w:p w14:paraId="5AE8B349" w14:textId="77777777" w:rsidR="00447EF5" w:rsidRPr="006357AC" w:rsidRDefault="00447EF5" w:rsidP="00447EF5">
            <w:pPr>
              <w:pStyle w:val="Title"/>
              <w:jc w:val="left"/>
              <w:rPr>
                <w:rFonts w:asciiTheme="minorHAnsi" w:hAnsiTheme="minorHAnsi" w:cstheme="minorHAnsi"/>
                <w:b w:val="0"/>
                <w:sz w:val="16"/>
                <w:szCs w:val="16"/>
                <w:u w:val="none"/>
              </w:rPr>
            </w:pPr>
          </w:p>
          <w:p w14:paraId="2C32D4F5" w14:textId="77777777" w:rsidR="00447EF5" w:rsidRPr="006357AC" w:rsidRDefault="00447EF5" w:rsidP="00447EF5">
            <w:pPr>
              <w:pStyle w:val="Title"/>
              <w:jc w:val="left"/>
              <w:rPr>
                <w:rFonts w:asciiTheme="minorHAnsi" w:hAnsiTheme="minorHAnsi" w:cstheme="minorHAnsi"/>
                <w:b w:val="0"/>
                <w:sz w:val="16"/>
                <w:szCs w:val="16"/>
                <w:u w:val="none"/>
              </w:rPr>
            </w:pPr>
          </w:p>
          <w:p w14:paraId="352081E3" w14:textId="77777777" w:rsidR="00447EF5" w:rsidRPr="006357AC" w:rsidRDefault="00447EF5" w:rsidP="00447EF5">
            <w:pPr>
              <w:pStyle w:val="Title"/>
              <w:jc w:val="left"/>
              <w:rPr>
                <w:rFonts w:asciiTheme="minorHAnsi" w:hAnsiTheme="minorHAnsi" w:cstheme="minorHAnsi"/>
                <w:b w:val="0"/>
                <w:sz w:val="16"/>
                <w:szCs w:val="16"/>
                <w:u w:val="none"/>
              </w:rPr>
            </w:pPr>
          </w:p>
          <w:p w14:paraId="3B23B4DC" w14:textId="77777777" w:rsidR="00447EF5" w:rsidRPr="006357AC" w:rsidRDefault="00447EF5" w:rsidP="00447EF5">
            <w:pPr>
              <w:pStyle w:val="Title"/>
              <w:jc w:val="left"/>
              <w:rPr>
                <w:rFonts w:asciiTheme="minorHAnsi" w:hAnsiTheme="minorHAnsi" w:cstheme="minorHAnsi"/>
                <w:b w:val="0"/>
                <w:sz w:val="16"/>
                <w:szCs w:val="16"/>
                <w:u w:val="none"/>
              </w:rPr>
            </w:pPr>
          </w:p>
          <w:p w14:paraId="63DE3C21" w14:textId="77777777" w:rsidR="00447EF5" w:rsidRPr="006357AC" w:rsidRDefault="00447EF5" w:rsidP="00447EF5">
            <w:pPr>
              <w:pStyle w:val="Title"/>
              <w:jc w:val="left"/>
              <w:rPr>
                <w:rFonts w:asciiTheme="minorHAnsi" w:hAnsiTheme="minorHAnsi" w:cstheme="minorHAnsi"/>
                <w:b w:val="0"/>
                <w:sz w:val="16"/>
                <w:szCs w:val="16"/>
                <w:u w:val="none"/>
              </w:rPr>
            </w:pPr>
          </w:p>
          <w:p w14:paraId="5FB5A084" w14:textId="77777777" w:rsidR="00447EF5" w:rsidRPr="006357AC" w:rsidRDefault="00447EF5" w:rsidP="00447EF5">
            <w:pPr>
              <w:pStyle w:val="Title"/>
              <w:jc w:val="left"/>
              <w:rPr>
                <w:rFonts w:asciiTheme="minorHAnsi" w:hAnsiTheme="minorHAnsi" w:cstheme="minorHAnsi"/>
                <w:b w:val="0"/>
                <w:sz w:val="16"/>
                <w:szCs w:val="16"/>
                <w:u w:val="none"/>
              </w:rPr>
            </w:pPr>
          </w:p>
          <w:p w14:paraId="55DBE2AF" w14:textId="77777777" w:rsidR="00447EF5" w:rsidRPr="006357AC" w:rsidRDefault="00447EF5" w:rsidP="00447EF5">
            <w:pPr>
              <w:pStyle w:val="Title"/>
              <w:jc w:val="left"/>
              <w:rPr>
                <w:rFonts w:asciiTheme="minorHAnsi" w:hAnsiTheme="minorHAnsi" w:cstheme="minorHAnsi"/>
                <w:b w:val="0"/>
                <w:sz w:val="16"/>
                <w:szCs w:val="16"/>
                <w:u w:val="none"/>
              </w:rPr>
            </w:pPr>
          </w:p>
          <w:p w14:paraId="6F9441A4" w14:textId="77777777" w:rsidR="00447EF5" w:rsidRPr="006357AC" w:rsidRDefault="00447EF5" w:rsidP="00447EF5">
            <w:pPr>
              <w:pStyle w:val="Title"/>
              <w:jc w:val="left"/>
              <w:rPr>
                <w:rFonts w:asciiTheme="minorHAnsi" w:hAnsiTheme="minorHAnsi" w:cstheme="minorHAnsi"/>
                <w:b w:val="0"/>
                <w:sz w:val="16"/>
                <w:szCs w:val="16"/>
                <w:u w:val="none"/>
              </w:rPr>
            </w:pPr>
          </w:p>
          <w:p w14:paraId="25A72A43" w14:textId="77777777" w:rsidR="00447EF5" w:rsidRPr="006357AC" w:rsidRDefault="00447EF5" w:rsidP="00447EF5">
            <w:pPr>
              <w:pStyle w:val="Title"/>
              <w:jc w:val="left"/>
              <w:rPr>
                <w:rFonts w:asciiTheme="minorHAnsi" w:hAnsiTheme="minorHAnsi" w:cstheme="minorHAnsi"/>
                <w:b w:val="0"/>
                <w:sz w:val="16"/>
                <w:szCs w:val="16"/>
                <w:u w:val="none"/>
              </w:rPr>
            </w:pPr>
          </w:p>
          <w:p w14:paraId="190D2595" w14:textId="77777777" w:rsidR="00447EF5" w:rsidRPr="006357AC" w:rsidRDefault="00447EF5" w:rsidP="00447EF5">
            <w:pPr>
              <w:pStyle w:val="Title"/>
              <w:jc w:val="left"/>
              <w:rPr>
                <w:rFonts w:asciiTheme="minorHAnsi" w:hAnsiTheme="minorHAnsi" w:cstheme="minorHAnsi"/>
                <w:b w:val="0"/>
                <w:sz w:val="16"/>
                <w:szCs w:val="16"/>
                <w:u w:val="none"/>
              </w:rPr>
            </w:pPr>
          </w:p>
          <w:p w14:paraId="2867856B" w14:textId="77777777" w:rsidR="00447EF5" w:rsidRPr="006357AC" w:rsidRDefault="00447EF5" w:rsidP="00447EF5">
            <w:pPr>
              <w:pStyle w:val="Title"/>
              <w:jc w:val="left"/>
              <w:rPr>
                <w:rFonts w:asciiTheme="minorHAnsi" w:hAnsiTheme="minorHAnsi" w:cstheme="minorHAnsi"/>
                <w:b w:val="0"/>
                <w:sz w:val="16"/>
                <w:szCs w:val="16"/>
                <w:u w:val="none"/>
              </w:rPr>
            </w:pPr>
          </w:p>
          <w:p w14:paraId="26762DDE" w14:textId="77777777" w:rsidR="00447EF5" w:rsidRPr="006357AC" w:rsidRDefault="00447EF5" w:rsidP="00447EF5">
            <w:pPr>
              <w:pStyle w:val="Title"/>
              <w:jc w:val="left"/>
              <w:rPr>
                <w:rFonts w:asciiTheme="minorHAnsi" w:hAnsiTheme="minorHAnsi" w:cstheme="minorHAnsi"/>
                <w:b w:val="0"/>
                <w:sz w:val="16"/>
                <w:szCs w:val="16"/>
                <w:u w:val="none"/>
              </w:rPr>
            </w:pPr>
          </w:p>
          <w:p w14:paraId="1ECA68E1" w14:textId="77777777" w:rsidR="00447EF5" w:rsidRPr="006357AC" w:rsidRDefault="00447EF5" w:rsidP="00447EF5">
            <w:pPr>
              <w:pStyle w:val="Title"/>
              <w:jc w:val="left"/>
              <w:rPr>
                <w:rFonts w:asciiTheme="minorHAnsi" w:hAnsiTheme="minorHAnsi" w:cstheme="minorHAnsi"/>
                <w:b w:val="0"/>
                <w:sz w:val="16"/>
                <w:szCs w:val="16"/>
                <w:u w:val="none"/>
              </w:rPr>
            </w:pPr>
          </w:p>
          <w:p w14:paraId="5626414D" w14:textId="77777777" w:rsidR="00447EF5" w:rsidRPr="006357AC" w:rsidRDefault="00447EF5" w:rsidP="00447EF5">
            <w:pPr>
              <w:pStyle w:val="Title"/>
              <w:jc w:val="left"/>
              <w:rPr>
                <w:rFonts w:asciiTheme="minorHAnsi" w:hAnsiTheme="minorHAnsi" w:cstheme="minorHAnsi"/>
                <w:b w:val="0"/>
                <w:sz w:val="16"/>
                <w:szCs w:val="16"/>
                <w:u w:val="none"/>
              </w:rPr>
            </w:pPr>
          </w:p>
          <w:p w14:paraId="14A3FE58" w14:textId="77777777" w:rsidR="00447EF5" w:rsidRPr="006357AC" w:rsidRDefault="00447EF5" w:rsidP="00447EF5">
            <w:pPr>
              <w:pStyle w:val="Title"/>
              <w:jc w:val="left"/>
              <w:rPr>
                <w:rFonts w:asciiTheme="minorHAnsi" w:hAnsiTheme="minorHAnsi" w:cstheme="minorHAnsi"/>
                <w:b w:val="0"/>
                <w:sz w:val="16"/>
                <w:szCs w:val="16"/>
                <w:u w:val="none"/>
              </w:rPr>
            </w:pPr>
          </w:p>
          <w:p w14:paraId="72612180" w14:textId="77777777" w:rsidR="00447EF5" w:rsidRPr="006357AC" w:rsidRDefault="00447EF5" w:rsidP="00447EF5">
            <w:pPr>
              <w:pStyle w:val="Title"/>
              <w:jc w:val="left"/>
              <w:rPr>
                <w:rFonts w:asciiTheme="minorHAnsi" w:hAnsiTheme="minorHAnsi" w:cstheme="minorHAnsi"/>
                <w:b w:val="0"/>
                <w:sz w:val="16"/>
                <w:szCs w:val="16"/>
                <w:u w:val="none"/>
              </w:rPr>
            </w:pPr>
          </w:p>
          <w:p w14:paraId="134F19CC" w14:textId="77777777" w:rsidR="00447EF5" w:rsidRPr="006357AC" w:rsidRDefault="00447EF5" w:rsidP="00447EF5">
            <w:pPr>
              <w:pStyle w:val="Title"/>
              <w:jc w:val="left"/>
              <w:rPr>
                <w:rFonts w:asciiTheme="minorHAnsi" w:hAnsiTheme="minorHAnsi" w:cstheme="minorHAnsi"/>
                <w:b w:val="0"/>
                <w:sz w:val="16"/>
                <w:szCs w:val="16"/>
                <w:u w:val="none"/>
              </w:rPr>
            </w:pPr>
          </w:p>
          <w:p w14:paraId="5C9D68F8" w14:textId="77777777" w:rsidR="00447EF5" w:rsidRPr="006357AC" w:rsidRDefault="00447EF5" w:rsidP="00447EF5">
            <w:pPr>
              <w:pStyle w:val="Title"/>
              <w:jc w:val="left"/>
              <w:rPr>
                <w:rFonts w:asciiTheme="minorHAnsi" w:hAnsiTheme="minorHAnsi" w:cstheme="minorHAnsi"/>
                <w:b w:val="0"/>
                <w:sz w:val="16"/>
                <w:szCs w:val="16"/>
                <w:u w:val="none"/>
              </w:rPr>
            </w:pPr>
          </w:p>
          <w:p w14:paraId="1DD0E556" w14:textId="77777777" w:rsidR="00447EF5" w:rsidRPr="006357AC" w:rsidRDefault="00447EF5" w:rsidP="00447EF5">
            <w:pPr>
              <w:pStyle w:val="Title"/>
              <w:jc w:val="left"/>
              <w:rPr>
                <w:rFonts w:asciiTheme="minorHAnsi" w:hAnsiTheme="minorHAnsi" w:cstheme="minorHAnsi"/>
                <w:b w:val="0"/>
                <w:sz w:val="16"/>
                <w:szCs w:val="16"/>
                <w:u w:val="none"/>
              </w:rPr>
            </w:pPr>
          </w:p>
          <w:p w14:paraId="71FAD5A7" w14:textId="77777777" w:rsidR="00447EF5" w:rsidRPr="006357AC" w:rsidRDefault="00447EF5" w:rsidP="00447EF5">
            <w:pPr>
              <w:pStyle w:val="Title"/>
              <w:jc w:val="left"/>
              <w:rPr>
                <w:rFonts w:asciiTheme="minorHAnsi" w:hAnsiTheme="minorHAnsi" w:cstheme="minorHAnsi"/>
                <w:b w:val="0"/>
                <w:sz w:val="16"/>
                <w:szCs w:val="16"/>
                <w:u w:val="none"/>
              </w:rPr>
            </w:pPr>
          </w:p>
          <w:p w14:paraId="3EE35776" w14:textId="77777777" w:rsidR="00447EF5" w:rsidRPr="006357AC" w:rsidRDefault="00447EF5" w:rsidP="00447EF5">
            <w:pPr>
              <w:pStyle w:val="Title"/>
              <w:jc w:val="left"/>
              <w:rPr>
                <w:rFonts w:asciiTheme="minorHAnsi" w:hAnsiTheme="minorHAnsi" w:cstheme="minorHAnsi"/>
                <w:b w:val="0"/>
                <w:sz w:val="16"/>
                <w:szCs w:val="16"/>
                <w:u w:val="none"/>
              </w:rPr>
            </w:pPr>
          </w:p>
          <w:p w14:paraId="329F2402" w14:textId="77777777" w:rsidR="00447EF5" w:rsidRPr="006357AC" w:rsidRDefault="00447EF5" w:rsidP="00447EF5">
            <w:pPr>
              <w:pStyle w:val="Title"/>
              <w:jc w:val="left"/>
              <w:rPr>
                <w:rFonts w:asciiTheme="minorHAnsi" w:hAnsiTheme="minorHAnsi" w:cstheme="minorHAnsi"/>
                <w:b w:val="0"/>
                <w:sz w:val="16"/>
                <w:szCs w:val="16"/>
                <w:u w:val="none"/>
              </w:rPr>
            </w:pPr>
          </w:p>
          <w:p w14:paraId="1E3527E9" w14:textId="77777777" w:rsidR="00447EF5" w:rsidRPr="006357AC" w:rsidRDefault="00447EF5" w:rsidP="00447EF5">
            <w:pPr>
              <w:pStyle w:val="Title"/>
              <w:jc w:val="left"/>
              <w:rPr>
                <w:rFonts w:asciiTheme="minorHAnsi" w:hAnsiTheme="minorHAnsi" w:cstheme="minorHAnsi"/>
                <w:b w:val="0"/>
                <w:sz w:val="16"/>
                <w:szCs w:val="16"/>
                <w:u w:val="none"/>
              </w:rPr>
            </w:pPr>
          </w:p>
          <w:p w14:paraId="7848DE8C" w14:textId="77777777" w:rsidR="00447EF5" w:rsidRPr="006357AC" w:rsidRDefault="00447EF5" w:rsidP="00447EF5">
            <w:pPr>
              <w:pStyle w:val="Title"/>
              <w:jc w:val="left"/>
              <w:rPr>
                <w:rFonts w:asciiTheme="minorHAnsi" w:hAnsiTheme="minorHAnsi" w:cstheme="minorHAnsi"/>
                <w:b w:val="0"/>
                <w:sz w:val="16"/>
                <w:szCs w:val="16"/>
                <w:u w:val="none"/>
              </w:rPr>
            </w:pPr>
          </w:p>
          <w:p w14:paraId="1E8E96F3" w14:textId="77777777" w:rsidR="00447EF5" w:rsidRPr="006357AC" w:rsidRDefault="00447EF5" w:rsidP="00447EF5">
            <w:pPr>
              <w:pStyle w:val="Title"/>
              <w:jc w:val="left"/>
              <w:rPr>
                <w:rFonts w:asciiTheme="minorHAnsi" w:hAnsiTheme="minorHAnsi" w:cstheme="minorHAnsi"/>
                <w:b w:val="0"/>
                <w:sz w:val="16"/>
                <w:szCs w:val="16"/>
                <w:u w:val="none"/>
              </w:rPr>
            </w:pPr>
          </w:p>
          <w:p w14:paraId="5F41A5F1" w14:textId="77777777" w:rsidR="00447EF5" w:rsidRPr="006357AC" w:rsidRDefault="00447EF5" w:rsidP="00447EF5">
            <w:pPr>
              <w:pStyle w:val="Title"/>
              <w:jc w:val="left"/>
              <w:rPr>
                <w:rFonts w:asciiTheme="minorHAnsi" w:hAnsiTheme="minorHAnsi" w:cstheme="minorHAnsi"/>
                <w:b w:val="0"/>
                <w:sz w:val="16"/>
                <w:szCs w:val="16"/>
                <w:u w:val="none"/>
              </w:rPr>
            </w:pPr>
          </w:p>
          <w:p w14:paraId="7487FB32" w14:textId="77777777" w:rsidR="00447EF5" w:rsidRPr="006357AC" w:rsidRDefault="00447EF5" w:rsidP="00447EF5">
            <w:pPr>
              <w:pStyle w:val="Title"/>
              <w:jc w:val="left"/>
              <w:rPr>
                <w:rFonts w:asciiTheme="minorHAnsi" w:hAnsiTheme="minorHAnsi" w:cstheme="minorHAnsi"/>
                <w:b w:val="0"/>
                <w:sz w:val="16"/>
                <w:szCs w:val="16"/>
                <w:u w:val="none"/>
              </w:rPr>
            </w:pPr>
          </w:p>
          <w:p w14:paraId="1FBC958B" w14:textId="77777777" w:rsidR="00447EF5" w:rsidRPr="006357AC" w:rsidRDefault="00447EF5" w:rsidP="00447EF5">
            <w:pPr>
              <w:pStyle w:val="Title"/>
              <w:jc w:val="left"/>
              <w:rPr>
                <w:rFonts w:asciiTheme="minorHAnsi" w:hAnsiTheme="minorHAnsi" w:cstheme="minorHAnsi"/>
                <w:b w:val="0"/>
                <w:sz w:val="16"/>
                <w:szCs w:val="16"/>
                <w:u w:val="none"/>
              </w:rPr>
            </w:pPr>
          </w:p>
          <w:p w14:paraId="20C1AA06" w14:textId="77777777" w:rsidR="00447EF5" w:rsidRPr="006357AC" w:rsidRDefault="00447EF5" w:rsidP="00447EF5">
            <w:pPr>
              <w:pStyle w:val="Title"/>
              <w:jc w:val="left"/>
              <w:rPr>
                <w:rFonts w:asciiTheme="minorHAnsi" w:hAnsiTheme="minorHAnsi" w:cstheme="minorHAnsi"/>
                <w:b w:val="0"/>
                <w:sz w:val="16"/>
                <w:szCs w:val="16"/>
                <w:u w:val="none"/>
              </w:rPr>
            </w:pPr>
          </w:p>
          <w:p w14:paraId="40A46852" w14:textId="77777777" w:rsidR="00447EF5" w:rsidRPr="006357AC" w:rsidRDefault="00447EF5" w:rsidP="00447EF5">
            <w:pPr>
              <w:pStyle w:val="Title"/>
              <w:jc w:val="left"/>
              <w:rPr>
                <w:rFonts w:asciiTheme="minorHAnsi" w:hAnsiTheme="minorHAnsi" w:cstheme="minorHAnsi"/>
                <w:b w:val="0"/>
                <w:sz w:val="16"/>
                <w:szCs w:val="16"/>
                <w:u w:val="none"/>
              </w:rPr>
            </w:pPr>
          </w:p>
          <w:p w14:paraId="7E42D7D8" w14:textId="77777777" w:rsidR="00447EF5" w:rsidRPr="006357AC" w:rsidRDefault="00447EF5" w:rsidP="00447EF5">
            <w:pPr>
              <w:pStyle w:val="NoSpacing"/>
              <w:jc w:val="both"/>
              <w:rPr>
                <w:sz w:val="16"/>
                <w:szCs w:val="16"/>
                <w:lang w:eastAsia="en-GB"/>
              </w:rPr>
            </w:pPr>
          </w:p>
        </w:tc>
        <w:tc>
          <w:tcPr>
            <w:tcW w:w="3827" w:type="dxa"/>
            <w:shd w:val="clear" w:color="auto" w:fill="auto"/>
          </w:tcPr>
          <w:p w14:paraId="330A0C8E"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lastRenderedPageBreak/>
              <w:t xml:space="preserve">Only essential work authorised and approved by the Government and University is permitted in University buildings. </w:t>
            </w:r>
          </w:p>
          <w:p w14:paraId="44057CA6" w14:textId="24EBD398"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Workplace routines changed to ensure room/building capacity calculated to maintain at least 2m social distancing is not exceeded.</w:t>
            </w:r>
          </w:p>
          <w:p w14:paraId="218BB61C" w14:textId="77777777" w:rsidR="00375871" w:rsidRPr="00375871" w:rsidRDefault="00375871" w:rsidP="00375871">
            <w:pPr>
              <w:pStyle w:val="NoSpacing"/>
              <w:jc w:val="both"/>
              <w:rPr>
                <w:rFonts w:cstheme="minorHAnsi"/>
                <w:bCs/>
                <w:iCs/>
                <w:sz w:val="16"/>
                <w:szCs w:val="16"/>
                <w:lang w:eastAsia="en-GB"/>
              </w:rPr>
            </w:pPr>
          </w:p>
          <w:p w14:paraId="07D626CB"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3D9AEC53" w14:textId="77777777" w:rsidR="00375871" w:rsidRPr="00375871" w:rsidRDefault="00375871" w:rsidP="00375871">
            <w:pPr>
              <w:pStyle w:val="NoSpacing"/>
              <w:jc w:val="both"/>
              <w:rPr>
                <w:rFonts w:cstheme="minorHAnsi"/>
                <w:bCs/>
                <w:iCs/>
                <w:sz w:val="16"/>
                <w:szCs w:val="16"/>
                <w:lang w:eastAsia="en-GB"/>
              </w:rPr>
            </w:pPr>
          </w:p>
          <w:p w14:paraId="7B68F6ED" w14:textId="0239404C"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Procedure in place for dealing with instance of unexpected </w:t>
            </w:r>
            <w:proofErr w:type="gramStart"/>
            <w:r w:rsidRPr="00375871">
              <w:rPr>
                <w:rFonts w:cstheme="minorHAnsi"/>
                <w:bCs/>
                <w:iCs/>
                <w:sz w:val="16"/>
                <w:szCs w:val="16"/>
                <w:lang w:eastAsia="en-GB"/>
              </w:rPr>
              <w:t xml:space="preserve">individual </w:t>
            </w:r>
            <w:r w:rsidR="00B47051">
              <w:rPr>
                <w:rFonts w:cstheme="minorHAnsi"/>
                <w:bCs/>
                <w:iCs/>
                <w:sz w:val="16"/>
                <w:szCs w:val="16"/>
                <w:lang w:eastAsia="en-GB"/>
              </w:rPr>
              <w:t>.</w:t>
            </w:r>
            <w:proofErr w:type="gramEnd"/>
            <w:r w:rsidR="00B71CEC">
              <w:rPr>
                <w:rFonts w:cstheme="minorHAnsi"/>
                <w:bCs/>
                <w:iCs/>
                <w:sz w:val="16"/>
                <w:szCs w:val="16"/>
                <w:lang w:eastAsia="en-GB"/>
              </w:rPr>
              <w:t>; entry w</w:t>
            </w:r>
            <w:r w:rsidR="00C84279">
              <w:rPr>
                <w:rFonts w:cstheme="minorHAnsi"/>
                <w:bCs/>
                <w:iCs/>
                <w:sz w:val="16"/>
                <w:szCs w:val="16"/>
                <w:lang w:eastAsia="en-GB"/>
              </w:rPr>
              <w:t>i</w:t>
            </w:r>
            <w:r w:rsidR="00B71CEC">
              <w:rPr>
                <w:rFonts w:cstheme="minorHAnsi"/>
                <w:bCs/>
                <w:iCs/>
                <w:sz w:val="16"/>
                <w:szCs w:val="16"/>
                <w:lang w:eastAsia="en-GB"/>
              </w:rPr>
              <w:t>ll be denied.</w:t>
            </w:r>
          </w:p>
          <w:p w14:paraId="04D5ECF2" w14:textId="77777777" w:rsidR="00375871" w:rsidRPr="00375871" w:rsidRDefault="00375871" w:rsidP="00375871">
            <w:pPr>
              <w:pStyle w:val="NoSpacing"/>
              <w:jc w:val="both"/>
              <w:rPr>
                <w:rFonts w:cstheme="minorHAnsi"/>
                <w:bCs/>
                <w:iCs/>
                <w:sz w:val="16"/>
                <w:szCs w:val="16"/>
                <w:lang w:eastAsia="en-GB"/>
              </w:rPr>
            </w:pPr>
          </w:p>
          <w:p w14:paraId="3349953E" w14:textId="41CF96C6" w:rsidR="00375871" w:rsidRPr="00375871" w:rsidRDefault="00375871" w:rsidP="00B47051">
            <w:pPr>
              <w:pStyle w:val="NoSpacing"/>
              <w:jc w:val="both"/>
              <w:rPr>
                <w:rFonts w:cstheme="minorHAnsi"/>
                <w:bCs/>
                <w:iCs/>
                <w:sz w:val="16"/>
                <w:szCs w:val="16"/>
                <w:lang w:eastAsia="en-GB"/>
              </w:rPr>
            </w:pPr>
          </w:p>
          <w:p w14:paraId="28EF3973"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2m Social distancing in waiting and reception areas</w:t>
            </w:r>
          </w:p>
          <w:p w14:paraId="7EDD9062" w14:textId="38D3C5B9"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lastRenderedPageBreak/>
              <w:t xml:space="preserve">Social gathering amongst employees are not permitted have been discouraged whilst at work including meetings where alternative arrangements have been </w:t>
            </w:r>
            <w:proofErr w:type="gramStart"/>
            <w:r w:rsidRPr="00375871">
              <w:rPr>
                <w:rFonts w:cstheme="minorHAnsi"/>
                <w:bCs/>
                <w:iCs/>
                <w:sz w:val="16"/>
                <w:szCs w:val="16"/>
                <w:lang w:eastAsia="en-GB"/>
              </w:rPr>
              <w:t xml:space="preserve">provided </w:t>
            </w:r>
            <w:r w:rsidR="00F65C5A">
              <w:rPr>
                <w:rFonts w:cstheme="minorHAnsi"/>
                <w:bCs/>
                <w:iCs/>
                <w:sz w:val="16"/>
                <w:szCs w:val="16"/>
                <w:lang w:eastAsia="en-GB"/>
              </w:rPr>
              <w:t>.</w:t>
            </w:r>
            <w:proofErr w:type="gramEnd"/>
          </w:p>
          <w:p w14:paraId="14F8FD69" w14:textId="1C01A272" w:rsidR="00375871" w:rsidRDefault="00375871" w:rsidP="00375871">
            <w:pPr>
              <w:pStyle w:val="NoSpacing"/>
              <w:jc w:val="both"/>
              <w:rPr>
                <w:rFonts w:cstheme="minorHAnsi"/>
                <w:bCs/>
                <w:iCs/>
                <w:sz w:val="16"/>
                <w:szCs w:val="16"/>
                <w:lang w:eastAsia="en-GB"/>
              </w:rPr>
            </w:pPr>
          </w:p>
          <w:p w14:paraId="05C1AA16" w14:textId="789CA8A6" w:rsidR="00960C86" w:rsidRPr="00375871" w:rsidRDefault="00960C86" w:rsidP="00375871">
            <w:pPr>
              <w:pStyle w:val="NoSpacing"/>
              <w:jc w:val="both"/>
              <w:rPr>
                <w:rFonts w:cstheme="minorHAnsi"/>
                <w:bCs/>
                <w:iCs/>
                <w:sz w:val="16"/>
                <w:szCs w:val="16"/>
                <w:lang w:eastAsia="en-GB"/>
              </w:rPr>
            </w:pPr>
            <w:r w:rsidRPr="00A45131">
              <w:rPr>
                <w:rFonts w:cstheme="minorHAnsi"/>
                <w:color w:val="000000"/>
                <w:sz w:val="16"/>
                <w:szCs w:val="16"/>
              </w:rPr>
              <w:t xml:space="preserve">Due to the potential increased risk of transmission from aerosol transmission steps have been taken to avoid people needing to unduly raise their voices to each other </w:t>
            </w:r>
            <w:proofErr w:type="gramStart"/>
            <w:r w:rsidRPr="00A45131">
              <w:rPr>
                <w:rFonts w:cstheme="minorHAnsi"/>
                <w:color w:val="000000"/>
                <w:sz w:val="16"/>
                <w:szCs w:val="16"/>
              </w:rPr>
              <w:t>e.g.</w:t>
            </w:r>
            <w:proofErr w:type="gramEnd"/>
            <w:r w:rsidRPr="00A45131">
              <w:rPr>
                <w:rFonts w:cstheme="minorHAnsi"/>
                <w:color w:val="000000"/>
                <w:sz w:val="16"/>
                <w:szCs w:val="16"/>
              </w:rPr>
              <w:t xml:space="preserve"> not playing music or broadcasts at a volume that makes normal conversation difficult, using microphones during</w:t>
            </w:r>
            <w:r>
              <w:rPr>
                <w:rFonts w:cstheme="minorHAnsi"/>
                <w:color w:val="000000"/>
                <w:sz w:val="16"/>
                <w:szCs w:val="16"/>
              </w:rPr>
              <w:t xml:space="preserve"> teaching </w:t>
            </w:r>
            <w:r w:rsidR="00FA0510">
              <w:rPr>
                <w:rFonts w:cstheme="minorHAnsi"/>
                <w:color w:val="000000"/>
                <w:sz w:val="16"/>
                <w:szCs w:val="16"/>
              </w:rPr>
              <w:t>sessions.</w:t>
            </w:r>
          </w:p>
          <w:p w14:paraId="3A181EFC" w14:textId="77777777" w:rsidR="00375871" w:rsidRPr="00375871" w:rsidRDefault="00375871" w:rsidP="00375871">
            <w:pPr>
              <w:pStyle w:val="NoSpacing"/>
              <w:jc w:val="both"/>
              <w:rPr>
                <w:rFonts w:cstheme="minorHAnsi"/>
                <w:bCs/>
                <w:iCs/>
                <w:sz w:val="16"/>
                <w:szCs w:val="16"/>
                <w:lang w:eastAsia="en-GB"/>
              </w:rPr>
            </w:pPr>
          </w:p>
          <w:p w14:paraId="7BCFA153" w14:textId="2714D886" w:rsid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Managers perform frequent evaluation against social distances controls. – provide information about the evaluations Staff are reminded – provide information on how they have been reminded </w:t>
            </w:r>
            <w:proofErr w:type="gramStart"/>
            <w:r w:rsidRPr="00375871">
              <w:rPr>
                <w:rFonts w:cstheme="minorHAnsi"/>
                <w:bCs/>
                <w:iCs/>
                <w:sz w:val="16"/>
                <w:szCs w:val="16"/>
                <w:lang w:eastAsia="en-GB"/>
              </w:rPr>
              <w:t>on a daily basis</w:t>
            </w:r>
            <w:proofErr w:type="gramEnd"/>
            <w:r w:rsidRPr="00375871">
              <w:rPr>
                <w:rFonts w:cstheme="minorHAnsi"/>
                <w:bCs/>
                <w:iCs/>
                <w:sz w:val="16"/>
                <w:szCs w:val="16"/>
                <w:lang w:eastAsia="en-GB"/>
              </w:rPr>
              <w:t xml:space="preserve"> of the importance of social distancing both in the workplace and outside of it. </w:t>
            </w:r>
          </w:p>
          <w:p w14:paraId="65C348B2" w14:textId="77777777" w:rsidR="00097A2E" w:rsidRPr="00375871" w:rsidRDefault="00097A2E" w:rsidP="00375871">
            <w:pPr>
              <w:pStyle w:val="NoSpacing"/>
              <w:jc w:val="both"/>
              <w:rPr>
                <w:rFonts w:cstheme="minorHAnsi"/>
                <w:bCs/>
                <w:iCs/>
                <w:sz w:val="16"/>
                <w:szCs w:val="16"/>
                <w:lang w:eastAsia="en-GB"/>
              </w:rPr>
            </w:pPr>
          </w:p>
          <w:p w14:paraId="676CDDEB"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Near-miss reporting is encouraged to identify where controls cannot be </w:t>
            </w:r>
            <w:proofErr w:type="gramStart"/>
            <w:r w:rsidRPr="00375871">
              <w:rPr>
                <w:rFonts w:cstheme="minorHAnsi"/>
                <w:bCs/>
                <w:iCs/>
                <w:sz w:val="16"/>
                <w:szCs w:val="16"/>
                <w:lang w:eastAsia="en-GB"/>
              </w:rPr>
              <w:t>followed</w:t>
            </w:r>
            <w:proofErr w:type="gramEnd"/>
            <w:r w:rsidRPr="00375871">
              <w:rPr>
                <w:rFonts w:cstheme="minorHAnsi"/>
                <w:bCs/>
                <w:iCs/>
                <w:sz w:val="16"/>
                <w:szCs w:val="16"/>
                <w:lang w:eastAsia="en-GB"/>
              </w:rPr>
              <w:t xml:space="preserve"> or people are not doing what they should.</w:t>
            </w:r>
          </w:p>
          <w:p w14:paraId="568A6872" w14:textId="77777777" w:rsidR="00375871" w:rsidRPr="00375871" w:rsidRDefault="00375871" w:rsidP="00375871">
            <w:pPr>
              <w:pStyle w:val="NoSpacing"/>
              <w:jc w:val="both"/>
              <w:rPr>
                <w:rFonts w:cstheme="minorHAnsi"/>
                <w:bCs/>
                <w:iCs/>
                <w:sz w:val="16"/>
                <w:szCs w:val="16"/>
                <w:lang w:eastAsia="en-GB"/>
              </w:rPr>
            </w:pPr>
          </w:p>
          <w:p w14:paraId="6A319935" w14:textId="77777777" w:rsidR="00375871" w:rsidRPr="00375871" w:rsidRDefault="00375871" w:rsidP="00375871">
            <w:pPr>
              <w:pStyle w:val="NoSpacing"/>
              <w:jc w:val="both"/>
              <w:rPr>
                <w:rFonts w:cstheme="minorHAnsi"/>
                <w:bCs/>
                <w:iCs/>
                <w:sz w:val="16"/>
                <w:szCs w:val="16"/>
                <w:lang w:eastAsia="en-GB"/>
              </w:rPr>
            </w:pPr>
          </w:p>
          <w:p w14:paraId="0BCF80EA"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Individuals (including staff, students, </w:t>
            </w:r>
            <w:proofErr w:type="gramStart"/>
            <w:r w:rsidRPr="00375871">
              <w:rPr>
                <w:rFonts w:cstheme="minorHAnsi"/>
                <w:bCs/>
                <w:iCs/>
                <w:sz w:val="16"/>
                <w:szCs w:val="16"/>
                <w:lang w:eastAsia="en-GB"/>
              </w:rPr>
              <w:t>visitors</w:t>
            </w:r>
            <w:proofErr w:type="gramEnd"/>
            <w:r w:rsidRPr="00375871">
              <w:rPr>
                <w:rFonts w:cstheme="minorHAnsi"/>
                <w:bCs/>
                <w:iCs/>
                <w:sz w:val="16"/>
                <w:szCs w:val="16"/>
                <w:lang w:eastAsia="en-GB"/>
              </w:rPr>
              <w:t xml:space="preserve"> and contractors), unless exempt, are required to wear face coverings, inside all University buildings at all times except for in single occupancy rooms. Information provided in the University and local communications and local inductions and signs displayed informing people of the mandatory requirement to wear a face covering within the building.</w:t>
            </w:r>
          </w:p>
          <w:p w14:paraId="329151BF" w14:textId="77777777" w:rsidR="00375871" w:rsidRPr="00375871" w:rsidRDefault="00375871" w:rsidP="00375871">
            <w:pPr>
              <w:pStyle w:val="NoSpacing"/>
              <w:jc w:val="both"/>
              <w:rPr>
                <w:rFonts w:cstheme="minorHAnsi"/>
                <w:bCs/>
                <w:iCs/>
                <w:sz w:val="16"/>
                <w:szCs w:val="16"/>
                <w:lang w:eastAsia="en-GB"/>
              </w:rPr>
            </w:pPr>
          </w:p>
          <w:p w14:paraId="5A7BE5E9" w14:textId="77777777" w:rsidR="00375871" w:rsidRPr="00375871" w:rsidRDefault="00375871" w:rsidP="00375871">
            <w:pPr>
              <w:pStyle w:val="NoSpacing"/>
              <w:jc w:val="both"/>
              <w:rPr>
                <w:rFonts w:cstheme="minorHAnsi"/>
                <w:bCs/>
                <w:iCs/>
                <w:sz w:val="16"/>
                <w:szCs w:val="16"/>
                <w:lang w:eastAsia="en-GB"/>
              </w:rPr>
            </w:pPr>
          </w:p>
          <w:p w14:paraId="5E30043E" w14:textId="03656B4B"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 xml:space="preserve">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 to wear a face covering within the building. </w:t>
            </w:r>
          </w:p>
          <w:p w14:paraId="731FAE3D" w14:textId="77777777" w:rsidR="00375871" w:rsidRPr="00375871" w:rsidRDefault="00375871" w:rsidP="00375871">
            <w:pPr>
              <w:pStyle w:val="NoSpacing"/>
              <w:jc w:val="both"/>
              <w:rPr>
                <w:rFonts w:cstheme="minorHAnsi"/>
                <w:bCs/>
                <w:iCs/>
                <w:sz w:val="16"/>
                <w:szCs w:val="16"/>
                <w:lang w:eastAsia="en-GB"/>
              </w:rPr>
            </w:pPr>
          </w:p>
          <w:p w14:paraId="216C53B2" w14:textId="7BF43D05"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lastRenderedPageBreak/>
              <w:t xml:space="preserve">Individuals have been reminded through </w:t>
            </w:r>
            <w:r w:rsidR="001F2BB8">
              <w:rPr>
                <w:rFonts w:cstheme="minorHAnsi"/>
                <w:bCs/>
                <w:iCs/>
                <w:sz w:val="16"/>
                <w:szCs w:val="16"/>
                <w:lang w:eastAsia="en-GB"/>
              </w:rPr>
              <w:t xml:space="preserve">posters </w:t>
            </w:r>
            <w:r w:rsidRPr="00375871">
              <w:rPr>
                <w:rFonts w:cstheme="minorHAnsi"/>
                <w:bCs/>
                <w:iCs/>
                <w:sz w:val="16"/>
                <w:szCs w:val="16"/>
                <w:lang w:eastAsia="en-GB"/>
              </w:rPr>
              <w:t>of how to use face coverings safely including the following:</w:t>
            </w:r>
          </w:p>
          <w:p w14:paraId="53D39F1E" w14:textId="77777777" w:rsidR="00375871" w:rsidRPr="00375871" w:rsidRDefault="00375871" w:rsidP="00375871">
            <w:pPr>
              <w:pStyle w:val="NoSpacing"/>
              <w:jc w:val="both"/>
              <w:rPr>
                <w:rFonts w:cstheme="minorHAnsi"/>
                <w:bCs/>
                <w:iCs/>
                <w:sz w:val="16"/>
                <w:szCs w:val="16"/>
                <w:lang w:eastAsia="en-GB"/>
              </w:rPr>
            </w:pPr>
          </w:p>
          <w:p w14:paraId="788C185D"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When wearing a face covering you should:</w:t>
            </w:r>
          </w:p>
          <w:p w14:paraId="318F9927"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wash your hands thoroughly with soap and water for 20 seconds or use hand sanitiser before putting a face covering on</w:t>
            </w:r>
          </w:p>
          <w:p w14:paraId="6CF34043"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avoid wearing on your neck or forehead</w:t>
            </w:r>
          </w:p>
          <w:p w14:paraId="4AF5350A"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avoid touching the part of the face covering in contact with your mouth and nose, as it could be contaminated with the virus</w:t>
            </w:r>
          </w:p>
          <w:p w14:paraId="3C008D49"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 xml:space="preserve">change the face covering if it becomes damp or if </w:t>
            </w:r>
            <w:proofErr w:type="gramStart"/>
            <w:r w:rsidRPr="00375871">
              <w:rPr>
                <w:rFonts w:cstheme="minorHAnsi"/>
                <w:bCs/>
                <w:iCs/>
                <w:sz w:val="16"/>
                <w:szCs w:val="16"/>
                <w:lang w:eastAsia="en-GB"/>
              </w:rPr>
              <w:t>you’ve</w:t>
            </w:r>
            <w:proofErr w:type="gramEnd"/>
            <w:r w:rsidRPr="00375871">
              <w:rPr>
                <w:rFonts w:cstheme="minorHAnsi"/>
                <w:bCs/>
                <w:iCs/>
                <w:sz w:val="16"/>
                <w:szCs w:val="16"/>
                <w:lang w:eastAsia="en-GB"/>
              </w:rPr>
              <w:t xml:space="preserve"> touched it</w:t>
            </w:r>
          </w:p>
          <w:p w14:paraId="7C38FC63"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avoid taking it off and putting it back on a lot in quick succession (for example, when leaving and entering buildings)</w:t>
            </w:r>
          </w:p>
          <w:p w14:paraId="31375E1F" w14:textId="77777777" w:rsidR="00375871" w:rsidRPr="00375871" w:rsidRDefault="00375871" w:rsidP="00375871">
            <w:pPr>
              <w:pStyle w:val="NoSpacing"/>
              <w:jc w:val="both"/>
              <w:rPr>
                <w:rFonts w:cstheme="minorHAnsi"/>
                <w:bCs/>
                <w:iCs/>
                <w:sz w:val="16"/>
                <w:szCs w:val="16"/>
                <w:lang w:eastAsia="en-GB"/>
              </w:rPr>
            </w:pPr>
          </w:p>
          <w:p w14:paraId="3422A45A"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When removing a face covering:</w:t>
            </w:r>
          </w:p>
          <w:p w14:paraId="3007E969"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wash your hands thoroughly with soap and water for 20 seconds or use hand sanitiser before removing</w:t>
            </w:r>
          </w:p>
          <w:p w14:paraId="3A923D62"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 xml:space="preserve">only handle the straps, </w:t>
            </w:r>
            <w:proofErr w:type="gramStart"/>
            <w:r w:rsidRPr="00375871">
              <w:rPr>
                <w:rFonts w:cstheme="minorHAnsi"/>
                <w:bCs/>
                <w:iCs/>
                <w:sz w:val="16"/>
                <w:szCs w:val="16"/>
                <w:lang w:eastAsia="en-GB"/>
              </w:rPr>
              <w:t>ties</w:t>
            </w:r>
            <w:proofErr w:type="gramEnd"/>
            <w:r w:rsidRPr="00375871">
              <w:rPr>
                <w:rFonts w:cstheme="minorHAnsi"/>
                <w:bCs/>
                <w:iCs/>
                <w:sz w:val="16"/>
                <w:szCs w:val="16"/>
                <w:lang w:eastAsia="en-GB"/>
              </w:rPr>
              <w:t xml:space="preserve"> or clips</w:t>
            </w:r>
          </w:p>
          <w:p w14:paraId="1749A315"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do not give it to someone else to use</w:t>
            </w:r>
          </w:p>
          <w:p w14:paraId="7F02253B"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 xml:space="preserve">if </w:t>
            </w:r>
            <w:proofErr w:type="gramStart"/>
            <w:r w:rsidRPr="00375871">
              <w:rPr>
                <w:rFonts w:cstheme="minorHAnsi"/>
                <w:bCs/>
                <w:iCs/>
                <w:sz w:val="16"/>
                <w:szCs w:val="16"/>
                <w:lang w:eastAsia="en-GB"/>
              </w:rPr>
              <w:t>single-use</w:t>
            </w:r>
            <w:proofErr w:type="gramEnd"/>
            <w:r w:rsidRPr="00375871">
              <w:rPr>
                <w:rFonts w:cstheme="minorHAnsi"/>
                <w:bCs/>
                <w:iCs/>
                <w:sz w:val="16"/>
                <w:szCs w:val="16"/>
                <w:lang w:eastAsia="en-GB"/>
              </w:rPr>
              <w:t>, dispose of it carefully in a residual waste bin and do not recycle</w:t>
            </w:r>
          </w:p>
          <w:p w14:paraId="105B4904"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if reusable, wash it in line with manufacturer’s instructions at the highest temperature appropriate for the fabric</w:t>
            </w:r>
          </w:p>
          <w:p w14:paraId="190CC63E" w14:textId="77777777" w:rsidR="00375871" w:rsidRPr="00375871" w:rsidRDefault="00375871" w:rsidP="00375871">
            <w:pPr>
              <w:pStyle w:val="NoSpacing"/>
              <w:jc w:val="both"/>
              <w:rPr>
                <w:rFonts w:cstheme="minorHAnsi"/>
                <w:bCs/>
                <w:iCs/>
                <w:sz w:val="16"/>
                <w:szCs w:val="16"/>
                <w:lang w:eastAsia="en-GB"/>
              </w:rPr>
            </w:pPr>
            <w:r w:rsidRPr="00375871">
              <w:rPr>
                <w:rFonts w:cstheme="minorHAnsi"/>
                <w:bCs/>
                <w:iCs/>
                <w:sz w:val="16"/>
                <w:szCs w:val="16"/>
                <w:lang w:eastAsia="en-GB"/>
              </w:rPr>
              <w:t>•</w:t>
            </w:r>
            <w:r w:rsidRPr="00375871">
              <w:rPr>
                <w:rFonts w:cstheme="minorHAnsi"/>
                <w:bCs/>
                <w:iCs/>
                <w:sz w:val="16"/>
                <w:szCs w:val="16"/>
                <w:lang w:eastAsia="en-GB"/>
              </w:rPr>
              <w:tab/>
              <w:t>wash your hands thoroughly with soap and water for 20 seconds or use hand sanitiser once removed</w:t>
            </w:r>
          </w:p>
          <w:p w14:paraId="1A1DFD4F" w14:textId="77777777" w:rsidR="00375871" w:rsidRPr="00375871" w:rsidRDefault="00375871" w:rsidP="00375871">
            <w:pPr>
              <w:pStyle w:val="NoSpacing"/>
              <w:jc w:val="both"/>
              <w:rPr>
                <w:rFonts w:cstheme="minorHAnsi"/>
                <w:bCs/>
                <w:iCs/>
                <w:sz w:val="16"/>
                <w:szCs w:val="16"/>
                <w:lang w:eastAsia="en-GB"/>
              </w:rPr>
            </w:pPr>
          </w:p>
          <w:p w14:paraId="2BE8F11B" w14:textId="77777777" w:rsidR="00951B9D" w:rsidRPr="006357AC" w:rsidRDefault="00951B9D" w:rsidP="00951B9D">
            <w:pPr>
              <w:autoSpaceDE w:val="0"/>
              <w:autoSpaceDN w:val="0"/>
              <w:adjustRightInd w:val="0"/>
              <w:spacing w:after="0" w:line="240" w:lineRule="auto"/>
              <w:rPr>
                <w:rFonts w:cstheme="minorHAnsi"/>
                <w:bCs/>
                <w:iCs/>
                <w:sz w:val="16"/>
                <w:szCs w:val="16"/>
                <w:lang w:eastAsia="en-GB"/>
              </w:rPr>
            </w:pPr>
            <w:r>
              <w:rPr>
                <w:rFonts w:cstheme="minorHAnsi"/>
                <w:bCs/>
                <w:iCs/>
                <w:sz w:val="16"/>
                <w:szCs w:val="16"/>
                <w:lang w:eastAsia="en-GB"/>
              </w:rPr>
              <w:t>Marquee pods</w:t>
            </w:r>
            <w:r w:rsidRPr="006357AC">
              <w:rPr>
                <w:rFonts w:cstheme="minorHAnsi"/>
                <w:bCs/>
                <w:iCs/>
                <w:sz w:val="16"/>
                <w:szCs w:val="16"/>
                <w:lang w:eastAsia="en-GB"/>
              </w:rPr>
              <w:t xml:space="preserve"> cleaned daily by cleaning services</w:t>
            </w:r>
          </w:p>
          <w:p w14:paraId="22766AA2" w14:textId="0B4A9157" w:rsidR="00951B9D" w:rsidRDefault="00951B9D" w:rsidP="00951B9D">
            <w:pPr>
              <w:autoSpaceDE w:val="0"/>
              <w:autoSpaceDN w:val="0"/>
              <w:adjustRightInd w:val="0"/>
              <w:spacing w:after="0" w:line="240" w:lineRule="auto"/>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w:t>
            </w:r>
            <w:proofErr w:type="gramStart"/>
            <w:r w:rsidRPr="006357AC">
              <w:rPr>
                <w:rFonts w:cstheme="minorHAnsi"/>
                <w:bCs/>
                <w:iCs/>
                <w:sz w:val="16"/>
                <w:szCs w:val="16"/>
                <w:lang w:eastAsia="en-GB"/>
              </w:rPr>
              <w:t>lecturing  spaces</w:t>
            </w:r>
            <w:proofErr w:type="gramEnd"/>
          </w:p>
          <w:p w14:paraId="46B67ED6" w14:textId="77777777" w:rsidR="00DE2B55" w:rsidRPr="006357AC" w:rsidRDefault="00DE2B55" w:rsidP="00951B9D">
            <w:pPr>
              <w:autoSpaceDE w:val="0"/>
              <w:autoSpaceDN w:val="0"/>
              <w:adjustRightInd w:val="0"/>
              <w:spacing w:after="0" w:line="240" w:lineRule="auto"/>
              <w:rPr>
                <w:rFonts w:cstheme="minorHAnsi"/>
                <w:bCs/>
                <w:iCs/>
                <w:sz w:val="16"/>
                <w:szCs w:val="16"/>
                <w:lang w:eastAsia="en-GB"/>
              </w:rPr>
            </w:pPr>
          </w:p>
          <w:p w14:paraId="33E589D1" w14:textId="77777777" w:rsidR="00951B9D" w:rsidRPr="006357AC" w:rsidRDefault="00951B9D" w:rsidP="00951B9D">
            <w:pPr>
              <w:autoSpaceDE w:val="0"/>
              <w:autoSpaceDN w:val="0"/>
              <w:adjustRightInd w:val="0"/>
              <w:spacing w:after="0" w:line="240" w:lineRule="auto"/>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07E4DCEA" w14:textId="77777777" w:rsidR="00951B9D" w:rsidRDefault="00951B9D" w:rsidP="00951B9D">
            <w:pPr>
              <w:autoSpaceDE w:val="0"/>
              <w:autoSpaceDN w:val="0"/>
              <w:adjustRightInd w:val="0"/>
              <w:spacing w:after="0" w:line="240" w:lineRule="auto"/>
              <w:rPr>
                <w:rFonts w:cstheme="minorHAnsi"/>
                <w:bCs/>
                <w:iCs/>
                <w:sz w:val="16"/>
                <w:szCs w:val="16"/>
                <w:lang w:eastAsia="en-GB"/>
              </w:rPr>
            </w:pPr>
          </w:p>
          <w:p w14:paraId="71FBA325" w14:textId="77777777" w:rsidR="00951B9D" w:rsidRDefault="00951B9D" w:rsidP="00951B9D">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lastRenderedPageBreak/>
              <w:t xml:space="preserve">Lecturers will clean all touchpoints on equipment that they intend to </w:t>
            </w:r>
            <w:proofErr w:type="gramStart"/>
            <w:r w:rsidRPr="002F768D">
              <w:rPr>
                <w:rFonts w:asciiTheme="minorHAnsi" w:hAnsiTheme="minorHAnsi" w:cstheme="minorHAnsi"/>
                <w:b w:val="0"/>
                <w:sz w:val="16"/>
                <w:szCs w:val="16"/>
                <w:u w:val="none"/>
              </w:rPr>
              <w:t>use:</w:t>
            </w:r>
            <w:proofErr w:type="gramEnd"/>
            <w:r w:rsidRPr="002F768D">
              <w:rPr>
                <w:rFonts w:asciiTheme="minorHAnsi" w:hAnsiTheme="minorHAnsi" w:cstheme="minorHAnsi"/>
                <w:b w:val="0"/>
                <w:sz w:val="16"/>
                <w:szCs w:val="16"/>
                <w:u w:val="none"/>
              </w:rPr>
              <w:t xml:space="preserve"> including mice, keyboards, whiteboards before and after use with disposable wipes provided. A tub of wipes will be provided in each room.</w:t>
            </w:r>
          </w:p>
          <w:p w14:paraId="5DAEADBD" w14:textId="77777777" w:rsidR="00951B9D" w:rsidRDefault="00951B9D" w:rsidP="00951B9D">
            <w:pPr>
              <w:pStyle w:val="Title"/>
              <w:jc w:val="left"/>
              <w:rPr>
                <w:rFonts w:asciiTheme="minorHAnsi" w:hAnsiTheme="minorHAnsi" w:cstheme="minorHAnsi"/>
                <w:b w:val="0"/>
                <w:sz w:val="16"/>
                <w:szCs w:val="16"/>
                <w:u w:val="none"/>
              </w:rPr>
            </w:pPr>
          </w:p>
          <w:p w14:paraId="114C09B3" w14:textId="77777777" w:rsidR="00951B9D" w:rsidRPr="002F768D" w:rsidRDefault="00951B9D" w:rsidP="00951B9D">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Multi-user items such as whiteboard pens and erasers are not provided. LRAT will supply lecturers with replacements on an appointment basis at LRAT’s Great Hall basement offices.</w:t>
            </w:r>
          </w:p>
          <w:p w14:paraId="2D1CC9EE" w14:textId="77777777" w:rsidR="00951B9D" w:rsidRPr="002F768D" w:rsidRDefault="00951B9D" w:rsidP="00951B9D">
            <w:pPr>
              <w:pStyle w:val="Title"/>
              <w:jc w:val="left"/>
              <w:rPr>
                <w:rFonts w:asciiTheme="minorHAnsi" w:hAnsiTheme="minorHAnsi" w:cstheme="minorHAnsi"/>
                <w:b w:val="0"/>
                <w:sz w:val="16"/>
                <w:szCs w:val="16"/>
                <w:u w:val="none"/>
              </w:rPr>
            </w:pPr>
          </w:p>
          <w:p w14:paraId="447B8840" w14:textId="77777777" w:rsidR="00951B9D" w:rsidRPr="006357AC" w:rsidRDefault="00951B9D" w:rsidP="00951B9D">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Students will be asked to clean the writing surface and chair or seat that they intend to use.</w:t>
            </w:r>
          </w:p>
          <w:p w14:paraId="5226E274" w14:textId="77777777" w:rsidR="00951B9D" w:rsidRPr="006357AC" w:rsidRDefault="00951B9D" w:rsidP="00951B9D">
            <w:pPr>
              <w:pStyle w:val="Title"/>
              <w:jc w:val="left"/>
              <w:rPr>
                <w:rFonts w:asciiTheme="minorHAnsi" w:hAnsiTheme="minorHAnsi" w:cstheme="minorHAnsi"/>
                <w:b w:val="0"/>
                <w:sz w:val="16"/>
                <w:szCs w:val="16"/>
                <w:u w:val="none"/>
              </w:rPr>
            </w:pPr>
          </w:p>
          <w:p w14:paraId="38CA68DD" w14:textId="77777777" w:rsidR="00951B9D" w:rsidRPr="006357AC" w:rsidRDefault="00951B9D" w:rsidP="00951B9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personal stylus rather than their fingers. Personal styluses</w:t>
            </w:r>
            <w:r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6357AC">
              <w:t xml:space="preserve"> </w:t>
            </w:r>
          </w:p>
          <w:p w14:paraId="4825AF44" w14:textId="77777777" w:rsidR="00951B9D" w:rsidRPr="006357AC" w:rsidRDefault="00951B9D" w:rsidP="00951B9D">
            <w:pPr>
              <w:pStyle w:val="Title"/>
              <w:jc w:val="left"/>
              <w:rPr>
                <w:rFonts w:asciiTheme="minorHAnsi" w:hAnsiTheme="minorHAnsi" w:cstheme="minorHAnsi"/>
                <w:b w:val="0"/>
                <w:sz w:val="16"/>
                <w:szCs w:val="16"/>
                <w:u w:val="none"/>
              </w:rPr>
            </w:pPr>
          </w:p>
          <w:p w14:paraId="68C19A65" w14:textId="77777777" w:rsidR="00951B9D" w:rsidRDefault="00951B9D" w:rsidP="00951B9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Loose furniture must not be moved or added into any other Teaching Spaces. </w:t>
            </w:r>
          </w:p>
          <w:p w14:paraId="664CF499" w14:textId="77777777" w:rsidR="00951B9D" w:rsidRPr="006357AC" w:rsidRDefault="00951B9D" w:rsidP="00951B9D">
            <w:pPr>
              <w:pStyle w:val="Title"/>
              <w:jc w:val="left"/>
              <w:rPr>
                <w:rFonts w:asciiTheme="minorHAnsi" w:hAnsiTheme="minorHAnsi" w:cstheme="minorHAnsi"/>
                <w:b w:val="0"/>
                <w:sz w:val="16"/>
                <w:szCs w:val="16"/>
                <w:u w:val="none"/>
              </w:rPr>
            </w:pPr>
          </w:p>
          <w:p w14:paraId="31507E9B" w14:textId="77777777" w:rsidR="00951B9D" w:rsidRPr="006357AC" w:rsidRDefault="00951B9D" w:rsidP="00951B9D">
            <w:pPr>
              <w:autoSpaceDE w:val="0"/>
              <w:autoSpaceDN w:val="0"/>
              <w:adjustRightInd w:val="0"/>
              <w:spacing w:after="0" w:line="240" w:lineRule="auto"/>
              <w:rPr>
                <w:rFonts w:cstheme="minorHAnsi"/>
                <w:bCs/>
                <w:iCs/>
                <w:sz w:val="16"/>
                <w:szCs w:val="16"/>
                <w:lang w:eastAsia="en-GB"/>
              </w:rPr>
            </w:pPr>
          </w:p>
          <w:p w14:paraId="7815BECC" w14:textId="77777777" w:rsidR="00951B9D" w:rsidRPr="006357AC" w:rsidRDefault="00951B9D" w:rsidP="00951B9D">
            <w:pPr>
              <w:pStyle w:val="NoSpacing"/>
              <w:rPr>
                <w:rFonts w:cstheme="minorHAnsi"/>
                <w:sz w:val="16"/>
                <w:szCs w:val="16"/>
              </w:rPr>
            </w:pPr>
            <w:r>
              <w:rPr>
                <w:rFonts w:cstheme="minorHAnsi"/>
                <w:sz w:val="16"/>
                <w:szCs w:val="16"/>
              </w:rPr>
              <w:t>H</w:t>
            </w:r>
            <w:r w:rsidRPr="006357AC">
              <w:rPr>
                <w:rFonts w:cstheme="minorHAnsi"/>
                <w:sz w:val="16"/>
                <w:szCs w:val="16"/>
              </w:rPr>
              <w:t xml:space="preserve">and sanitiser </w:t>
            </w:r>
            <w:r>
              <w:rPr>
                <w:rFonts w:cstheme="minorHAnsi"/>
                <w:sz w:val="16"/>
                <w:szCs w:val="16"/>
              </w:rPr>
              <w:t>is</w:t>
            </w:r>
            <w:r w:rsidRPr="006357AC">
              <w:rPr>
                <w:rFonts w:cstheme="minorHAnsi"/>
                <w:sz w:val="16"/>
                <w:szCs w:val="16"/>
              </w:rPr>
              <w:t xml:space="preserve"> provided in the </w:t>
            </w:r>
            <w:r>
              <w:rPr>
                <w:rFonts w:cstheme="minorHAnsi"/>
                <w:sz w:val="16"/>
                <w:szCs w:val="16"/>
              </w:rPr>
              <w:t xml:space="preserve">marquee </w:t>
            </w:r>
            <w:r w:rsidRPr="006357AC">
              <w:rPr>
                <w:rFonts w:cstheme="minorHAnsi"/>
                <w:sz w:val="16"/>
                <w:szCs w:val="16"/>
              </w:rPr>
              <w:t>and are placed at the entrance and in teaching areas where they will be seen.</w:t>
            </w:r>
          </w:p>
          <w:p w14:paraId="754584AD" w14:textId="77777777" w:rsidR="00951B9D" w:rsidRPr="006357AC" w:rsidRDefault="00951B9D" w:rsidP="00951B9D">
            <w:pPr>
              <w:pStyle w:val="NoSpacing"/>
              <w:rPr>
                <w:rFonts w:cstheme="minorHAnsi"/>
                <w:sz w:val="16"/>
                <w:szCs w:val="16"/>
              </w:rPr>
            </w:pPr>
          </w:p>
          <w:p w14:paraId="06FFE8B2" w14:textId="77777777" w:rsidR="00951B9D" w:rsidRPr="006357AC" w:rsidRDefault="00951B9D" w:rsidP="00951B9D">
            <w:pPr>
              <w:pStyle w:val="NoSpacing"/>
              <w:rPr>
                <w:rFonts w:cstheme="minorHAnsi"/>
                <w:sz w:val="16"/>
                <w:szCs w:val="16"/>
              </w:rPr>
            </w:pPr>
            <w:r w:rsidRPr="006357AC">
              <w:rPr>
                <w:rFonts w:cstheme="minorHAnsi"/>
                <w:sz w:val="16"/>
                <w:szCs w:val="16"/>
              </w:rPr>
              <w:t>All teaching staff issued with Room Guidelines for Teaching Staff with instructions for equipment use and cleaning.</w:t>
            </w:r>
          </w:p>
          <w:p w14:paraId="228EB448" w14:textId="77777777" w:rsidR="00951B9D" w:rsidRPr="006357AC" w:rsidRDefault="00951B9D" w:rsidP="00951B9D">
            <w:pPr>
              <w:pStyle w:val="NoSpacing"/>
              <w:rPr>
                <w:rFonts w:cstheme="minorHAnsi"/>
                <w:sz w:val="16"/>
                <w:szCs w:val="16"/>
              </w:rPr>
            </w:pPr>
          </w:p>
          <w:p w14:paraId="17807787" w14:textId="43AFE978" w:rsidR="00447EF5" w:rsidRPr="00951B9D" w:rsidRDefault="00951B9D" w:rsidP="00951B9D">
            <w:r w:rsidRPr="002F768D">
              <w:rPr>
                <w:rFonts w:cstheme="minorHAnsi"/>
                <w:color w:val="000000"/>
                <w:sz w:val="16"/>
                <w:szCs w:val="16"/>
              </w:rPr>
              <w:t>Objects and surfaces that are touched regularly including study surfaces are cleaned, using the antibacterial/alcohol wipes provided, by the students on entering the teaching session.</w:t>
            </w:r>
            <w:r w:rsidRPr="006357AC">
              <w:rPr>
                <w:rFonts w:cstheme="minorHAnsi"/>
                <w:color w:val="000000"/>
                <w:sz w:val="16"/>
                <w:szCs w:val="16"/>
              </w:rPr>
              <w:t xml:space="preserve"> </w:t>
            </w:r>
          </w:p>
        </w:tc>
        <w:tc>
          <w:tcPr>
            <w:tcW w:w="284" w:type="dxa"/>
            <w:shd w:val="clear" w:color="auto" w:fill="auto"/>
          </w:tcPr>
          <w:p w14:paraId="36763D9A" w14:textId="77777777" w:rsidR="00447EF5" w:rsidRPr="006357AC" w:rsidRDefault="00BA075A"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1260254" w14:textId="77777777" w:rsidR="00447EF5" w:rsidRPr="006357AC" w:rsidRDefault="009C4AA1"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A3431FF" w14:textId="77777777" w:rsidR="00447EF5" w:rsidRPr="006357AC" w:rsidRDefault="009C4AA1"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F6EE99E" w14:textId="77777777" w:rsidR="00447EF5" w:rsidRPr="006357AC" w:rsidRDefault="00447EF5" w:rsidP="00447EF5">
            <w:pPr>
              <w:pStyle w:val="Title"/>
              <w:rPr>
                <w:rFonts w:asciiTheme="minorHAnsi" w:hAnsiTheme="minorHAnsi" w:cstheme="minorHAnsi"/>
                <w:b w:val="0"/>
                <w:sz w:val="16"/>
                <w:szCs w:val="16"/>
                <w:u w:val="none"/>
              </w:rPr>
            </w:pPr>
          </w:p>
        </w:tc>
        <w:tc>
          <w:tcPr>
            <w:tcW w:w="2390" w:type="dxa"/>
            <w:shd w:val="clear" w:color="auto" w:fill="auto"/>
          </w:tcPr>
          <w:p w14:paraId="7D050E0A" w14:textId="77777777" w:rsidR="006637F1" w:rsidRPr="006357AC" w:rsidRDefault="006637F1" w:rsidP="00447EF5">
            <w:pPr>
              <w:pStyle w:val="Title"/>
              <w:jc w:val="left"/>
              <w:rPr>
                <w:rFonts w:asciiTheme="minorHAnsi" w:hAnsiTheme="minorHAnsi" w:cstheme="minorHAnsi"/>
                <w:b w:val="0"/>
                <w:sz w:val="16"/>
                <w:szCs w:val="16"/>
                <w:u w:val="none"/>
              </w:rPr>
            </w:pPr>
          </w:p>
        </w:tc>
        <w:tc>
          <w:tcPr>
            <w:tcW w:w="298" w:type="dxa"/>
            <w:shd w:val="clear" w:color="auto" w:fill="auto"/>
          </w:tcPr>
          <w:p w14:paraId="45F885F3" w14:textId="77777777" w:rsidR="00447EF5" w:rsidRPr="0008146E" w:rsidRDefault="00447EF5" w:rsidP="00447EF5">
            <w:pPr>
              <w:pStyle w:val="Title"/>
              <w:rPr>
                <w:rFonts w:asciiTheme="minorHAnsi" w:hAnsiTheme="minorHAnsi" w:cstheme="minorHAnsi"/>
                <w:b w:val="0"/>
                <w:sz w:val="16"/>
                <w:szCs w:val="16"/>
                <w:u w:val="none"/>
              </w:rPr>
            </w:pPr>
          </w:p>
        </w:tc>
        <w:tc>
          <w:tcPr>
            <w:tcW w:w="319" w:type="dxa"/>
            <w:shd w:val="clear" w:color="auto" w:fill="auto"/>
          </w:tcPr>
          <w:p w14:paraId="6A379FE7" w14:textId="77777777" w:rsidR="00447EF5" w:rsidRPr="0008146E" w:rsidRDefault="00447EF5" w:rsidP="00447EF5">
            <w:pPr>
              <w:pStyle w:val="Title"/>
              <w:rPr>
                <w:rFonts w:asciiTheme="minorHAnsi" w:hAnsiTheme="minorHAnsi" w:cstheme="minorHAnsi"/>
                <w:b w:val="0"/>
                <w:sz w:val="16"/>
                <w:szCs w:val="16"/>
                <w:u w:val="none"/>
              </w:rPr>
            </w:pPr>
          </w:p>
        </w:tc>
        <w:tc>
          <w:tcPr>
            <w:tcW w:w="314" w:type="dxa"/>
            <w:shd w:val="clear" w:color="auto" w:fill="auto"/>
          </w:tcPr>
          <w:p w14:paraId="72FE5EF2" w14:textId="77777777" w:rsidR="00447EF5" w:rsidRPr="0008146E" w:rsidRDefault="00447EF5" w:rsidP="00447EF5">
            <w:pPr>
              <w:pStyle w:val="Title"/>
              <w:rPr>
                <w:rFonts w:asciiTheme="minorHAnsi" w:hAnsiTheme="minorHAnsi" w:cstheme="minorHAnsi"/>
                <w:b w:val="0"/>
                <w:sz w:val="16"/>
                <w:szCs w:val="16"/>
                <w:u w:val="none"/>
              </w:rPr>
            </w:pPr>
          </w:p>
        </w:tc>
        <w:tc>
          <w:tcPr>
            <w:tcW w:w="663" w:type="dxa"/>
            <w:shd w:val="clear" w:color="auto" w:fill="auto"/>
          </w:tcPr>
          <w:p w14:paraId="238D57B0" w14:textId="77777777" w:rsidR="00447EF5" w:rsidRPr="006357AC" w:rsidRDefault="00447EF5" w:rsidP="00447EF5">
            <w:pPr>
              <w:pStyle w:val="Title"/>
              <w:rPr>
                <w:rFonts w:asciiTheme="minorHAnsi" w:hAnsiTheme="minorHAnsi" w:cstheme="minorHAnsi"/>
                <w:b w:val="0"/>
                <w:sz w:val="16"/>
                <w:szCs w:val="16"/>
                <w:u w:val="none"/>
              </w:rPr>
            </w:pPr>
          </w:p>
        </w:tc>
        <w:tc>
          <w:tcPr>
            <w:tcW w:w="554" w:type="dxa"/>
            <w:shd w:val="clear" w:color="auto" w:fill="auto"/>
          </w:tcPr>
          <w:p w14:paraId="0069B277" w14:textId="77777777" w:rsidR="00447EF5" w:rsidRPr="006357AC" w:rsidRDefault="00447EF5" w:rsidP="00447EF5">
            <w:pPr>
              <w:pStyle w:val="Title"/>
              <w:rPr>
                <w:rFonts w:asciiTheme="minorHAnsi" w:hAnsiTheme="minorHAnsi" w:cstheme="minorHAnsi"/>
                <w:b w:val="0"/>
                <w:sz w:val="16"/>
                <w:szCs w:val="16"/>
                <w:u w:val="none"/>
              </w:rPr>
            </w:pPr>
          </w:p>
        </w:tc>
        <w:tc>
          <w:tcPr>
            <w:tcW w:w="848" w:type="dxa"/>
          </w:tcPr>
          <w:p w14:paraId="71F02331" w14:textId="77777777" w:rsidR="00447EF5" w:rsidRPr="006357AC" w:rsidRDefault="00447EF5" w:rsidP="00447EF5">
            <w:pPr>
              <w:pStyle w:val="Title"/>
              <w:rPr>
                <w:rFonts w:asciiTheme="minorHAnsi" w:hAnsiTheme="minorHAnsi" w:cstheme="minorHAnsi"/>
                <w:b w:val="0"/>
                <w:sz w:val="16"/>
                <w:szCs w:val="16"/>
                <w:u w:val="none"/>
              </w:rPr>
            </w:pPr>
          </w:p>
        </w:tc>
      </w:tr>
      <w:tr w:rsidR="00447EF5" w:rsidRPr="006357AC" w14:paraId="21BD6DA2" w14:textId="77777777" w:rsidTr="000E0976">
        <w:trPr>
          <w:trHeight w:val="233"/>
        </w:trPr>
        <w:tc>
          <w:tcPr>
            <w:tcW w:w="1170" w:type="dxa"/>
            <w:shd w:val="clear" w:color="auto" w:fill="auto"/>
          </w:tcPr>
          <w:p w14:paraId="62D2DC2A" w14:textId="77777777"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Biological</w:t>
            </w:r>
          </w:p>
        </w:tc>
        <w:tc>
          <w:tcPr>
            <w:tcW w:w="952" w:type="dxa"/>
            <w:shd w:val="clear" w:color="auto" w:fill="auto"/>
          </w:tcPr>
          <w:p w14:paraId="4E553237" w14:textId="77777777"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35744498" w14:textId="77777777"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878422D" w14:textId="77777777" w:rsidR="00447EF5" w:rsidRPr="006357AC" w:rsidRDefault="00447EF5" w:rsidP="00447EF5">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w:t>
            </w:r>
            <w:r w:rsidRPr="006357AC">
              <w:rPr>
                <w:rFonts w:eastAsia="Times New Roman" w:cstheme="minorHAnsi"/>
                <w:sz w:val="16"/>
                <w:szCs w:val="16"/>
                <w:lang w:eastAsia="en-GB"/>
              </w:rPr>
              <w:lastRenderedPageBreak/>
              <w:t xml:space="preserve">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tc>
        <w:tc>
          <w:tcPr>
            <w:tcW w:w="3827" w:type="dxa"/>
            <w:shd w:val="clear" w:color="auto" w:fill="auto"/>
          </w:tcPr>
          <w:p w14:paraId="0B9437D3"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lastRenderedPageBreak/>
              <w:t>Response plan in place in the event of a confirmed or suspected case of COVID-19 and communicated and includes:</w:t>
            </w:r>
          </w:p>
          <w:p w14:paraId="502E3F57"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 xml:space="preserve">If a person becomes unwell in the workplace with suspected COVID-19, they will be sent home </w:t>
            </w:r>
            <w:r w:rsidRPr="00F67A5A">
              <w:rPr>
                <w:rFonts w:cstheme="minorHAnsi"/>
                <w:sz w:val="16"/>
                <w:szCs w:val="16"/>
              </w:rPr>
              <w:lastRenderedPageBreak/>
              <w:t xml:space="preserve">in accordance </w:t>
            </w:r>
            <w:proofErr w:type="gramStart"/>
            <w:r w:rsidRPr="00F67A5A">
              <w:rPr>
                <w:rFonts w:cstheme="minorHAnsi"/>
                <w:sz w:val="16"/>
                <w:szCs w:val="16"/>
              </w:rPr>
              <w:t>to</w:t>
            </w:r>
            <w:proofErr w:type="gramEnd"/>
            <w:r w:rsidRPr="00F67A5A">
              <w:rPr>
                <w:rFonts w:cstheme="minorHAnsi"/>
                <w:sz w:val="16"/>
                <w:szCs w:val="16"/>
              </w:rPr>
              <w:t xml:space="preserve">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https://www.gov.uk/guidance/nhs-test-and-trace-workplace-guidance</w:t>
            </w:r>
          </w:p>
          <w:p w14:paraId="1940D475"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The area will be cleaned in accordance with the specific Government guidance</w:t>
            </w:r>
          </w:p>
          <w:p w14:paraId="67235CE6"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Provision and monitoring of adequate supplies of cleaning materials are in place.</w:t>
            </w:r>
          </w:p>
          <w:p w14:paraId="52AFDFEF" w14:textId="0CB67EB5" w:rsidR="00F67A5A" w:rsidRPr="00F67A5A" w:rsidRDefault="00F67A5A" w:rsidP="00F67A5A">
            <w:pPr>
              <w:pStyle w:val="NoSpacing"/>
              <w:ind w:left="360"/>
              <w:jc w:val="both"/>
              <w:rPr>
                <w:rFonts w:cstheme="minorHAnsi"/>
                <w:sz w:val="16"/>
                <w:szCs w:val="16"/>
              </w:rPr>
            </w:pPr>
          </w:p>
          <w:p w14:paraId="402EC1BF"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 xml:space="preserve">Staff must tell their line manager if they develop symptoms. Absence will be managed in accordance </w:t>
            </w:r>
            <w:proofErr w:type="gramStart"/>
            <w:r w:rsidRPr="00F67A5A">
              <w:rPr>
                <w:rFonts w:cstheme="minorHAnsi"/>
                <w:sz w:val="16"/>
                <w:szCs w:val="16"/>
              </w:rPr>
              <w:t>to</w:t>
            </w:r>
            <w:proofErr w:type="gramEnd"/>
            <w:r w:rsidRPr="00F67A5A">
              <w:rPr>
                <w:rFonts w:cstheme="minorHAnsi"/>
                <w:sz w:val="16"/>
                <w:szCs w:val="16"/>
              </w:rPr>
              <w:t xml:space="preserve"> the University guidance provided.</w:t>
            </w:r>
          </w:p>
          <w:p w14:paraId="5CCB81C5"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Employees to follow the Government advice: https://www.gov.uk/coronavirus</w:t>
            </w:r>
          </w:p>
          <w:p w14:paraId="063E440D"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1DC56644"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If an individual tests positive for COVID-19 this will be managed in accordance with the University’s Test, Trace and Protect Process.</w:t>
            </w:r>
          </w:p>
          <w:p w14:paraId="38F0F361"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EB59E51"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w:t>
            </w:r>
            <w:r w:rsidRPr="00F67A5A">
              <w:rPr>
                <w:rFonts w:cstheme="minorHAnsi"/>
                <w:sz w:val="16"/>
                <w:szCs w:val="16"/>
              </w:rPr>
              <w:tab/>
              <w:t>Individuals will be told to isolate because they:</w:t>
            </w:r>
          </w:p>
          <w:p w14:paraId="6887473D"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o</w:t>
            </w:r>
            <w:r w:rsidRPr="00F67A5A">
              <w:rPr>
                <w:rFonts w:cstheme="minorHAnsi"/>
                <w:sz w:val="16"/>
                <w:szCs w:val="16"/>
              </w:rPr>
              <w:tab/>
            </w:r>
            <w:proofErr w:type="gramStart"/>
            <w:r w:rsidRPr="00F67A5A">
              <w:rPr>
                <w:rFonts w:cstheme="minorHAnsi"/>
                <w:sz w:val="16"/>
                <w:szCs w:val="16"/>
              </w:rPr>
              <w:t>have</w:t>
            </w:r>
            <w:proofErr w:type="gramEnd"/>
            <w:r w:rsidRPr="00F67A5A">
              <w:rPr>
                <w:rFonts w:cstheme="minorHAnsi"/>
                <w:sz w:val="16"/>
                <w:szCs w:val="16"/>
              </w:rPr>
              <w:t xml:space="preserve"> coronavirus symptoms and are awaiting a test result</w:t>
            </w:r>
          </w:p>
          <w:p w14:paraId="28C4E9BF"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lastRenderedPageBreak/>
              <w:t>o</w:t>
            </w:r>
            <w:r w:rsidRPr="00F67A5A">
              <w:rPr>
                <w:rFonts w:cstheme="minorHAnsi"/>
                <w:sz w:val="16"/>
                <w:szCs w:val="16"/>
              </w:rPr>
              <w:tab/>
            </w:r>
            <w:proofErr w:type="gramStart"/>
            <w:r w:rsidRPr="00F67A5A">
              <w:rPr>
                <w:rFonts w:cstheme="minorHAnsi"/>
                <w:sz w:val="16"/>
                <w:szCs w:val="16"/>
              </w:rPr>
              <w:t>have</w:t>
            </w:r>
            <w:proofErr w:type="gramEnd"/>
            <w:r w:rsidRPr="00F67A5A">
              <w:rPr>
                <w:rFonts w:cstheme="minorHAnsi"/>
                <w:sz w:val="16"/>
                <w:szCs w:val="16"/>
              </w:rPr>
              <w:t xml:space="preserve"> tested positive for coronavirus</w:t>
            </w:r>
          </w:p>
          <w:p w14:paraId="2547FE29"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o</w:t>
            </w:r>
            <w:r w:rsidRPr="00F67A5A">
              <w:rPr>
                <w:rFonts w:cstheme="minorHAnsi"/>
                <w:sz w:val="16"/>
                <w:szCs w:val="16"/>
              </w:rPr>
              <w:tab/>
            </w:r>
            <w:proofErr w:type="gramStart"/>
            <w:r w:rsidRPr="00F67A5A">
              <w:rPr>
                <w:rFonts w:cstheme="minorHAnsi"/>
                <w:sz w:val="16"/>
                <w:szCs w:val="16"/>
              </w:rPr>
              <w:t>are</w:t>
            </w:r>
            <w:proofErr w:type="gramEnd"/>
            <w:r w:rsidRPr="00F67A5A">
              <w:rPr>
                <w:rFonts w:cstheme="minorHAnsi"/>
                <w:sz w:val="16"/>
                <w:szCs w:val="16"/>
              </w:rPr>
              <w:t xml:space="preserve"> a member of the same household as someone who has symptoms or has tested positive for coronavirus</w:t>
            </w:r>
          </w:p>
          <w:p w14:paraId="55EE2018"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o</w:t>
            </w:r>
            <w:r w:rsidRPr="00F67A5A">
              <w:rPr>
                <w:rFonts w:cstheme="minorHAnsi"/>
                <w:sz w:val="16"/>
                <w:szCs w:val="16"/>
              </w:rPr>
              <w:tab/>
            </w:r>
            <w:proofErr w:type="gramStart"/>
            <w:r w:rsidRPr="00F67A5A">
              <w:rPr>
                <w:rFonts w:cstheme="minorHAnsi"/>
                <w:sz w:val="16"/>
                <w:szCs w:val="16"/>
              </w:rPr>
              <w:t>have</w:t>
            </w:r>
            <w:proofErr w:type="gramEnd"/>
            <w:r w:rsidRPr="00F67A5A">
              <w:rPr>
                <w:rFonts w:cstheme="minorHAnsi"/>
                <w:sz w:val="16"/>
                <w:szCs w:val="16"/>
              </w:rPr>
              <w:t xml:space="preserve"> been in close recent contact with someone who has tested positive and received a notification to self-isolate from NHS test and trace.</w:t>
            </w:r>
          </w:p>
          <w:p w14:paraId="2B521136" w14:textId="77777777" w:rsidR="00F67A5A" w:rsidRPr="00F67A5A" w:rsidRDefault="00F67A5A" w:rsidP="00F67A5A">
            <w:pPr>
              <w:pStyle w:val="NoSpacing"/>
              <w:ind w:left="360"/>
              <w:jc w:val="both"/>
              <w:rPr>
                <w:rFonts w:cstheme="minorHAnsi"/>
                <w:sz w:val="16"/>
                <w:szCs w:val="16"/>
              </w:rPr>
            </w:pPr>
            <w:r w:rsidRPr="00F67A5A">
              <w:rPr>
                <w:rFonts w:cstheme="minorHAnsi"/>
                <w:sz w:val="16"/>
                <w:szCs w:val="16"/>
              </w:rPr>
              <w:t>https://www.gov.uk/government/publications/covid-19-stay-at-home-guidance/stay-at-home-guidance-for-households-with-possible-coronavirus-covid-19-infection</w:t>
            </w:r>
          </w:p>
          <w:p w14:paraId="1C7D4A54" w14:textId="77777777" w:rsidR="00F67A5A" w:rsidRDefault="00F67A5A" w:rsidP="00F67A5A">
            <w:pPr>
              <w:pStyle w:val="NoSpacing"/>
              <w:ind w:left="360"/>
              <w:jc w:val="both"/>
              <w:rPr>
                <w:rFonts w:cstheme="minorHAnsi"/>
                <w:sz w:val="16"/>
                <w:szCs w:val="16"/>
              </w:rPr>
            </w:pPr>
          </w:p>
          <w:p w14:paraId="00E888D1" w14:textId="75F393E2" w:rsidR="00EE082F" w:rsidRPr="002F768D" w:rsidRDefault="00EE082F" w:rsidP="00EE082F">
            <w:pPr>
              <w:pStyle w:val="NoSpacing"/>
              <w:numPr>
                <w:ilvl w:val="0"/>
                <w:numId w:val="19"/>
              </w:numPr>
              <w:jc w:val="both"/>
              <w:rPr>
                <w:rFonts w:cstheme="minorHAnsi"/>
                <w:sz w:val="16"/>
                <w:szCs w:val="16"/>
              </w:rPr>
            </w:pPr>
            <w:r w:rsidRPr="002F768D">
              <w:rPr>
                <w:rFonts w:cstheme="minorHAnsi"/>
                <w:sz w:val="16"/>
                <w:szCs w:val="16"/>
              </w:rPr>
              <w:t xml:space="preserve">NHS </w:t>
            </w:r>
            <w:proofErr w:type="spellStart"/>
            <w:r w:rsidRPr="002F768D">
              <w:rPr>
                <w:rFonts w:cstheme="minorHAnsi"/>
                <w:sz w:val="16"/>
                <w:szCs w:val="16"/>
              </w:rPr>
              <w:t>Track’n’Trace</w:t>
            </w:r>
            <w:proofErr w:type="spellEnd"/>
            <w:r w:rsidRPr="002F768D">
              <w:rPr>
                <w:rFonts w:cstheme="minorHAnsi"/>
                <w:sz w:val="16"/>
                <w:szCs w:val="16"/>
              </w:rPr>
              <w:t xml:space="preserve"> QR code exhibited outside each room</w:t>
            </w:r>
          </w:p>
          <w:p w14:paraId="73D55978" w14:textId="77777777" w:rsidR="00D70ADF" w:rsidRPr="006357AC" w:rsidRDefault="00D70ADF" w:rsidP="00D70ADF">
            <w:pPr>
              <w:pStyle w:val="NoSpacing"/>
              <w:jc w:val="both"/>
              <w:rPr>
                <w:rFonts w:cstheme="minorHAnsi"/>
                <w:sz w:val="16"/>
                <w:szCs w:val="16"/>
              </w:rPr>
            </w:pPr>
          </w:p>
          <w:p w14:paraId="5AD63C7E"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7DB825E" w14:textId="77777777"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6B252CC2" w14:textId="77777777" w:rsidR="00447EF5" w:rsidRPr="006357AC" w:rsidRDefault="00D70AD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C32FBCD" w14:textId="77777777" w:rsidR="00447EF5" w:rsidRPr="006357AC" w:rsidRDefault="00D70AD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AF29B8D" w14:textId="77777777" w:rsidR="00447EF5" w:rsidRPr="006357AC" w:rsidRDefault="00D70AD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8462CEA" w14:textId="77777777" w:rsidR="00447EF5" w:rsidRPr="006357AC" w:rsidRDefault="00447EF5" w:rsidP="00EE082F">
            <w:pPr>
              <w:pStyle w:val="Title"/>
              <w:rPr>
                <w:rFonts w:asciiTheme="minorHAnsi" w:hAnsiTheme="minorHAnsi" w:cstheme="minorHAnsi"/>
                <w:b w:val="0"/>
                <w:sz w:val="16"/>
                <w:szCs w:val="16"/>
                <w:u w:val="none"/>
              </w:rPr>
            </w:pPr>
          </w:p>
        </w:tc>
        <w:tc>
          <w:tcPr>
            <w:tcW w:w="298" w:type="dxa"/>
            <w:shd w:val="clear" w:color="auto" w:fill="auto"/>
          </w:tcPr>
          <w:p w14:paraId="6735EBCA" w14:textId="77777777" w:rsidR="00447EF5" w:rsidRPr="006357AC" w:rsidRDefault="00447EF5" w:rsidP="00447EF5">
            <w:pPr>
              <w:pStyle w:val="Title"/>
              <w:rPr>
                <w:rFonts w:asciiTheme="minorHAnsi" w:hAnsiTheme="minorHAnsi" w:cstheme="minorHAnsi"/>
                <w:b w:val="0"/>
                <w:sz w:val="16"/>
                <w:szCs w:val="16"/>
                <w:u w:val="none"/>
              </w:rPr>
            </w:pPr>
          </w:p>
        </w:tc>
        <w:tc>
          <w:tcPr>
            <w:tcW w:w="319" w:type="dxa"/>
            <w:shd w:val="clear" w:color="auto" w:fill="auto"/>
          </w:tcPr>
          <w:p w14:paraId="1AA39BF9" w14:textId="77777777" w:rsidR="00447EF5" w:rsidRPr="006357AC" w:rsidRDefault="00447EF5" w:rsidP="00447EF5">
            <w:pPr>
              <w:pStyle w:val="Title"/>
              <w:rPr>
                <w:rFonts w:asciiTheme="minorHAnsi" w:hAnsiTheme="minorHAnsi" w:cstheme="minorHAnsi"/>
                <w:b w:val="0"/>
                <w:sz w:val="16"/>
                <w:szCs w:val="16"/>
                <w:u w:val="none"/>
              </w:rPr>
            </w:pPr>
          </w:p>
        </w:tc>
        <w:tc>
          <w:tcPr>
            <w:tcW w:w="314" w:type="dxa"/>
            <w:shd w:val="clear" w:color="auto" w:fill="auto"/>
          </w:tcPr>
          <w:p w14:paraId="11A34F0A" w14:textId="77777777" w:rsidR="00447EF5" w:rsidRPr="006357AC" w:rsidRDefault="00447EF5" w:rsidP="00447EF5">
            <w:pPr>
              <w:pStyle w:val="Title"/>
              <w:rPr>
                <w:rFonts w:asciiTheme="minorHAnsi" w:hAnsiTheme="minorHAnsi" w:cstheme="minorHAnsi"/>
                <w:b w:val="0"/>
                <w:sz w:val="16"/>
                <w:szCs w:val="16"/>
                <w:u w:val="none"/>
              </w:rPr>
            </w:pPr>
          </w:p>
        </w:tc>
        <w:tc>
          <w:tcPr>
            <w:tcW w:w="663" w:type="dxa"/>
            <w:shd w:val="clear" w:color="auto" w:fill="auto"/>
          </w:tcPr>
          <w:p w14:paraId="411BF339" w14:textId="77777777" w:rsidR="00447EF5" w:rsidRPr="006357AC" w:rsidRDefault="00447EF5" w:rsidP="00447EF5">
            <w:pPr>
              <w:pStyle w:val="Title"/>
              <w:rPr>
                <w:rFonts w:asciiTheme="minorHAnsi" w:hAnsiTheme="minorHAnsi" w:cstheme="minorHAnsi"/>
                <w:b w:val="0"/>
                <w:sz w:val="16"/>
                <w:szCs w:val="16"/>
                <w:u w:val="none"/>
              </w:rPr>
            </w:pPr>
          </w:p>
        </w:tc>
        <w:tc>
          <w:tcPr>
            <w:tcW w:w="554" w:type="dxa"/>
            <w:shd w:val="clear" w:color="auto" w:fill="auto"/>
          </w:tcPr>
          <w:p w14:paraId="684E9B36" w14:textId="77777777" w:rsidR="00447EF5" w:rsidRPr="006357AC" w:rsidRDefault="00447EF5" w:rsidP="00447EF5">
            <w:pPr>
              <w:pStyle w:val="Title"/>
              <w:rPr>
                <w:rFonts w:asciiTheme="minorHAnsi" w:hAnsiTheme="minorHAnsi" w:cstheme="minorHAnsi"/>
                <w:b w:val="0"/>
                <w:sz w:val="16"/>
                <w:szCs w:val="16"/>
                <w:u w:val="none"/>
              </w:rPr>
            </w:pPr>
          </w:p>
        </w:tc>
        <w:tc>
          <w:tcPr>
            <w:tcW w:w="848" w:type="dxa"/>
          </w:tcPr>
          <w:p w14:paraId="2AA547BA" w14:textId="77777777" w:rsidR="00447EF5" w:rsidRPr="006357AC" w:rsidRDefault="00447EF5" w:rsidP="00447EF5">
            <w:pPr>
              <w:pStyle w:val="Title"/>
              <w:rPr>
                <w:rFonts w:asciiTheme="minorHAnsi" w:hAnsiTheme="minorHAnsi" w:cstheme="minorHAnsi"/>
                <w:b w:val="0"/>
                <w:sz w:val="16"/>
                <w:szCs w:val="16"/>
                <w:u w:val="none"/>
              </w:rPr>
            </w:pPr>
          </w:p>
        </w:tc>
      </w:tr>
      <w:tr w:rsidR="00082B77" w:rsidRPr="006357AC" w14:paraId="6BADC2C3" w14:textId="77777777" w:rsidTr="000E0976">
        <w:trPr>
          <w:trHeight w:val="233"/>
        </w:trPr>
        <w:tc>
          <w:tcPr>
            <w:tcW w:w="1170" w:type="dxa"/>
            <w:shd w:val="clear" w:color="auto" w:fill="auto"/>
          </w:tcPr>
          <w:p w14:paraId="7B23A921" w14:textId="77777777" w:rsidR="00082B77" w:rsidRPr="002F768D" w:rsidRDefault="00082B77" w:rsidP="00082B77">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lastRenderedPageBreak/>
              <w:t xml:space="preserve">Organisational </w:t>
            </w:r>
          </w:p>
          <w:p w14:paraId="221C498E" w14:textId="77777777" w:rsidR="00082B77" w:rsidRPr="002F768D" w:rsidRDefault="00082B77" w:rsidP="00082B77">
            <w:pPr>
              <w:pStyle w:val="Title"/>
              <w:jc w:val="left"/>
              <w:rPr>
                <w:rFonts w:asciiTheme="minorHAnsi" w:hAnsiTheme="minorHAnsi" w:cstheme="minorHAnsi"/>
                <w:b w:val="0"/>
                <w:sz w:val="16"/>
                <w:szCs w:val="16"/>
                <w:u w:val="none"/>
              </w:rPr>
            </w:pPr>
          </w:p>
          <w:p w14:paraId="323E9C16" w14:textId="77777777" w:rsidR="00082B77" w:rsidRPr="002F768D" w:rsidRDefault="00082B77" w:rsidP="00082B77">
            <w:pPr>
              <w:pStyle w:val="Title"/>
              <w:jc w:val="left"/>
              <w:rPr>
                <w:rFonts w:asciiTheme="minorHAnsi" w:hAnsiTheme="minorHAnsi" w:cstheme="minorHAnsi"/>
                <w:b w:val="0"/>
                <w:sz w:val="16"/>
                <w:szCs w:val="16"/>
                <w:u w:val="none"/>
              </w:rPr>
            </w:pPr>
          </w:p>
          <w:p w14:paraId="26F6C71E" w14:textId="77777777" w:rsidR="00082B77" w:rsidRPr="002F768D" w:rsidRDefault="00082B77" w:rsidP="00082B77">
            <w:pPr>
              <w:pStyle w:val="Title"/>
              <w:jc w:val="left"/>
              <w:rPr>
                <w:rFonts w:asciiTheme="minorHAnsi" w:hAnsiTheme="minorHAnsi" w:cstheme="minorHAnsi"/>
                <w:b w:val="0"/>
                <w:sz w:val="16"/>
                <w:szCs w:val="16"/>
                <w:u w:val="none"/>
              </w:rPr>
            </w:pPr>
          </w:p>
          <w:p w14:paraId="64419C8B" w14:textId="77777777" w:rsidR="00082B77" w:rsidRPr="002F768D" w:rsidRDefault="00082B77" w:rsidP="00082B77">
            <w:pPr>
              <w:pStyle w:val="Title"/>
              <w:jc w:val="left"/>
              <w:rPr>
                <w:rFonts w:asciiTheme="minorHAnsi" w:hAnsiTheme="minorHAnsi" w:cstheme="minorHAnsi"/>
                <w:b w:val="0"/>
                <w:sz w:val="16"/>
                <w:szCs w:val="16"/>
                <w:u w:val="none"/>
              </w:rPr>
            </w:pPr>
          </w:p>
          <w:p w14:paraId="441F67BF" w14:textId="77777777" w:rsidR="00082B77" w:rsidRPr="002F768D" w:rsidRDefault="00082B77" w:rsidP="00082B77">
            <w:pPr>
              <w:pStyle w:val="Title"/>
              <w:jc w:val="left"/>
              <w:rPr>
                <w:rFonts w:asciiTheme="minorHAnsi" w:hAnsiTheme="minorHAnsi" w:cstheme="minorHAnsi"/>
                <w:b w:val="0"/>
                <w:sz w:val="16"/>
                <w:szCs w:val="16"/>
                <w:u w:val="none"/>
              </w:rPr>
            </w:pPr>
          </w:p>
          <w:p w14:paraId="03DBEFC5" w14:textId="77777777" w:rsidR="00082B77" w:rsidRPr="002F768D" w:rsidRDefault="00082B77" w:rsidP="00082B77">
            <w:pPr>
              <w:pStyle w:val="Title"/>
              <w:jc w:val="left"/>
              <w:rPr>
                <w:rFonts w:asciiTheme="minorHAnsi" w:hAnsiTheme="minorHAnsi" w:cstheme="minorHAnsi"/>
                <w:b w:val="0"/>
                <w:sz w:val="16"/>
                <w:szCs w:val="16"/>
                <w:u w:val="none"/>
              </w:rPr>
            </w:pPr>
          </w:p>
          <w:p w14:paraId="278A02D4" w14:textId="77777777" w:rsidR="00082B77" w:rsidRPr="002F768D" w:rsidRDefault="00082B77" w:rsidP="00082B77">
            <w:pPr>
              <w:pStyle w:val="Title"/>
              <w:jc w:val="left"/>
              <w:rPr>
                <w:rFonts w:asciiTheme="minorHAnsi" w:hAnsiTheme="minorHAnsi" w:cstheme="minorHAnsi"/>
                <w:b w:val="0"/>
                <w:sz w:val="16"/>
                <w:szCs w:val="16"/>
                <w:u w:val="none"/>
              </w:rPr>
            </w:pPr>
          </w:p>
          <w:p w14:paraId="749B4392" w14:textId="77777777" w:rsidR="00082B77" w:rsidRPr="002F768D" w:rsidRDefault="00082B77" w:rsidP="00082B77">
            <w:pPr>
              <w:pStyle w:val="Title"/>
              <w:jc w:val="left"/>
              <w:rPr>
                <w:rFonts w:asciiTheme="minorHAnsi" w:hAnsiTheme="minorHAnsi" w:cstheme="minorHAnsi"/>
                <w:b w:val="0"/>
                <w:sz w:val="16"/>
                <w:szCs w:val="16"/>
                <w:u w:val="none"/>
              </w:rPr>
            </w:pPr>
          </w:p>
          <w:p w14:paraId="037C3FF7" w14:textId="77777777" w:rsidR="00082B77" w:rsidRPr="002F768D" w:rsidRDefault="00082B77" w:rsidP="00082B77">
            <w:pPr>
              <w:pStyle w:val="Title"/>
              <w:jc w:val="left"/>
              <w:rPr>
                <w:rFonts w:asciiTheme="minorHAnsi" w:hAnsiTheme="minorHAnsi" w:cstheme="minorHAnsi"/>
                <w:b w:val="0"/>
                <w:sz w:val="16"/>
                <w:szCs w:val="16"/>
                <w:u w:val="none"/>
              </w:rPr>
            </w:pPr>
          </w:p>
          <w:p w14:paraId="50AE8706" w14:textId="77777777" w:rsidR="00082B77" w:rsidRPr="002F768D" w:rsidRDefault="00082B77" w:rsidP="00082B77">
            <w:pPr>
              <w:pStyle w:val="Title"/>
              <w:jc w:val="left"/>
              <w:rPr>
                <w:rFonts w:asciiTheme="minorHAnsi" w:hAnsiTheme="minorHAnsi" w:cstheme="minorHAnsi"/>
                <w:b w:val="0"/>
                <w:sz w:val="16"/>
                <w:szCs w:val="16"/>
                <w:u w:val="none"/>
              </w:rPr>
            </w:pPr>
          </w:p>
          <w:p w14:paraId="527ED608" w14:textId="77777777" w:rsidR="00082B77" w:rsidRPr="002F768D" w:rsidRDefault="00082B77" w:rsidP="00082B77">
            <w:pPr>
              <w:pStyle w:val="Title"/>
              <w:jc w:val="left"/>
              <w:rPr>
                <w:rFonts w:asciiTheme="minorHAnsi" w:hAnsiTheme="minorHAnsi" w:cstheme="minorHAnsi"/>
                <w:b w:val="0"/>
                <w:sz w:val="16"/>
                <w:szCs w:val="16"/>
                <w:u w:val="none"/>
              </w:rPr>
            </w:pPr>
          </w:p>
        </w:tc>
        <w:tc>
          <w:tcPr>
            <w:tcW w:w="952" w:type="dxa"/>
            <w:shd w:val="clear" w:color="auto" w:fill="auto"/>
          </w:tcPr>
          <w:p w14:paraId="66E5DD7A" w14:textId="77777777" w:rsidR="00082B77" w:rsidRPr="002F768D" w:rsidRDefault="00082B77" w:rsidP="00082B77">
            <w:pPr>
              <w:jc w:val="both"/>
              <w:rPr>
                <w:rFonts w:cstheme="minorHAnsi"/>
                <w:color w:val="000000"/>
                <w:sz w:val="16"/>
                <w:szCs w:val="16"/>
              </w:rPr>
            </w:pPr>
            <w:r w:rsidRPr="002F768D">
              <w:rPr>
                <w:rFonts w:cstheme="minorHAnsi"/>
                <w:color w:val="000000"/>
                <w:sz w:val="16"/>
                <w:szCs w:val="16"/>
              </w:rPr>
              <w:t>Exposure to Existing Hazards</w:t>
            </w:r>
          </w:p>
          <w:p w14:paraId="1B6E72BB" w14:textId="77777777" w:rsidR="00082B77" w:rsidRPr="002F768D" w:rsidRDefault="00082B77" w:rsidP="00082B77">
            <w:pPr>
              <w:jc w:val="both"/>
              <w:rPr>
                <w:rFonts w:cstheme="minorHAnsi"/>
                <w:color w:val="000000"/>
                <w:sz w:val="16"/>
                <w:szCs w:val="16"/>
              </w:rPr>
            </w:pPr>
          </w:p>
          <w:p w14:paraId="77342880" w14:textId="77777777" w:rsidR="00082B77" w:rsidRPr="002F768D" w:rsidRDefault="00082B77" w:rsidP="00082B77">
            <w:pPr>
              <w:jc w:val="both"/>
              <w:rPr>
                <w:rFonts w:cstheme="minorHAnsi"/>
                <w:color w:val="000000"/>
                <w:sz w:val="16"/>
                <w:szCs w:val="16"/>
              </w:rPr>
            </w:pPr>
          </w:p>
          <w:p w14:paraId="2702BC06" w14:textId="77777777" w:rsidR="00082B77" w:rsidRPr="002F768D" w:rsidRDefault="00082B77" w:rsidP="00082B77">
            <w:pPr>
              <w:jc w:val="both"/>
              <w:rPr>
                <w:rFonts w:cstheme="minorHAnsi"/>
                <w:color w:val="000000"/>
                <w:sz w:val="16"/>
                <w:szCs w:val="16"/>
              </w:rPr>
            </w:pPr>
          </w:p>
          <w:p w14:paraId="2EF40008" w14:textId="77777777" w:rsidR="00082B77" w:rsidRPr="002F768D" w:rsidRDefault="00082B77" w:rsidP="00082B77">
            <w:pPr>
              <w:pStyle w:val="Title"/>
              <w:jc w:val="left"/>
              <w:rPr>
                <w:rFonts w:asciiTheme="minorHAnsi" w:hAnsiTheme="minorHAnsi" w:cstheme="minorHAnsi"/>
                <w:b w:val="0"/>
                <w:sz w:val="16"/>
                <w:szCs w:val="16"/>
                <w:u w:val="none"/>
              </w:rPr>
            </w:pPr>
          </w:p>
        </w:tc>
        <w:tc>
          <w:tcPr>
            <w:tcW w:w="992" w:type="dxa"/>
            <w:shd w:val="clear" w:color="auto" w:fill="auto"/>
          </w:tcPr>
          <w:p w14:paraId="61B2022E" w14:textId="77777777" w:rsidR="00082B77" w:rsidRPr="002F768D" w:rsidRDefault="00DD6931" w:rsidP="00082B77">
            <w:pPr>
              <w:pStyle w:val="Title"/>
              <w:jc w:val="left"/>
              <w:rPr>
                <w:rFonts w:asciiTheme="minorHAnsi" w:hAnsiTheme="minorHAnsi" w:cstheme="minorHAnsi"/>
                <w:b w:val="0"/>
                <w:sz w:val="16"/>
                <w:szCs w:val="16"/>
                <w:u w:val="none"/>
              </w:rPr>
            </w:pPr>
            <w:r w:rsidRPr="002F768D">
              <w:rPr>
                <w:rFonts w:asciiTheme="minorHAnsi" w:hAnsiTheme="minorHAnsi" w:cstheme="minorHAnsi"/>
                <w:b w:val="0"/>
                <w:color w:val="FF0000"/>
                <w:sz w:val="16"/>
                <w:szCs w:val="16"/>
                <w:u w:val="none"/>
              </w:rPr>
              <w:t>Staff and Students</w:t>
            </w:r>
          </w:p>
        </w:tc>
        <w:tc>
          <w:tcPr>
            <w:tcW w:w="1134" w:type="dxa"/>
            <w:shd w:val="clear" w:color="auto" w:fill="auto"/>
          </w:tcPr>
          <w:p w14:paraId="050A7F4C" w14:textId="77777777" w:rsidR="00082B77" w:rsidRPr="002F768D" w:rsidRDefault="00082B77" w:rsidP="00082B77">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EC23F40" w14:textId="77777777" w:rsidR="00082B77" w:rsidRPr="002F768D" w:rsidRDefault="00082B77" w:rsidP="00082B77">
            <w:pPr>
              <w:pStyle w:val="Title"/>
              <w:jc w:val="left"/>
              <w:rPr>
                <w:rFonts w:asciiTheme="minorHAnsi" w:hAnsiTheme="minorHAnsi" w:cstheme="minorHAnsi"/>
                <w:b w:val="0"/>
                <w:sz w:val="16"/>
                <w:szCs w:val="16"/>
                <w:u w:val="none"/>
              </w:rPr>
            </w:pPr>
          </w:p>
          <w:p w14:paraId="7D0186BD" w14:textId="77777777" w:rsidR="00082B77" w:rsidRPr="002F768D" w:rsidRDefault="00082B77" w:rsidP="00082B77">
            <w:pPr>
              <w:pStyle w:val="Title"/>
              <w:jc w:val="left"/>
              <w:rPr>
                <w:rFonts w:asciiTheme="minorHAnsi" w:hAnsiTheme="minorHAnsi" w:cstheme="minorHAnsi"/>
                <w:b w:val="0"/>
                <w:sz w:val="16"/>
                <w:szCs w:val="16"/>
                <w:u w:val="none"/>
              </w:rPr>
            </w:pPr>
          </w:p>
          <w:p w14:paraId="3E9AF0AE" w14:textId="77777777" w:rsidR="00082B77" w:rsidRPr="002F768D" w:rsidRDefault="00082B77" w:rsidP="00082B77">
            <w:pPr>
              <w:pStyle w:val="Title"/>
              <w:jc w:val="left"/>
              <w:rPr>
                <w:rFonts w:asciiTheme="minorHAnsi" w:hAnsiTheme="minorHAnsi" w:cstheme="minorHAnsi"/>
                <w:b w:val="0"/>
                <w:sz w:val="16"/>
                <w:szCs w:val="16"/>
                <w:u w:val="none"/>
              </w:rPr>
            </w:pPr>
          </w:p>
          <w:p w14:paraId="59100BF7" w14:textId="77777777" w:rsidR="00082B77" w:rsidRPr="002F768D" w:rsidRDefault="00082B77" w:rsidP="00082B77">
            <w:pPr>
              <w:pStyle w:val="NoSpacing"/>
              <w:jc w:val="both"/>
              <w:rPr>
                <w:rFonts w:cstheme="minorHAnsi"/>
                <w:sz w:val="16"/>
                <w:szCs w:val="16"/>
                <w:lang w:eastAsia="en-GB"/>
              </w:rPr>
            </w:pPr>
          </w:p>
        </w:tc>
        <w:tc>
          <w:tcPr>
            <w:tcW w:w="3827" w:type="dxa"/>
            <w:shd w:val="clear" w:color="auto" w:fill="auto"/>
          </w:tcPr>
          <w:p w14:paraId="57A7EAE1" w14:textId="77777777" w:rsidR="00082B77" w:rsidRPr="00A45C53" w:rsidRDefault="00954002" w:rsidP="00082B77">
            <w:pPr>
              <w:pStyle w:val="NoSpacing"/>
              <w:jc w:val="both"/>
              <w:rPr>
                <w:rFonts w:cstheme="minorHAnsi"/>
                <w:sz w:val="16"/>
                <w:szCs w:val="16"/>
              </w:rPr>
            </w:pPr>
            <w:r w:rsidRPr="00A45C53">
              <w:rPr>
                <w:rFonts w:cstheme="minorHAnsi"/>
                <w:sz w:val="16"/>
                <w:szCs w:val="16"/>
              </w:rPr>
              <w:t xml:space="preserve">Emergency Procedures reviewed </w:t>
            </w:r>
            <w:r w:rsidR="00082B77" w:rsidRPr="00A45C53">
              <w:rPr>
                <w:rFonts w:cstheme="minorHAnsi"/>
                <w:sz w:val="16"/>
                <w:szCs w:val="16"/>
              </w:rPr>
              <w:t>and revised including:</w:t>
            </w:r>
          </w:p>
          <w:p w14:paraId="5FEAA602" w14:textId="096B3285" w:rsidR="00082B77" w:rsidRPr="00A45C53" w:rsidRDefault="00082B77" w:rsidP="00082B77">
            <w:pPr>
              <w:pStyle w:val="NoSpacing"/>
              <w:numPr>
                <w:ilvl w:val="0"/>
                <w:numId w:val="17"/>
              </w:numPr>
              <w:jc w:val="both"/>
              <w:rPr>
                <w:rFonts w:cstheme="minorHAnsi"/>
                <w:sz w:val="16"/>
                <w:szCs w:val="16"/>
              </w:rPr>
            </w:pPr>
            <w:r w:rsidRPr="00A45C53">
              <w:rPr>
                <w:rFonts w:cstheme="minorHAnsi"/>
                <w:b/>
                <w:color w:val="000000"/>
                <w:sz w:val="16"/>
                <w:szCs w:val="16"/>
              </w:rPr>
              <w:t>Communication</w:t>
            </w:r>
            <w:r w:rsidRPr="00A45C53">
              <w:rPr>
                <w:rFonts w:cstheme="minorHAnsi"/>
                <w:color w:val="000000"/>
                <w:sz w:val="16"/>
                <w:szCs w:val="16"/>
              </w:rPr>
              <w:t>: people have been made aware</w:t>
            </w:r>
            <w:r w:rsidR="00EE082F" w:rsidRPr="00A45C53">
              <w:rPr>
                <w:rFonts w:cstheme="minorHAnsi"/>
                <w:color w:val="000000"/>
                <w:sz w:val="16"/>
                <w:szCs w:val="16"/>
              </w:rPr>
              <w:t xml:space="preserve"> through the induction </w:t>
            </w:r>
            <w:proofErr w:type="gramStart"/>
            <w:r w:rsidR="00EE082F" w:rsidRPr="00A45C53">
              <w:rPr>
                <w:rFonts w:cstheme="minorHAnsi"/>
                <w:color w:val="000000"/>
                <w:sz w:val="16"/>
                <w:szCs w:val="16"/>
              </w:rPr>
              <w:t xml:space="preserve">guide </w:t>
            </w:r>
            <w:r w:rsidRPr="00A45C53">
              <w:rPr>
                <w:rFonts w:cstheme="minorHAnsi"/>
                <w:i/>
                <w:color w:val="FF0000"/>
                <w:sz w:val="16"/>
                <w:szCs w:val="16"/>
              </w:rPr>
              <w:t xml:space="preserve"> </w:t>
            </w:r>
            <w:r w:rsidRPr="00A45C53">
              <w:rPr>
                <w:rFonts w:cstheme="minorHAnsi"/>
                <w:color w:val="000000"/>
                <w:sz w:val="16"/>
                <w:szCs w:val="16"/>
              </w:rPr>
              <w:t>that</w:t>
            </w:r>
            <w:proofErr w:type="gramEnd"/>
            <w:r w:rsidRPr="00A45C53">
              <w:rPr>
                <w:rFonts w:cstheme="minorHAnsi"/>
                <w:color w:val="000000"/>
                <w:sz w:val="16"/>
                <w:szCs w:val="16"/>
              </w:rPr>
              <w:t xml:space="preserve"> in an emergency, for example, an accident or fire, people do not have to stay 2m apart if it would be unsafe.</w:t>
            </w:r>
          </w:p>
          <w:p w14:paraId="47EF86A0" w14:textId="5530C9F3" w:rsidR="00082B77" w:rsidRPr="00A45C53" w:rsidRDefault="00082B77" w:rsidP="00082B77">
            <w:pPr>
              <w:pStyle w:val="NoSpacing"/>
              <w:numPr>
                <w:ilvl w:val="0"/>
                <w:numId w:val="17"/>
              </w:numPr>
              <w:jc w:val="both"/>
              <w:rPr>
                <w:rFonts w:cstheme="minorHAnsi"/>
                <w:sz w:val="16"/>
                <w:szCs w:val="16"/>
              </w:rPr>
            </w:pPr>
            <w:r w:rsidRPr="00A45C53">
              <w:rPr>
                <w:rFonts w:cstheme="minorHAnsi"/>
                <w:b/>
                <w:bCs/>
                <w:sz w:val="16"/>
                <w:szCs w:val="16"/>
              </w:rPr>
              <w:t>Fire procedures:</w:t>
            </w:r>
            <w:r w:rsidRPr="00A45C53">
              <w:rPr>
                <w:rFonts w:cstheme="minorHAnsi"/>
                <w:sz w:val="16"/>
                <w:szCs w:val="16"/>
              </w:rPr>
              <w:t xml:space="preserve">  </w:t>
            </w:r>
            <w:r w:rsidR="00A55003" w:rsidRPr="00A45C53">
              <w:rPr>
                <w:rFonts w:cstheme="minorHAnsi"/>
                <w:sz w:val="16"/>
                <w:szCs w:val="16"/>
              </w:rPr>
              <w:t>The building is</w:t>
            </w:r>
            <w:r w:rsidR="00EE082F" w:rsidRPr="00A45C53">
              <w:rPr>
                <w:rFonts w:cstheme="minorHAnsi"/>
                <w:sz w:val="16"/>
                <w:szCs w:val="16"/>
              </w:rPr>
              <w:t xml:space="preserve"> unstaffed and has no fire wardens. </w:t>
            </w:r>
          </w:p>
          <w:p w14:paraId="31D436FC" w14:textId="6FA70835" w:rsidR="00A57200" w:rsidRPr="00A45C53" w:rsidRDefault="00A57200" w:rsidP="00082B77">
            <w:pPr>
              <w:pStyle w:val="NoSpacing"/>
              <w:numPr>
                <w:ilvl w:val="0"/>
                <w:numId w:val="17"/>
              </w:numPr>
              <w:jc w:val="both"/>
              <w:rPr>
                <w:rFonts w:cstheme="minorHAnsi"/>
                <w:sz w:val="16"/>
                <w:szCs w:val="16"/>
              </w:rPr>
            </w:pPr>
            <w:r w:rsidRPr="00A45C53">
              <w:rPr>
                <w:rFonts w:cstheme="minorHAnsi"/>
                <w:b/>
                <w:bCs/>
                <w:sz w:val="16"/>
                <w:szCs w:val="16"/>
              </w:rPr>
              <w:t xml:space="preserve">In case of fire the lecturer in charge of the teaching session will raise the alarm by means of </w:t>
            </w:r>
            <w:r w:rsidR="006955E0">
              <w:rPr>
                <w:rFonts w:cstheme="minorHAnsi"/>
                <w:b/>
                <w:bCs/>
                <w:sz w:val="16"/>
                <w:szCs w:val="16"/>
              </w:rPr>
              <w:t xml:space="preserve">manual fire bells located at each </w:t>
            </w:r>
            <w:proofErr w:type="gramStart"/>
            <w:r w:rsidR="006955E0">
              <w:rPr>
                <w:rFonts w:cstheme="minorHAnsi"/>
                <w:b/>
                <w:bCs/>
                <w:sz w:val="16"/>
                <w:szCs w:val="16"/>
              </w:rPr>
              <w:t>entrance.</w:t>
            </w:r>
            <w:r w:rsidRPr="00A45C53">
              <w:rPr>
                <w:rFonts w:cstheme="minorHAnsi"/>
                <w:b/>
                <w:bCs/>
                <w:sz w:val="16"/>
                <w:szCs w:val="16"/>
              </w:rPr>
              <w:t>.</w:t>
            </w:r>
            <w:proofErr w:type="gramEnd"/>
            <w:r w:rsidRPr="00A45C53">
              <w:rPr>
                <w:rFonts w:cstheme="minorHAnsi"/>
                <w:sz w:val="16"/>
                <w:szCs w:val="16"/>
              </w:rPr>
              <w:t xml:space="preserve"> They will direct users to the nearest exit</w:t>
            </w:r>
            <w:r w:rsidR="008245C9" w:rsidRPr="00A45C53">
              <w:rPr>
                <w:rFonts w:cstheme="minorHAnsi"/>
                <w:sz w:val="16"/>
                <w:szCs w:val="16"/>
              </w:rPr>
              <w:t xml:space="preserve"> and direct students to the assembly point outside the Teaching &amp; Learning </w:t>
            </w:r>
            <w:proofErr w:type="gramStart"/>
            <w:r w:rsidR="008245C9" w:rsidRPr="00A45C53">
              <w:rPr>
                <w:rFonts w:cstheme="minorHAnsi"/>
                <w:sz w:val="16"/>
                <w:szCs w:val="16"/>
              </w:rPr>
              <w:t>Building.</w:t>
            </w:r>
            <w:r w:rsidRPr="00A45C53">
              <w:rPr>
                <w:rFonts w:cstheme="minorHAnsi"/>
                <w:sz w:val="16"/>
                <w:szCs w:val="16"/>
              </w:rPr>
              <w:t>.</w:t>
            </w:r>
            <w:proofErr w:type="gramEnd"/>
          </w:p>
          <w:p w14:paraId="4B0C712E" w14:textId="0D74E715" w:rsidR="00082B77" w:rsidRPr="00A45C53" w:rsidRDefault="00082B77" w:rsidP="00082B77">
            <w:pPr>
              <w:pStyle w:val="NoSpacing"/>
              <w:numPr>
                <w:ilvl w:val="0"/>
                <w:numId w:val="17"/>
              </w:numPr>
              <w:jc w:val="both"/>
              <w:rPr>
                <w:rFonts w:cstheme="minorHAnsi"/>
                <w:sz w:val="16"/>
                <w:szCs w:val="16"/>
              </w:rPr>
            </w:pPr>
            <w:r w:rsidRPr="00A45C53">
              <w:rPr>
                <w:rFonts w:cstheme="minorHAnsi"/>
                <w:b/>
                <w:bCs/>
                <w:sz w:val="16"/>
                <w:szCs w:val="16"/>
              </w:rPr>
              <w:t>First Aid</w:t>
            </w:r>
            <w:r w:rsidR="000A4D40" w:rsidRPr="00A45C53">
              <w:rPr>
                <w:rFonts w:cstheme="minorHAnsi"/>
                <w:b/>
                <w:bCs/>
                <w:sz w:val="16"/>
                <w:szCs w:val="16"/>
              </w:rPr>
              <w:t xml:space="preserve">: </w:t>
            </w:r>
            <w:r w:rsidR="000A4D40" w:rsidRPr="00A45C53">
              <w:rPr>
                <w:rFonts w:cstheme="minorHAnsi"/>
                <w:sz w:val="16"/>
                <w:szCs w:val="16"/>
              </w:rPr>
              <w:t xml:space="preserve">There are no </w:t>
            </w:r>
            <w:proofErr w:type="gramStart"/>
            <w:r w:rsidR="000A4D40" w:rsidRPr="00A45C53">
              <w:rPr>
                <w:rFonts w:cstheme="minorHAnsi"/>
                <w:sz w:val="16"/>
                <w:szCs w:val="16"/>
              </w:rPr>
              <w:t>first-aiders</w:t>
            </w:r>
            <w:proofErr w:type="gramEnd"/>
            <w:r w:rsidR="000A4D40" w:rsidRPr="00A45C53">
              <w:rPr>
                <w:rFonts w:cstheme="minorHAnsi"/>
                <w:sz w:val="16"/>
                <w:szCs w:val="16"/>
              </w:rPr>
              <w:t xml:space="preserve"> in the marquee so first aid should be sought from Universit</w:t>
            </w:r>
            <w:r w:rsidR="00DD6931" w:rsidRPr="00A45C53">
              <w:rPr>
                <w:rFonts w:cstheme="minorHAnsi"/>
                <w:sz w:val="16"/>
                <w:szCs w:val="16"/>
              </w:rPr>
              <w:t>y</w:t>
            </w:r>
            <w:r w:rsidR="000A4D40" w:rsidRPr="00A45C53">
              <w:rPr>
                <w:rFonts w:cstheme="minorHAnsi"/>
                <w:sz w:val="16"/>
                <w:szCs w:val="16"/>
              </w:rPr>
              <w:t xml:space="preserve"> Security.</w:t>
            </w:r>
            <w:r w:rsidRPr="00A45C53">
              <w:rPr>
                <w:rFonts w:cstheme="minorHAnsi"/>
                <w:sz w:val="16"/>
                <w:szCs w:val="16"/>
              </w:rPr>
              <w:t xml:space="preserve"> </w:t>
            </w:r>
            <w:r w:rsidR="00A57200" w:rsidRPr="00A45C53">
              <w:rPr>
                <w:rFonts w:cstheme="minorHAnsi"/>
                <w:sz w:val="16"/>
                <w:szCs w:val="16"/>
              </w:rPr>
              <w:t>On x43000. Thi</w:t>
            </w:r>
            <w:r w:rsidR="00C74C83" w:rsidRPr="00A45C53">
              <w:rPr>
                <w:rFonts w:cstheme="minorHAnsi"/>
                <w:sz w:val="16"/>
                <w:szCs w:val="16"/>
              </w:rPr>
              <w:t>s</w:t>
            </w:r>
            <w:r w:rsidR="00A57200" w:rsidRPr="00A45C53">
              <w:rPr>
                <w:rFonts w:cstheme="minorHAnsi"/>
                <w:sz w:val="16"/>
                <w:szCs w:val="16"/>
              </w:rPr>
              <w:t xml:space="preserve"> is advertised on posters in the marquee.</w:t>
            </w:r>
          </w:p>
          <w:p w14:paraId="375ECF5F" w14:textId="77777777" w:rsidR="00082B77" w:rsidRPr="00A45C53" w:rsidRDefault="00082B77" w:rsidP="00265309">
            <w:pPr>
              <w:pStyle w:val="ListParagraph"/>
              <w:numPr>
                <w:ilvl w:val="0"/>
                <w:numId w:val="17"/>
              </w:numPr>
              <w:autoSpaceDE w:val="0"/>
              <w:autoSpaceDN w:val="0"/>
              <w:adjustRightInd w:val="0"/>
              <w:spacing w:after="0" w:line="240" w:lineRule="auto"/>
              <w:jc w:val="both"/>
              <w:rPr>
                <w:rFonts w:cstheme="minorHAnsi"/>
                <w:sz w:val="16"/>
                <w:szCs w:val="16"/>
              </w:rPr>
            </w:pPr>
            <w:r w:rsidRPr="00A45C53">
              <w:rPr>
                <w:rFonts w:cstheme="minorHAnsi"/>
                <w:b/>
                <w:bCs/>
                <w:sz w:val="16"/>
                <w:szCs w:val="16"/>
              </w:rPr>
              <w:t>Hygiene:</w:t>
            </w:r>
            <w:r w:rsidRPr="00A45C53">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4B464B4C" w14:textId="737AE93D" w:rsidR="00082B77" w:rsidRPr="00A45C53" w:rsidRDefault="00082B77" w:rsidP="00082B77">
            <w:pPr>
              <w:autoSpaceDE w:val="0"/>
              <w:autoSpaceDN w:val="0"/>
              <w:adjustRightInd w:val="0"/>
              <w:spacing w:after="0" w:line="240" w:lineRule="auto"/>
              <w:jc w:val="both"/>
              <w:rPr>
                <w:rFonts w:cstheme="minorHAnsi"/>
                <w:bCs/>
                <w:iCs/>
                <w:sz w:val="16"/>
                <w:szCs w:val="16"/>
                <w:lang w:eastAsia="en-GB"/>
              </w:rPr>
            </w:pPr>
          </w:p>
          <w:p w14:paraId="4D52B163" w14:textId="77777777" w:rsidR="008245C9" w:rsidRPr="00A45C53" w:rsidRDefault="008245C9" w:rsidP="00082B77">
            <w:pPr>
              <w:autoSpaceDE w:val="0"/>
              <w:autoSpaceDN w:val="0"/>
              <w:adjustRightInd w:val="0"/>
              <w:spacing w:after="0" w:line="240" w:lineRule="auto"/>
              <w:jc w:val="both"/>
              <w:rPr>
                <w:rFonts w:cstheme="minorHAnsi"/>
                <w:bCs/>
                <w:iCs/>
                <w:sz w:val="16"/>
                <w:szCs w:val="16"/>
                <w:lang w:eastAsia="en-GB"/>
              </w:rPr>
            </w:pPr>
          </w:p>
          <w:p w14:paraId="62C39001" w14:textId="4186D259" w:rsidR="00082B77" w:rsidRPr="00A45C53" w:rsidRDefault="00082B77" w:rsidP="00082B77">
            <w:pPr>
              <w:pStyle w:val="NoSpacing"/>
              <w:jc w:val="both"/>
              <w:rPr>
                <w:rFonts w:cstheme="minorHAnsi"/>
                <w:sz w:val="16"/>
                <w:szCs w:val="16"/>
              </w:rPr>
            </w:pPr>
            <w:r w:rsidRPr="00A45C53">
              <w:rPr>
                <w:rFonts w:cstheme="minorHAnsi"/>
                <w:bCs/>
                <w:sz w:val="16"/>
                <w:szCs w:val="16"/>
              </w:rPr>
              <w:t>Life-saving rules</w:t>
            </w:r>
            <w:r w:rsidRPr="00A45C53">
              <w:rPr>
                <w:rFonts w:cstheme="minorHAnsi"/>
                <w:sz w:val="16"/>
                <w:szCs w:val="16"/>
              </w:rPr>
              <w:t xml:space="preserve">, will continue to be governed, </w:t>
            </w:r>
            <w:proofErr w:type="gramStart"/>
            <w:r w:rsidRPr="00A45C53">
              <w:rPr>
                <w:rFonts w:cstheme="minorHAnsi"/>
                <w:sz w:val="16"/>
                <w:szCs w:val="16"/>
              </w:rPr>
              <w:t>enforced</w:t>
            </w:r>
            <w:proofErr w:type="gramEnd"/>
            <w:r w:rsidRPr="00A45C53">
              <w:rPr>
                <w:rFonts w:cstheme="minorHAnsi"/>
                <w:sz w:val="16"/>
                <w:szCs w:val="16"/>
              </w:rPr>
              <w:t xml:space="preserve"> and communicated during COVID-19 in particular </w:t>
            </w:r>
            <w:r w:rsidRPr="00A45C53">
              <w:rPr>
                <w:rFonts w:cstheme="minorHAnsi"/>
                <w:sz w:val="16"/>
                <w:szCs w:val="16"/>
              </w:rPr>
              <w:lastRenderedPageBreak/>
              <w:t>“speaking up” if they witness any unsafe behaviours, conditions or symptoms related to COVID-19.</w:t>
            </w:r>
          </w:p>
          <w:p w14:paraId="6C40668A" w14:textId="7DAA9D89" w:rsidR="00C74C83" w:rsidRPr="00A45C53" w:rsidRDefault="00C74C83" w:rsidP="00082B77">
            <w:pPr>
              <w:pStyle w:val="NoSpacing"/>
              <w:jc w:val="both"/>
              <w:rPr>
                <w:rFonts w:cstheme="minorHAnsi"/>
                <w:sz w:val="16"/>
                <w:szCs w:val="16"/>
              </w:rPr>
            </w:pPr>
          </w:p>
          <w:p w14:paraId="156A9612" w14:textId="2FF2525F" w:rsidR="00C74C83" w:rsidRPr="00A45C53" w:rsidRDefault="00E05746" w:rsidP="00A45C53">
            <w:pPr>
              <w:pStyle w:val="NoSpacing"/>
              <w:jc w:val="both"/>
              <w:rPr>
                <w:rFonts w:cstheme="minorHAnsi"/>
                <w:sz w:val="16"/>
                <w:szCs w:val="16"/>
              </w:rPr>
            </w:pPr>
            <w:r w:rsidRPr="00A45C53">
              <w:rPr>
                <w:rFonts w:cstheme="minorHAnsi"/>
                <w:sz w:val="16"/>
                <w:szCs w:val="16"/>
              </w:rPr>
              <w:t xml:space="preserve">Security Services will unlock these spaces each </w:t>
            </w:r>
            <w:proofErr w:type="gramStart"/>
            <w:r w:rsidRPr="00A45C53">
              <w:rPr>
                <w:rFonts w:cstheme="minorHAnsi"/>
                <w:sz w:val="16"/>
                <w:szCs w:val="16"/>
              </w:rPr>
              <w:t>morning, and</w:t>
            </w:r>
            <w:proofErr w:type="gramEnd"/>
            <w:r w:rsidRPr="00A45C53">
              <w:rPr>
                <w:rFonts w:cstheme="minorHAnsi"/>
                <w:sz w:val="16"/>
                <w:szCs w:val="16"/>
              </w:rPr>
              <w:t xml:space="preserve"> mus</w:t>
            </w:r>
            <w:r w:rsidR="00C74C83" w:rsidRPr="00A45C53">
              <w:rPr>
                <w:rFonts w:cstheme="minorHAnsi"/>
                <w:sz w:val="16"/>
                <w:szCs w:val="16"/>
              </w:rPr>
              <w:t xml:space="preserve">t ensure </w:t>
            </w:r>
            <w:r w:rsidR="00A45C53">
              <w:rPr>
                <w:rFonts w:cstheme="minorHAnsi"/>
                <w:sz w:val="16"/>
                <w:szCs w:val="16"/>
              </w:rPr>
              <w:t>that all five sets of doors are</w:t>
            </w:r>
            <w:r w:rsidR="00C74C83" w:rsidRPr="00A45C53">
              <w:rPr>
                <w:rFonts w:cstheme="minorHAnsi"/>
                <w:sz w:val="16"/>
                <w:szCs w:val="16"/>
              </w:rPr>
              <w:t xml:space="preserve"> unlocked.</w:t>
            </w:r>
          </w:p>
          <w:p w14:paraId="037857B3" w14:textId="77777777" w:rsidR="000A4D40" w:rsidRPr="00A45C53" w:rsidRDefault="000A4D40" w:rsidP="00A45C53">
            <w:pPr>
              <w:pStyle w:val="NoSpacing"/>
              <w:jc w:val="both"/>
              <w:rPr>
                <w:rFonts w:cstheme="minorHAnsi"/>
                <w:sz w:val="16"/>
                <w:szCs w:val="16"/>
              </w:rPr>
            </w:pPr>
          </w:p>
          <w:p w14:paraId="6EA71CC8" w14:textId="64CCD1FB" w:rsidR="000A4D40" w:rsidRDefault="000A4D40" w:rsidP="00A45C53">
            <w:pPr>
              <w:pStyle w:val="NoSpacing"/>
              <w:jc w:val="both"/>
              <w:rPr>
                <w:rFonts w:cstheme="minorHAnsi"/>
                <w:sz w:val="16"/>
                <w:szCs w:val="16"/>
              </w:rPr>
            </w:pPr>
            <w:r w:rsidRPr="00A45C53">
              <w:rPr>
                <w:rFonts w:cstheme="minorHAnsi"/>
                <w:sz w:val="16"/>
                <w:szCs w:val="16"/>
              </w:rPr>
              <w:t xml:space="preserve">The structural integrity of the marquee will be checked </w:t>
            </w:r>
            <w:r w:rsidR="00C74C83" w:rsidRPr="00A45C53">
              <w:rPr>
                <w:rFonts w:cstheme="minorHAnsi"/>
                <w:sz w:val="16"/>
                <w:szCs w:val="16"/>
              </w:rPr>
              <w:t xml:space="preserve">through simple visual checks by </w:t>
            </w:r>
            <w:r w:rsidR="00E05746" w:rsidRPr="00A45C53">
              <w:rPr>
                <w:rFonts w:cstheme="minorHAnsi"/>
                <w:sz w:val="16"/>
                <w:szCs w:val="16"/>
              </w:rPr>
              <w:t>Security Services when opening the spaces</w:t>
            </w:r>
            <w:r w:rsidR="00C74C83" w:rsidRPr="00A45C53">
              <w:rPr>
                <w:rFonts w:cstheme="minorHAnsi"/>
                <w:sz w:val="16"/>
                <w:szCs w:val="16"/>
              </w:rPr>
              <w:t xml:space="preserve"> – </w:t>
            </w:r>
            <w:proofErr w:type="gramStart"/>
            <w:r w:rsidR="00C74C83" w:rsidRPr="00A45C53">
              <w:rPr>
                <w:rFonts w:cstheme="minorHAnsi"/>
                <w:sz w:val="16"/>
                <w:szCs w:val="16"/>
              </w:rPr>
              <w:t>eg</w:t>
            </w:r>
            <w:proofErr w:type="gramEnd"/>
            <w:r w:rsidR="00C74C83" w:rsidRPr="00A45C53">
              <w:rPr>
                <w:rFonts w:cstheme="minorHAnsi"/>
                <w:sz w:val="16"/>
                <w:szCs w:val="16"/>
              </w:rPr>
              <w:t xml:space="preserve"> is the roof still on? Is anything flapping? Have any wall panels fallen off?</w:t>
            </w:r>
            <w:r w:rsidR="006955E0">
              <w:rPr>
                <w:rFonts w:cstheme="minorHAnsi"/>
                <w:sz w:val="16"/>
                <w:szCs w:val="16"/>
              </w:rPr>
              <w:t xml:space="preserve"> Estates will carry out detailed weekly checks.</w:t>
            </w:r>
          </w:p>
          <w:p w14:paraId="20A06F0A" w14:textId="45D098D7" w:rsidR="006955E0" w:rsidRDefault="006955E0" w:rsidP="00A45C53">
            <w:pPr>
              <w:pStyle w:val="NoSpacing"/>
              <w:jc w:val="both"/>
              <w:rPr>
                <w:rFonts w:cstheme="minorHAnsi"/>
                <w:sz w:val="16"/>
                <w:szCs w:val="16"/>
              </w:rPr>
            </w:pPr>
          </w:p>
          <w:p w14:paraId="6E845182" w14:textId="0359B9D7" w:rsidR="006955E0" w:rsidRPr="00A45C53" w:rsidRDefault="006955E0" w:rsidP="00A45C53">
            <w:pPr>
              <w:pStyle w:val="NoSpacing"/>
              <w:jc w:val="both"/>
              <w:rPr>
                <w:rFonts w:cstheme="minorHAnsi"/>
                <w:sz w:val="16"/>
                <w:szCs w:val="16"/>
              </w:rPr>
            </w:pPr>
            <w:r>
              <w:rPr>
                <w:rFonts w:cstheme="minorHAnsi"/>
                <w:sz w:val="16"/>
                <w:szCs w:val="16"/>
              </w:rPr>
              <w:t>The marquee will not be used in the case of lying snow or winds over 50 mph.</w:t>
            </w:r>
          </w:p>
          <w:p w14:paraId="7D80F46D" w14:textId="77777777" w:rsidR="00C74C83" w:rsidRPr="00A45C53" w:rsidRDefault="00C74C83" w:rsidP="00082B77">
            <w:pPr>
              <w:pStyle w:val="NoSpacing"/>
              <w:jc w:val="both"/>
              <w:rPr>
                <w:rFonts w:cstheme="minorHAnsi"/>
                <w:sz w:val="16"/>
                <w:szCs w:val="16"/>
              </w:rPr>
            </w:pPr>
          </w:p>
          <w:p w14:paraId="4A0FFE09" w14:textId="5357D8FD" w:rsidR="00C74C83" w:rsidRPr="00A45C53" w:rsidRDefault="00C74C83" w:rsidP="00082B77">
            <w:pPr>
              <w:pStyle w:val="NoSpacing"/>
              <w:jc w:val="both"/>
              <w:rPr>
                <w:rFonts w:cstheme="minorHAnsi"/>
                <w:sz w:val="16"/>
                <w:szCs w:val="16"/>
              </w:rPr>
            </w:pPr>
            <w:r w:rsidRPr="00A45C53">
              <w:rPr>
                <w:rFonts w:cstheme="minorHAnsi"/>
                <w:sz w:val="16"/>
                <w:szCs w:val="16"/>
              </w:rPr>
              <w:t>Heating is provided and checked at each firing by Estates. It can be safely left unattended, but fuel levels must be checked before each use.</w:t>
            </w:r>
            <w:r w:rsidR="00B34614">
              <w:rPr>
                <w:rFonts w:cstheme="minorHAnsi"/>
                <w:sz w:val="16"/>
                <w:szCs w:val="16"/>
              </w:rPr>
              <w:t xml:space="preserve"> Estates will also be responsible for checking the Emergency Lighting above the entrance and exit doors.</w:t>
            </w:r>
          </w:p>
          <w:p w14:paraId="016CFE05" w14:textId="77777777" w:rsidR="00984BF0" w:rsidRPr="00A45C53" w:rsidRDefault="00984BF0" w:rsidP="00082B77">
            <w:pPr>
              <w:pStyle w:val="NoSpacing"/>
              <w:jc w:val="both"/>
              <w:rPr>
                <w:rFonts w:cstheme="minorHAnsi"/>
                <w:sz w:val="16"/>
                <w:szCs w:val="16"/>
              </w:rPr>
            </w:pPr>
          </w:p>
          <w:p w14:paraId="3AC91FA1" w14:textId="679F166A" w:rsidR="00984BF0" w:rsidRPr="00A45C53" w:rsidRDefault="00984BF0" w:rsidP="00E05746">
            <w:pPr>
              <w:pStyle w:val="NoSpacing"/>
              <w:jc w:val="both"/>
              <w:rPr>
                <w:rFonts w:cstheme="minorHAnsi"/>
                <w:sz w:val="16"/>
                <w:szCs w:val="16"/>
              </w:rPr>
            </w:pPr>
            <w:r w:rsidRPr="00A45C53">
              <w:rPr>
                <w:rFonts w:cstheme="minorHAnsi"/>
                <w:sz w:val="16"/>
                <w:szCs w:val="16"/>
              </w:rPr>
              <w:t xml:space="preserve">In case of bad weather – especially heavy rain </w:t>
            </w:r>
            <w:r w:rsidR="004A1BAE" w:rsidRPr="00A45C53">
              <w:rPr>
                <w:rFonts w:cstheme="minorHAnsi"/>
                <w:sz w:val="16"/>
                <w:szCs w:val="16"/>
              </w:rPr>
              <w:t>or snow, and wind</w:t>
            </w:r>
            <w:r w:rsidRPr="00A45C53">
              <w:rPr>
                <w:rFonts w:cstheme="minorHAnsi"/>
                <w:sz w:val="16"/>
                <w:szCs w:val="16"/>
              </w:rPr>
              <w:t xml:space="preserve"> –</w:t>
            </w:r>
            <w:r w:rsidR="00E05746" w:rsidRPr="00A45C53">
              <w:rPr>
                <w:rFonts w:cstheme="minorHAnsi"/>
                <w:sz w:val="16"/>
                <w:szCs w:val="16"/>
              </w:rPr>
              <w:t xml:space="preserve"> any manager within TAMU </w:t>
            </w:r>
            <w:r w:rsidRPr="00A45C53">
              <w:rPr>
                <w:rFonts w:cstheme="minorHAnsi"/>
                <w:sz w:val="16"/>
                <w:szCs w:val="16"/>
              </w:rPr>
              <w:t>or Estates may decide to close the marque temporarily.</w:t>
            </w:r>
          </w:p>
        </w:tc>
        <w:tc>
          <w:tcPr>
            <w:tcW w:w="284" w:type="dxa"/>
            <w:shd w:val="clear" w:color="auto" w:fill="auto"/>
          </w:tcPr>
          <w:p w14:paraId="50CF46C4" w14:textId="77777777" w:rsidR="00082B77" w:rsidRPr="006357AC" w:rsidRDefault="00EE082F"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ADAC0E5" w14:textId="77C91E97" w:rsidR="00082B77" w:rsidRPr="006357AC" w:rsidRDefault="00C74C83"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526D60C" w14:textId="2C370DB7" w:rsidR="00082B77" w:rsidRPr="006357AC" w:rsidRDefault="00C74C83"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6DEE87C9" w14:textId="567F6F0F" w:rsidR="00082B77" w:rsidRPr="006357AC" w:rsidRDefault="00C74C83"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DC2CEB" w14:textId="77777777" w:rsidR="00082B77" w:rsidRDefault="00082B77" w:rsidP="00082B77">
            <w:pPr>
              <w:pStyle w:val="Title"/>
              <w:jc w:val="left"/>
              <w:rPr>
                <w:rFonts w:asciiTheme="minorHAnsi" w:hAnsiTheme="minorHAnsi" w:cstheme="minorHAnsi"/>
                <w:b w:val="0"/>
                <w:sz w:val="16"/>
                <w:szCs w:val="16"/>
                <w:u w:val="none"/>
              </w:rPr>
            </w:pPr>
          </w:p>
          <w:p w14:paraId="03B419CD" w14:textId="77777777" w:rsidR="00265309" w:rsidRDefault="00265309" w:rsidP="00082B77">
            <w:pPr>
              <w:pStyle w:val="Title"/>
              <w:jc w:val="left"/>
              <w:rPr>
                <w:rFonts w:asciiTheme="minorHAnsi" w:hAnsiTheme="minorHAnsi" w:cstheme="minorHAnsi"/>
                <w:b w:val="0"/>
                <w:sz w:val="16"/>
                <w:szCs w:val="16"/>
                <w:u w:val="none"/>
              </w:rPr>
            </w:pPr>
          </w:p>
          <w:p w14:paraId="2F4E8CA3" w14:textId="77777777" w:rsidR="00265309" w:rsidRDefault="00265309" w:rsidP="00082B77">
            <w:pPr>
              <w:pStyle w:val="Title"/>
              <w:jc w:val="left"/>
              <w:rPr>
                <w:rFonts w:asciiTheme="minorHAnsi" w:hAnsiTheme="minorHAnsi" w:cstheme="minorHAnsi"/>
                <w:b w:val="0"/>
                <w:sz w:val="16"/>
                <w:szCs w:val="16"/>
                <w:u w:val="none"/>
              </w:rPr>
            </w:pPr>
          </w:p>
          <w:p w14:paraId="737627C6" w14:textId="77777777" w:rsidR="00265309" w:rsidRDefault="00265309" w:rsidP="00082B77">
            <w:pPr>
              <w:pStyle w:val="Title"/>
              <w:jc w:val="left"/>
              <w:rPr>
                <w:rFonts w:asciiTheme="minorHAnsi" w:hAnsiTheme="minorHAnsi" w:cstheme="minorHAnsi"/>
                <w:b w:val="0"/>
                <w:sz w:val="16"/>
                <w:szCs w:val="16"/>
                <w:u w:val="none"/>
              </w:rPr>
            </w:pPr>
          </w:p>
          <w:p w14:paraId="16E0B99D" w14:textId="77777777" w:rsidR="00265309" w:rsidRDefault="00265309" w:rsidP="00082B77">
            <w:pPr>
              <w:pStyle w:val="Title"/>
              <w:jc w:val="left"/>
              <w:rPr>
                <w:rFonts w:asciiTheme="minorHAnsi" w:hAnsiTheme="minorHAnsi" w:cstheme="minorHAnsi"/>
                <w:b w:val="0"/>
                <w:sz w:val="16"/>
                <w:szCs w:val="16"/>
                <w:u w:val="none"/>
              </w:rPr>
            </w:pPr>
          </w:p>
          <w:p w14:paraId="463D780D" w14:textId="77777777" w:rsidR="00265309" w:rsidRDefault="00265309" w:rsidP="00082B77">
            <w:pPr>
              <w:pStyle w:val="Title"/>
              <w:jc w:val="left"/>
              <w:rPr>
                <w:rFonts w:asciiTheme="minorHAnsi" w:hAnsiTheme="minorHAnsi" w:cstheme="minorHAnsi"/>
                <w:b w:val="0"/>
                <w:sz w:val="16"/>
                <w:szCs w:val="16"/>
                <w:u w:val="none"/>
              </w:rPr>
            </w:pPr>
          </w:p>
          <w:p w14:paraId="3F337785" w14:textId="239D417D" w:rsidR="00265309" w:rsidRPr="006357AC" w:rsidRDefault="00265309" w:rsidP="00082B77">
            <w:pPr>
              <w:pStyle w:val="Title"/>
              <w:jc w:val="left"/>
              <w:rPr>
                <w:rFonts w:asciiTheme="minorHAnsi" w:hAnsiTheme="minorHAnsi" w:cstheme="minorHAnsi"/>
                <w:b w:val="0"/>
                <w:sz w:val="16"/>
                <w:szCs w:val="16"/>
                <w:u w:val="none"/>
              </w:rPr>
            </w:pPr>
          </w:p>
        </w:tc>
        <w:tc>
          <w:tcPr>
            <w:tcW w:w="298" w:type="dxa"/>
            <w:shd w:val="clear" w:color="auto" w:fill="auto"/>
          </w:tcPr>
          <w:p w14:paraId="347CF944" w14:textId="47730A49" w:rsidR="00082B77" w:rsidRPr="00A55003" w:rsidRDefault="00082B77" w:rsidP="00082B77">
            <w:pPr>
              <w:pStyle w:val="Title"/>
              <w:rPr>
                <w:rFonts w:asciiTheme="minorHAnsi" w:hAnsiTheme="minorHAnsi" w:cstheme="minorHAnsi"/>
                <w:b w:val="0"/>
                <w:sz w:val="16"/>
                <w:szCs w:val="16"/>
                <w:highlight w:val="cyan"/>
                <w:u w:val="none"/>
              </w:rPr>
            </w:pPr>
          </w:p>
        </w:tc>
        <w:tc>
          <w:tcPr>
            <w:tcW w:w="319" w:type="dxa"/>
            <w:shd w:val="clear" w:color="auto" w:fill="auto"/>
          </w:tcPr>
          <w:p w14:paraId="39737846" w14:textId="412BC6B6" w:rsidR="00082B77" w:rsidRPr="00A55003" w:rsidRDefault="00082B77" w:rsidP="00082B77">
            <w:pPr>
              <w:pStyle w:val="Title"/>
              <w:rPr>
                <w:rFonts w:asciiTheme="minorHAnsi" w:hAnsiTheme="minorHAnsi" w:cstheme="minorHAnsi"/>
                <w:b w:val="0"/>
                <w:sz w:val="16"/>
                <w:szCs w:val="16"/>
                <w:highlight w:val="cyan"/>
                <w:u w:val="none"/>
              </w:rPr>
            </w:pPr>
          </w:p>
        </w:tc>
        <w:tc>
          <w:tcPr>
            <w:tcW w:w="314" w:type="dxa"/>
            <w:shd w:val="clear" w:color="auto" w:fill="auto"/>
          </w:tcPr>
          <w:p w14:paraId="1DD9F5B7" w14:textId="68E8AC6D" w:rsidR="00082B77" w:rsidRPr="00A55003" w:rsidRDefault="00082B77" w:rsidP="00082B77">
            <w:pPr>
              <w:pStyle w:val="Title"/>
              <w:rPr>
                <w:rFonts w:asciiTheme="minorHAnsi" w:hAnsiTheme="minorHAnsi" w:cstheme="minorHAnsi"/>
                <w:b w:val="0"/>
                <w:sz w:val="16"/>
                <w:szCs w:val="16"/>
                <w:highlight w:val="cyan"/>
                <w:u w:val="none"/>
              </w:rPr>
            </w:pPr>
          </w:p>
        </w:tc>
        <w:tc>
          <w:tcPr>
            <w:tcW w:w="663" w:type="dxa"/>
            <w:shd w:val="clear" w:color="auto" w:fill="auto"/>
          </w:tcPr>
          <w:p w14:paraId="4DB4309E" w14:textId="7880311A" w:rsidR="00082B77" w:rsidRPr="00A55003" w:rsidRDefault="00082B77" w:rsidP="00082B77">
            <w:pPr>
              <w:pStyle w:val="Title"/>
              <w:rPr>
                <w:rFonts w:asciiTheme="minorHAnsi" w:hAnsiTheme="minorHAnsi" w:cstheme="minorHAnsi"/>
                <w:b w:val="0"/>
                <w:sz w:val="16"/>
                <w:szCs w:val="16"/>
                <w:highlight w:val="cyan"/>
                <w:u w:val="none"/>
              </w:rPr>
            </w:pPr>
          </w:p>
        </w:tc>
        <w:tc>
          <w:tcPr>
            <w:tcW w:w="554" w:type="dxa"/>
            <w:shd w:val="clear" w:color="auto" w:fill="auto"/>
          </w:tcPr>
          <w:p w14:paraId="14B9EDA6" w14:textId="52BEB059" w:rsidR="00082B77" w:rsidRPr="00A55003" w:rsidRDefault="00082B77" w:rsidP="00082B77">
            <w:pPr>
              <w:pStyle w:val="Title"/>
              <w:rPr>
                <w:rFonts w:asciiTheme="minorHAnsi" w:hAnsiTheme="minorHAnsi" w:cstheme="minorHAnsi"/>
                <w:b w:val="0"/>
                <w:sz w:val="16"/>
                <w:szCs w:val="16"/>
                <w:highlight w:val="cyan"/>
                <w:u w:val="none"/>
              </w:rPr>
            </w:pPr>
          </w:p>
        </w:tc>
        <w:tc>
          <w:tcPr>
            <w:tcW w:w="848" w:type="dxa"/>
          </w:tcPr>
          <w:p w14:paraId="3BDEC163" w14:textId="0584CD25" w:rsidR="00082B77" w:rsidRPr="00A55003" w:rsidRDefault="00082B77" w:rsidP="00082B77">
            <w:pPr>
              <w:pStyle w:val="Title"/>
              <w:rPr>
                <w:rFonts w:asciiTheme="minorHAnsi" w:hAnsiTheme="minorHAnsi" w:cstheme="minorHAnsi"/>
                <w:b w:val="0"/>
                <w:sz w:val="16"/>
                <w:szCs w:val="16"/>
                <w:highlight w:val="cyan"/>
                <w:u w:val="none"/>
              </w:rPr>
            </w:pPr>
          </w:p>
        </w:tc>
      </w:tr>
      <w:tr w:rsidR="00082B77" w:rsidRPr="006357AC" w14:paraId="061C6D9A" w14:textId="77777777" w:rsidTr="000E0976">
        <w:trPr>
          <w:trHeight w:val="233"/>
        </w:trPr>
        <w:tc>
          <w:tcPr>
            <w:tcW w:w="1170" w:type="dxa"/>
            <w:shd w:val="clear" w:color="auto" w:fill="auto"/>
          </w:tcPr>
          <w:p w14:paraId="04159DD7" w14:textId="77777777" w:rsidR="00082B77" w:rsidRPr="002F768D" w:rsidRDefault="00082B77" w:rsidP="00082B77">
            <w:pPr>
              <w:pStyle w:val="Title"/>
              <w:jc w:val="left"/>
              <w:rPr>
                <w:rFonts w:asciiTheme="minorHAnsi" w:hAnsiTheme="minorHAnsi" w:cstheme="minorHAnsi"/>
                <w:b w:val="0"/>
                <w:sz w:val="16"/>
                <w:szCs w:val="16"/>
                <w:u w:val="none"/>
              </w:rPr>
            </w:pPr>
            <w:r w:rsidRPr="002F768D">
              <w:rPr>
                <w:rFonts w:asciiTheme="minorHAnsi" w:hAnsiTheme="minorHAnsi" w:cstheme="minorHAnsi"/>
                <w:b w:val="0"/>
                <w:sz w:val="16"/>
                <w:szCs w:val="16"/>
                <w:u w:val="none"/>
              </w:rPr>
              <w:t>Environmental</w:t>
            </w:r>
          </w:p>
          <w:p w14:paraId="4C550344" w14:textId="77777777" w:rsidR="00082B77" w:rsidRPr="002F768D" w:rsidRDefault="00082B77" w:rsidP="00082B77">
            <w:pPr>
              <w:pStyle w:val="Title"/>
              <w:jc w:val="left"/>
              <w:rPr>
                <w:rFonts w:asciiTheme="minorHAnsi" w:hAnsiTheme="minorHAnsi" w:cstheme="minorHAnsi"/>
                <w:b w:val="0"/>
                <w:sz w:val="16"/>
                <w:szCs w:val="16"/>
                <w:u w:val="none"/>
              </w:rPr>
            </w:pPr>
          </w:p>
          <w:p w14:paraId="746B3073" w14:textId="77777777" w:rsidR="00082B77" w:rsidRPr="002F768D" w:rsidRDefault="00082B77" w:rsidP="00082B77">
            <w:pPr>
              <w:pStyle w:val="Title"/>
              <w:jc w:val="left"/>
              <w:rPr>
                <w:rFonts w:asciiTheme="minorHAnsi" w:hAnsiTheme="minorHAnsi" w:cstheme="minorHAnsi"/>
                <w:b w:val="0"/>
                <w:sz w:val="16"/>
                <w:szCs w:val="16"/>
                <w:u w:val="none"/>
              </w:rPr>
            </w:pPr>
          </w:p>
        </w:tc>
        <w:tc>
          <w:tcPr>
            <w:tcW w:w="952" w:type="dxa"/>
            <w:shd w:val="clear" w:color="auto" w:fill="auto"/>
          </w:tcPr>
          <w:p w14:paraId="4F2EA96E" w14:textId="77777777" w:rsidR="00082B77" w:rsidRPr="002F768D" w:rsidRDefault="00082B77" w:rsidP="00082B77">
            <w:pPr>
              <w:jc w:val="both"/>
              <w:rPr>
                <w:rFonts w:cstheme="minorHAnsi"/>
                <w:sz w:val="16"/>
                <w:szCs w:val="16"/>
              </w:rPr>
            </w:pPr>
            <w:r w:rsidRPr="002F768D">
              <w:rPr>
                <w:rFonts w:cstheme="minorHAnsi"/>
                <w:sz w:val="16"/>
                <w:szCs w:val="16"/>
              </w:rPr>
              <w:t>Virus transmission outside of the workplace</w:t>
            </w:r>
          </w:p>
          <w:p w14:paraId="4C26D254" w14:textId="77777777" w:rsidR="00082B77" w:rsidRPr="002F768D" w:rsidRDefault="00082B77" w:rsidP="00082B77">
            <w:pPr>
              <w:jc w:val="both"/>
              <w:rPr>
                <w:rFonts w:cstheme="minorHAnsi"/>
                <w:sz w:val="16"/>
                <w:szCs w:val="16"/>
              </w:rPr>
            </w:pPr>
          </w:p>
          <w:p w14:paraId="085FB38A" w14:textId="77777777" w:rsidR="00082B77" w:rsidRPr="002F768D" w:rsidRDefault="00082B77" w:rsidP="00082B77">
            <w:pPr>
              <w:jc w:val="both"/>
              <w:rPr>
                <w:rFonts w:cstheme="minorHAnsi"/>
                <w:sz w:val="16"/>
                <w:szCs w:val="16"/>
              </w:rPr>
            </w:pPr>
          </w:p>
          <w:p w14:paraId="5A77727F" w14:textId="77777777" w:rsidR="00082B77" w:rsidRPr="002F768D" w:rsidRDefault="00082B77" w:rsidP="00082B77">
            <w:pPr>
              <w:jc w:val="both"/>
              <w:rPr>
                <w:rFonts w:cstheme="minorHAnsi"/>
                <w:sz w:val="16"/>
                <w:szCs w:val="16"/>
              </w:rPr>
            </w:pPr>
          </w:p>
          <w:p w14:paraId="33706946" w14:textId="77777777" w:rsidR="00082B77" w:rsidRPr="002F768D" w:rsidRDefault="00082B77" w:rsidP="00082B77">
            <w:pPr>
              <w:pStyle w:val="Title"/>
              <w:jc w:val="left"/>
              <w:rPr>
                <w:rFonts w:asciiTheme="minorHAnsi" w:hAnsiTheme="minorHAnsi" w:cstheme="minorHAnsi"/>
                <w:b w:val="0"/>
                <w:sz w:val="16"/>
                <w:szCs w:val="16"/>
                <w:u w:val="none"/>
              </w:rPr>
            </w:pPr>
          </w:p>
        </w:tc>
        <w:tc>
          <w:tcPr>
            <w:tcW w:w="992" w:type="dxa"/>
            <w:shd w:val="clear" w:color="auto" w:fill="auto"/>
          </w:tcPr>
          <w:p w14:paraId="7A8374EC" w14:textId="7DDCB1DC" w:rsidR="00082B77" w:rsidRPr="002F768D" w:rsidRDefault="00A45C53" w:rsidP="00A45C53">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2029816A" w14:textId="77777777" w:rsidR="00082B77" w:rsidRPr="002F768D" w:rsidRDefault="00082B77" w:rsidP="00082B77">
            <w:pPr>
              <w:pStyle w:val="NoSpacing"/>
              <w:jc w:val="both"/>
              <w:rPr>
                <w:rFonts w:eastAsia="Times New Roman" w:cstheme="minorHAnsi"/>
                <w:sz w:val="16"/>
                <w:szCs w:val="16"/>
                <w:lang w:eastAsia="en-GB"/>
              </w:rPr>
            </w:pPr>
            <w:r w:rsidRPr="002F768D">
              <w:rPr>
                <w:rFonts w:cstheme="minorHAnsi"/>
                <w:sz w:val="16"/>
                <w:szCs w:val="16"/>
                <w:lang w:eastAsia="en-GB"/>
              </w:rPr>
              <w:t xml:space="preserve">Exposure to </w:t>
            </w:r>
            <w:r w:rsidRPr="002F768D">
              <w:rPr>
                <w:rFonts w:eastAsia="Times New Roman" w:cstheme="minorHAnsi"/>
                <w:sz w:val="16"/>
                <w:szCs w:val="16"/>
                <w:lang w:eastAsia="en-GB"/>
              </w:rPr>
              <w:t xml:space="preserve">respiratory </w:t>
            </w:r>
            <w:r w:rsidRPr="002F768D">
              <w:rPr>
                <w:rFonts w:eastAsia="Times New Roman" w:cstheme="minorHAnsi"/>
                <w:bCs/>
                <w:sz w:val="16"/>
                <w:szCs w:val="16"/>
                <w:bdr w:val="none" w:sz="0" w:space="0" w:color="auto" w:frame="1"/>
                <w:lang w:eastAsia="en-GB"/>
              </w:rPr>
              <w:t>droplets</w:t>
            </w:r>
            <w:r w:rsidRPr="002F768D">
              <w:rPr>
                <w:rFonts w:eastAsia="Times New Roman" w:cstheme="minorHAnsi"/>
                <w:sz w:val="16"/>
                <w:szCs w:val="16"/>
                <w:lang w:eastAsia="en-GB"/>
              </w:rPr>
              <w:t xml:space="preserve"> carrying and contact with an object that has been contaminated with COVID-19.</w:t>
            </w:r>
          </w:p>
          <w:p w14:paraId="735686C3" w14:textId="77777777" w:rsidR="00082B77" w:rsidRPr="002F768D" w:rsidRDefault="00082B77" w:rsidP="00082B77">
            <w:pPr>
              <w:pStyle w:val="NoSpacing"/>
              <w:jc w:val="both"/>
              <w:rPr>
                <w:rFonts w:cstheme="minorHAnsi"/>
                <w:sz w:val="16"/>
                <w:szCs w:val="16"/>
                <w:lang w:eastAsia="en-GB"/>
              </w:rPr>
            </w:pPr>
          </w:p>
        </w:tc>
        <w:tc>
          <w:tcPr>
            <w:tcW w:w="3827" w:type="dxa"/>
            <w:shd w:val="clear" w:color="auto" w:fill="auto"/>
          </w:tcPr>
          <w:p w14:paraId="597CDD13" w14:textId="77777777"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r w:rsidRPr="002F768D">
              <w:rPr>
                <w:rFonts w:cstheme="minorHAnsi"/>
                <w:sz w:val="16"/>
                <w:szCs w:val="16"/>
              </w:rPr>
              <w:t xml:space="preserve">On the outside / approach to the </w:t>
            </w:r>
            <w:r w:rsidR="00435BA9" w:rsidRPr="002F768D">
              <w:rPr>
                <w:rFonts w:cstheme="minorHAnsi"/>
                <w:sz w:val="16"/>
                <w:szCs w:val="16"/>
              </w:rPr>
              <w:t xml:space="preserve">marquee </w:t>
            </w:r>
            <w:r w:rsidRPr="002F768D">
              <w:rPr>
                <w:rFonts w:cstheme="minorHAnsi"/>
                <w:sz w:val="16"/>
                <w:szCs w:val="16"/>
              </w:rPr>
              <w:t xml:space="preserve">there is signage to warn all prior to entering this </w:t>
            </w:r>
            <w:r w:rsidR="00435BA9" w:rsidRPr="002F768D">
              <w:rPr>
                <w:rFonts w:cstheme="minorHAnsi"/>
                <w:sz w:val="16"/>
                <w:szCs w:val="16"/>
              </w:rPr>
              <w:t xml:space="preserve">marquee </w:t>
            </w:r>
            <w:r w:rsidRPr="002F768D">
              <w:rPr>
                <w:rFonts w:cstheme="minorHAnsi"/>
                <w:sz w:val="16"/>
                <w:szCs w:val="16"/>
              </w:rPr>
              <w:t>social distancing is in place.</w:t>
            </w:r>
          </w:p>
          <w:p w14:paraId="263A1405" w14:textId="77777777"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p>
          <w:p w14:paraId="1D1ECFCC" w14:textId="7D620A03"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r w:rsidRPr="002F768D">
              <w:rPr>
                <w:rFonts w:cstheme="minorHAnsi"/>
                <w:sz w:val="16"/>
                <w:szCs w:val="16"/>
              </w:rPr>
              <w:t xml:space="preserve">There is signage advising individuals to </w:t>
            </w:r>
            <w:r w:rsidR="00043292" w:rsidRPr="002F768D">
              <w:rPr>
                <w:rFonts w:cstheme="minorHAnsi"/>
                <w:sz w:val="16"/>
                <w:szCs w:val="16"/>
              </w:rPr>
              <w:t xml:space="preserve">sanitise </w:t>
            </w:r>
            <w:r w:rsidRPr="002F768D">
              <w:rPr>
                <w:rFonts w:cstheme="minorHAnsi"/>
                <w:sz w:val="16"/>
                <w:szCs w:val="16"/>
              </w:rPr>
              <w:t>their hands regularly and not to touch their face.</w:t>
            </w:r>
          </w:p>
          <w:p w14:paraId="42167FA1" w14:textId="77777777"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p>
          <w:p w14:paraId="742B1801" w14:textId="77777777" w:rsidR="00082B77" w:rsidRPr="002F768D" w:rsidRDefault="000A4D40" w:rsidP="00082B77">
            <w:pPr>
              <w:pStyle w:val="NoSpacing"/>
              <w:widowControl w:val="0"/>
              <w:overflowPunct w:val="0"/>
              <w:autoSpaceDE w:val="0"/>
              <w:autoSpaceDN w:val="0"/>
              <w:adjustRightInd w:val="0"/>
              <w:jc w:val="both"/>
              <w:textAlignment w:val="baseline"/>
              <w:rPr>
                <w:rFonts w:cstheme="minorHAnsi"/>
                <w:i/>
                <w:strike/>
                <w:color w:val="FF0000"/>
                <w:sz w:val="16"/>
                <w:szCs w:val="16"/>
              </w:rPr>
            </w:pPr>
            <w:r w:rsidRPr="002F768D">
              <w:rPr>
                <w:rFonts w:cstheme="minorHAnsi"/>
                <w:sz w:val="16"/>
                <w:szCs w:val="16"/>
              </w:rPr>
              <w:t>All external doors are one-way</w:t>
            </w:r>
            <w:r w:rsidR="00082B77" w:rsidRPr="002F768D">
              <w:rPr>
                <w:rFonts w:cstheme="minorHAnsi"/>
                <w:sz w:val="16"/>
                <w:szCs w:val="16"/>
              </w:rPr>
              <w:t xml:space="preserve"> </w:t>
            </w:r>
            <w:r w:rsidRPr="002F768D">
              <w:rPr>
                <w:rFonts w:cstheme="minorHAnsi"/>
                <w:sz w:val="16"/>
                <w:szCs w:val="16"/>
              </w:rPr>
              <w:t xml:space="preserve">only as either entrances or exits </w:t>
            </w:r>
            <w:r w:rsidR="00082B77" w:rsidRPr="002F768D">
              <w:rPr>
                <w:rFonts w:cstheme="minorHAnsi"/>
                <w:sz w:val="16"/>
                <w:szCs w:val="16"/>
              </w:rPr>
              <w:t xml:space="preserve">and </w:t>
            </w:r>
            <w:proofErr w:type="gramStart"/>
            <w:r w:rsidR="00082B77" w:rsidRPr="002F768D">
              <w:rPr>
                <w:rFonts w:cstheme="minorHAnsi"/>
                <w:sz w:val="16"/>
                <w:szCs w:val="16"/>
              </w:rPr>
              <w:t>one way</w:t>
            </w:r>
            <w:proofErr w:type="gramEnd"/>
            <w:r w:rsidR="00082B77" w:rsidRPr="002F768D">
              <w:rPr>
                <w:rFonts w:cstheme="minorHAnsi"/>
                <w:sz w:val="16"/>
                <w:szCs w:val="16"/>
              </w:rPr>
              <w:t xml:space="preserve"> systems are in</w:t>
            </w:r>
            <w:r w:rsidRPr="002F768D">
              <w:rPr>
                <w:rFonts w:cstheme="minorHAnsi"/>
                <w:sz w:val="16"/>
                <w:szCs w:val="16"/>
              </w:rPr>
              <w:t xml:space="preserve"> </w:t>
            </w:r>
            <w:r w:rsidR="00082B77" w:rsidRPr="002F768D">
              <w:rPr>
                <w:rFonts w:cstheme="minorHAnsi"/>
                <w:sz w:val="16"/>
                <w:szCs w:val="16"/>
              </w:rPr>
              <w:t xml:space="preserve">force in the </w:t>
            </w:r>
            <w:r w:rsidRPr="002F768D">
              <w:rPr>
                <w:rFonts w:cstheme="minorHAnsi"/>
                <w:sz w:val="16"/>
                <w:szCs w:val="16"/>
              </w:rPr>
              <w:t>marquee</w:t>
            </w:r>
            <w:r w:rsidR="00082B77" w:rsidRPr="002F768D">
              <w:rPr>
                <w:rFonts w:cstheme="minorHAnsi"/>
                <w:sz w:val="16"/>
                <w:szCs w:val="16"/>
              </w:rPr>
              <w:t xml:space="preserve">. </w:t>
            </w:r>
          </w:p>
          <w:p w14:paraId="3444DA5F" w14:textId="77777777" w:rsidR="00082B77" w:rsidRPr="002F768D" w:rsidRDefault="00082B77" w:rsidP="00082B77">
            <w:pPr>
              <w:pStyle w:val="NoSpacing"/>
              <w:widowControl w:val="0"/>
              <w:overflowPunct w:val="0"/>
              <w:autoSpaceDE w:val="0"/>
              <w:autoSpaceDN w:val="0"/>
              <w:adjustRightInd w:val="0"/>
              <w:jc w:val="both"/>
              <w:textAlignment w:val="baseline"/>
              <w:rPr>
                <w:rFonts w:cstheme="minorHAnsi"/>
                <w:sz w:val="16"/>
                <w:szCs w:val="16"/>
              </w:rPr>
            </w:pPr>
          </w:p>
          <w:p w14:paraId="507A39AA" w14:textId="77777777" w:rsidR="00082B77" w:rsidRPr="002F768D" w:rsidRDefault="00082B77" w:rsidP="000A4D40">
            <w:pPr>
              <w:pStyle w:val="NoSpacing"/>
              <w:widowControl w:val="0"/>
              <w:overflowPunct w:val="0"/>
              <w:autoSpaceDE w:val="0"/>
              <w:autoSpaceDN w:val="0"/>
              <w:adjustRightInd w:val="0"/>
              <w:jc w:val="both"/>
              <w:textAlignment w:val="baseline"/>
              <w:rPr>
                <w:rFonts w:cstheme="minorHAnsi"/>
                <w:bCs/>
                <w:iCs/>
                <w:sz w:val="16"/>
                <w:szCs w:val="16"/>
                <w:lang w:eastAsia="en-GB"/>
              </w:rPr>
            </w:pPr>
          </w:p>
        </w:tc>
        <w:tc>
          <w:tcPr>
            <w:tcW w:w="284" w:type="dxa"/>
            <w:shd w:val="clear" w:color="auto" w:fill="auto"/>
          </w:tcPr>
          <w:p w14:paraId="7C030FB6"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7EBAF8"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4D78DB1"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C6391B9"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DA388E" w14:textId="77777777" w:rsidR="00082B77" w:rsidRPr="006357AC" w:rsidRDefault="00082B77" w:rsidP="00082B77">
            <w:pPr>
              <w:pStyle w:val="Title"/>
              <w:jc w:val="left"/>
              <w:rPr>
                <w:rFonts w:asciiTheme="minorHAnsi" w:hAnsiTheme="minorHAnsi" w:cstheme="minorHAnsi"/>
                <w:b w:val="0"/>
                <w:sz w:val="16"/>
                <w:szCs w:val="16"/>
                <w:u w:val="none"/>
              </w:rPr>
            </w:pPr>
          </w:p>
        </w:tc>
        <w:tc>
          <w:tcPr>
            <w:tcW w:w="298" w:type="dxa"/>
            <w:shd w:val="clear" w:color="auto" w:fill="auto"/>
          </w:tcPr>
          <w:p w14:paraId="78B86AF6" w14:textId="77777777" w:rsidR="00082B77" w:rsidRPr="006357AC" w:rsidRDefault="00082B77" w:rsidP="00082B77">
            <w:pPr>
              <w:pStyle w:val="Title"/>
              <w:rPr>
                <w:rFonts w:asciiTheme="minorHAnsi" w:hAnsiTheme="minorHAnsi" w:cstheme="minorHAnsi"/>
                <w:b w:val="0"/>
                <w:sz w:val="16"/>
                <w:szCs w:val="16"/>
                <w:u w:val="none"/>
              </w:rPr>
            </w:pPr>
          </w:p>
        </w:tc>
        <w:tc>
          <w:tcPr>
            <w:tcW w:w="319" w:type="dxa"/>
            <w:shd w:val="clear" w:color="auto" w:fill="auto"/>
          </w:tcPr>
          <w:p w14:paraId="55EC553A" w14:textId="77777777" w:rsidR="00082B77" w:rsidRPr="006357AC" w:rsidRDefault="00082B77" w:rsidP="00082B77">
            <w:pPr>
              <w:pStyle w:val="Title"/>
              <w:rPr>
                <w:rFonts w:asciiTheme="minorHAnsi" w:hAnsiTheme="minorHAnsi" w:cstheme="minorHAnsi"/>
                <w:b w:val="0"/>
                <w:sz w:val="16"/>
                <w:szCs w:val="16"/>
                <w:u w:val="none"/>
              </w:rPr>
            </w:pPr>
          </w:p>
        </w:tc>
        <w:tc>
          <w:tcPr>
            <w:tcW w:w="314" w:type="dxa"/>
            <w:shd w:val="clear" w:color="auto" w:fill="auto"/>
          </w:tcPr>
          <w:p w14:paraId="668E87A1" w14:textId="77777777" w:rsidR="00082B77" w:rsidRPr="006357AC" w:rsidRDefault="00082B77" w:rsidP="00082B77">
            <w:pPr>
              <w:pStyle w:val="Title"/>
              <w:rPr>
                <w:rFonts w:asciiTheme="minorHAnsi" w:hAnsiTheme="minorHAnsi" w:cstheme="minorHAnsi"/>
                <w:b w:val="0"/>
                <w:sz w:val="16"/>
                <w:szCs w:val="16"/>
                <w:u w:val="none"/>
              </w:rPr>
            </w:pPr>
          </w:p>
        </w:tc>
        <w:tc>
          <w:tcPr>
            <w:tcW w:w="663" w:type="dxa"/>
            <w:shd w:val="clear" w:color="auto" w:fill="auto"/>
          </w:tcPr>
          <w:p w14:paraId="04F62B78" w14:textId="77777777" w:rsidR="00082B77" w:rsidRPr="006357AC" w:rsidRDefault="00082B77" w:rsidP="00082B77">
            <w:pPr>
              <w:pStyle w:val="Title"/>
              <w:rPr>
                <w:rFonts w:asciiTheme="minorHAnsi" w:hAnsiTheme="minorHAnsi" w:cstheme="minorHAnsi"/>
                <w:b w:val="0"/>
                <w:sz w:val="16"/>
                <w:szCs w:val="16"/>
                <w:u w:val="none"/>
              </w:rPr>
            </w:pPr>
          </w:p>
        </w:tc>
        <w:tc>
          <w:tcPr>
            <w:tcW w:w="554" w:type="dxa"/>
            <w:shd w:val="clear" w:color="auto" w:fill="auto"/>
          </w:tcPr>
          <w:p w14:paraId="72EE575C" w14:textId="77777777" w:rsidR="00082B77" w:rsidRPr="006357AC" w:rsidRDefault="00082B77" w:rsidP="00082B77">
            <w:pPr>
              <w:pStyle w:val="Title"/>
              <w:rPr>
                <w:rFonts w:asciiTheme="minorHAnsi" w:hAnsiTheme="minorHAnsi" w:cstheme="minorHAnsi"/>
                <w:b w:val="0"/>
                <w:sz w:val="16"/>
                <w:szCs w:val="16"/>
                <w:u w:val="none"/>
              </w:rPr>
            </w:pPr>
          </w:p>
        </w:tc>
        <w:tc>
          <w:tcPr>
            <w:tcW w:w="848" w:type="dxa"/>
          </w:tcPr>
          <w:p w14:paraId="3C9A4A2D" w14:textId="77777777" w:rsidR="00082B77" w:rsidRPr="006357AC" w:rsidRDefault="00082B77" w:rsidP="00082B77">
            <w:pPr>
              <w:pStyle w:val="Title"/>
              <w:rPr>
                <w:rFonts w:asciiTheme="minorHAnsi" w:hAnsiTheme="minorHAnsi" w:cstheme="minorHAnsi"/>
                <w:b w:val="0"/>
                <w:sz w:val="16"/>
                <w:szCs w:val="16"/>
                <w:u w:val="none"/>
              </w:rPr>
            </w:pPr>
          </w:p>
        </w:tc>
      </w:tr>
      <w:tr w:rsidR="00082B77" w:rsidRPr="006357AC" w14:paraId="61186EC1" w14:textId="77777777" w:rsidTr="000E0976">
        <w:trPr>
          <w:trHeight w:val="233"/>
        </w:trPr>
        <w:tc>
          <w:tcPr>
            <w:tcW w:w="1170" w:type="dxa"/>
            <w:shd w:val="clear" w:color="auto" w:fill="auto"/>
          </w:tcPr>
          <w:p w14:paraId="0BA56AD7" w14:textId="77777777" w:rsidR="00082B77" w:rsidRPr="006357AC" w:rsidRDefault="00082B77" w:rsidP="00082B7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tc>
        <w:tc>
          <w:tcPr>
            <w:tcW w:w="952" w:type="dxa"/>
            <w:shd w:val="clear" w:color="auto" w:fill="auto"/>
          </w:tcPr>
          <w:p w14:paraId="64006EEE" w14:textId="77777777" w:rsidR="00082B77" w:rsidRPr="006357AC" w:rsidRDefault="00082B77" w:rsidP="00082B7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FAC7C78" w14:textId="77777777" w:rsidR="00082B77" w:rsidRPr="006357AC" w:rsidRDefault="00082B77" w:rsidP="00082B7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73009E6" w14:textId="77777777" w:rsidR="00082B77" w:rsidRPr="006357AC" w:rsidRDefault="00082B77" w:rsidP="00082B77">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28F86B3D" w14:textId="71A90931" w:rsidR="00082B77" w:rsidRPr="00DD6931" w:rsidRDefault="00984BF0" w:rsidP="00082B77">
            <w:pPr>
              <w:autoSpaceDE w:val="0"/>
              <w:autoSpaceDN w:val="0"/>
              <w:adjustRightInd w:val="0"/>
              <w:spacing w:after="0" w:line="240" w:lineRule="auto"/>
              <w:jc w:val="both"/>
              <w:rPr>
                <w:rFonts w:cstheme="minorHAnsi"/>
                <w:sz w:val="16"/>
                <w:szCs w:val="16"/>
                <w:highlight w:val="green"/>
                <w:lang w:eastAsia="en-GB"/>
              </w:rPr>
            </w:pPr>
            <w:r>
              <w:rPr>
                <w:rFonts w:cstheme="minorHAnsi"/>
                <w:bCs/>
                <w:iCs/>
                <w:sz w:val="16"/>
                <w:szCs w:val="16"/>
                <w:lang w:eastAsia="en-GB"/>
              </w:rPr>
              <w:t>Heating is achieved using warm air, but the reuse of recirculated air has been minimised through the outlet being on the other side to the boiler.</w:t>
            </w:r>
          </w:p>
          <w:p w14:paraId="5D36BCDA" w14:textId="77777777" w:rsidR="00082B77" w:rsidRPr="00DD6931" w:rsidRDefault="00082B77" w:rsidP="00082B77">
            <w:pPr>
              <w:autoSpaceDE w:val="0"/>
              <w:autoSpaceDN w:val="0"/>
              <w:adjustRightInd w:val="0"/>
              <w:spacing w:after="0" w:line="240" w:lineRule="auto"/>
              <w:jc w:val="both"/>
              <w:rPr>
                <w:rFonts w:cstheme="minorHAnsi"/>
                <w:sz w:val="16"/>
                <w:szCs w:val="16"/>
                <w:highlight w:val="green"/>
              </w:rPr>
            </w:pPr>
          </w:p>
          <w:p w14:paraId="1E119EC8" w14:textId="79BD723E" w:rsidR="00082B77" w:rsidRPr="00B34614" w:rsidRDefault="00DD6931" w:rsidP="00B34614">
            <w:pPr>
              <w:pStyle w:val="Title"/>
              <w:jc w:val="both"/>
              <w:rPr>
                <w:rFonts w:asciiTheme="minorHAnsi" w:hAnsiTheme="minorHAnsi" w:cstheme="minorHAnsi"/>
                <w:b w:val="0"/>
                <w:sz w:val="16"/>
                <w:szCs w:val="16"/>
                <w:u w:val="none"/>
                <w:lang w:eastAsia="en-GB"/>
              </w:rPr>
            </w:pPr>
            <w:r w:rsidRPr="002F768D">
              <w:rPr>
                <w:rFonts w:asciiTheme="minorHAnsi" w:hAnsiTheme="minorHAnsi" w:cstheme="minorHAnsi"/>
                <w:b w:val="0"/>
                <w:sz w:val="16"/>
                <w:szCs w:val="16"/>
                <w:u w:val="none"/>
                <w:lang w:eastAsia="en-GB"/>
              </w:rPr>
              <w:lastRenderedPageBreak/>
              <w:t xml:space="preserve">There are no opening </w:t>
            </w:r>
            <w:proofErr w:type="gramStart"/>
            <w:r w:rsidRPr="002F768D">
              <w:rPr>
                <w:rFonts w:asciiTheme="minorHAnsi" w:hAnsiTheme="minorHAnsi" w:cstheme="minorHAnsi"/>
                <w:b w:val="0"/>
                <w:sz w:val="16"/>
                <w:szCs w:val="16"/>
                <w:u w:val="none"/>
                <w:lang w:eastAsia="en-GB"/>
              </w:rPr>
              <w:t>windows</w:t>
            </w:r>
            <w:proofErr w:type="gramEnd"/>
            <w:r w:rsidRPr="002F768D">
              <w:rPr>
                <w:rFonts w:asciiTheme="minorHAnsi" w:hAnsiTheme="minorHAnsi" w:cstheme="minorHAnsi"/>
                <w:b w:val="0"/>
                <w:sz w:val="16"/>
                <w:szCs w:val="16"/>
                <w:u w:val="none"/>
                <w:lang w:eastAsia="en-GB"/>
              </w:rPr>
              <w:t xml:space="preserve"> but the marquee is less air-tight than a conventional bu</w:t>
            </w:r>
            <w:r w:rsidR="000D0278" w:rsidRPr="002F768D">
              <w:rPr>
                <w:rFonts w:asciiTheme="minorHAnsi" w:hAnsiTheme="minorHAnsi" w:cstheme="minorHAnsi"/>
                <w:b w:val="0"/>
                <w:sz w:val="16"/>
                <w:szCs w:val="16"/>
                <w:u w:val="none"/>
                <w:lang w:eastAsia="en-GB"/>
              </w:rPr>
              <w:t>ilding. External doors should be</w:t>
            </w:r>
            <w:r w:rsidRPr="002F768D">
              <w:rPr>
                <w:rFonts w:asciiTheme="minorHAnsi" w:hAnsiTheme="minorHAnsi" w:cstheme="minorHAnsi"/>
                <w:b w:val="0"/>
                <w:sz w:val="16"/>
                <w:szCs w:val="16"/>
                <w:u w:val="none"/>
                <w:lang w:eastAsia="en-GB"/>
              </w:rPr>
              <w:t xml:space="preserve"> propped open.</w:t>
            </w:r>
          </w:p>
        </w:tc>
        <w:tc>
          <w:tcPr>
            <w:tcW w:w="284" w:type="dxa"/>
            <w:shd w:val="clear" w:color="auto" w:fill="auto"/>
          </w:tcPr>
          <w:p w14:paraId="2505259E" w14:textId="77777777" w:rsidR="00082B77" w:rsidRPr="006357AC" w:rsidRDefault="00082B77" w:rsidP="00082B7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5180D266"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6146F24"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68F89AFB" w14:textId="77777777" w:rsidR="00082B77" w:rsidRPr="006357AC" w:rsidRDefault="00DD6931" w:rsidP="00082B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45E8666" w14:textId="77777777" w:rsidR="00082B77" w:rsidRPr="006357AC" w:rsidRDefault="00082B77" w:rsidP="00082B77">
            <w:pPr>
              <w:pStyle w:val="Title"/>
              <w:jc w:val="left"/>
              <w:rPr>
                <w:rFonts w:asciiTheme="minorHAnsi" w:hAnsiTheme="minorHAnsi" w:cstheme="minorHAnsi"/>
                <w:b w:val="0"/>
                <w:sz w:val="16"/>
                <w:szCs w:val="16"/>
                <w:u w:val="none"/>
              </w:rPr>
            </w:pPr>
          </w:p>
        </w:tc>
        <w:tc>
          <w:tcPr>
            <w:tcW w:w="298" w:type="dxa"/>
            <w:shd w:val="clear" w:color="auto" w:fill="auto"/>
          </w:tcPr>
          <w:p w14:paraId="5956AA28" w14:textId="77777777" w:rsidR="00082B77" w:rsidRPr="006357AC" w:rsidRDefault="00082B77" w:rsidP="00082B77">
            <w:pPr>
              <w:pStyle w:val="Title"/>
              <w:rPr>
                <w:rFonts w:asciiTheme="minorHAnsi" w:hAnsiTheme="minorHAnsi" w:cstheme="minorHAnsi"/>
                <w:b w:val="0"/>
                <w:sz w:val="16"/>
                <w:szCs w:val="16"/>
                <w:u w:val="none"/>
              </w:rPr>
            </w:pPr>
          </w:p>
        </w:tc>
        <w:tc>
          <w:tcPr>
            <w:tcW w:w="319" w:type="dxa"/>
            <w:shd w:val="clear" w:color="auto" w:fill="auto"/>
          </w:tcPr>
          <w:p w14:paraId="6CCA95B9" w14:textId="77777777" w:rsidR="00082B77" w:rsidRPr="006357AC" w:rsidRDefault="00082B77" w:rsidP="00082B77">
            <w:pPr>
              <w:pStyle w:val="Title"/>
              <w:rPr>
                <w:rFonts w:asciiTheme="minorHAnsi" w:hAnsiTheme="minorHAnsi" w:cstheme="minorHAnsi"/>
                <w:b w:val="0"/>
                <w:sz w:val="16"/>
                <w:szCs w:val="16"/>
                <w:u w:val="none"/>
              </w:rPr>
            </w:pPr>
          </w:p>
        </w:tc>
        <w:tc>
          <w:tcPr>
            <w:tcW w:w="314" w:type="dxa"/>
            <w:shd w:val="clear" w:color="auto" w:fill="auto"/>
          </w:tcPr>
          <w:p w14:paraId="32DEC834" w14:textId="77777777" w:rsidR="00082B77" w:rsidRPr="006357AC" w:rsidRDefault="00082B77" w:rsidP="00082B77">
            <w:pPr>
              <w:pStyle w:val="Title"/>
              <w:rPr>
                <w:rFonts w:asciiTheme="minorHAnsi" w:hAnsiTheme="minorHAnsi" w:cstheme="minorHAnsi"/>
                <w:b w:val="0"/>
                <w:sz w:val="16"/>
                <w:szCs w:val="16"/>
                <w:u w:val="none"/>
              </w:rPr>
            </w:pPr>
          </w:p>
        </w:tc>
        <w:tc>
          <w:tcPr>
            <w:tcW w:w="663" w:type="dxa"/>
            <w:shd w:val="clear" w:color="auto" w:fill="auto"/>
          </w:tcPr>
          <w:p w14:paraId="27B33F3F" w14:textId="77777777" w:rsidR="00082B77" w:rsidRPr="006357AC" w:rsidRDefault="00082B77" w:rsidP="00082B77">
            <w:pPr>
              <w:pStyle w:val="Title"/>
              <w:rPr>
                <w:rFonts w:asciiTheme="minorHAnsi" w:hAnsiTheme="minorHAnsi" w:cstheme="minorHAnsi"/>
                <w:b w:val="0"/>
                <w:sz w:val="16"/>
                <w:szCs w:val="16"/>
                <w:u w:val="none"/>
              </w:rPr>
            </w:pPr>
          </w:p>
        </w:tc>
        <w:tc>
          <w:tcPr>
            <w:tcW w:w="554" w:type="dxa"/>
            <w:shd w:val="clear" w:color="auto" w:fill="auto"/>
          </w:tcPr>
          <w:p w14:paraId="228E0AE3" w14:textId="77777777" w:rsidR="00082B77" w:rsidRPr="006357AC" w:rsidRDefault="00082B77" w:rsidP="00082B77">
            <w:pPr>
              <w:pStyle w:val="Title"/>
              <w:rPr>
                <w:rFonts w:asciiTheme="minorHAnsi" w:hAnsiTheme="minorHAnsi" w:cstheme="minorHAnsi"/>
                <w:b w:val="0"/>
                <w:sz w:val="16"/>
                <w:szCs w:val="16"/>
                <w:u w:val="none"/>
              </w:rPr>
            </w:pPr>
          </w:p>
        </w:tc>
        <w:tc>
          <w:tcPr>
            <w:tcW w:w="848" w:type="dxa"/>
          </w:tcPr>
          <w:p w14:paraId="3E446661" w14:textId="77777777" w:rsidR="00082B77" w:rsidRPr="006357AC" w:rsidRDefault="00082B77" w:rsidP="00082B77">
            <w:pPr>
              <w:pStyle w:val="Title"/>
              <w:rPr>
                <w:rFonts w:asciiTheme="minorHAnsi" w:hAnsiTheme="minorHAnsi" w:cstheme="minorHAnsi"/>
                <w:b w:val="0"/>
                <w:sz w:val="16"/>
                <w:szCs w:val="16"/>
                <w:u w:val="none"/>
              </w:rPr>
            </w:pPr>
          </w:p>
        </w:tc>
      </w:tr>
    </w:tbl>
    <w:p w14:paraId="04E646F8" w14:textId="6DE2F553" w:rsidR="0032328B" w:rsidRPr="006357AC" w:rsidRDefault="00B34614" w:rsidP="00B34614">
      <w:pPr>
        <w:rPr>
          <w:b/>
        </w:rPr>
      </w:pPr>
      <w:r>
        <w:t xml:space="preserve"> </w:t>
      </w:r>
      <w:r w:rsidR="0032328B" w:rsidRPr="006357AC">
        <w:rPr>
          <w:b/>
        </w:rPr>
        <w:t>Risk Assessment Guidance</w:t>
      </w:r>
    </w:p>
    <w:p w14:paraId="113D5AB6" w14:textId="7C0CAF9D" w:rsidR="006955E0" w:rsidRDefault="006955E0">
      <w:r>
        <w:br w:type="page"/>
      </w:r>
    </w:p>
    <w:p w14:paraId="704DCDFB" w14:textId="77777777" w:rsidR="00F7512C" w:rsidRDefault="00F7512C" w:rsidP="0032328B">
      <w:pPr>
        <w:pStyle w:val="NoSpacing"/>
        <w:sectPr w:rsidR="00F7512C" w:rsidSect="00F7512C">
          <w:headerReference w:type="default" r:id="rId9"/>
          <w:pgSz w:w="16838" w:h="11906" w:orient="landscape" w:code="9"/>
          <w:pgMar w:top="720" w:right="720" w:bottom="720" w:left="720" w:header="709" w:footer="709" w:gutter="0"/>
          <w:cols w:space="708"/>
          <w:docGrid w:linePitch="360"/>
        </w:sectPr>
      </w:pPr>
    </w:p>
    <w:p w14:paraId="0DBA203C" w14:textId="56C21FE1" w:rsidR="0032328B" w:rsidRPr="006357AC" w:rsidRDefault="0032328B" w:rsidP="0032328B">
      <w:pPr>
        <w:pStyle w:val="NoSpacing"/>
      </w:pPr>
    </w:p>
    <w:p w14:paraId="79CDA315"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60F64895" w14:textId="77777777" w:rsidR="0032328B" w:rsidRPr="006357AC" w:rsidRDefault="0032328B" w:rsidP="0032328B">
      <w:pPr>
        <w:pStyle w:val="NoSpacing"/>
        <w:rPr>
          <w:rFonts w:cs="Arial"/>
          <w:bCs/>
          <w:color w:val="000000"/>
        </w:rPr>
      </w:pPr>
    </w:p>
    <w:p w14:paraId="634B5405"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5BE32020"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F166692"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3546370"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777842C"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634F65F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969E008"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C4697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30E32C0"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BDBEA6"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47CA69"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2CEB65"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4D9FBAEB"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806D040"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701133"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50A55F"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E5112B"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D0686E"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42F437"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09834B5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3D2BA84"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464A1812"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238A3445" w14:textId="77777777" w:rsidR="0032328B" w:rsidRPr="006357AC" w:rsidRDefault="0032328B" w:rsidP="00F723A4">
            <w:pPr>
              <w:pStyle w:val="Default"/>
              <w:rPr>
                <w:color w:val="auto"/>
                <w:sz w:val="16"/>
                <w:szCs w:val="16"/>
              </w:rPr>
            </w:pPr>
          </w:p>
          <w:p w14:paraId="08040AB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1E1BEB8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3027FDE7" w14:textId="77777777" w:rsidR="0032328B" w:rsidRPr="006357AC" w:rsidRDefault="0032328B" w:rsidP="00F723A4">
            <w:pPr>
              <w:pStyle w:val="Default"/>
              <w:rPr>
                <w:color w:val="auto"/>
                <w:sz w:val="16"/>
                <w:szCs w:val="16"/>
              </w:rPr>
            </w:pPr>
          </w:p>
          <w:p w14:paraId="0944488F"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BA04DEC" w14:textId="77777777" w:rsidR="0032328B" w:rsidRPr="006357AC" w:rsidRDefault="0032328B" w:rsidP="00F723A4">
            <w:pPr>
              <w:pStyle w:val="Default"/>
              <w:rPr>
                <w:color w:val="auto"/>
                <w:sz w:val="16"/>
                <w:szCs w:val="16"/>
              </w:rPr>
            </w:pPr>
          </w:p>
          <w:p w14:paraId="6FDA248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EB77DE6" w14:textId="77777777" w:rsidR="0032328B" w:rsidRPr="006357AC" w:rsidRDefault="0032328B" w:rsidP="00F723A4">
            <w:pPr>
              <w:pStyle w:val="Default"/>
              <w:rPr>
                <w:color w:val="auto"/>
                <w:sz w:val="16"/>
                <w:szCs w:val="16"/>
              </w:rPr>
            </w:pPr>
            <w:r w:rsidRPr="006357AC">
              <w:rPr>
                <w:color w:val="auto"/>
                <w:sz w:val="16"/>
                <w:szCs w:val="16"/>
              </w:rPr>
              <w:t xml:space="preserve">Moderate </w:t>
            </w:r>
            <w:proofErr w:type="gramStart"/>
            <w:r w:rsidRPr="006357AC">
              <w:rPr>
                <w:color w:val="auto"/>
                <w:sz w:val="16"/>
                <w:szCs w:val="16"/>
              </w:rPr>
              <w:t>injury  requiring</w:t>
            </w:r>
            <w:proofErr w:type="gramEnd"/>
            <w:r w:rsidRPr="006357AC">
              <w:rPr>
                <w:color w:val="auto"/>
                <w:sz w:val="16"/>
                <w:szCs w:val="16"/>
              </w:rPr>
              <w:t xml:space="preserve"> professional intervention </w:t>
            </w:r>
          </w:p>
          <w:p w14:paraId="00659EF9" w14:textId="77777777" w:rsidR="0032328B" w:rsidRPr="006357AC" w:rsidRDefault="0032328B" w:rsidP="00F723A4">
            <w:pPr>
              <w:pStyle w:val="Default"/>
              <w:rPr>
                <w:color w:val="auto"/>
                <w:sz w:val="16"/>
                <w:szCs w:val="16"/>
              </w:rPr>
            </w:pPr>
          </w:p>
          <w:p w14:paraId="559075B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22001332" w14:textId="77777777" w:rsidR="0032328B" w:rsidRPr="006357AC" w:rsidRDefault="0032328B" w:rsidP="00F723A4">
            <w:pPr>
              <w:pStyle w:val="Default"/>
              <w:rPr>
                <w:color w:val="auto"/>
                <w:sz w:val="16"/>
                <w:szCs w:val="16"/>
              </w:rPr>
            </w:pPr>
          </w:p>
          <w:p w14:paraId="77ED2BBE"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60B41C45" w14:textId="77777777" w:rsidR="0032328B" w:rsidRPr="006357AC" w:rsidRDefault="0032328B" w:rsidP="00F723A4">
            <w:pPr>
              <w:pStyle w:val="Default"/>
              <w:rPr>
                <w:color w:val="auto"/>
                <w:sz w:val="16"/>
                <w:szCs w:val="16"/>
              </w:rPr>
            </w:pPr>
          </w:p>
          <w:p w14:paraId="78AD73D5"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1419A61"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3CCC5993" w14:textId="77777777" w:rsidR="0032328B" w:rsidRPr="006357AC" w:rsidRDefault="0032328B" w:rsidP="00F723A4">
            <w:pPr>
              <w:pStyle w:val="Default"/>
              <w:rPr>
                <w:color w:val="auto"/>
                <w:sz w:val="16"/>
                <w:szCs w:val="16"/>
              </w:rPr>
            </w:pPr>
          </w:p>
          <w:p w14:paraId="06952A2F"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237FEF05" w14:textId="77777777" w:rsidR="0032328B" w:rsidRPr="006357AC" w:rsidRDefault="0032328B" w:rsidP="00F723A4">
            <w:pPr>
              <w:pStyle w:val="Default"/>
              <w:rPr>
                <w:color w:val="auto"/>
                <w:sz w:val="16"/>
                <w:szCs w:val="16"/>
              </w:rPr>
            </w:pPr>
          </w:p>
          <w:p w14:paraId="7E015127" w14:textId="77777777" w:rsidR="0032328B" w:rsidRPr="006357AC" w:rsidRDefault="0032328B" w:rsidP="00F723A4">
            <w:pPr>
              <w:pStyle w:val="Default"/>
              <w:rPr>
                <w:color w:val="auto"/>
                <w:sz w:val="16"/>
                <w:szCs w:val="16"/>
              </w:rPr>
            </w:pPr>
          </w:p>
          <w:p w14:paraId="13934A2B"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49116FC" w14:textId="77777777" w:rsidR="0032328B" w:rsidRPr="006357AC" w:rsidRDefault="0032328B" w:rsidP="00F723A4">
            <w:pPr>
              <w:pStyle w:val="Default"/>
              <w:rPr>
                <w:color w:val="auto"/>
                <w:sz w:val="16"/>
                <w:szCs w:val="16"/>
              </w:rPr>
            </w:pPr>
            <w:r w:rsidRPr="006357AC">
              <w:rPr>
                <w:color w:val="auto"/>
                <w:sz w:val="16"/>
                <w:szCs w:val="16"/>
              </w:rPr>
              <w:t xml:space="preserve">Incident </w:t>
            </w:r>
            <w:proofErr w:type="gramStart"/>
            <w:r w:rsidRPr="006357AC">
              <w:rPr>
                <w:color w:val="auto"/>
                <w:sz w:val="16"/>
                <w:szCs w:val="16"/>
              </w:rPr>
              <w:t>leading  to</w:t>
            </w:r>
            <w:proofErr w:type="gramEnd"/>
            <w:r w:rsidRPr="006357AC">
              <w:rPr>
                <w:color w:val="auto"/>
                <w:sz w:val="16"/>
                <w:szCs w:val="16"/>
              </w:rPr>
              <w:t xml:space="preserve"> death </w:t>
            </w:r>
          </w:p>
          <w:p w14:paraId="1D2B8057" w14:textId="77777777" w:rsidR="0032328B" w:rsidRPr="006357AC" w:rsidRDefault="0032328B" w:rsidP="00F723A4">
            <w:pPr>
              <w:pStyle w:val="Default"/>
              <w:rPr>
                <w:color w:val="auto"/>
                <w:sz w:val="16"/>
                <w:szCs w:val="16"/>
              </w:rPr>
            </w:pPr>
          </w:p>
          <w:p w14:paraId="28E74553"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4B5B5213" w14:textId="77777777" w:rsidR="0032328B" w:rsidRPr="006357AC" w:rsidRDefault="0032328B" w:rsidP="00F723A4">
            <w:pPr>
              <w:pStyle w:val="Default"/>
              <w:rPr>
                <w:color w:val="auto"/>
                <w:sz w:val="16"/>
                <w:szCs w:val="16"/>
              </w:rPr>
            </w:pPr>
          </w:p>
          <w:p w14:paraId="09688357" w14:textId="77777777" w:rsidR="0032328B" w:rsidRPr="006357AC" w:rsidRDefault="0032328B" w:rsidP="00F723A4">
            <w:pPr>
              <w:pStyle w:val="Default"/>
              <w:rPr>
                <w:color w:val="auto"/>
                <w:sz w:val="16"/>
                <w:szCs w:val="16"/>
              </w:rPr>
            </w:pPr>
          </w:p>
        </w:tc>
      </w:tr>
    </w:tbl>
    <w:p w14:paraId="0CED2A6F"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5085D63"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181AD29"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DCA049"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8FDF8AC"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39AFDC"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A1C486F"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A13CF67"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57C07080"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CF376EE"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3266BB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002559"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A5B28E"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3BFC8A8"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F818B0D"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4937D3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CA8C53B"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1A31D09"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99DA961"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77B02D"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AE8232"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C57576"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5BBF578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DB25450"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D59805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2D9E6101"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FC287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77A8896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AB6AF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26344574"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5928F1"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84690F"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2DE3E2D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568E22F9"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25E07C21"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006D761"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817277"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110AFC"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DF318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7BC29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1A81DB06" w14:textId="77777777" w:rsidR="0032328B" w:rsidRPr="006357AC" w:rsidRDefault="0032328B" w:rsidP="0032328B">
      <w:pPr>
        <w:pStyle w:val="NoSpacing"/>
        <w:jc w:val="center"/>
      </w:pPr>
    </w:p>
    <w:p w14:paraId="02BC4043"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0AF9FDF8" w14:textId="77777777" w:rsidR="0032328B" w:rsidRPr="006357AC" w:rsidRDefault="0032328B" w:rsidP="0032328B">
      <w:pPr>
        <w:pStyle w:val="NoSpacing"/>
        <w:jc w:val="center"/>
        <w:rPr>
          <w:b/>
        </w:rPr>
      </w:pPr>
    </w:p>
    <w:p w14:paraId="3390CC58" w14:textId="77777777" w:rsidR="0032328B" w:rsidRPr="006357AC" w:rsidRDefault="0032328B" w:rsidP="0032328B">
      <w:pPr>
        <w:pStyle w:val="NoSpacing"/>
        <w:jc w:val="center"/>
        <w:rPr>
          <w:b/>
        </w:rPr>
      </w:pPr>
      <w:r w:rsidRPr="006357AC">
        <w:rPr>
          <w:b/>
        </w:rPr>
        <w:t>Risk Level = Consequence / Severity x Likelihood (C x L)</w:t>
      </w:r>
    </w:p>
    <w:p w14:paraId="54FC0DBF"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74EDF2D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4A83569"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415D736"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0624B43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89A267"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6283F2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10ABC89"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3EFD50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2CC076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8447AB8"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03B9419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21A35A"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848E96"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A5ED0A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2769CE8"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6E6A1D"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E9C1B6"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412AD16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5168CA8"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D1EEF74"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54109"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2CAE8A"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30CDC7"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534FD8"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4C63247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2AF741F"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0682B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D225FC"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D081D8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616383"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337D85"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28E8458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27BD310"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5CC5C2"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1B7F1E"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E85AFE"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F7ABD9"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887B1F"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65A21735"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C124A3"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A76911"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7681B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5B7A29"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6A5C9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6E3988"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52C853BE"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6612F63"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963A85B"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3E7828"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949336"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E0620C"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1E419E"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6A4177E9" w14:textId="77777777" w:rsidR="0032328B" w:rsidRPr="006357AC" w:rsidRDefault="0032328B" w:rsidP="0032328B">
      <w:pPr>
        <w:rPr>
          <w:rFonts w:ascii="Arial" w:hAnsi="Arial"/>
        </w:rPr>
      </w:pPr>
    </w:p>
    <w:p w14:paraId="6CA22851"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23F1A33D" w14:textId="77777777" w:rsidR="0032328B" w:rsidRPr="006357AC" w:rsidRDefault="0032328B" w:rsidP="0032328B">
      <w:pPr>
        <w:pStyle w:val="NoSpacing"/>
      </w:pPr>
    </w:p>
    <w:p w14:paraId="08101FB9"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6D9DB766" w14:textId="77777777" w:rsidR="0032328B" w:rsidRDefault="0032328B" w:rsidP="008026C5"/>
    <w:sectPr w:rsidR="0032328B" w:rsidSect="00F7512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DE4D2" w14:textId="77777777" w:rsidR="00917D7C" w:rsidRDefault="00917D7C" w:rsidP="006816A5">
      <w:pPr>
        <w:spacing w:after="0" w:line="240" w:lineRule="auto"/>
      </w:pPr>
      <w:r>
        <w:separator/>
      </w:r>
    </w:p>
  </w:endnote>
  <w:endnote w:type="continuationSeparator" w:id="0">
    <w:p w14:paraId="41FAA12E" w14:textId="77777777" w:rsidR="00917D7C" w:rsidRDefault="00917D7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376BE" w14:textId="77777777" w:rsidR="00917D7C" w:rsidRDefault="00917D7C" w:rsidP="006816A5">
      <w:pPr>
        <w:spacing w:after="0" w:line="240" w:lineRule="auto"/>
      </w:pPr>
      <w:r>
        <w:separator/>
      </w:r>
    </w:p>
  </w:footnote>
  <w:footnote w:type="continuationSeparator" w:id="0">
    <w:p w14:paraId="251E008D" w14:textId="77777777" w:rsidR="00917D7C" w:rsidRDefault="00917D7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8D56" w14:textId="77777777" w:rsidR="00076927" w:rsidRDefault="00076927">
    <w:pPr>
      <w:pStyle w:val="Header"/>
    </w:pPr>
    <w:r>
      <w:rPr>
        <w:noProof/>
        <w:lang w:eastAsia="en-GB"/>
      </w:rPr>
      <w:drawing>
        <wp:anchor distT="0" distB="0" distL="114300" distR="114300" simplePos="0" relativeHeight="251659264" behindDoc="0" locked="0" layoutInCell="1" allowOverlap="1" wp14:anchorId="3FC1C7F5" wp14:editId="0820CD76">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428D7"/>
    <w:multiLevelType w:val="hybridMultilevel"/>
    <w:tmpl w:val="15FC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A46E9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55DAED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2"/>
  </w:num>
  <w:num w:numId="12">
    <w:abstractNumId w:val="36"/>
  </w:num>
  <w:num w:numId="13">
    <w:abstractNumId w:val="8"/>
  </w:num>
  <w:num w:numId="14">
    <w:abstractNumId w:val="38"/>
  </w:num>
  <w:num w:numId="15">
    <w:abstractNumId w:val="1"/>
  </w:num>
  <w:num w:numId="16">
    <w:abstractNumId w:val="27"/>
  </w:num>
  <w:num w:numId="17">
    <w:abstractNumId w:val="10"/>
  </w:num>
  <w:num w:numId="18">
    <w:abstractNumId w:val="41"/>
  </w:num>
  <w:num w:numId="19">
    <w:abstractNumId w:val="0"/>
  </w:num>
  <w:num w:numId="20">
    <w:abstractNumId w:val="33"/>
  </w:num>
  <w:num w:numId="21">
    <w:abstractNumId w:val="32"/>
  </w:num>
  <w:num w:numId="22">
    <w:abstractNumId w:val="13"/>
  </w:num>
  <w:num w:numId="23">
    <w:abstractNumId w:val="28"/>
  </w:num>
  <w:num w:numId="24">
    <w:abstractNumId w:val="3"/>
  </w:num>
  <w:num w:numId="25">
    <w:abstractNumId w:val="11"/>
  </w:num>
  <w:num w:numId="26">
    <w:abstractNumId w:val="25"/>
  </w:num>
  <w:num w:numId="27">
    <w:abstractNumId w:val="29"/>
  </w:num>
  <w:num w:numId="28">
    <w:abstractNumId w:val="30"/>
  </w:num>
  <w:num w:numId="29">
    <w:abstractNumId w:val="9"/>
  </w:num>
  <w:num w:numId="30">
    <w:abstractNumId w:val="19"/>
  </w:num>
  <w:num w:numId="31">
    <w:abstractNumId w:val="24"/>
  </w:num>
  <w:num w:numId="32">
    <w:abstractNumId w:val="16"/>
  </w:num>
  <w:num w:numId="33">
    <w:abstractNumId w:val="23"/>
  </w:num>
  <w:num w:numId="34">
    <w:abstractNumId w:val="26"/>
  </w:num>
  <w:num w:numId="35">
    <w:abstractNumId w:val="40"/>
  </w:num>
  <w:num w:numId="36">
    <w:abstractNumId w:val="7"/>
  </w:num>
  <w:num w:numId="37">
    <w:abstractNumId w:val="18"/>
  </w:num>
  <w:num w:numId="38">
    <w:abstractNumId w:val="5"/>
  </w:num>
  <w:num w:numId="39">
    <w:abstractNumId w:val="6"/>
  </w:num>
  <w:num w:numId="40">
    <w:abstractNumId w:val="4"/>
  </w:num>
  <w:num w:numId="41">
    <w:abstractNumId w:val="31"/>
  </w:num>
  <w:num w:numId="42">
    <w:abstractNumId w:val="3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16FDA"/>
    <w:rsid w:val="00022962"/>
    <w:rsid w:val="0002529D"/>
    <w:rsid w:val="00033444"/>
    <w:rsid w:val="00040A25"/>
    <w:rsid w:val="00043292"/>
    <w:rsid w:val="000445A0"/>
    <w:rsid w:val="00054D94"/>
    <w:rsid w:val="0007677F"/>
    <w:rsid w:val="00076927"/>
    <w:rsid w:val="0008146E"/>
    <w:rsid w:val="00082B77"/>
    <w:rsid w:val="00092013"/>
    <w:rsid w:val="000924AF"/>
    <w:rsid w:val="00093E9B"/>
    <w:rsid w:val="00094FF8"/>
    <w:rsid w:val="0009684C"/>
    <w:rsid w:val="000975C5"/>
    <w:rsid w:val="00097A2E"/>
    <w:rsid w:val="00097A46"/>
    <w:rsid w:val="000A24A4"/>
    <w:rsid w:val="000A4D40"/>
    <w:rsid w:val="000B6294"/>
    <w:rsid w:val="000C406C"/>
    <w:rsid w:val="000C6881"/>
    <w:rsid w:val="000C7232"/>
    <w:rsid w:val="000D0278"/>
    <w:rsid w:val="000D5374"/>
    <w:rsid w:val="000D7D2D"/>
    <w:rsid w:val="000E0634"/>
    <w:rsid w:val="000E0976"/>
    <w:rsid w:val="000E38F7"/>
    <w:rsid w:val="000F2D56"/>
    <w:rsid w:val="001034B2"/>
    <w:rsid w:val="001075DD"/>
    <w:rsid w:val="001149AD"/>
    <w:rsid w:val="0011507D"/>
    <w:rsid w:val="0012318F"/>
    <w:rsid w:val="00131518"/>
    <w:rsid w:val="00131785"/>
    <w:rsid w:val="00134E03"/>
    <w:rsid w:val="001462BA"/>
    <w:rsid w:val="001551E0"/>
    <w:rsid w:val="00157ED5"/>
    <w:rsid w:val="00165172"/>
    <w:rsid w:val="00165DF7"/>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1F2BB8"/>
    <w:rsid w:val="001F48B9"/>
    <w:rsid w:val="001F4E82"/>
    <w:rsid w:val="001F54D8"/>
    <w:rsid w:val="002013A9"/>
    <w:rsid w:val="00214DC3"/>
    <w:rsid w:val="0022245D"/>
    <w:rsid w:val="00223AF7"/>
    <w:rsid w:val="0022451D"/>
    <w:rsid w:val="00235BFD"/>
    <w:rsid w:val="002444B8"/>
    <w:rsid w:val="0024640D"/>
    <w:rsid w:val="00247A1C"/>
    <w:rsid w:val="002514B7"/>
    <w:rsid w:val="002537CB"/>
    <w:rsid w:val="00262252"/>
    <w:rsid w:val="00265309"/>
    <w:rsid w:val="00270C1D"/>
    <w:rsid w:val="0027556F"/>
    <w:rsid w:val="00280976"/>
    <w:rsid w:val="0028714C"/>
    <w:rsid w:val="0029053C"/>
    <w:rsid w:val="002A0B2F"/>
    <w:rsid w:val="002A5BF0"/>
    <w:rsid w:val="002A6F04"/>
    <w:rsid w:val="002C4C9D"/>
    <w:rsid w:val="002D705A"/>
    <w:rsid w:val="002D7235"/>
    <w:rsid w:val="002E5FE5"/>
    <w:rsid w:val="002F38FE"/>
    <w:rsid w:val="002F768D"/>
    <w:rsid w:val="00307A24"/>
    <w:rsid w:val="00310C0C"/>
    <w:rsid w:val="00310C33"/>
    <w:rsid w:val="00313C42"/>
    <w:rsid w:val="00316FCB"/>
    <w:rsid w:val="00322C0D"/>
    <w:rsid w:val="0032328B"/>
    <w:rsid w:val="003276AB"/>
    <w:rsid w:val="00327A08"/>
    <w:rsid w:val="00343354"/>
    <w:rsid w:val="00351A0F"/>
    <w:rsid w:val="00355BCD"/>
    <w:rsid w:val="00361A04"/>
    <w:rsid w:val="00364172"/>
    <w:rsid w:val="00375871"/>
    <w:rsid w:val="003762C3"/>
    <w:rsid w:val="00382AAE"/>
    <w:rsid w:val="003836A5"/>
    <w:rsid w:val="00392AE9"/>
    <w:rsid w:val="00392ED1"/>
    <w:rsid w:val="003932F9"/>
    <w:rsid w:val="003A2198"/>
    <w:rsid w:val="003B045B"/>
    <w:rsid w:val="003C4629"/>
    <w:rsid w:val="003C6289"/>
    <w:rsid w:val="003D10A5"/>
    <w:rsid w:val="003D2E81"/>
    <w:rsid w:val="003E6F29"/>
    <w:rsid w:val="003F47F7"/>
    <w:rsid w:val="00401353"/>
    <w:rsid w:val="00404629"/>
    <w:rsid w:val="00404874"/>
    <w:rsid w:val="00404DD0"/>
    <w:rsid w:val="00422C4B"/>
    <w:rsid w:val="0042493F"/>
    <w:rsid w:val="00432D25"/>
    <w:rsid w:val="00435BA9"/>
    <w:rsid w:val="004418D8"/>
    <w:rsid w:val="00442B6E"/>
    <w:rsid w:val="00443D9C"/>
    <w:rsid w:val="00447EF5"/>
    <w:rsid w:val="00461FAE"/>
    <w:rsid w:val="00475BCF"/>
    <w:rsid w:val="00476D46"/>
    <w:rsid w:val="00486409"/>
    <w:rsid w:val="00486DFD"/>
    <w:rsid w:val="00490ED6"/>
    <w:rsid w:val="004A1BAE"/>
    <w:rsid w:val="004A5F9E"/>
    <w:rsid w:val="004C333A"/>
    <w:rsid w:val="004C3E75"/>
    <w:rsid w:val="004D4681"/>
    <w:rsid w:val="004E025B"/>
    <w:rsid w:val="00501FA0"/>
    <w:rsid w:val="005046F9"/>
    <w:rsid w:val="00505A0A"/>
    <w:rsid w:val="00512454"/>
    <w:rsid w:val="005143B5"/>
    <w:rsid w:val="005164F2"/>
    <w:rsid w:val="005202A0"/>
    <w:rsid w:val="0052040B"/>
    <w:rsid w:val="0052517D"/>
    <w:rsid w:val="00525D65"/>
    <w:rsid w:val="00526A0C"/>
    <w:rsid w:val="0053206F"/>
    <w:rsid w:val="00535885"/>
    <w:rsid w:val="00540CB7"/>
    <w:rsid w:val="0054573C"/>
    <w:rsid w:val="00546E62"/>
    <w:rsid w:val="0054775C"/>
    <w:rsid w:val="005526F9"/>
    <w:rsid w:val="00570745"/>
    <w:rsid w:val="00574B01"/>
    <w:rsid w:val="00576B7D"/>
    <w:rsid w:val="005770AD"/>
    <w:rsid w:val="00581A58"/>
    <w:rsid w:val="00582341"/>
    <w:rsid w:val="00596296"/>
    <w:rsid w:val="005A67D5"/>
    <w:rsid w:val="005A6BB5"/>
    <w:rsid w:val="005A6F7C"/>
    <w:rsid w:val="005B2CC3"/>
    <w:rsid w:val="005B5F31"/>
    <w:rsid w:val="005C29A0"/>
    <w:rsid w:val="005C47B7"/>
    <w:rsid w:val="005D2504"/>
    <w:rsid w:val="005D5094"/>
    <w:rsid w:val="005E2974"/>
    <w:rsid w:val="005E351F"/>
    <w:rsid w:val="005E4A5C"/>
    <w:rsid w:val="005E4D20"/>
    <w:rsid w:val="005F6001"/>
    <w:rsid w:val="0060562B"/>
    <w:rsid w:val="00605788"/>
    <w:rsid w:val="00605A62"/>
    <w:rsid w:val="00611069"/>
    <w:rsid w:val="00611B62"/>
    <w:rsid w:val="006173A2"/>
    <w:rsid w:val="0062067F"/>
    <w:rsid w:val="00620CDB"/>
    <w:rsid w:val="0062608C"/>
    <w:rsid w:val="0062727B"/>
    <w:rsid w:val="006357AC"/>
    <w:rsid w:val="00635CEC"/>
    <w:rsid w:val="006373B1"/>
    <w:rsid w:val="00651479"/>
    <w:rsid w:val="006603AD"/>
    <w:rsid w:val="006637F1"/>
    <w:rsid w:val="0066435A"/>
    <w:rsid w:val="006816A5"/>
    <w:rsid w:val="00683A80"/>
    <w:rsid w:val="00684DAD"/>
    <w:rsid w:val="006933FF"/>
    <w:rsid w:val="006955E0"/>
    <w:rsid w:val="006A07C6"/>
    <w:rsid w:val="006A08D0"/>
    <w:rsid w:val="006A606B"/>
    <w:rsid w:val="006B0534"/>
    <w:rsid w:val="006C1B78"/>
    <w:rsid w:val="006C59C6"/>
    <w:rsid w:val="006D1747"/>
    <w:rsid w:val="006D4660"/>
    <w:rsid w:val="006D4BB8"/>
    <w:rsid w:val="006E36CC"/>
    <w:rsid w:val="006E3E36"/>
    <w:rsid w:val="006F59B0"/>
    <w:rsid w:val="006F5D78"/>
    <w:rsid w:val="00714702"/>
    <w:rsid w:val="0071473F"/>
    <w:rsid w:val="00727903"/>
    <w:rsid w:val="007361A6"/>
    <w:rsid w:val="007368F9"/>
    <w:rsid w:val="00736EE0"/>
    <w:rsid w:val="00737312"/>
    <w:rsid w:val="007438D8"/>
    <w:rsid w:val="00745B05"/>
    <w:rsid w:val="0075656E"/>
    <w:rsid w:val="00756D62"/>
    <w:rsid w:val="00756EBA"/>
    <w:rsid w:val="00760E9A"/>
    <w:rsid w:val="0076280B"/>
    <w:rsid w:val="007762CB"/>
    <w:rsid w:val="007961D0"/>
    <w:rsid w:val="0079708F"/>
    <w:rsid w:val="007973FC"/>
    <w:rsid w:val="007A6400"/>
    <w:rsid w:val="007A74EB"/>
    <w:rsid w:val="007B4785"/>
    <w:rsid w:val="007E12C8"/>
    <w:rsid w:val="007E3B7E"/>
    <w:rsid w:val="007F0358"/>
    <w:rsid w:val="007F086F"/>
    <w:rsid w:val="007F6DAD"/>
    <w:rsid w:val="007F7E9F"/>
    <w:rsid w:val="008026C5"/>
    <w:rsid w:val="0081539A"/>
    <w:rsid w:val="00817858"/>
    <w:rsid w:val="008224C8"/>
    <w:rsid w:val="00823B82"/>
    <w:rsid w:val="008245C9"/>
    <w:rsid w:val="00827D67"/>
    <w:rsid w:val="008422A5"/>
    <w:rsid w:val="0084467E"/>
    <w:rsid w:val="00864803"/>
    <w:rsid w:val="008659E4"/>
    <w:rsid w:val="00873322"/>
    <w:rsid w:val="00874AF8"/>
    <w:rsid w:val="00891C3D"/>
    <w:rsid w:val="00894E8A"/>
    <w:rsid w:val="00895638"/>
    <w:rsid w:val="008B62FC"/>
    <w:rsid w:val="008C343C"/>
    <w:rsid w:val="008C4D4C"/>
    <w:rsid w:val="008C5929"/>
    <w:rsid w:val="008D0503"/>
    <w:rsid w:val="008D4529"/>
    <w:rsid w:val="008D622D"/>
    <w:rsid w:val="008E33C1"/>
    <w:rsid w:val="008E379A"/>
    <w:rsid w:val="008F0DB2"/>
    <w:rsid w:val="008F1E71"/>
    <w:rsid w:val="008F3042"/>
    <w:rsid w:val="008F5C86"/>
    <w:rsid w:val="00905980"/>
    <w:rsid w:val="00906EF3"/>
    <w:rsid w:val="0091182D"/>
    <w:rsid w:val="00911CC5"/>
    <w:rsid w:val="00915483"/>
    <w:rsid w:val="00917D7C"/>
    <w:rsid w:val="00923818"/>
    <w:rsid w:val="00925DCC"/>
    <w:rsid w:val="00926848"/>
    <w:rsid w:val="00932B19"/>
    <w:rsid w:val="00934B21"/>
    <w:rsid w:val="00937772"/>
    <w:rsid w:val="00943F20"/>
    <w:rsid w:val="0094486F"/>
    <w:rsid w:val="009460C4"/>
    <w:rsid w:val="00951716"/>
    <w:rsid w:val="00951B9D"/>
    <w:rsid w:val="00952615"/>
    <w:rsid w:val="0095337D"/>
    <w:rsid w:val="00954002"/>
    <w:rsid w:val="00960C86"/>
    <w:rsid w:val="009622D0"/>
    <w:rsid w:val="00966372"/>
    <w:rsid w:val="00970DAA"/>
    <w:rsid w:val="00976054"/>
    <w:rsid w:val="00977B42"/>
    <w:rsid w:val="009838C5"/>
    <w:rsid w:val="009845D3"/>
    <w:rsid w:val="00984BF0"/>
    <w:rsid w:val="0098620F"/>
    <w:rsid w:val="0099128A"/>
    <w:rsid w:val="009A1218"/>
    <w:rsid w:val="009A7458"/>
    <w:rsid w:val="009B7AFD"/>
    <w:rsid w:val="009C4AA1"/>
    <w:rsid w:val="009D0B80"/>
    <w:rsid w:val="009D4BD2"/>
    <w:rsid w:val="009F1905"/>
    <w:rsid w:val="00A00726"/>
    <w:rsid w:val="00A06990"/>
    <w:rsid w:val="00A13901"/>
    <w:rsid w:val="00A13F5A"/>
    <w:rsid w:val="00A17F43"/>
    <w:rsid w:val="00A20B28"/>
    <w:rsid w:val="00A214C5"/>
    <w:rsid w:val="00A2234C"/>
    <w:rsid w:val="00A279C6"/>
    <w:rsid w:val="00A325E6"/>
    <w:rsid w:val="00A41FDC"/>
    <w:rsid w:val="00A45C53"/>
    <w:rsid w:val="00A47EFE"/>
    <w:rsid w:val="00A5232B"/>
    <w:rsid w:val="00A55003"/>
    <w:rsid w:val="00A57200"/>
    <w:rsid w:val="00A651B8"/>
    <w:rsid w:val="00A679BD"/>
    <w:rsid w:val="00A7060B"/>
    <w:rsid w:val="00A800B9"/>
    <w:rsid w:val="00A86138"/>
    <w:rsid w:val="00AA1E60"/>
    <w:rsid w:val="00AA5666"/>
    <w:rsid w:val="00AB1F0A"/>
    <w:rsid w:val="00AB59CF"/>
    <w:rsid w:val="00AB6D8F"/>
    <w:rsid w:val="00AC5812"/>
    <w:rsid w:val="00AE59A2"/>
    <w:rsid w:val="00AF2929"/>
    <w:rsid w:val="00AF4923"/>
    <w:rsid w:val="00AF4F42"/>
    <w:rsid w:val="00AF53A9"/>
    <w:rsid w:val="00B016A8"/>
    <w:rsid w:val="00B04D8F"/>
    <w:rsid w:val="00B050CF"/>
    <w:rsid w:val="00B10A95"/>
    <w:rsid w:val="00B14469"/>
    <w:rsid w:val="00B23D3F"/>
    <w:rsid w:val="00B25955"/>
    <w:rsid w:val="00B2703F"/>
    <w:rsid w:val="00B336B1"/>
    <w:rsid w:val="00B345C3"/>
    <w:rsid w:val="00B34614"/>
    <w:rsid w:val="00B4447C"/>
    <w:rsid w:val="00B463B7"/>
    <w:rsid w:val="00B47051"/>
    <w:rsid w:val="00B61555"/>
    <w:rsid w:val="00B63471"/>
    <w:rsid w:val="00B71CEC"/>
    <w:rsid w:val="00B82ACE"/>
    <w:rsid w:val="00B8548E"/>
    <w:rsid w:val="00B854EC"/>
    <w:rsid w:val="00B90D56"/>
    <w:rsid w:val="00B9269D"/>
    <w:rsid w:val="00B96CA5"/>
    <w:rsid w:val="00B9792E"/>
    <w:rsid w:val="00BA075A"/>
    <w:rsid w:val="00BA14AF"/>
    <w:rsid w:val="00BB20E2"/>
    <w:rsid w:val="00BB477A"/>
    <w:rsid w:val="00BC039D"/>
    <w:rsid w:val="00BD424E"/>
    <w:rsid w:val="00BD6827"/>
    <w:rsid w:val="00BD698F"/>
    <w:rsid w:val="00BF2FEA"/>
    <w:rsid w:val="00BF7EE4"/>
    <w:rsid w:val="00C0590F"/>
    <w:rsid w:val="00C07D4D"/>
    <w:rsid w:val="00C21B7A"/>
    <w:rsid w:val="00C261D1"/>
    <w:rsid w:val="00C32443"/>
    <w:rsid w:val="00C40AE2"/>
    <w:rsid w:val="00C540D0"/>
    <w:rsid w:val="00C60845"/>
    <w:rsid w:val="00C6144A"/>
    <w:rsid w:val="00C6737D"/>
    <w:rsid w:val="00C74B64"/>
    <w:rsid w:val="00C74C83"/>
    <w:rsid w:val="00C84279"/>
    <w:rsid w:val="00C94F1C"/>
    <w:rsid w:val="00CA65A1"/>
    <w:rsid w:val="00CB6A6D"/>
    <w:rsid w:val="00CB763B"/>
    <w:rsid w:val="00CC16EA"/>
    <w:rsid w:val="00CC377D"/>
    <w:rsid w:val="00CC5BAD"/>
    <w:rsid w:val="00CC607A"/>
    <w:rsid w:val="00CC7194"/>
    <w:rsid w:val="00CC7C3B"/>
    <w:rsid w:val="00CE63AB"/>
    <w:rsid w:val="00CF1D0A"/>
    <w:rsid w:val="00CF42E7"/>
    <w:rsid w:val="00D1025C"/>
    <w:rsid w:val="00D161AF"/>
    <w:rsid w:val="00D20ED0"/>
    <w:rsid w:val="00D25EDF"/>
    <w:rsid w:val="00D26A2B"/>
    <w:rsid w:val="00D30629"/>
    <w:rsid w:val="00D339B3"/>
    <w:rsid w:val="00D35372"/>
    <w:rsid w:val="00D60274"/>
    <w:rsid w:val="00D66A29"/>
    <w:rsid w:val="00D70718"/>
    <w:rsid w:val="00D70ADF"/>
    <w:rsid w:val="00D72615"/>
    <w:rsid w:val="00D777E9"/>
    <w:rsid w:val="00D80159"/>
    <w:rsid w:val="00D8132D"/>
    <w:rsid w:val="00D84B3D"/>
    <w:rsid w:val="00D84F59"/>
    <w:rsid w:val="00DA6742"/>
    <w:rsid w:val="00DB364F"/>
    <w:rsid w:val="00DB60C0"/>
    <w:rsid w:val="00DB732C"/>
    <w:rsid w:val="00DB7D2E"/>
    <w:rsid w:val="00DD02BF"/>
    <w:rsid w:val="00DD39C5"/>
    <w:rsid w:val="00DD6318"/>
    <w:rsid w:val="00DD6931"/>
    <w:rsid w:val="00DD758E"/>
    <w:rsid w:val="00DE0E90"/>
    <w:rsid w:val="00DE1B41"/>
    <w:rsid w:val="00DE1E49"/>
    <w:rsid w:val="00DE2A42"/>
    <w:rsid w:val="00DE2B55"/>
    <w:rsid w:val="00DF1C07"/>
    <w:rsid w:val="00DF7534"/>
    <w:rsid w:val="00E05746"/>
    <w:rsid w:val="00E07260"/>
    <w:rsid w:val="00E106EE"/>
    <w:rsid w:val="00E13F2A"/>
    <w:rsid w:val="00E2171F"/>
    <w:rsid w:val="00E224A5"/>
    <w:rsid w:val="00E26A16"/>
    <w:rsid w:val="00E428E7"/>
    <w:rsid w:val="00E46C66"/>
    <w:rsid w:val="00E54F22"/>
    <w:rsid w:val="00E56D45"/>
    <w:rsid w:val="00E62D92"/>
    <w:rsid w:val="00E70038"/>
    <w:rsid w:val="00E71B7A"/>
    <w:rsid w:val="00E72B99"/>
    <w:rsid w:val="00E76B6A"/>
    <w:rsid w:val="00E80A1D"/>
    <w:rsid w:val="00E871CE"/>
    <w:rsid w:val="00E97669"/>
    <w:rsid w:val="00ED4338"/>
    <w:rsid w:val="00EE082F"/>
    <w:rsid w:val="00F032D9"/>
    <w:rsid w:val="00F05D33"/>
    <w:rsid w:val="00F06378"/>
    <w:rsid w:val="00F06704"/>
    <w:rsid w:val="00F119D8"/>
    <w:rsid w:val="00F24AA3"/>
    <w:rsid w:val="00F25A53"/>
    <w:rsid w:val="00F27059"/>
    <w:rsid w:val="00F327D6"/>
    <w:rsid w:val="00F360B9"/>
    <w:rsid w:val="00F44F23"/>
    <w:rsid w:val="00F57E55"/>
    <w:rsid w:val="00F65C5A"/>
    <w:rsid w:val="00F67A5A"/>
    <w:rsid w:val="00F723A4"/>
    <w:rsid w:val="00F7512C"/>
    <w:rsid w:val="00F82957"/>
    <w:rsid w:val="00F92109"/>
    <w:rsid w:val="00FA0510"/>
    <w:rsid w:val="00FB1E77"/>
    <w:rsid w:val="00FB4CF1"/>
    <w:rsid w:val="00FB5A9F"/>
    <w:rsid w:val="00FC0B7B"/>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1FC6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 w:type="character" w:customStyle="1" w:styleId="UnresolvedMention2">
    <w:name w:val="Unresolved Mention2"/>
    <w:basedOn w:val="DefaultParagraphFont"/>
    <w:uiPriority w:val="99"/>
    <w:semiHidden/>
    <w:unhideWhenUsed/>
    <w:rsid w:val="00BF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tbookings.b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4DCA-562C-4E7D-A93D-C8164C91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2</cp:revision>
  <dcterms:created xsi:type="dcterms:W3CDTF">2021-02-26T11:57:00Z</dcterms:created>
  <dcterms:modified xsi:type="dcterms:W3CDTF">2021-02-26T11:57:00Z</dcterms:modified>
</cp:coreProperties>
</file>