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AF98" w14:textId="4FD83B8F" w:rsidR="00A2523F" w:rsidRDefault="00A73930" w:rsidP="00C83A60">
      <w:pPr>
        <w:spacing w:after="0" w:line="240" w:lineRule="auto"/>
        <w:rPr>
          <w:rFonts w:ascii="Gill Sans MT" w:hAnsi="Gill Sans MT"/>
          <w:b/>
          <w:bCs/>
          <w:color w:val="565A5C"/>
          <w:sz w:val="32"/>
          <w:szCs w:val="32"/>
        </w:rPr>
      </w:pPr>
      <w:r w:rsidRPr="00C83A60">
        <w:rPr>
          <w:rFonts w:ascii="Gill Sans MT" w:hAnsi="Gill Sans MT"/>
          <w:b/>
          <w:bCs/>
          <w:noProof/>
          <w:color w:val="565A5C"/>
          <w:sz w:val="30"/>
          <w:szCs w:val="30"/>
          <w:lang w:eastAsia="en-GB"/>
        </w:rPr>
        <mc:AlternateContent>
          <mc:Choice Requires="wps">
            <w:drawing>
              <wp:anchor distT="45720" distB="45720" distL="114300" distR="114300" simplePos="0" relativeHeight="251659264" behindDoc="0" locked="0" layoutInCell="1" allowOverlap="1" wp14:anchorId="675410E4" wp14:editId="402F7DFC">
                <wp:simplePos x="0" y="0"/>
                <wp:positionH relativeFrom="column">
                  <wp:posOffset>5368925</wp:posOffset>
                </wp:positionH>
                <wp:positionV relativeFrom="paragraph">
                  <wp:posOffset>0</wp:posOffset>
                </wp:positionV>
                <wp:extent cx="1273175" cy="50990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09905"/>
                        </a:xfrm>
                        <a:prstGeom prst="rect">
                          <a:avLst/>
                        </a:prstGeom>
                        <a:solidFill>
                          <a:srgbClr val="FFFFFF"/>
                        </a:solidFill>
                        <a:ln w="9525">
                          <a:solidFill>
                            <a:srgbClr val="000000"/>
                          </a:solidFill>
                          <a:miter lim="800000"/>
                          <a:headEnd/>
                          <a:tailEnd/>
                        </a:ln>
                      </wps:spPr>
                      <wps:txbx>
                        <w:txbxContent>
                          <w:p w14:paraId="5DA0131D" w14:textId="4DD8DB45" w:rsidR="002A6737" w:rsidRPr="00C83A60" w:rsidRDefault="002A6737">
                            <w:pPr>
                              <w:rPr>
                                <w:rFonts w:ascii="Gill Sans MT" w:hAnsi="Gill Sans MT"/>
                                <w:color w:val="565A5C"/>
                              </w:rPr>
                            </w:pPr>
                            <w:r w:rsidRPr="00C83A60">
                              <w:rPr>
                                <w:rFonts w:ascii="Gill Sans MT" w:hAnsi="Gill Sans MT"/>
                                <w:color w:val="565A5C"/>
                              </w:rPr>
                              <w:t xml:space="preserve">Date: </w:t>
                            </w:r>
                            <w:r>
                              <w:rPr>
                                <w:rFonts w:ascii="Gill Sans MT" w:hAnsi="Gill Sans MT"/>
                                <w:color w:val="565A5C"/>
                              </w:rPr>
                              <w:t>01</w:t>
                            </w:r>
                            <w:r w:rsidRPr="00C83A60">
                              <w:rPr>
                                <w:rFonts w:ascii="Gill Sans MT" w:hAnsi="Gill Sans MT"/>
                                <w:color w:val="565A5C"/>
                              </w:rPr>
                              <w:t>/0</w:t>
                            </w:r>
                            <w:r>
                              <w:rPr>
                                <w:rFonts w:ascii="Gill Sans MT" w:hAnsi="Gill Sans MT"/>
                                <w:color w:val="565A5C"/>
                              </w:rPr>
                              <w:t>7</w:t>
                            </w:r>
                            <w:r w:rsidRPr="00C83A60">
                              <w:rPr>
                                <w:rFonts w:ascii="Gill Sans MT" w:hAnsi="Gill Sans MT"/>
                                <w:color w:val="565A5C"/>
                              </w:rPr>
                              <w:t xml:space="preserve">/2020 Version: </w:t>
                            </w:r>
                            <w:r>
                              <w:rPr>
                                <w:rFonts w:ascii="Gill Sans MT" w:hAnsi="Gill Sans MT"/>
                                <w:color w:val="565A5C"/>
                              </w:rPr>
                              <w:t>1.9</w:t>
                            </w:r>
                          </w:p>
                          <w:p w14:paraId="44AF6213" w14:textId="77777777" w:rsidR="002A6737" w:rsidRPr="00C83A60" w:rsidRDefault="002A6737">
                            <w:pPr>
                              <w:rPr>
                                <w:rFonts w:ascii="Gill Sans MT" w:hAnsi="Gill Sans MT"/>
                                <w:color w:val="565A5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410E4" id="_x0000_t202" coordsize="21600,21600" o:spt="202" path="m,l,21600r21600,l21600,xe">
                <v:stroke joinstyle="miter"/>
                <v:path gradientshapeok="t" o:connecttype="rect"/>
              </v:shapetype>
              <v:shape id="Text Box 2" o:spid="_x0000_s1026" type="#_x0000_t202" style="position:absolute;margin-left:422.75pt;margin-top:0;width:100.25pt;height: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">
                <v:textbox>
                  <w:txbxContent>
                    <w:p w14:paraId="5DA0131D" w14:textId="4DD8DB45" w:rsidR="002A6737" w:rsidRPr="00C83A60" w:rsidRDefault="002A6737">
                      <w:pPr>
                        <w:rPr>
                          <w:rFonts w:ascii="Gill Sans MT" w:hAnsi="Gill Sans MT"/>
                          <w:color w:val="565A5C"/>
                        </w:rPr>
                      </w:pPr>
                      <w:r w:rsidRPr="00C83A60">
                        <w:rPr>
                          <w:rFonts w:ascii="Gill Sans MT" w:hAnsi="Gill Sans MT"/>
                          <w:color w:val="565A5C"/>
                        </w:rPr>
                        <w:t xml:space="preserve">Date: </w:t>
                      </w:r>
                      <w:r>
                        <w:rPr>
                          <w:rFonts w:ascii="Gill Sans MT" w:hAnsi="Gill Sans MT"/>
                          <w:color w:val="565A5C"/>
                        </w:rPr>
                        <w:t>01</w:t>
                      </w:r>
                      <w:r w:rsidRPr="00C83A60">
                        <w:rPr>
                          <w:rFonts w:ascii="Gill Sans MT" w:hAnsi="Gill Sans MT"/>
                          <w:color w:val="565A5C"/>
                        </w:rPr>
                        <w:t>/0</w:t>
                      </w:r>
                      <w:r>
                        <w:rPr>
                          <w:rFonts w:ascii="Gill Sans MT" w:hAnsi="Gill Sans MT"/>
                          <w:color w:val="565A5C"/>
                        </w:rPr>
                        <w:t>7</w:t>
                      </w:r>
                      <w:r w:rsidRPr="00C83A60">
                        <w:rPr>
                          <w:rFonts w:ascii="Gill Sans MT" w:hAnsi="Gill Sans MT"/>
                          <w:color w:val="565A5C"/>
                        </w:rPr>
                        <w:t xml:space="preserve">/2020 Version: </w:t>
                      </w:r>
                      <w:r>
                        <w:rPr>
                          <w:rFonts w:ascii="Gill Sans MT" w:hAnsi="Gill Sans MT"/>
                          <w:color w:val="565A5C"/>
                        </w:rPr>
                        <w:t>1.9</w:t>
                      </w:r>
                    </w:p>
                    <w:p w14:paraId="44AF6213" w14:textId="77777777" w:rsidR="002A6737" w:rsidRPr="00C83A60" w:rsidRDefault="002A6737">
                      <w:pPr>
                        <w:rPr>
                          <w:rFonts w:ascii="Gill Sans MT" w:hAnsi="Gill Sans MT"/>
                          <w:color w:val="565A5C"/>
                        </w:rPr>
                      </w:pPr>
                    </w:p>
                  </w:txbxContent>
                </v:textbox>
                <w10:wrap type="square"/>
              </v:shape>
            </w:pict>
          </mc:Fallback>
        </mc:AlternateContent>
      </w:r>
      <w:r w:rsidR="00670049">
        <w:rPr>
          <w:rFonts w:ascii="Gill Sans MT" w:hAnsi="Gill Sans MT"/>
          <w:b/>
          <w:bCs/>
          <w:color w:val="565A5C"/>
          <w:sz w:val="30"/>
          <w:szCs w:val="30"/>
        </w:rPr>
        <w:t>Social Distancing Building</w:t>
      </w:r>
      <w:r w:rsidR="00472881" w:rsidRPr="00C83A60">
        <w:rPr>
          <w:rFonts w:ascii="Gill Sans MT" w:hAnsi="Gill Sans MT"/>
          <w:b/>
          <w:bCs/>
          <w:color w:val="565A5C"/>
          <w:sz w:val="30"/>
          <w:szCs w:val="30"/>
        </w:rPr>
        <w:t xml:space="preserve"> Checklist </w:t>
      </w:r>
    </w:p>
    <w:p w14:paraId="413D4C94" w14:textId="77777777" w:rsidR="002469D3" w:rsidRPr="00C83A60" w:rsidRDefault="002469D3" w:rsidP="002469D3">
      <w:pPr>
        <w:spacing w:after="0" w:line="240" w:lineRule="auto"/>
        <w:rPr>
          <w:rFonts w:ascii="Gill Sans MT" w:hAnsi="Gill Sans MT"/>
          <w:b/>
          <w:bCs/>
          <w:color w:val="565A5C"/>
          <w:sz w:val="32"/>
          <w:szCs w:val="32"/>
        </w:rPr>
      </w:pPr>
      <w:r>
        <w:rPr>
          <w:rFonts w:ascii="Gill Sans MT" w:hAnsi="Gill Sans MT"/>
          <w:b/>
          <w:bCs/>
          <w:color w:val="565A5C"/>
          <w:sz w:val="32"/>
          <w:szCs w:val="32"/>
        </w:rPr>
        <w:t>For College / School / Institute / Professional Service</w:t>
      </w:r>
    </w:p>
    <w:p w14:paraId="69AD1A33" w14:textId="2B8482D1" w:rsidR="00472881" w:rsidRPr="00C83A60" w:rsidRDefault="00472881" w:rsidP="00A2523F">
      <w:pPr>
        <w:spacing w:after="0" w:line="240" w:lineRule="auto"/>
        <w:rPr>
          <w:rFonts w:ascii="Gill Sans MT" w:hAnsi="Gill Sans MT"/>
        </w:rPr>
      </w:pPr>
    </w:p>
    <w:tbl>
      <w:tblPr>
        <w:tblStyle w:val="TableGrid"/>
        <w:tblW w:w="0" w:type="auto"/>
        <w:tblLayout w:type="fixed"/>
        <w:tblLook w:val="04A0" w:firstRow="1" w:lastRow="0" w:firstColumn="1" w:lastColumn="0" w:noHBand="0" w:noVBand="1"/>
      </w:tblPr>
      <w:tblGrid>
        <w:gridCol w:w="5228"/>
        <w:gridCol w:w="5228"/>
      </w:tblGrid>
      <w:tr w:rsidR="006C64FB" w:rsidRPr="00C83A60" w14:paraId="076CD787" w14:textId="77777777" w:rsidTr="00DE66AB">
        <w:trPr>
          <w:trHeight w:val="330"/>
        </w:trPr>
        <w:tc>
          <w:tcPr>
            <w:tcW w:w="5228" w:type="dxa"/>
            <w:noWrap/>
            <w:hideMark/>
          </w:tcPr>
          <w:p w14:paraId="634FC55C" w14:textId="614E0DF1" w:rsidR="006C64FB" w:rsidRPr="00C83A60" w:rsidRDefault="006C02DF" w:rsidP="006F176B">
            <w:pPr>
              <w:spacing w:before="60" w:after="60"/>
              <w:rPr>
                <w:rFonts w:ascii="Gill Sans MT" w:hAnsi="Gill Sans MT"/>
                <w:color w:val="565A5C"/>
              </w:rPr>
            </w:pPr>
            <w:r>
              <w:rPr>
                <w:rFonts w:ascii="Gill Sans MT" w:hAnsi="Gill Sans MT"/>
                <w:b/>
                <w:color w:val="565A5C"/>
              </w:rPr>
              <w:t>Building</w:t>
            </w:r>
            <w:r w:rsidR="006C64FB" w:rsidRPr="00C83A60">
              <w:rPr>
                <w:rFonts w:ascii="Gill Sans MT" w:hAnsi="Gill Sans MT"/>
                <w:b/>
                <w:color w:val="565A5C"/>
              </w:rPr>
              <w:t xml:space="preserve">: </w:t>
            </w:r>
            <w:r w:rsidR="006F176B">
              <w:rPr>
                <w:rFonts w:ascii="Gill Sans MT" w:hAnsi="Gill Sans MT"/>
                <w:b/>
                <w:color w:val="565A5C"/>
              </w:rPr>
              <w:t>Bramall Music Building</w:t>
            </w:r>
          </w:p>
        </w:tc>
        <w:tc>
          <w:tcPr>
            <w:tcW w:w="5228" w:type="dxa"/>
            <w:noWrap/>
            <w:hideMark/>
          </w:tcPr>
          <w:p w14:paraId="28F15D18" w14:textId="26F7A6EE" w:rsidR="006C64FB" w:rsidRDefault="006C64FB" w:rsidP="00A2523F">
            <w:pPr>
              <w:spacing w:before="60" w:after="60"/>
              <w:rPr>
                <w:rFonts w:ascii="Gill Sans MT" w:hAnsi="Gill Sans MT"/>
                <w:b/>
                <w:bCs/>
                <w:color w:val="565A5C"/>
              </w:rPr>
            </w:pPr>
            <w:r w:rsidRPr="00C83A60">
              <w:rPr>
                <w:rFonts w:ascii="Gill Sans MT" w:hAnsi="Gill Sans MT"/>
                <w:color w:val="565A5C"/>
              </w:rPr>
              <w:t> </w:t>
            </w:r>
            <w:r w:rsidR="006C02DF">
              <w:rPr>
                <w:rFonts w:ascii="Gill Sans MT" w:hAnsi="Gill Sans MT"/>
                <w:b/>
                <w:bCs/>
                <w:color w:val="565A5C"/>
              </w:rPr>
              <w:t>Activities</w:t>
            </w:r>
            <w:r w:rsidRPr="00C83A60">
              <w:rPr>
                <w:rFonts w:ascii="Gill Sans MT" w:hAnsi="Gill Sans MT"/>
                <w:b/>
                <w:bCs/>
                <w:color w:val="565A5C"/>
              </w:rPr>
              <w:t>:</w:t>
            </w:r>
            <w:r w:rsidR="00CF5CE8">
              <w:rPr>
                <w:rFonts w:ascii="Gill Sans MT" w:hAnsi="Gill Sans MT"/>
                <w:b/>
                <w:bCs/>
                <w:color w:val="565A5C"/>
              </w:rPr>
              <w:t xml:space="preserve"> </w:t>
            </w:r>
            <w:r w:rsidR="006F176B">
              <w:rPr>
                <w:rFonts w:ascii="Gill Sans MT" w:hAnsi="Gill Sans MT"/>
                <w:b/>
                <w:bCs/>
                <w:color w:val="565A5C"/>
              </w:rPr>
              <w:t xml:space="preserve">Use of Electro-Acoustic Studio </w:t>
            </w:r>
          </w:p>
          <w:p w14:paraId="0F6BCD3D" w14:textId="182255AD" w:rsidR="006C64FB" w:rsidRPr="00C83A60" w:rsidRDefault="006F176B" w:rsidP="00A2523F">
            <w:pPr>
              <w:spacing w:before="60" w:after="60"/>
              <w:rPr>
                <w:rFonts w:ascii="Gill Sans MT" w:hAnsi="Gill Sans MT"/>
                <w:color w:val="565A5C"/>
              </w:rPr>
            </w:pPr>
            <w:r>
              <w:rPr>
                <w:rFonts w:ascii="Gill Sans MT" w:hAnsi="Gill Sans MT"/>
                <w:color w:val="565A5C"/>
              </w:rPr>
              <w:t>Future activities: student rehearsals and individual practice / teaching / office activities (staff)</w:t>
            </w:r>
          </w:p>
          <w:p w14:paraId="415C27BA" w14:textId="43D64D99" w:rsidR="006C64FB" w:rsidRPr="00C83A60" w:rsidRDefault="006C64FB" w:rsidP="00A2523F">
            <w:pPr>
              <w:spacing w:before="60" w:after="60"/>
              <w:rPr>
                <w:rFonts w:ascii="Gill Sans MT" w:hAnsi="Gill Sans MT"/>
                <w:color w:val="565A5C"/>
              </w:rPr>
            </w:pPr>
          </w:p>
        </w:tc>
      </w:tr>
      <w:tr w:rsidR="00664349" w:rsidRPr="00C83A60" w14:paraId="66DADC10" w14:textId="77777777" w:rsidTr="00664349">
        <w:trPr>
          <w:trHeight w:val="694"/>
        </w:trPr>
        <w:tc>
          <w:tcPr>
            <w:tcW w:w="10456" w:type="dxa"/>
            <w:gridSpan w:val="2"/>
            <w:noWrap/>
            <w:hideMark/>
          </w:tcPr>
          <w:p w14:paraId="2929E8E1" w14:textId="79CE915A" w:rsidR="00664349" w:rsidRPr="00664349" w:rsidRDefault="00BA4363" w:rsidP="00A2523F">
            <w:pPr>
              <w:spacing w:before="60" w:after="60"/>
              <w:rPr>
                <w:rFonts w:ascii="Gill Sans MT" w:hAnsi="Gill Sans MT"/>
                <w:b/>
                <w:color w:val="565A5C"/>
              </w:rPr>
            </w:pPr>
            <w:r>
              <w:rPr>
                <w:rFonts w:ascii="Gill Sans MT" w:hAnsi="Gill Sans MT"/>
                <w:b/>
                <w:color w:val="565A5C"/>
              </w:rPr>
              <w:t xml:space="preserve">Building </w:t>
            </w:r>
            <w:r w:rsidR="00664349">
              <w:rPr>
                <w:rFonts w:ascii="Gill Sans MT" w:hAnsi="Gill Sans MT"/>
                <w:b/>
                <w:color w:val="565A5C"/>
              </w:rPr>
              <w:t>Manager</w:t>
            </w:r>
            <w:r>
              <w:rPr>
                <w:rFonts w:ascii="Gill Sans MT" w:hAnsi="Gill Sans MT"/>
                <w:b/>
                <w:color w:val="565A5C"/>
              </w:rPr>
              <w:t>/ Health &amp; Safety Co-ordinator:</w:t>
            </w:r>
            <w:r w:rsidR="00CF5CE8">
              <w:rPr>
                <w:rFonts w:ascii="Gill Sans MT" w:hAnsi="Gill Sans MT"/>
                <w:b/>
                <w:color w:val="565A5C"/>
              </w:rPr>
              <w:t xml:space="preserve"> </w:t>
            </w:r>
            <w:r w:rsidR="006F176B">
              <w:rPr>
                <w:rFonts w:ascii="Gill Sans MT" w:hAnsi="Gill Sans MT"/>
                <w:b/>
                <w:color w:val="565A5C"/>
              </w:rPr>
              <w:t>Martin Hewitt-Moran / Simon Baldwin</w:t>
            </w:r>
          </w:p>
          <w:p w14:paraId="25B333E7" w14:textId="0313C657" w:rsidR="00664349" w:rsidRPr="00C83A60" w:rsidRDefault="00664349" w:rsidP="00A2523F">
            <w:pPr>
              <w:spacing w:before="60" w:after="60"/>
              <w:rPr>
                <w:rFonts w:ascii="Gill Sans MT" w:hAnsi="Gill Sans MT"/>
                <w:color w:val="565A5C"/>
              </w:rPr>
            </w:pPr>
            <w:r w:rsidRPr="00C83A60">
              <w:rPr>
                <w:rFonts w:ascii="Gill Sans MT" w:hAnsi="Gill Sans MT"/>
                <w:b/>
                <w:color w:val="565A5C"/>
              </w:rPr>
              <w:t xml:space="preserve"> </w:t>
            </w:r>
          </w:p>
        </w:tc>
      </w:tr>
      <w:tr w:rsidR="006C64FB" w:rsidRPr="00C83A60" w14:paraId="3EA618B5" w14:textId="77777777" w:rsidTr="00DE66AB">
        <w:trPr>
          <w:trHeight w:val="330"/>
        </w:trPr>
        <w:tc>
          <w:tcPr>
            <w:tcW w:w="5228" w:type="dxa"/>
            <w:noWrap/>
            <w:hideMark/>
          </w:tcPr>
          <w:p w14:paraId="38933652" w14:textId="0D6C1206" w:rsidR="00BA4363" w:rsidRPr="00664349" w:rsidRDefault="00BA4363" w:rsidP="00BA4363">
            <w:pPr>
              <w:spacing w:before="60" w:after="60"/>
              <w:rPr>
                <w:rFonts w:ascii="Gill Sans MT" w:hAnsi="Gill Sans MT"/>
                <w:b/>
                <w:color w:val="565A5C"/>
              </w:rPr>
            </w:pPr>
            <w:r>
              <w:rPr>
                <w:rFonts w:ascii="Gill Sans MT" w:hAnsi="Gill Sans MT"/>
                <w:b/>
                <w:color w:val="565A5C"/>
              </w:rPr>
              <w:t>Building Manager</w:t>
            </w:r>
            <w:r w:rsidR="00543221">
              <w:rPr>
                <w:rFonts w:ascii="Gill Sans MT" w:hAnsi="Gill Sans MT"/>
                <w:b/>
                <w:color w:val="565A5C"/>
              </w:rPr>
              <w:t>/ Health &amp; Safety Co-ordinator Signature</w:t>
            </w:r>
            <w:r>
              <w:rPr>
                <w:rFonts w:ascii="Gill Sans MT" w:hAnsi="Gill Sans MT"/>
                <w:b/>
                <w:color w:val="565A5C"/>
              </w:rPr>
              <w:t>:</w:t>
            </w:r>
          </w:p>
          <w:p w14:paraId="5ADB2B36" w14:textId="77777777" w:rsidR="006C64FB" w:rsidRPr="00C83A60" w:rsidRDefault="006C64FB" w:rsidP="00A2523F">
            <w:pPr>
              <w:spacing w:before="60" w:after="60"/>
              <w:rPr>
                <w:rFonts w:ascii="Gill Sans MT" w:hAnsi="Gill Sans MT"/>
                <w:b/>
                <w:color w:val="565A5C"/>
              </w:rPr>
            </w:pPr>
          </w:p>
          <w:p w14:paraId="314049D1" w14:textId="29C5BBCA" w:rsidR="006C64FB" w:rsidRPr="00C83A60" w:rsidRDefault="006C64FB" w:rsidP="00A2523F">
            <w:pPr>
              <w:spacing w:before="60" w:after="60"/>
              <w:rPr>
                <w:rFonts w:ascii="Gill Sans MT" w:hAnsi="Gill Sans MT"/>
                <w:color w:val="565A5C"/>
              </w:rPr>
            </w:pPr>
          </w:p>
        </w:tc>
        <w:tc>
          <w:tcPr>
            <w:tcW w:w="5228" w:type="dxa"/>
            <w:noWrap/>
            <w:hideMark/>
          </w:tcPr>
          <w:p w14:paraId="711FE6C6" w14:textId="77777777" w:rsidR="006C64FB" w:rsidRDefault="006C64FB" w:rsidP="006F176B">
            <w:pPr>
              <w:spacing w:before="60" w:after="60"/>
              <w:rPr>
                <w:rFonts w:ascii="Gill Sans MT" w:hAnsi="Gill Sans MT"/>
                <w:b/>
                <w:color w:val="565A5C"/>
              </w:rPr>
            </w:pPr>
            <w:r w:rsidRPr="00C83A60">
              <w:rPr>
                <w:rFonts w:ascii="Gill Sans MT" w:hAnsi="Gill Sans MT"/>
                <w:b/>
                <w:color w:val="565A5C"/>
              </w:rPr>
              <w:t xml:space="preserve">Date: </w:t>
            </w:r>
            <w:r w:rsidR="006F176B">
              <w:rPr>
                <w:rFonts w:ascii="Gill Sans MT" w:hAnsi="Gill Sans MT"/>
                <w:b/>
                <w:color w:val="565A5C"/>
              </w:rPr>
              <w:t>16</w:t>
            </w:r>
            <w:r w:rsidR="00CF5CE8">
              <w:rPr>
                <w:rFonts w:ascii="Gill Sans MT" w:hAnsi="Gill Sans MT"/>
                <w:b/>
                <w:color w:val="565A5C"/>
              </w:rPr>
              <w:t>/07/20</w:t>
            </w:r>
          </w:p>
          <w:p w14:paraId="21FE94FB" w14:textId="644CE98F" w:rsidR="002A6737" w:rsidRPr="00C83A60" w:rsidRDefault="002A6737" w:rsidP="006F176B">
            <w:pPr>
              <w:spacing w:before="60" w:after="60"/>
              <w:rPr>
                <w:rFonts w:ascii="Gill Sans MT" w:hAnsi="Gill Sans MT"/>
                <w:color w:val="565A5C"/>
              </w:rPr>
            </w:pPr>
            <w:r>
              <w:rPr>
                <w:rFonts w:ascii="Gill Sans MT" w:hAnsi="Gill Sans MT"/>
                <w:b/>
                <w:color w:val="565A5C"/>
              </w:rPr>
              <w:t>Updated 30/07/20</w:t>
            </w:r>
          </w:p>
        </w:tc>
      </w:tr>
    </w:tbl>
    <w:p w14:paraId="15B29AA7" w14:textId="3A5D18F7" w:rsidR="00D35305" w:rsidRDefault="00D35305" w:rsidP="00A2523F">
      <w:pPr>
        <w:spacing w:after="0" w:line="240" w:lineRule="auto"/>
        <w:rPr>
          <w:rFonts w:ascii="Gill Sans MT" w:hAnsi="Gill Sans MT"/>
        </w:rPr>
      </w:pPr>
    </w:p>
    <w:p w14:paraId="79299BEF" w14:textId="37468A7C" w:rsidR="002469D3" w:rsidRDefault="002469D3" w:rsidP="002469D3">
      <w:pPr>
        <w:spacing w:after="0" w:line="240" w:lineRule="auto"/>
        <w:jc w:val="both"/>
        <w:rPr>
          <w:rFonts w:ascii="Gill Sans MT" w:hAnsi="Gill Sans MT"/>
        </w:rPr>
      </w:pPr>
      <w:r>
        <w:rPr>
          <w:rFonts w:ascii="Gill Sans MT" w:hAnsi="Gill Sans MT"/>
        </w:rPr>
        <w:t xml:space="preserve">This document sets out the key activities to </w:t>
      </w:r>
      <w:proofErr w:type="gramStart"/>
      <w:r>
        <w:rPr>
          <w:rFonts w:ascii="Gill Sans MT" w:hAnsi="Gill Sans MT"/>
        </w:rPr>
        <w:t>be undertaken</w:t>
      </w:r>
      <w:proofErr w:type="gramEnd"/>
      <w:r>
        <w:rPr>
          <w:rFonts w:ascii="Gill Sans MT" w:hAnsi="Gill Sans MT"/>
        </w:rPr>
        <w:t xml:space="preserve"> when a College, School, Institute or Professional Service intends re-opening buildings post COVID19 lockdown.  It </w:t>
      </w:r>
      <w:proofErr w:type="gramStart"/>
      <w:r>
        <w:rPr>
          <w:rFonts w:ascii="Gill Sans MT" w:hAnsi="Gill Sans MT"/>
        </w:rPr>
        <w:t>is recognised</w:t>
      </w:r>
      <w:proofErr w:type="gramEnd"/>
      <w:r>
        <w:rPr>
          <w:rFonts w:ascii="Gill Sans MT" w:hAnsi="Gill Sans MT"/>
        </w:rPr>
        <w:t xml:space="preserve"> that e</w:t>
      </w:r>
      <w:r w:rsidRPr="00BB697B">
        <w:rPr>
          <w:rFonts w:ascii="Gill Sans MT" w:hAnsi="Gill Sans MT"/>
        </w:rPr>
        <w:t xml:space="preserve">very </w:t>
      </w:r>
      <w:r>
        <w:rPr>
          <w:rFonts w:ascii="Gill Sans MT" w:hAnsi="Gill Sans MT"/>
        </w:rPr>
        <w:t xml:space="preserve">building and Service </w:t>
      </w:r>
      <w:r w:rsidRPr="00BB697B">
        <w:rPr>
          <w:rFonts w:ascii="Gill Sans MT" w:hAnsi="Gill Sans MT"/>
        </w:rPr>
        <w:t>is different and therefore th</w:t>
      </w:r>
      <w:r>
        <w:rPr>
          <w:rFonts w:ascii="Gill Sans MT" w:hAnsi="Gill Sans MT"/>
        </w:rPr>
        <w:t>is</w:t>
      </w:r>
      <w:r w:rsidRPr="00BB697B">
        <w:rPr>
          <w:rFonts w:ascii="Gill Sans MT" w:hAnsi="Gill Sans MT"/>
        </w:rPr>
        <w:t xml:space="preserve"> checklist will need to be tailored accordingly. </w:t>
      </w:r>
      <w:r>
        <w:rPr>
          <w:rFonts w:ascii="Gill Sans MT" w:hAnsi="Gill Sans MT"/>
        </w:rPr>
        <w:t>It</w:t>
      </w:r>
      <w:r w:rsidRPr="00BB697B">
        <w:rPr>
          <w:rFonts w:ascii="Gill Sans MT" w:hAnsi="Gill Sans MT"/>
        </w:rPr>
        <w:t xml:space="preserve"> </w:t>
      </w:r>
      <w:proofErr w:type="gramStart"/>
      <w:r w:rsidRPr="00BB697B">
        <w:rPr>
          <w:rFonts w:ascii="Gill Sans MT" w:hAnsi="Gill Sans MT"/>
        </w:rPr>
        <w:t xml:space="preserve">should, however, </w:t>
      </w:r>
      <w:r>
        <w:rPr>
          <w:rFonts w:ascii="Gill Sans MT" w:hAnsi="Gill Sans MT"/>
        </w:rPr>
        <w:t>provide</w:t>
      </w:r>
      <w:proofErr w:type="gramEnd"/>
      <w:r>
        <w:rPr>
          <w:rFonts w:ascii="Gill Sans MT" w:hAnsi="Gill Sans MT"/>
        </w:rPr>
        <w:t xml:space="preserve"> a</w:t>
      </w:r>
      <w:r w:rsidRPr="00BB697B">
        <w:rPr>
          <w:rFonts w:ascii="Gill Sans MT" w:hAnsi="Gill Sans MT"/>
        </w:rPr>
        <w:t xml:space="preserve"> comprehensive set of considerations and actions to get </w:t>
      </w:r>
      <w:r>
        <w:rPr>
          <w:rFonts w:ascii="Gill Sans MT" w:hAnsi="Gill Sans MT"/>
        </w:rPr>
        <w:t>w</w:t>
      </w:r>
      <w:r w:rsidRPr="00BB697B">
        <w:rPr>
          <w:rFonts w:ascii="Gill Sans MT" w:hAnsi="Gill Sans MT"/>
        </w:rPr>
        <w:t>orkspaces up and running</w:t>
      </w:r>
      <w:r>
        <w:rPr>
          <w:rFonts w:ascii="Gill Sans MT" w:hAnsi="Gill Sans MT"/>
        </w:rPr>
        <w:t xml:space="preserve">. In doing </w:t>
      </w:r>
      <w:proofErr w:type="gramStart"/>
      <w:r>
        <w:rPr>
          <w:rFonts w:ascii="Gill Sans MT" w:hAnsi="Gill Sans MT"/>
        </w:rPr>
        <w:t>so</w:t>
      </w:r>
      <w:proofErr w:type="gramEnd"/>
      <w:r>
        <w:rPr>
          <w:rFonts w:ascii="Gill Sans MT" w:hAnsi="Gill Sans MT"/>
        </w:rPr>
        <w:t xml:space="preserve"> it recognises the multiple aspects and considerations to be taken into account in this transition including:</w:t>
      </w:r>
    </w:p>
    <w:p w14:paraId="4C501683" w14:textId="77777777" w:rsidR="002469D3" w:rsidRDefault="002469D3" w:rsidP="002469D3">
      <w:pPr>
        <w:spacing w:after="0" w:line="240" w:lineRule="auto"/>
        <w:rPr>
          <w:rFonts w:ascii="Gill Sans MT" w:hAnsi="Gill Sans MT"/>
        </w:rPr>
      </w:pPr>
    </w:p>
    <w:p w14:paraId="377C6EA4" w14:textId="77777777" w:rsidR="002469D3"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Maintaining all QHSE standards and procedures;</w:t>
      </w:r>
    </w:p>
    <w:p w14:paraId="3BAD5542" w14:textId="48E020D5" w:rsidR="002469D3"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Managing the impact on staff and their wellbeing</w:t>
      </w:r>
      <w:r w:rsidR="003F5152">
        <w:rPr>
          <w:rFonts w:ascii="Gill Sans MT" w:hAnsi="Gill Sans MT"/>
        </w:rPr>
        <w:t xml:space="preserve"> including</w:t>
      </w:r>
      <w:r w:rsidRPr="00AD7D56">
        <w:rPr>
          <w:rFonts w:ascii="Gill Sans MT" w:hAnsi="Gill Sans MT"/>
        </w:rPr>
        <w:t xml:space="preserve"> deciding who returns and when</w:t>
      </w:r>
      <w:r>
        <w:rPr>
          <w:rFonts w:ascii="Gill Sans MT" w:hAnsi="Gill Sans MT"/>
        </w:rPr>
        <w:t xml:space="preserve"> plus definitive steps to mitigate</w:t>
      </w:r>
      <w:r w:rsidRPr="00AD7D56">
        <w:rPr>
          <w:rFonts w:ascii="Gill Sans MT" w:hAnsi="Gill Sans MT"/>
        </w:rPr>
        <w:t xml:space="preserve"> </w:t>
      </w:r>
      <w:r>
        <w:rPr>
          <w:rFonts w:ascii="Gill Sans MT" w:hAnsi="Gill Sans MT"/>
        </w:rPr>
        <w:t xml:space="preserve">concerns and </w:t>
      </w:r>
      <w:r w:rsidRPr="00AD7D56">
        <w:rPr>
          <w:rFonts w:ascii="Gill Sans MT" w:hAnsi="Gill Sans MT"/>
        </w:rPr>
        <w:t>anxiety</w:t>
      </w:r>
      <w:r>
        <w:rPr>
          <w:rFonts w:ascii="Gill Sans MT" w:hAnsi="Gill Sans MT"/>
        </w:rPr>
        <w:t>;</w:t>
      </w:r>
    </w:p>
    <w:p w14:paraId="03AC89FD" w14:textId="77777777" w:rsidR="002469D3" w:rsidRPr="009A6F9E" w:rsidRDefault="002469D3" w:rsidP="002469D3">
      <w:pPr>
        <w:pStyle w:val="ListParagraph"/>
        <w:numPr>
          <w:ilvl w:val="0"/>
          <w:numId w:val="14"/>
        </w:numPr>
        <w:spacing w:after="0" w:line="240" w:lineRule="auto"/>
        <w:jc w:val="both"/>
        <w:rPr>
          <w:rFonts w:ascii="Gill Sans MT" w:hAnsi="Gill Sans MT"/>
        </w:rPr>
      </w:pPr>
      <w:r w:rsidRPr="009103AE">
        <w:rPr>
          <w:rFonts w:ascii="Gill Sans MT" w:hAnsi="Gill Sans MT"/>
        </w:rPr>
        <w:t xml:space="preserve">Creating social distancing plans to minimise the risk of people operating within 2m of each other.  </w:t>
      </w:r>
      <w:r>
        <w:rPr>
          <w:rFonts w:ascii="Gill Sans MT" w:hAnsi="Gill Sans MT"/>
        </w:rPr>
        <w:t>Key activities</w:t>
      </w:r>
      <w:r w:rsidRPr="009103AE">
        <w:rPr>
          <w:rFonts w:ascii="Gill Sans MT" w:hAnsi="Gill Sans MT"/>
        </w:rPr>
        <w:t xml:space="preserve"> include review of spatial requirements, decreasing density, enhanced signage</w:t>
      </w:r>
      <w:r>
        <w:rPr>
          <w:rFonts w:ascii="Gill Sans MT" w:hAnsi="Gill Sans MT"/>
        </w:rPr>
        <w:t xml:space="preserve"> plus</w:t>
      </w:r>
      <w:r w:rsidRPr="009103AE">
        <w:rPr>
          <w:rFonts w:ascii="Gill Sans MT" w:hAnsi="Gill Sans MT"/>
        </w:rPr>
        <w:t xml:space="preserve"> training of key people to manage </w:t>
      </w:r>
      <w:r>
        <w:rPr>
          <w:rFonts w:ascii="Gill Sans MT" w:hAnsi="Gill Sans MT"/>
        </w:rPr>
        <w:t xml:space="preserve">the </w:t>
      </w:r>
      <w:r w:rsidRPr="009103AE">
        <w:rPr>
          <w:rFonts w:ascii="Gill Sans MT" w:hAnsi="Gill Sans MT"/>
        </w:rPr>
        <w:t>social distancing policy</w:t>
      </w:r>
      <w:r>
        <w:rPr>
          <w:rFonts w:ascii="Gill Sans MT" w:hAnsi="Gill Sans MT"/>
        </w:rPr>
        <w:t>;</w:t>
      </w:r>
    </w:p>
    <w:p w14:paraId="0D366D8E" w14:textId="77777777" w:rsidR="002469D3" w:rsidRPr="00AD7D56" w:rsidRDefault="002469D3" w:rsidP="002469D3">
      <w:pPr>
        <w:numPr>
          <w:ilvl w:val="0"/>
          <w:numId w:val="14"/>
        </w:numPr>
        <w:spacing w:after="0" w:line="240" w:lineRule="auto"/>
        <w:jc w:val="both"/>
        <w:rPr>
          <w:rFonts w:ascii="Gill Sans MT" w:hAnsi="Gill Sans MT"/>
        </w:rPr>
      </w:pPr>
      <w:r w:rsidRPr="00525B80">
        <w:rPr>
          <w:rFonts w:ascii="Gill Sans MT" w:hAnsi="Gill Sans MT"/>
        </w:rPr>
        <w:t>Access control covering eleme</w:t>
      </w:r>
      <w:r>
        <w:rPr>
          <w:rFonts w:ascii="Gill Sans MT" w:hAnsi="Gill Sans MT"/>
        </w:rPr>
        <w:t>nts</w:t>
      </w:r>
      <w:r w:rsidRPr="00525B80">
        <w:rPr>
          <w:rFonts w:ascii="Gill Sans MT" w:hAnsi="Gill Sans MT"/>
        </w:rPr>
        <w:t xml:space="preserve"> such as </w:t>
      </w:r>
      <w:r>
        <w:rPr>
          <w:rFonts w:ascii="Gill Sans MT" w:hAnsi="Gill Sans MT"/>
        </w:rPr>
        <w:t>restricting access points into buildings, p</w:t>
      </w:r>
      <w:r w:rsidRPr="00AD7D56">
        <w:rPr>
          <w:rFonts w:ascii="Gill Sans MT" w:hAnsi="Gill Sans MT"/>
        </w:rPr>
        <w:t xml:space="preserve">rotocols for </w:t>
      </w:r>
      <w:r>
        <w:rPr>
          <w:rFonts w:ascii="Gill Sans MT" w:hAnsi="Gill Sans MT"/>
        </w:rPr>
        <w:t>h</w:t>
      </w:r>
      <w:r w:rsidRPr="00AD7D56">
        <w:rPr>
          <w:rFonts w:ascii="Gill Sans MT" w:hAnsi="Gill Sans MT"/>
        </w:rPr>
        <w:t xml:space="preserve">ealth &amp; </w:t>
      </w:r>
      <w:r>
        <w:rPr>
          <w:rFonts w:ascii="Gill Sans MT" w:hAnsi="Gill Sans MT"/>
        </w:rPr>
        <w:t>s</w:t>
      </w:r>
      <w:r w:rsidRPr="00AD7D56">
        <w:rPr>
          <w:rFonts w:ascii="Gill Sans MT" w:hAnsi="Gill Sans MT"/>
        </w:rPr>
        <w:t>afety checks</w:t>
      </w:r>
      <w:r>
        <w:rPr>
          <w:rFonts w:ascii="Gill Sans MT" w:hAnsi="Gill Sans MT"/>
        </w:rPr>
        <w:t>, management of</w:t>
      </w:r>
      <w:r w:rsidRPr="00AD7D56">
        <w:rPr>
          <w:rFonts w:ascii="Gill Sans MT" w:hAnsi="Gill Sans MT"/>
        </w:rPr>
        <w:t xml:space="preserve"> </w:t>
      </w:r>
      <w:r>
        <w:rPr>
          <w:rFonts w:ascii="Gill Sans MT" w:hAnsi="Gill Sans MT"/>
        </w:rPr>
        <w:t>r</w:t>
      </w:r>
      <w:r w:rsidRPr="00AD7D56">
        <w:rPr>
          <w:rFonts w:ascii="Gill Sans MT" w:hAnsi="Gill Sans MT"/>
        </w:rPr>
        <w:t>eception</w:t>
      </w:r>
      <w:r>
        <w:rPr>
          <w:rFonts w:ascii="Gill Sans MT" w:hAnsi="Gill Sans MT"/>
        </w:rPr>
        <w:t xml:space="preserve"> spaces</w:t>
      </w:r>
      <w:r w:rsidRPr="00AD7D56">
        <w:rPr>
          <w:rFonts w:ascii="Gill Sans MT" w:hAnsi="Gill Sans MT"/>
        </w:rPr>
        <w:t>,</w:t>
      </w:r>
      <w:r>
        <w:rPr>
          <w:rFonts w:ascii="Gill Sans MT" w:hAnsi="Gill Sans MT"/>
        </w:rPr>
        <w:t xml:space="preserve"> </w:t>
      </w:r>
      <w:r w:rsidRPr="00AD7D56">
        <w:rPr>
          <w:rFonts w:ascii="Gill Sans MT" w:hAnsi="Gill Sans MT"/>
        </w:rPr>
        <w:t>use of elevators</w:t>
      </w:r>
      <w:r>
        <w:rPr>
          <w:rFonts w:ascii="Gill Sans MT" w:hAnsi="Gill Sans MT"/>
        </w:rPr>
        <w:t xml:space="preserve"> and v</w:t>
      </w:r>
      <w:r w:rsidRPr="00AD7D56">
        <w:rPr>
          <w:rFonts w:ascii="Gill Sans MT" w:hAnsi="Gill Sans MT"/>
        </w:rPr>
        <w:t>isitor policy</w:t>
      </w:r>
      <w:r>
        <w:rPr>
          <w:rFonts w:ascii="Gill Sans MT" w:hAnsi="Gill Sans MT"/>
        </w:rPr>
        <w:t>;</w:t>
      </w:r>
    </w:p>
    <w:p w14:paraId="7C158E5D" w14:textId="77777777" w:rsidR="002469D3" w:rsidRDefault="002469D3" w:rsidP="002469D3">
      <w:pPr>
        <w:numPr>
          <w:ilvl w:val="0"/>
          <w:numId w:val="14"/>
        </w:numPr>
        <w:spacing w:after="0" w:line="240" w:lineRule="auto"/>
        <w:jc w:val="both"/>
        <w:rPr>
          <w:rFonts w:ascii="Gill Sans MT" w:hAnsi="Gill Sans MT"/>
        </w:rPr>
      </w:pPr>
      <w:r w:rsidRPr="003C47DE">
        <w:rPr>
          <w:rFonts w:ascii="Gill Sans MT" w:hAnsi="Gill Sans MT"/>
        </w:rPr>
        <w:t>Cleaning</w:t>
      </w:r>
      <w:r>
        <w:rPr>
          <w:rFonts w:ascii="Gill Sans MT" w:hAnsi="Gill Sans MT"/>
        </w:rPr>
        <w:t xml:space="preserve"> and </w:t>
      </w:r>
      <w:r w:rsidRPr="003C47DE">
        <w:rPr>
          <w:rFonts w:ascii="Gill Sans MT" w:hAnsi="Gill Sans MT"/>
        </w:rPr>
        <w:t>maintenance</w:t>
      </w:r>
      <w:r>
        <w:rPr>
          <w:rFonts w:ascii="Gill Sans MT" w:hAnsi="Gill Sans MT"/>
        </w:rPr>
        <w:t>. This includes identification and reduction</w:t>
      </w:r>
      <w:r w:rsidRPr="003C47DE">
        <w:rPr>
          <w:rFonts w:ascii="Gill Sans MT" w:hAnsi="Gill Sans MT"/>
        </w:rPr>
        <w:t xml:space="preserve"> of key</w:t>
      </w:r>
      <w:r w:rsidRPr="00AD7D56">
        <w:rPr>
          <w:rFonts w:ascii="Gill Sans MT" w:hAnsi="Gill Sans MT"/>
        </w:rPr>
        <w:t xml:space="preserve"> </w:t>
      </w:r>
      <w:r w:rsidRPr="003C47DE">
        <w:rPr>
          <w:rFonts w:ascii="Gill Sans MT" w:hAnsi="Gill Sans MT"/>
        </w:rPr>
        <w:t>t</w:t>
      </w:r>
      <w:r w:rsidRPr="00AD7D56">
        <w:rPr>
          <w:rFonts w:ascii="Gill Sans MT" w:hAnsi="Gill Sans MT"/>
        </w:rPr>
        <w:t xml:space="preserve">ouch </w:t>
      </w:r>
      <w:r w:rsidRPr="003C47DE">
        <w:rPr>
          <w:rFonts w:ascii="Gill Sans MT" w:hAnsi="Gill Sans MT"/>
        </w:rPr>
        <w:t>p</w:t>
      </w:r>
      <w:r w:rsidRPr="00AD7D56">
        <w:rPr>
          <w:rFonts w:ascii="Gill Sans MT" w:hAnsi="Gill Sans MT"/>
        </w:rPr>
        <w:t>oints</w:t>
      </w:r>
      <w:r w:rsidRPr="003C47DE">
        <w:rPr>
          <w:rFonts w:ascii="Gill Sans MT" w:hAnsi="Gill Sans MT"/>
        </w:rPr>
        <w:t xml:space="preserve"> </w:t>
      </w:r>
      <w:r>
        <w:rPr>
          <w:rFonts w:ascii="Gill Sans MT" w:hAnsi="Gill Sans MT"/>
        </w:rPr>
        <w:t>(d</w:t>
      </w:r>
      <w:r w:rsidRPr="00AD7D56">
        <w:rPr>
          <w:rFonts w:ascii="Gill Sans MT" w:hAnsi="Gill Sans MT"/>
        </w:rPr>
        <w:t xml:space="preserve">oors, </w:t>
      </w:r>
      <w:r>
        <w:rPr>
          <w:rFonts w:ascii="Gill Sans MT" w:hAnsi="Gill Sans MT"/>
        </w:rPr>
        <w:t>d</w:t>
      </w:r>
      <w:r w:rsidRPr="00AD7D56">
        <w:rPr>
          <w:rFonts w:ascii="Gill Sans MT" w:hAnsi="Gill Sans MT"/>
        </w:rPr>
        <w:t>esk</w:t>
      </w:r>
      <w:r>
        <w:rPr>
          <w:rFonts w:ascii="Gill Sans MT" w:hAnsi="Gill Sans MT"/>
        </w:rPr>
        <w:t>s, elevators, common areas), highly visible cleaning regimes required pre and post opening, e</w:t>
      </w:r>
      <w:r w:rsidRPr="00AD7D56">
        <w:rPr>
          <w:rFonts w:ascii="Gill Sans MT" w:hAnsi="Gill Sans MT"/>
        </w:rPr>
        <w:t xml:space="preserve">nhanced </w:t>
      </w:r>
      <w:r>
        <w:rPr>
          <w:rFonts w:ascii="Gill Sans MT" w:hAnsi="Gill Sans MT"/>
        </w:rPr>
        <w:t>c</w:t>
      </w:r>
      <w:r w:rsidRPr="00AD7D56">
        <w:rPr>
          <w:rFonts w:ascii="Gill Sans MT" w:hAnsi="Gill Sans MT"/>
        </w:rPr>
        <w:t xml:space="preserve">leaning of </w:t>
      </w:r>
      <w:r>
        <w:rPr>
          <w:rFonts w:ascii="Gill Sans MT" w:hAnsi="Gill Sans MT"/>
        </w:rPr>
        <w:t>c</w:t>
      </w:r>
      <w:r w:rsidRPr="00AD7D56">
        <w:rPr>
          <w:rFonts w:ascii="Gill Sans MT" w:hAnsi="Gill Sans MT"/>
        </w:rPr>
        <w:t>ommon areas</w:t>
      </w:r>
      <w:r>
        <w:rPr>
          <w:rFonts w:ascii="Gill Sans MT" w:hAnsi="Gill Sans MT"/>
        </w:rPr>
        <w:t>;</w:t>
      </w:r>
    </w:p>
    <w:p w14:paraId="62038550" w14:textId="77777777" w:rsidR="002469D3" w:rsidRPr="009A6F9E"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Ensuring buildings are fully maintained and operational on opening;</w:t>
      </w:r>
    </w:p>
    <w:p w14:paraId="3C1E2DE5" w14:textId="77777777" w:rsidR="002469D3" w:rsidRPr="00AD7D56" w:rsidRDefault="002469D3" w:rsidP="002469D3">
      <w:pPr>
        <w:numPr>
          <w:ilvl w:val="0"/>
          <w:numId w:val="14"/>
        </w:numPr>
        <w:spacing w:after="0" w:line="240" w:lineRule="auto"/>
        <w:jc w:val="both"/>
        <w:rPr>
          <w:rFonts w:ascii="Gill Sans MT" w:hAnsi="Gill Sans MT"/>
        </w:rPr>
      </w:pPr>
      <w:r w:rsidRPr="00AD7D56">
        <w:rPr>
          <w:rFonts w:ascii="Gill Sans MT" w:hAnsi="Gill Sans MT"/>
        </w:rPr>
        <w:t>Communicat</w:t>
      </w:r>
      <w:r>
        <w:rPr>
          <w:rFonts w:ascii="Gill Sans MT" w:hAnsi="Gill Sans MT"/>
        </w:rPr>
        <w:t>ing</w:t>
      </w:r>
      <w:r w:rsidRPr="00AD7D56">
        <w:rPr>
          <w:rFonts w:ascii="Gill Sans MT" w:hAnsi="Gill Sans MT"/>
        </w:rPr>
        <w:t xml:space="preserve"> </w:t>
      </w:r>
      <w:r>
        <w:rPr>
          <w:rFonts w:ascii="Gill Sans MT" w:hAnsi="Gill Sans MT"/>
        </w:rPr>
        <w:t xml:space="preserve">regularly and </w:t>
      </w:r>
      <w:r w:rsidRPr="00AD7D56">
        <w:rPr>
          <w:rFonts w:ascii="Gill Sans MT" w:hAnsi="Gill Sans MT"/>
        </w:rPr>
        <w:t xml:space="preserve">with </w:t>
      </w:r>
      <w:r>
        <w:rPr>
          <w:rFonts w:ascii="Gill Sans MT" w:hAnsi="Gill Sans MT"/>
        </w:rPr>
        <w:t>c</w:t>
      </w:r>
      <w:r w:rsidRPr="00AD7D56">
        <w:rPr>
          <w:rFonts w:ascii="Gill Sans MT" w:hAnsi="Gill Sans MT"/>
        </w:rPr>
        <w:t>onfidence</w:t>
      </w:r>
      <w:r>
        <w:rPr>
          <w:rFonts w:ascii="Gill Sans MT" w:hAnsi="Gill Sans MT"/>
        </w:rPr>
        <w:t xml:space="preserve"> in recognition of the concerns</w:t>
      </w:r>
      <w:r w:rsidRPr="00AD7D56">
        <w:rPr>
          <w:rFonts w:ascii="Gill Sans MT" w:hAnsi="Gill Sans MT"/>
        </w:rPr>
        <w:t xml:space="preserve"> colleagues </w:t>
      </w:r>
      <w:r>
        <w:rPr>
          <w:rFonts w:ascii="Gill Sans MT" w:hAnsi="Gill Sans MT"/>
        </w:rPr>
        <w:t xml:space="preserve">will have on </w:t>
      </w:r>
      <w:r w:rsidRPr="00AD7D56">
        <w:rPr>
          <w:rFonts w:ascii="Gill Sans MT" w:hAnsi="Gill Sans MT"/>
        </w:rPr>
        <w:t xml:space="preserve">returning to their place </w:t>
      </w:r>
      <w:r>
        <w:rPr>
          <w:rFonts w:ascii="Gill Sans MT" w:hAnsi="Gill Sans MT"/>
        </w:rPr>
        <w:t>of</w:t>
      </w:r>
      <w:r w:rsidRPr="00AD7D56">
        <w:rPr>
          <w:rFonts w:ascii="Gill Sans MT" w:hAnsi="Gill Sans MT"/>
        </w:rPr>
        <w:t xml:space="preserve"> work</w:t>
      </w:r>
      <w:r>
        <w:rPr>
          <w:rFonts w:ascii="Gill Sans MT" w:hAnsi="Gill Sans MT"/>
        </w:rPr>
        <w:t xml:space="preserve"> and any commute required </w:t>
      </w:r>
      <w:proofErr w:type="gramStart"/>
      <w:r>
        <w:rPr>
          <w:rFonts w:ascii="Gill Sans MT" w:hAnsi="Gill Sans MT"/>
        </w:rPr>
        <w:t>to get</w:t>
      </w:r>
      <w:proofErr w:type="gramEnd"/>
      <w:r>
        <w:rPr>
          <w:rFonts w:ascii="Gill Sans MT" w:hAnsi="Gill Sans MT"/>
        </w:rPr>
        <w:t xml:space="preserve"> there.</w:t>
      </w:r>
    </w:p>
    <w:p w14:paraId="6CD3903E" w14:textId="77777777" w:rsidR="002469D3" w:rsidRDefault="002469D3" w:rsidP="002469D3">
      <w:pPr>
        <w:spacing w:after="0" w:line="240" w:lineRule="auto"/>
        <w:jc w:val="both"/>
        <w:rPr>
          <w:rFonts w:ascii="Gill Sans MT" w:hAnsi="Gill Sans MT"/>
        </w:rPr>
      </w:pPr>
    </w:p>
    <w:p w14:paraId="0B518380" w14:textId="07442075" w:rsidR="002469D3" w:rsidRDefault="002469D3" w:rsidP="002469D3">
      <w:pPr>
        <w:spacing w:after="0" w:line="240" w:lineRule="auto"/>
        <w:jc w:val="both"/>
        <w:rPr>
          <w:rFonts w:ascii="Gill Sans MT" w:hAnsi="Gill Sans MT"/>
        </w:rPr>
      </w:pPr>
      <w:r>
        <w:rPr>
          <w:rFonts w:ascii="Gill Sans MT" w:hAnsi="Gill Sans MT"/>
        </w:rPr>
        <w:t xml:space="preserve">This checklist sets out key activities to </w:t>
      </w:r>
      <w:proofErr w:type="gramStart"/>
      <w:r>
        <w:rPr>
          <w:rFonts w:ascii="Gill Sans MT" w:hAnsi="Gill Sans MT"/>
        </w:rPr>
        <w:t>be undertaken</w:t>
      </w:r>
      <w:proofErr w:type="gramEnd"/>
      <w:r>
        <w:rPr>
          <w:rFonts w:ascii="Gill Sans MT" w:hAnsi="Gill Sans MT"/>
        </w:rPr>
        <w:t xml:space="preserve"> to support all the above across three key phases of:</w:t>
      </w:r>
    </w:p>
    <w:p w14:paraId="512E8B68" w14:textId="77777777" w:rsidR="002469D3" w:rsidRDefault="002469D3" w:rsidP="002469D3">
      <w:pPr>
        <w:spacing w:after="0" w:line="240" w:lineRule="auto"/>
        <w:jc w:val="both"/>
        <w:rPr>
          <w:rFonts w:ascii="Gill Sans MT" w:hAnsi="Gill Sans MT"/>
        </w:rPr>
      </w:pPr>
    </w:p>
    <w:p w14:paraId="6B6C9F00" w14:textId="77777777" w:rsidR="002469D3" w:rsidRDefault="002469D3" w:rsidP="002469D3">
      <w:pPr>
        <w:pStyle w:val="ListParagraph"/>
        <w:numPr>
          <w:ilvl w:val="0"/>
          <w:numId w:val="15"/>
        </w:numPr>
        <w:spacing w:after="0" w:line="240" w:lineRule="auto"/>
        <w:jc w:val="both"/>
        <w:rPr>
          <w:rFonts w:ascii="Gill Sans MT" w:hAnsi="Gill Sans MT"/>
        </w:rPr>
      </w:pPr>
      <w:r w:rsidRPr="0037466C">
        <w:rPr>
          <w:rFonts w:ascii="Gill Sans MT" w:hAnsi="Gill Sans MT"/>
          <w:b/>
          <w:bCs/>
        </w:rPr>
        <w:t xml:space="preserve">Phase 1:  Facilities </w:t>
      </w:r>
      <w:r>
        <w:rPr>
          <w:rFonts w:ascii="Gill Sans MT" w:hAnsi="Gill Sans MT"/>
          <w:b/>
          <w:bCs/>
        </w:rPr>
        <w:t xml:space="preserve">and portfolio </w:t>
      </w:r>
      <w:r w:rsidRPr="0037466C">
        <w:rPr>
          <w:rFonts w:ascii="Gill Sans MT" w:hAnsi="Gill Sans MT"/>
          <w:b/>
          <w:bCs/>
        </w:rPr>
        <w:t>evaluation:</w:t>
      </w:r>
      <w:r>
        <w:rPr>
          <w:rFonts w:ascii="Gill Sans MT" w:hAnsi="Gill Sans MT"/>
        </w:rPr>
        <w:t xml:space="preserve">  This phase covers the planning required of who will be returning, defining new work place routines and the remapping of work areas to ensure appropriate social distancing can be maintained;</w:t>
      </w:r>
    </w:p>
    <w:p w14:paraId="4A93B743" w14:textId="1846B251" w:rsidR="00DE66AB" w:rsidRPr="004C6C5F" w:rsidRDefault="002469D3" w:rsidP="004C6C5F">
      <w:pPr>
        <w:pStyle w:val="ListParagraph"/>
        <w:numPr>
          <w:ilvl w:val="0"/>
          <w:numId w:val="15"/>
        </w:numPr>
        <w:spacing w:after="0" w:line="240" w:lineRule="auto"/>
        <w:jc w:val="both"/>
        <w:rPr>
          <w:rFonts w:ascii="Gill Sans MT" w:hAnsi="Gill Sans MT"/>
        </w:rPr>
      </w:pPr>
      <w:r w:rsidRPr="002469D3">
        <w:rPr>
          <w:rFonts w:ascii="Gill Sans MT" w:hAnsi="Gill Sans MT"/>
          <w:b/>
          <w:bCs/>
        </w:rPr>
        <w:t>Phase 2:  Recommission</w:t>
      </w:r>
      <w:r w:rsidR="004C6C5F">
        <w:rPr>
          <w:rFonts w:ascii="Gill Sans MT" w:hAnsi="Gill Sans MT"/>
          <w:b/>
          <w:bCs/>
        </w:rPr>
        <w:t xml:space="preserve"> &amp; Re-occupation</w:t>
      </w:r>
      <w:r w:rsidRPr="002469D3">
        <w:rPr>
          <w:rFonts w:ascii="Gill Sans MT" w:hAnsi="Gill Sans MT"/>
        </w:rPr>
        <w:t xml:space="preserve">:  The activities required to ensure a facility, upon re-opening, meets all </w:t>
      </w:r>
      <w:r w:rsidR="00FE76A6">
        <w:rPr>
          <w:rFonts w:ascii="Gill Sans MT" w:hAnsi="Gill Sans MT"/>
        </w:rPr>
        <w:t xml:space="preserve">the Government’s </w:t>
      </w:r>
      <w:r w:rsidRPr="002469D3">
        <w:rPr>
          <w:rFonts w:ascii="Gill Sans MT" w:hAnsi="Gill Sans MT"/>
        </w:rPr>
        <w:t xml:space="preserve">requirements, is </w:t>
      </w:r>
      <w:proofErr w:type="gramStart"/>
      <w:r w:rsidRPr="002469D3">
        <w:rPr>
          <w:rFonts w:ascii="Gill Sans MT" w:hAnsi="Gill Sans MT"/>
        </w:rPr>
        <w:t>fully operational</w:t>
      </w:r>
      <w:proofErr w:type="gramEnd"/>
      <w:r w:rsidRPr="002469D3">
        <w:rPr>
          <w:rFonts w:ascii="Gill Sans MT" w:hAnsi="Gill Sans MT"/>
        </w:rPr>
        <w:t xml:space="preserve">, clean and has adequate security measures in place.  </w:t>
      </w:r>
      <w:r w:rsidR="009D527F" w:rsidRPr="004C6C5F">
        <w:rPr>
          <w:rFonts w:ascii="Gill Sans MT" w:hAnsi="Gill Sans MT"/>
          <w:bCs/>
        </w:rPr>
        <w:t>Building managers</w:t>
      </w:r>
      <w:r w:rsidR="00484984">
        <w:rPr>
          <w:rFonts w:ascii="Gill Sans MT" w:hAnsi="Gill Sans MT"/>
          <w:bCs/>
        </w:rPr>
        <w:t>, local health and safety advisors/co-ordinators</w:t>
      </w:r>
      <w:r w:rsidR="009D527F" w:rsidRPr="004C6C5F">
        <w:rPr>
          <w:rFonts w:ascii="Gill Sans MT" w:hAnsi="Gill Sans MT"/>
          <w:bCs/>
        </w:rPr>
        <w:t xml:space="preserve"> and staff managing the activities have agreed the activities that will commence and have assured themselves that the</w:t>
      </w:r>
      <w:r w:rsidR="00D1522C">
        <w:rPr>
          <w:rFonts w:ascii="Gill Sans MT" w:hAnsi="Gill Sans MT"/>
          <w:bCs/>
        </w:rPr>
        <w:t xml:space="preserve"> requirements </w:t>
      </w:r>
      <w:r w:rsidR="003F5152">
        <w:rPr>
          <w:rFonts w:ascii="Gill Sans MT" w:hAnsi="Gill Sans MT"/>
          <w:bCs/>
        </w:rPr>
        <w:t xml:space="preserve">that are applicable </w:t>
      </w:r>
      <w:r w:rsidR="00D1522C">
        <w:rPr>
          <w:rFonts w:ascii="Gill Sans MT" w:hAnsi="Gill Sans MT"/>
          <w:bCs/>
        </w:rPr>
        <w:t xml:space="preserve">within the checklist </w:t>
      </w:r>
      <w:proofErr w:type="gramStart"/>
      <w:r w:rsidR="00D1522C">
        <w:rPr>
          <w:rFonts w:ascii="Gill Sans MT" w:hAnsi="Gill Sans MT"/>
          <w:bCs/>
        </w:rPr>
        <w:t>have been completed</w:t>
      </w:r>
      <w:proofErr w:type="gramEnd"/>
      <w:r w:rsidR="00D1522C">
        <w:rPr>
          <w:rFonts w:ascii="Gill Sans MT" w:hAnsi="Gill Sans MT"/>
          <w:bCs/>
        </w:rPr>
        <w:t>.</w:t>
      </w:r>
      <w:r w:rsidR="009D527F" w:rsidRPr="004C6C5F">
        <w:rPr>
          <w:rFonts w:ascii="Gill Sans MT" w:hAnsi="Gill Sans MT"/>
          <w:bCs/>
        </w:rPr>
        <w:t xml:space="preserve">  </w:t>
      </w:r>
      <w:r w:rsidR="009D527F" w:rsidRPr="004C6C5F">
        <w:rPr>
          <w:rFonts w:ascii="Gill Sans MT" w:hAnsi="Gill Sans MT"/>
        </w:rPr>
        <w:t xml:space="preserve"> </w:t>
      </w:r>
      <w:r w:rsidRPr="004C6C5F">
        <w:rPr>
          <w:rFonts w:ascii="Gill Sans MT" w:hAnsi="Gill Sans MT"/>
        </w:rPr>
        <w:t xml:space="preserve">All staff and colleagues impacted </w:t>
      </w:r>
      <w:proofErr w:type="gramStart"/>
      <w:r w:rsidRPr="004C6C5F">
        <w:rPr>
          <w:rFonts w:ascii="Gill Sans MT" w:hAnsi="Gill Sans MT"/>
        </w:rPr>
        <w:t>are fully briefed and supported in the adoption of new ways of working</w:t>
      </w:r>
      <w:proofErr w:type="gramEnd"/>
      <w:r w:rsidRPr="004C6C5F">
        <w:rPr>
          <w:rFonts w:ascii="Gill Sans MT" w:hAnsi="Gill Sans MT"/>
        </w:rPr>
        <w:t xml:space="preserve">. </w:t>
      </w:r>
    </w:p>
    <w:p w14:paraId="10BCF85D" w14:textId="77777777" w:rsidR="00D1522C" w:rsidRDefault="00D1522C" w:rsidP="00D1522C">
      <w:pPr>
        <w:jc w:val="both"/>
        <w:rPr>
          <w:rFonts w:ascii="Gill Sans MT" w:hAnsi="Gill Sans MT"/>
        </w:rPr>
      </w:pPr>
    </w:p>
    <w:p w14:paraId="4C570720" w14:textId="4BE44F24" w:rsidR="0037466C" w:rsidRDefault="006C02DF" w:rsidP="00D1522C">
      <w:pPr>
        <w:jc w:val="both"/>
        <w:rPr>
          <w:rFonts w:ascii="Gill Sans MT" w:hAnsi="Gill Sans MT"/>
          <w:b/>
          <w:bCs/>
          <w:sz w:val="24"/>
          <w:szCs w:val="24"/>
        </w:rPr>
      </w:pPr>
      <w:r w:rsidRPr="006C02DF">
        <w:rPr>
          <w:rFonts w:ascii="Gill Sans MT" w:hAnsi="Gill Sans MT"/>
        </w:rPr>
        <w:t>Each building location that has been authorised by the Provost to reopen will need this</w:t>
      </w:r>
      <w:r w:rsidR="00D1522C">
        <w:rPr>
          <w:rFonts w:ascii="Gill Sans MT" w:hAnsi="Gill Sans MT"/>
        </w:rPr>
        <w:t xml:space="preserve"> checklist and</w:t>
      </w:r>
      <w:r w:rsidRPr="006C02DF">
        <w:rPr>
          <w:rFonts w:ascii="Gill Sans MT" w:hAnsi="Gill Sans MT"/>
        </w:rPr>
        <w:t xml:space="preserve"> </w:t>
      </w:r>
      <w:r w:rsidR="00D1522C" w:rsidRPr="00D1522C">
        <w:rPr>
          <w:rFonts w:ascii="Gill Sans MT" w:hAnsi="Gill Sans MT"/>
        </w:rPr>
        <w:t xml:space="preserve">University’s Covid-19 Preliminary risk assessment </w:t>
      </w:r>
      <w:r w:rsidR="00D1522C">
        <w:rPr>
          <w:rFonts w:ascii="Gill Sans MT" w:hAnsi="Gill Sans MT"/>
        </w:rPr>
        <w:t xml:space="preserve">signed off and all </w:t>
      </w:r>
      <w:r w:rsidRPr="006C02DF">
        <w:rPr>
          <w:rFonts w:ascii="Gill Sans MT" w:hAnsi="Gill Sans MT"/>
        </w:rPr>
        <w:t xml:space="preserve">identified actions completed </w:t>
      </w:r>
      <w:r w:rsidRPr="00484984">
        <w:rPr>
          <w:rFonts w:ascii="Gill Sans MT" w:hAnsi="Gill Sans MT"/>
          <w:b/>
        </w:rPr>
        <w:t>BEFORE</w:t>
      </w:r>
      <w:r w:rsidRPr="006C02DF">
        <w:rPr>
          <w:rFonts w:ascii="Gill Sans MT" w:hAnsi="Gill Sans MT"/>
        </w:rPr>
        <w:t xml:space="preserve"> </w:t>
      </w:r>
      <w:proofErr w:type="gramStart"/>
      <w:r w:rsidRPr="006C02DF">
        <w:rPr>
          <w:rFonts w:ascii="Gill Sans MT" w:hAnsi="Gill Sans MT"/>
        </w:rPr>
        <w:t>the building is us</w:t>
      </w:r>
      <w:r w:rsidR="00D1522C">
        <w:rPr>
          <w:rFonts w:ascii="Gill Sans MT" w:hAnsi="Gill Sans MT"/>
        </w:rPr>
        <w:t>ed by staff returning to campus</w:t>
      </w:r>
      <w:proofErr w:type="gramEnd"/>
      <w:r w:rsidR="00D1522C">
        <w:rPr>
          <w:rFonts w:ascii="Gill Sans MT" w:hAnsi="Gill Sans MT"/>
        </w:rPr>
        <w:t>.</w:t>
      </w:r>
      <w:r w:rsidR="0037466C">
        <w:rPr>
          <w:rFonts w:ascii="Gill Sans MT" w:hAnsi="Gill Sans MT"/>
          <w:b/>
          <w:bCs/>
          <w:sz w:val="24"/>
          <w:szCs w:val="24"/>
        </w:rPr>
        <w:br w:type="page"/>
      </w:r>
    </w:p>
    <w:p w14:paraId="7E88AB69" w14:textId="12BBB0AB" w:rsidR="00DE66AB" w:rsidRDefault="00392879" w:rsidP="00A2523F">
      <w:pPr>
        <w:spacing w:after="0" w:line="240" w:lineRule="auto"/>
        <w:rPr>
          <w:rFonts w:ascii="Gill Sans MT" w:hAnsi="Gill Sans MT"/>
          <w:b/>
          <w:bCs/>
          <w:sz w:val="24"/>
          <w:szCs w:val="24"/>
        </w:rPr>
      </w:pPr>
      <w:r>
        <w:rPr>
          <w:rFonts w:ascii="Gill Sans MT" w:hAnsi="Gill Sans MT"/>
          <w:b/>
          <w:bCs/>
          <w:sz w:val="24"/>
          <w:szCs w:val="24"/>
        </w:rPr>
        <w:lastRenderedPageBreak/>
        <w:t>Phase 1</w:t>
      </w:r>
      <w:r w:rsidR="00DE66AB" w:rsidRPr="00DE66AB">
        <w:rPr>
          <w:rFonts w:ascii="Gill Sans MT" w:hAnsi="Gill Sans MT"/>
          <w:b/>
          <w:bCs/>
          <w:sz w:val="24"/>
          <w:szCs w:val="24"/>
        </w:rPr>
        <w:t>:  Facilities</w:t>
      </w:r>
      <w:r w:rsidR="00DE1D8E">
        <w:rPr>
          <w:rFonts w:ascii="Gill Sans MT" w:hAnsi="Gill Sans MT"/>
          <w:b/>
          <w:bCs/>
          <w:sz w:val="24"/>
          <w:szCs w:val="24"/>
        </w:rPr>
        <w:t xml:space="preserve"> </w:t>
      </w:r>
      <w:r w:rsidR="00274DC4">
        <w:rPr>
          <w:rFonts w:ascii="Gill Sans MT" w:hAnsi="Gill Sans MT"/>
          <w:b/>
          <w:bCs/>
          <w:sz w:val="24"/>
          <w:szCs w:val="24"/>
        </w:rPr>
        <w:t xml:space="preserve">and portfolio </w:t>
      </w:r>
      <w:r w:rsidR="00380462">
        <w:rPr>
          <w:rFonts w:ascii="Gill Sans MT" w:hAnsi="Gill Sans MT"/>
          <w:b/>
          <w:bCs/>
          <w:sz w:val="24"/>
          <w:szCs w:val="24"/>
        </w:rPr>
        <w:t>e</w:t>
      </w:r>
      <w:r>
        <w:rPr>
          <w:rFonts w:ascii="Gill Sans MT" w:hAnsi="Gill Sans MT"/>
          <w:b/>
          <w:bCs/>
          <w:sz w:val="24"/>
          <w:szCs w:val="24"/>
        </w:rPr>
        <w:t>valuation</w:t>
      </w:r>
    </w:p>
    <w:p w14:paraId="4301232C" w14:textId="3B4DC768" w:rsidR="00FB5921" w:rsidRDefault="00FB5921" w:rsidP="00FB1B18">
      <w:pPr>
        <w:spacing w:after="0" w:line="240" w:lineRule="auto"/>
        <w:rPr>
          <w:rFonts w:ascii="Gill Sans MT" w:hAnsi="Gill Sans MT"/>
          <w:sz w:val="24"/>
          <w:szCs w:val="24"/>
        </w:rPr>
      </w:pPr>
      <w:r w:rsidRPr="00D5237F">
        <w:rPr>
          <w:rFonts w:ascii="Gill Sans MT" w:hAnsi="Gill Sans MT"/>
          <w:sz w:val="24"/>
          <w:szCs w:val="24"/>
        </w:rPr>
        <w:t>Timing</w:t>
      </w:r>
      <w:r w:rsidR="00506D73">
        <w:rPr>
          <w:rFonts w:ascii="Gill Sans MT" w:hAnsi="Gill Sans MT"/>
          <w:sz w:val="24"/>
          <w:szCs w:val="24"/>
        </w:rPr>
        <w:t xml:space="preserve">: </w:t>
      </w:r>
      <w:r w:rsidRPr="00D5237F">
        <w:rPr>
          <w:rFonts w:ascii="Gill Sans MT" w:hAnsi="Gill Sans MT"/>
          <w:sz w:val="24"/>
          <w:szCs w:val="24"/>
        </w:rPr>
        <w:t xml:space="preserve"> 2-3 weeks prior to </w:t>
      </w:r>
      <w:r w:rsidR="00D5237F" w:rsidRPr="00D5237F">
        <w:rPr>
          <w:rFonts w:ascii="Gill Sans MT" w:hAnsi="Gill Sans MT"/>
          <w:sz w:val="24"/>
          <w:szCs w:val="24"/>
        </w:rPr>
        <w:t>buildings re-occupation</w:t>
      </w:r>
    </w:p>
    <w:p w14:paraId="6F5A325C" w14:textId="77777777" w:rsidR="004C6C5F" w:rsidRDefault="004C6C5F" w:rsidP="00FB1B18">
      <w:pPr>
        <w:spacing w:after="0" w:line="240" w:lineRule="auto"/>
        <w:rPr>
          <w:rFonts w:ascii="Gill Sans MT" w:hAnsi="Gill Sans MT"/>
          <w:sz w:val="24"/>
          <w:szCs w:val="24"/>
        </w:rPr>
      </w:pPr>
    </w:p>
    <w:p w14:paraId="31E7C290" w14:textId="4A5B1853" w:rsidR="004C6C5F" w:rsidRPr="00484984" w:rsidRDefault="004C6C5F" w:rsidP="00FB1B18">
      <w:pPr>
        <w:spacing w:after="0" w:line="240" w:lineRule="auto"/>
        <w:rPr>
          <w:rFonts w:ascii="Gill Sans MT" w:hAnsi="Gill Sans MT"/>
        </w:rPr>
      </w:pPr>
      <w:r w:rsidRPr="00484984">
        <w:rPr>
          <w:rFonts w:ascii="Gill Sans MT" w:hAnsi="Gill Sans MT"/>
        </w:rPr>
        <w:t>The Checklist has been colour coded to identify who is responsible for undertaking the activity:</w:t>
      </w:r>
    </w:p>
    <w:p w14:paraId="2F47191B" w14:textId="559AF7F3" w:rsidR="004C6C5F" w:rsidRDefault="004C6C5F" w:rsidP="00FB1B18">
      <w:pPr>
        <w:spacing w:after="0" w:line="240" w:lineRule="auto"/>
        <w:rPr>
          <w:rFonts w:ascii="Gill Sans MT" w:hAnsi="Gill Sans MT"/>
          <w:sz w:val="24"/>
          <w:szCs w:val="24"/>
        </w:rPr>
      </w:pPr>
    </w:p>
    <w:tbl>
      <w:tblPr>
        <w:tblStyle w:val="TableGrid"/>
        <w:tblW w:w="0" w:type="auto"/>
        <w:tblLook w:val="04A0" w:firstRow="1" w:lastRow="0" w:firstColumn="1" w:lastColumn="0" w:noHBand="0" w:noVBand="1"/>
      </w:tblPr>
      <w:tblGrid>
        <w:gridCol w:w="562"/>
        <w:gridCol w:w="4666"/>
        <w:gridCol w:w="579"/>
        <w:gridCol w:w="4649"/>
      </w:tblGrid>
      <w:tr w:rsidR="004C6C5F" w14:paraId="7C120FAE" w14:textId="77777777" w:rsidTr="00446DFD">
        <w:tc>
          <w:tcPr>
            <w:tcW w:w="562" w:type="dxa"/>
            <w:shd w:val="clear" w:color="auto" w:fill="00B0F0"/>
          </w:tcPr>
          <w:p w14:paraId="35830326" w14:textId="77777777" w:rsidR="004C6C5F" w:rsidRDefault="004C6C5F" w:rsidP="00446DFD">
            <w:pPr>
              <w:rPr>
                <w:rFonts w:ascii="Gill Sans MT" w:hAnsi="Gill Sans MT"/>
                <w:sz w:val="24"/>
                <w:szCs w:val="24"/>
              </w:rPr>
            </w:pPr>
          </w:p>
        </w:tc>
        <w:tc>
          <w:tcPr>
            <w:tcW w:w="4666" w:type="dxa"/>
          </w:tcPr>
          <w:p w14:paraId="7E1C898A" w14:textId="77777777" w:rsidR="004C6C5F" w:rsidRPr="004C6C5F" w:rsidRDefault="004C6C5F" w:rsidP="00446DFD">
            <w:pPr>
              <w:rPr>
                <w:rFonts w:ascii="Gill Sans MT" w:hAnsi="Gill Sans MT"/>
              </w:rPr>
            </w:pPr>
            <w:r w:rsidRPr="004C6C5F">
              <w:rPr>
                <w:rFonts w:ascii="Gill Sans MT" w:hAnsi="Gill Sans MT"/>
              </w:rPr>
              <w:t>Estates activities related to building compliance</w:t>
            </w:r>
          </w:p>
          <w:p w14:paraId="27D570F0" w14:textId="77777777" w:rsidR="004C6C5F" w:rsidRPr="004C6C5F" w:rsidRDefault="004C6C5F" w:rsidP="00446DFD">
            <w:pPr>
              <w:rPr>
                <w:rFonts w:ascii="Gill Sans MT" w:hAnsi="Gill Sans MT"/>
                <w:sz w:val="24"/>
                <w:szCs w:val="24"/>
              </w:rPr>
            </w:pPr>
          </w:p>
        </w:tc>
        <w:tc>
          <w:tcPr>
            <w:tcW w:w="579" w:type="dxa"/>
            <w:shd w:val="clear" w:color="auto" w:fill="FFFF00"/>
          </w:tcPr>
          <w:p w14:paraId="425A8021" w14:textId="77777777" w:rsidR="004C6C5F" w:rsidRPr="004C6C5F" w:rsidRDefault="004C6C5F" w:rsidP="00446DFD">
            <w:pPr>
              <w:rPr>
                <w:rFonts w:ascii="Gill Sans MT" w:hAnsi="Gill Sans MT"/>
                <w:sz w:val="24"/>
                <w:szCs w:val="24"/>
              </w:rPr>
            </w:pPr>
          </w:p>
        </w:tc>
        <w:tc>
          <w:tcPr>
            <w:tcW w:w="4649" w:type="dxa"/>
          </w:tcPr>
          <w:p w14:paraId="24F23CC5" w14:textId="38A372E6" w:rsidR="004C6C5F" w:rsidRPr="004C6C5F" w:rsidRDefault="004C6C5F" w:rsidP="00BA4363">
            <w:pPr>
              <w:rPr>
                <w:rFonts w:ascii="Gill Sans MT" w:hAnsi="Gill Sans MT"/>
              </w:rPr>
            </w:pPr>
            <w:r w:rsidRPr="004C6C5F">
              <w:rPr>
                <w:rFonts w:ascii="Gill Sans MT" w:hAnsi="Gill Sans MT"/>
              </w:rPr>
              <w:t xml:space="preserve">Specific Building Manager/local H&amp;S </w:t>
            </w:r>
            <w:r w:rsidR="00BA4363">
              <w:rPr>
                <w:rFonts w:ascii="Gill Sans MT" w:hAnsi="Gill Sans MT"/>
              </w:rPr>
              <w:t xml:space="preserve">Advisor / Co-ordinator </w:t>
            </w:r>
            <w:r w:rsidRPr="004C6C5F">
              <w:rPr>
                <w:rFonts w:ascii="Gill Sans MT" w:hAnsi="Gill Sans MT"/>
              </w:rPr>
              <w:t xml:space="preserve">activities </w:t>
            </w:r>
          </w:p>
        </w:tc>
      </w:tr>
      <w:tr w:rsidR="004C6C5F" w14:paraId="56F1D0E7" w14:textId="77777777" w:rsidTr="00446DFD">
        <w:tc>
          <w:tcPr>
            <w:tcW w:w="562" w:type="dxa"/>
            <w:shd w:val="clear" w:color="auto" w:fill="FFC000"/>
          </w:tcPr>
          <w:p w14:paraId="5BF0764D" w14:textId="77777777" w:rsidR="004C6C5F" w:rsidRDefault="004C6C5F" w:rsidP="00446DFD">
            <w:pPr>
              <w:rPr>
                <w:rFonts w:ascii="Gill Sans MT" w:hAnsi="Gill Sans MT"/>
                <w:sz w:val="24"/>
                <w:szCs w:val="24"/>
              </w:rPr>
            </w:pPr>
          </w:p>
        </w:tc>
        <w:tc>
          <w:tcPr>
            <w:tcW w:w="4666" w:type="dxa"/>
          </w:tcPr>
          <w:p w14:paraId="32F75DFC" w14:textId="77777777" w:rsidR="004C6C5F" w:rsidRPr="004C6C5F" w:rsidRDefault="004C6C5F" w:rsidP="00446DFD">
            <w:pPr>
              <w:rPr>
                <w:rFonts w:ascii="Gill Sans MT" w:hAnsi="Gill Sans MT"/>
              </w:rPr>
            </w:pPr>
            <w:r w:rsidRPr="004C6C5F">
              <w:rPr>
                <w:rFonts w:ascii="Gill Sans MT" w:hAnsi="Gill Sans MT"/>
              </w:rPr>
              <w:t>Estates activities related to Social Distancing Modifications</w:t>
            </w:r>
          </w:p>
        </w:tc>
        <w:tc>
          <w:tcPr>
            <w:tcW w:w="579" w:type="dxa"/>
            <w:shd w:val="clear" w:color="auto" w:fill="92D050"/>
          </w:tcPr>
          <w:p w14:paraId="56DD699B" w14:textId="77777777" w:rsidR="004C6C5F" w:rsidRPr="004C6C5F" w:rsidRDefault="004C6C5F" w:rsidP="00446DFD">
            <w:pPr>
              <w:rPr>
                <w:rFonts w:ascii="Gill Sans MT" w:hAnsi="Gill Sans MT"/>
                <w:sz w:val="24"/>
                <w:szCs w:val="24"/>
              </w:rPr>
            </w:pPr>
          </w:p>
        </w:tc>
        <w:tc>
          <w:tcPr>
            <w:tcW w:w="4649" w:type="dxa"/>
          </w:tcPr>
          <w:p w14:paraId="07295014" w14:textId="77777777" w:rsidR="004C6C5F" w:rsidRPr="004C6C5F" w:rsidRDefault="004C6C5F" w:rsidP="00446DFD">
            <w:pPr>
              <w:rPr>
                <w:rFonts w:ascii="Gill Sans MT" w:hAnsi="Gill Sans MT"/>
              </w:rPr>
            </w:pPr>
            <w:r w:rsidRPr="004C6C5F">
              <w:rPr>
                <w:rFonts w:ascii="Gill Sans MT" w:hAnsi="Gill Sans MT"/>
              </w:rPr>
              <w:t>Campus Services Activities related to building readiness</w:t>
            </w:r>
          </w:p>
        </w:tc>
      </w:tr>
    </w:tbl>
    <w:p w14:paraId="352708A2" w14:textId="77777777" w:rsidR="004C6C5F" w:rsidRPr="00D5237F" w:rsidRDefault="004C6C5F" w:rsidP="00FB1B18">
      <w:pPr>
        <w:spacing w:after="0" w:line="240" w:lineRule="auto"/>
        <w:rPr>
          <w:rFonts w:ascii="Gill Sans MT" w:hAnsi="Gill Sans MT"/>
          <w:sz w:val="24"/>
          <w:szCs w:val="24"/>
        </w:rPr>
      </w:pPr>
    </w:p>
    <w:p w14:paraId="0F38DD7A" w14:textId="77777777" w:rsidR="00DE66AB" w:rsidRPr="00C83A60" w:rsidRDefault="00DE66AB" w:rsidP="00A2523F">
      <w:pPr>
        <w:spacing w:after="0" w:line="240" w:lineRule="auto"/>
        <w:rPr>
          <w:rFonts w:ascii="Gill Sans MT" w:hAnsi="Gill Sans MT"/>
        </w:rPr>
      </w:pPr>
    </w:p>
    <w:tbl>
      <w:tblPr>
        <w:tblStyle w:val="TableGrid"/>
        <w:tblW w:w="10456" w:type="dxa"/>
        <w:tblInd w:w="10" w:type="dxa"/>
        <w:tblLayout w:type="fixed"/>
        <w:tblLook w:val="04A0" w:firstRow="1" w:lastRow="0" w:firstColumn="1" w:lastColumn="0" w:noHBand="0" w:noVBand="1"/>
      </w:tblPr>
      <w:tblGrid>
        <w:gridCol w:w="5665"/>
        <w:gridCol w:w="567"/>
        <w:gridCol w:w="709"/>
        <w:gridCol w:w="567"/>
        <w:gridCol w:w="2948"/>
      </w:tblGrid>
      <w:tr w:rsidR="00AA4252" w:rsidRPr="00FA6BBA" w14:paraId="6704EA01" w14:textId="77777777" w:rsidTr="006C02DF">
        <w:trPr>
          <w:trHeight w:val="330"/>
          <w:tblHeader/>
        </w:trPr>
        <w:tc>
          <w:tcPr>
            <w:tcW w:w="5665" w:type="dxa"/>
            <w:tcBorders>
              <w:top w:val="nil"/>
              <w:left w:val="nil"/>
              <w:bottom w:val="nil"/>
              <w:right w:val="single" w:sz="4" w:space="0" w:color="auto"/>
            </w:tcBorders>
            <w:shd w:val="clear" w:color="auto" w:fill="FFFFFF" w:themeFill="background1"/>
            <w:vAlign w:val="center"/>
            <w:hideMark/>
          </w:tcPr>
          <w:p w14:paraId="1D6CE0AA" w14:textId="58B3B075" w:rsidR="006A69BB" w:rsidRPr="00FA6BBA" w:rsidRDefault="006A69BB" w:rsidP="006A69BB">
            <w:pPr>
              <w:rPr>
                <w:rFonts w:ascii="Gill Sans MT" w:hAnsi="Gill Sans MT"/>
                <w:b/>
                <w:bCs/>
              </w:rPr>
            </w:pPr>
          </w:p>
        </w:tc>
        <w:tc>
          <w:tcPr>
            <w:tcW w:w="567" w:type="dxa"/>
            <w:tcBorders>
              <w:top w:val="single" w:sz="4" w:space="0" w:color="auto"/>
              <w:left w:val="single" w:sz="4" w:space="0" w:color="auto"/>
            </w:tcBorders>
            <w:shd w:val="clear" w:color="auto" w:fill="FDE9D9" w:themeFill="accent6" w:themeFillTint="33"/>
            <w:vAlign w:val="center"/>
            <w:hideMark/>
          </w:tcPr>
          <w:p w14:paraId="74F395D9"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Yes</w:t>
            </w:r>
          </w:p>
        </w:tc>
        <w:tc>
          <w:tcPr>
            <w:tcW w:w="709" w:type="dxa"/>
            <w:tcBorders>
              <w:top w:val="single" w:sz="4" w:space="0" w:color="auto"/>
            </w:tcBorders>
            <w:shd w:val="clear" w:color="auto" w:fill="FDE9D9" w:themeFill="accent6" w:themeFillTint="33"/>
            <w:vAlign w:val="center"/>
            <w:hideMark/>
          </w:tcPr>
          <w:p w14:paraId="3FC89999"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No</w:t>
            </w:r>
          </w:p>
        </w:tc>
        <w:tc>
          <w:tcPr>
            <w:tcW w:w="567" w:type="dxa"/>
            <w:tcBorders>
              <w:top w:val="single" w:sz="4" w:space="0" w:color="auto"/>
            </w:tcBorders>
            <w:shd w:val="clear" w:color="auto" w:fill="FDE9D9" w:themeFill="accent6" w:themeFillTint="33"/>
            <w:vAlign w:val="center"/>
            <w:hideMark/>
          </w:tcPr>
          <w:p w14:paraId="0DB94E7D"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N/A</w:t>
            </w:r>
          </w:p>
        </w:tc>
        <w:tc>
          <w:tcPr>
            <w:tcW w:w="2948" w:type="dxa"/>
            <w:tcBorders>
              <w:top w:val="single" w:sz="4" w:space="0" w:color="auto"/>
            </w:tcBorders>
            <w:shd w:val="clear" w:color="auto" w:fill="FDE9D9" w:themeFill="accent6" w:themeFillTint="33"/>
            <w:vAlign w:val="center"/>
            <w:hideMark/>
          </w:tcPr>
          <w:p w14:paraId="1904C4F7" w14:textId="77777777" w:rsidR="006A69BB" w:rsidRPr="00FA6BBA" w:rsidRDefault="006A69BB" w:rsidP="006A69BB">
            <w:pPr>
              <w:rPr>
                <w:rFonts w:ascii="Gill Sans MT" w:hAnsi="Gill Sans MT"/>
                <w:b/>
                <w:bCs/>
              </w:rPr>
            </w:pPr>
            <w:r w:rsidRPr="00FA6BBA">
              <w:rPr>
                <w:rFonts w:ascii="Gill Sans MT" w:hAnsi="Gill Sans MT"/>
                <w:b/>
                <w:bCs/>
              </w:rPr>
              <w:t>Comments/Actions Required</w:t>
            </w:r>
          </w:p>
        </w:tc>
      </w:tr>
      <w:tr w:rsidR="00AA4252" w:rsidRPr="00FA6BBA" w14:paraId="528E64A1" w14:textId="77777777" w:rsidTr="00D9263C">
        <w:trPr>
          <w:trHeight w:val="301"/>
        </w:trPr>
        <w:tc>
          <w:tcPr>
            <w:tcW w:w="10456" w:type="dxa"/>
            <w:gridSpan w:val="5"/>
            <w:shd w:val="clear" w:color="auto" w:fill="BFBFBF" w:themeFill="background1" w:themeFillShade="BF"/>
          </w:tcPr>
          <w:p w14:paraId="00C2F71B" w14:textId="4E7884EE" w:rsidR="006A69BB" w:rsidRPr="00FA6BBA" w:rsidRDefault="006A69BB" w:rsidP="006A69BB">
            <w:pPr>
              <w:rPr>
                <w:rFonts w:ascii="Gill Sans MT" w:hAnsi="Gill Sans MT"/>
                <w:b/>
                <w:bCs/>
              </w:rPr>
            </w:pPr>
            <w:r w:rsidRPr="00FA6BBA">
              <w:rPr>
                <w:rFonts w:ascii="Gill Sans MT" w:hAnsi="Gill Sans MT"/>
                <w:b/>
                <w:bCs/>
              </w:rPr>
              <w:t xml:space="preserve">Site use and space / people management </w:t>
            </w:r>
          </w:p>
        </w:tc>
      </w:tr>
      <w:tr w:rsidR="00333D8D" w:rsidRPr="00FA6BBA" w14:paraId="60076498" w14:textId="77777777" w:rsidTr="00333D8D">
        <w:trPr>
          <w:trHeight w:val="526"/>
        </w:trPr>
        <w:tc>
          <w:tcPr>
            <w:tcW w:w="5665" w:type="dxa"/>
            <w:shd w:val="clear" w:color="auto" w:fill="FFFF00"/>
          </w:tcPr>
          <w:p w14:paraId="0EA9AF07" w14:textId="2452E046" w:rsidR="006A69BB" w:rsidRPr="00FA6BBA" w:rsidRDefault="006A69BB" w:rsidP="006A69BB">
            <w:pPr>
              <w:rPr>
                <w:rFonts w:ascii="Gill Sans MT" w:hAnsi="Gill Sans MT"/>
              </w:rPr>
            </w:pPr>
            <w:r w:rsidRPr="00FA6BBA">
              <w:rPr>
                <w:rFonts w:ascii="Gill Sans MT" w:hAnsi="Gill Sans MT"/>
              </w:rPr>
              <w:t>A</w:t>
            </w:r>
            <w:r w:rsidR="00333D8D">
              <w:rPr>
                <w:rFonts w:ascii="Gill Sans MT" w:hAnsi="Gill Sans MT"/>
              </w:rPr>
              <w:t>ccess control for each building</w:t>
            </w:r>
            <w:r w:rsidRPr="00FA6BBA">
              <w:rPr>
                <w:rFonts w:ascii="Gill Sans MT" w:hAnsi="Gill Sans MT"/>
              </w:rPr>
              <w:t xml:space="preserve"> reviewed and a phased reoccupation for larger properties or multi-tenanted buildings defined.  Consideration given to</w:t>
            </w:r>
          </w:p>
          <w:p w14:paraId="7C8482E8" w14:textId="4CF9D03F" w:rsidR="006A69BB" w:rsidRPr="00FA6BBA" w:rsidRDefault="00807841" w:rsidP="006A69BB">
            <w:pPr>
              <w:pStyle w:val="ListParagraph"/>
              <w:numPr>
                <w:ilvl w:val="0"/>
                <w:numId w:val="13"/>
              </w:numPr>
              <w:ind w:left="454" w:hanging="454"/>
              <w:rPr>
                <w:rFonts w:ascii="Gill Sans MT" w:hAnsi="Gill Sans MT"/>
              </w:rPr>
            </w:pPr>
            <w:r w:rsidRPr="00FA6BBA">
              <w:rPr>
                <w:rFonts w:ascii="Gill Sans MT" w:hAnsi="Gill Sans MT"/>
              </w:rPr>
              <w:t>p</w:t>
            </w:r>
            <w:r w:rsidR="006A69BB" w:rsidRPr="00FA6BBA">
              <w:rPr>
                <w:rFonts w:ascii="Gill Sans MT" w:hAnsi="Gill Sans MT"/>
              </w:rPr>
              <w:t>hased departmental returns;</w:t>
            </w:r>
          </w:p>
          <w:p w14:paraId="1AB52792" w14:textId="509B7B9C" w:rsidR="006A69BB" w:rsidRPr="00FA6BBA" w:rsidRDefault="00807841" w:rsidP="006A69BB">
            <w:pPr>
              <w:pStyle w:val="ListParagraph"/>
              <w:numPr>
                <w:ilvl w:val="0"/>
                <w:numId w:val="13"/>
              </w:numPr>
              <w:ind w:left="454" w:hanging="454"/>
              <w:rPr>
                <w:rFonts w:ascii="Gill Sans MT" w:hAnsi="Gill Sans MT"/>
              </w:rPr>
            </w:pPr>
            <w:r w:rsidRPr="00FA6BBA">
              <w:rPr>
                <w:rFonts w:ascii="Gill Sans MT" w:hAnsi="Gill Sans MT"/>
              </w:rPr>
              <w:t>a</w:t>
            </w:r>
            <w:r w:rsidR="006A69BB" w:rsidRPr="00FA6BBA">
              <w:rPr>
                <w:rFonts w:ascii="Gill Sans MT" w:hAnsi="Gill Sans MT"/>
              </w:rPr>
              <w:t>lternative workday shifts;</w:t>
            </w:r>
          </w:p>
          <w:p w14:paraId="460E7126" w14:textId="34854D32" w:rsidR="006A69BB" w:rsidRPr="00FA6BBA" w:rsidRDefault="00807841" w:rsidP="006A69BB">
            <w:pPr>
              <w:pStyle w:val="ListParagraph"/>
              <w:numPr>
                <w:ilvl w:val="0"/>
                <w:numId w:val="13"/>
              </w:numPr>
              <w:ind w:left="454" w:hanging="454"/>
              <w:rPr>
                <w:rFonts w:ascii="Gill Sans MT" w:hAnsi="Gill Sans MT"/>
              </w:rPr>
            </w:pPr>
            <w:proofErr w:type="gramStart"/>
            <w:r w:rsidRPr="00FA6BBA">
              <w:rPr>
                <w:rFonts w:ascii="Gill Sans MT" w:hAnsi="Gill Sans MT"/>
              </w:rPr>
              <w:t>e</w:t>
            </w:r>
            <w:r w:rsidR="006A69BB" w:rsidRPr="00FA6BBA">
              <w:rPr>
                <w:rFonts w:ascii="Gill Sans MT" w:hAnsi="Gill Sans MT"/>
              </w:rPr>
              <w:t>xtending</w:t>
            </w:r>
            <w:proofErr w:type="gramEnd"/>
            <w:r w:rsidR="006A69BB" w:rsidRPr="00FA6BBA">
              <w:rPr>
                <w:rFonts w:ascii="Gill Sans MT" w:hAnsi="Gill Sans MT"/>
              </w:rPr>
              <w:t xml:space="preserve"> “normal” working hours.</w:t>
            </w:r>
          </w:p>
        </w:tc>
        <w:sdt>
          <w:sdtPr>
            <w:rPr>
              <w:rFonts w:ascii="Gill Sans MT" w:hAnsi="Gill Sans MT"/>
              <w:b/>
            </w:rPr>
            <w:id w:val="1691884867"/>
            <w14:checkbox>
              <w14:checked w14:val="1"/>
              <w14:checkedState w14:val="2612" w14:font="MS Gothic"/>
              <w14:uncheckedState w14:val="2610" w14:font="MS Gothic"/>
            </w14:checkbox>
          </w:sdtPr>
          <w:sdtContent>
            <w:tc>
              <w:tcPr>
                <w:tcW w:w="567" w:type="dxa"/>
                <w:shd w:val="clear" w:color="auto" w:fill="FFFF00"/>
                <w:noWrap/>
                <w:vAlign w:val="center"/>
              </w:tcPr>
              <w:p w14:paraId="3317963F" w14:textId="18798148" w:rsidR="006A69BB" w:rsidRPr="00FA6BBA" w:rsidRDefault="00D951EC" w:rsidP="006A69BB">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495340519"/>
            <w14:checkbox>
              <w14:checked w14:val="0"/>
              <w14:checkedState w14:val="2612" w14:font="MS Gothic"/>
              <w14:uncheckedState w14:val="2610" w14:font="MS Gothic"/>
            </w14:checkbox>
          </w:sdtPr>
          <w:sdtContent>
            <w:tc>
              <w:tcPr>
                <w:tcW w:w="709" w:type="dxa"/>
                <w:shd w:val="clear" w:color="auto" w:fill="FFFF00"/>
                <w:vAlign w:val="center"/>
              </w:tcPr>
              <w:p w14:paraId="2AEBC7C1" w14:textId="61B4135D" w:rsidR="006A69BB" w:rsidRPr="00FA6BBA" w:rsidRDefault="006A69BB" w:rsidP="006A69BB">
                <w:pPr>
                  <w:jc w:val="center"/>
                  <w:rPr>
                    <w:rFonts w:ascii="Gill Sans MT" w:hAnsi="Gill Sans MT"/>
                    <w:b/>
                    <w:bCs/>
                  </w:rPr>
                </w:pPr>
                <w:r w:rsidRPr="00FA6BBA">
                  <w:rPr>
                    <w:rFonts w:ascii="MS Gothic" w:eastAsia="MS Gothic" w:hAnsi="MS Gothic" w:hint="eastAsia"/>
                    <w:b/>
                    <w:bCs/>
                  </w:rPr>
                  <w:t>☐</w:t>
                </w:r>
              </w:p>
            </w:tc>
          </w:sdtContent>
        </w:sdt>
        <w:sdt>
          <w:sdtPr>
            <w:rPr>
              <w:rFonts w:ascii="Gill Sans MT" w:hAnsi="Gill Sans MT"/>
              <w:b/>
              <w:bCs/>
            </w:rPr>
            <w:id w:val="-1037510353"/>
            <w14:checkbox>
              <w14:checked w14:val="0"/>
              <w14:checkedState w14:val="2612" w14:font="MS Gothic"/>
              <w14:uncheckedState w14:val="2610" w14:font="MS Gothic"/>
            </w14:checkbox>
          </w:sdtPr>
          <w:sdtContent>
            <w:tc>
              <w:tcPr>
                <w:tcW w:w="567" w:type="dxa"/>
                <w:shd w:val="clear" w:color="auto" w:fill="FFFF00"/>
                <w:vAlign w:val="center"/>
              </w:tcPr>
              <w:p w14:paraId="325AFAED" w14:textId="2245EFB2"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0875CC60" w14:textId="77777777" w:rsidR="006A69BB" w:rsidRDefault="00D951EC" w:rsidP="00D951EC">
            <w:pPr>
              <w:rPr>
                <w:rFonts w:ascii="Gill Sans MT" w:hAnsi="Gill Sans MT"/>
                <w:bCs/>
              </w:rPr>
            </w:pPr>
            <w:r w:rsidRPr="00D951EC">
              <w:rPr>
                <w:rFonts w:ascii="Gill Sans MT" w:hAnsi="Gill Sans MT"/>
                <w:bCs/>
              </w:rPr>
              <w:t xml:space="preserve">Line managers </w:t>
            </w:r>
            <w:proofErr w:type="gramStart"/>
            <w:r w:rsidRPr="00D951EC">
              <w:rPr>
                <w:rFonts w:ascii="Gill Sans MT" w:hAnsi="Gill Sans MT"/>
                <w:bCs/>
              </w:rPr>
              <w:t>will be asked</w:t>
            </w:r>
            <w:proofErr w:type="gramEnd"/>
            <w:r w:rsidRPr="00D951EC">
              <w:rPr>
                <w:rFonts w:ascii="Gill Sans MT" w:hAnsi="Gill Sans MT"/>
                <w:bCs/>
              </w:rPr>
              <w:t xml:space="preserve"> to work with staff to manage shifts / teams to reduce number of people in the building at any one time</w:t>
            </w:r>
            <w:r w:rsidR="008E0B61">
              <w:rPr>
                <w:rFonts w:ascii="Gill Sans MT" w:hAnsi="Gill Sans MT"/>
                <w:bCs/>
              </w:rPr>
              <w:t>.</w:t>
            </w:r>
          </w:p>
          <w:p w14:paraId="67591855" w14:textId="57566C79" w:rsidR="008E0B61" w:rsidRPr="00D951EC" w:rsidRDefault="008E0B61" w:rsidP="00D951EC">
            <w:pPr>
              <w:rPr>
                <w:rFonts w:ascii="Gill Sans MT" w:hAnsi="Gill Sans MT"/>
                <w:bCs/>
              </w:rPr>
            </w:pPr>
            <w:r>
              <w:rPr>
                <w:rFonts w:ascii="Gill Sans MT" w:hAnsi="Gill Sans MT"/>
                <w:bCs/>
              </w:rPr>
              <w:t>Access control limited to key workers at any one time as activity increases</w:t>
            </w:r>
          </w:p>
        </w:tc>
      </w:tr>
      <w:tr w:rsidR="00333D8D" w:rsidRPr="00FA6BBA" w14:paraId="2A9E5AD8" w14:textId="77777777" w:rsidTr="00333D8D">
        <w:trPr>
          <w:trHeight w:val="526"/>
        </w:trPr>
        <w:tc>
          <w:tcPr>
            <w:tcW w:w="5665" w:type="dxa"/>
            <w:shd w:val="clear" w:color="auto" w:fill="FFFF00"/>
          </w:tcPr>
          <w:p w14:paraId="6EAC9F73" w14:textId="77777777" w:rsidR="006A69BB" w:rsidRPr="00FA6BBA" w:rsidRDefault="006A69BB" w:rsidP="006A69BB">
            <w:pPr>
              <w:rPr>
                <w:rFonts w:ascii="Gill Sans MT" w:hAnsi="Gill Sans MT"/>
              </w:rPr>
            </w:pPr>
            <w:r w:rsidRPr="00FA6BBA">
              <w:rPr>
                <w:rFonts w:ascii="Gill Sans MT" w:hAnsi="Gill Sans MT"/>
              </w:rPr>
              <w:t xml:space="preserve">Change in workplace routines defined including </w:t>
            </w:r>
          </w:p>
          <w:p w14:paraId="59610853" w14:textId="0B726169"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change to peak staff entry and exit times;</w:t>
            </w:r>
          </w:p>
          <w:p w14:paraId="42EAD825" w14:textId="3E0FA85A"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changes to core working hours;</w:t>
            </w:r>
          </w:p>
          <w:p w14:paraId="78324323" w14:textId="4A66F726"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amending shift routines, staff handovers and team briefings;</w:t>
            </w:r>
          </w:p>
          <w:p w14:paraId="2F618516" w14:textId="047E3422" w:rsidR="006A69BB" w:rsidRPr="00FA6BBA" w:rsidRDefault="00B44986" w:rsidP="006A69BB">
            <w:pPr>
              <w:pStyle w:val="ListParagraph"/>
              <w:numPr>
                <w:ilvl w:val="0"/>
                <w:numId w:val="4"/>
              </w:numPr>
              <w:ind w:left="313" w:hanging="313"/>
              <w:rPr>
                <w:rFonts w:ascii="Gill Sans MT" w:hAnsi="Gill Sans MT"/>
              </w:rPr>
            </w:pPr>
            <w:proofErr w:type="gramStart"/>
            <w:r w:rsidRPr="00FA6BBA">
              <w:rPr>
                <w:rFonts w:ascii="Gill Sans MT" w:hAnsi="Gill Sans MT"/>
              </w:rPr>
              <w:t>r</w:t>
            </w:r>
            <w:r w:rsidR="006A69BB" w:rsidRPr="00FA6BBA">
              <w:rPr>
                <w:rFonts w:ascii="Gill Sans MT" w:hAnsi="Gill Sans MT"/>
              </w:rPr>
              <w:t>egular</w:t>
            </w:r>
            <w:proofErr w:type="gramEnd"/>
            <w:r w:rsidR="006A69BB" w:rsidRPr="00FA6BBA">
              <w:rPr>
                <w:rFonts w:ascii="Gill Sans MT" w:hAnsi="Gill Sans MT"/>
              </w:rPr>
              <w:t xml:space="preserve"> working from home for staff.</w:t>
            </w:r>
          </w:p>
        </w:tc>
        <w:sdt>
          <w:sdtPr>
            <w:rPr>
              <w:rFonts w:ascii="Gill Sans MT" w:hAnsi="Gill Sans MT"/>
              <w:b/>
            </w:rPr>
            <w:id w:val="481363183"/>
            <w14:checkbox>
              <w14:checked w14:val="1"/>
              <w14:checkedState w14:val="2612" w14:font="MS Gothic"/>
              <w14:uncheckedState w14:val="2610" w14:font="MS Gothic"/>
            </w14:checkbox>
          </w:sdtPr>
          <w:sdtContent>
            <w:tc>
              <w:tcPr>
                <w:tcW w:w="567" w:type="dxa"/>
                <w:shd w:val="clear" w:color="auto" w:fill="FFFF00"/>
                <w:noWrap/>
                <w:vAlign w:val="center"/>
              </w:tcPr>
              <w:p w14:paraId="4B3B7542" w14:textId="671ED6F9" w:rsidR="006A69BB" w:rsidRPr="00FA6BBA" w:rsidRDefault="00D951EC" w:rsidP="006A69BB">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1512529848"/>
            <w14:checkbox>
              <w14:checked w14:val="0"/>
              <w14:checkedState w14:val="2612" w14:font="MS Gothic"/>
              <w14:uncheckedState w14:val="2610" w14:font="MS Gothic"/>
            </w14:checkbox>
          </w:sdtPr>
          <w:sdtContent>
            <w:tc>
              <w:tcPr>
                <w:tcW w:w="709" w:type="dxa"/>
                <w:shd w:val="clear" w:color="auto" w:fill="FFFF00"/>
                <w:vAlign w:val="center"/>
              </w:tcPr>
              <w:p w14:paraId="430E3DC4" w14:textId="21BC648D"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sdt>
          <w:sdtPr>
            <w:rPr>
              <w:rFonts w:ascii="Gill Sans MT" w:hAnsi="Gill Sans MT"/>
              <w:b/>
              <w:bCs/>
            </w:rPr>
            <w:id w:val="-1496097734"/>
            <w14:checkbox>
              <w14:checked w14:val="0"/>
              <w14:checkedState w14:val="2612" w14:font="MS Gothic"/>
              <w14:uncheckedState w14:val="2610" w14:font="MS Gothic"/>
            </w14:checkbox>
          </w:sdtPr>
          <w:sdtContent>
            <w:tc>
              <w:tcPr>
                <w:tcW w:w="567" w:type="dxa"/>
                <w:shd w:val="clear" w:color="auto" w:fill="FFFF00"/>
                <w:vAlign w:val="center"/>
              </w:tcPr>
              <w:p w14:paraId="14646B69" w14:textId="3D7F0EBE"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6B796180" w14:textId="2AAFB29C" w:rsidR="006A69BB" w:rsidRPr="00D951EC" w:rsidRDefault="00D951EC" w:rsidP="006A69BB">
            <w:pPr>
              <w:rPr>
                <w:rFonts w:ascii="Gill Sans MT" w:hAnsi="Gill Sans MT"/>
                <w:bCs/>
              </w:rPr>
            </w:pPr>
            <w:r>
              <w:rPr>
                <w:rFonts w:ascii="Gill Sans MT" w:hAnsi="Gill Sans MT"/>
                <w:bCs/>
              </w:rPr>
              <w:t>As above</w:t>
            </w:r>
          </w:p>
        </w:tc>
      </w:tr>
      <w:tr w:rsidR="00AA4252" w:rsidRPr="00FA6BBA" w14:paraId="52206FFF" w14:textId="77777777" w:rsidTr="00AA4252">
        <w:trPr>
          <w:trHeight w:val="324"/>
        </w:trPr>
        <w:tc>
          <w:tcPr>
            <w:tcW w:w="5665" w:type="dxa"/>
            <w:shd w:val="clear" w:color="auto" w:fill="00B0F0"/>
          </w:tcPr>
          <w:p w14:paraId="75613068" w14:textId="0CB746F4" w:rsidR="006A69BB" w:rsidRPr="00FA6BBA" w:rsidRDefault="0037229B" w:rsidP="006A69BB">
            <w:pPr>
              <w:rPr>
                <w:rFonts w:ascii="Gill Sans MT" w:hAnsi="Gill Sans MT"/>
              </w:rPr>
            </w:pPr>
            <w:r w:rsidRPr="00FA6BBA">
              <w:rPr>
                <w:rFonts w:ascii="Gill Sans MT" w:hAnsi="Gill Sans MT"/>
              </w:rPr>
              <w:t>Planning undertaken for c</w:t>
            </w:r>
            <w:r w:rsidR="006A69BB" w:rsidRPr="00FA6BBA">
              <w:rPr>
                <w:rFonts w:ascii="Gill Sans MT" w:hAnsi="Gill Sans MT"/>
              </w:rPr>
              <w:t>ritical activities that must be completed prior to re-opening</w:t>
            </w:r>
            <w:r w:rsidR="00B44986" w:rsidRPr="00FA6BBA">
              <w:rPr>
                <w:rFonts w:ascii="Gill Sans MT" w:hAnsi="Gill Sans MT"/>
              </w:rPr>
              <w:t xml:space="preserve"> an </w:t>
            </w:r>
            <w:r w:rsidR="006A69BB" w:rsidRPr="00FA6BBA">
              <w:rPr>
                <w:rFonts w:ascii="Gill Sans MT" w:hAnsi="Gill Sans MT"/>
              </w:rPr>
              <w:t>identified including:</w:t>
            </w:r>
          </w:p>
          <w:p w14:paraId="2C8B0EFA" w14:textId="529A07A6"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ompliance or emergency equipment testing;</w:t>
            </w:r>
          </w:p>
          <w:p w14:paraId="6DCA56C6" w14:textId="5B721A24"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w</w:t>
            </w:r>
            <w:r w:rsidR="006A69BB" w:rsidRPr="00FA6BBA">
              <w:rPr>
                <w:rFonts w:ascii="Gill Sans MT" w:hAnsi="Gill Sans MT"/>
              </w:rPr>
              <w:t>aste and recycling collection;</w:t>
            </w:r>
          </w:p>
          <w:p w14:paraId="066FCE7D" w14:textId="15B03A57"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atering, post and parcel delivery;</w:t>
            </w:r>
          </w:p>
          <w:p w14:paraId="0A513BE6" w14:textId="2E03262A"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leaning;</w:t>
            </w:r>
          </w:p>
          <w:p w14:paraId="697399A7" w14:textId="1374B580"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p</w:t>
            </w:r>
            <w:r w:rsidR="006A69BB" w:rsidRPr="00FA6BBA">
              <w:rPr>
                <w:rFonts w:ascii="Gill Sans MT" w:hAnsi="Gill Sans MT"/>
              </w:rPr>
              <w:t>lanned or reactive maintenance;</w:t>
            </w:r>
          </w:p>
          <w:p w14:paraId="12DA973A" w14:textId="306F7474"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r</w:t>
            </w:r>
            <w:r w:rsidR="006A69BB" w:rsidRPr="00FA6BBA">
              <w:rPr>
                <w:rFonts w:ascii="Gill Sans MT" w:hAnsi="Gill Sans MT"/>
              </w:rPr>
              <w:t>e-engaging contractors;</w:t>
            </w:r>
          </w:p>
          <w:p w14:paraId="4F24ABC5" w14:textId="77777777"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i</w:t>
            </w:r>
            <w:r w:rsidR="006A69BB" w:rsidRPr="00FA6BBA">
              <w:rPr>
                <w:rFonts w:ascii="Gill Sans MT" w:hAnsi="Gill Sans MT"/>
              </w:rPr>
              <w:t>dentify new contractors (if required)</w:t>
            </w:r>
          </w:p>
          <w:p w14:paraId="7976DDF2" w14:textId="276354EF" w:rsidR="0037229B" w:rsidRPr="00FA6BBA" w:rsidRDefault="0037229B" w:rsidP="0037229B">
            <w:pPr>
              <w:ind w:left="24"/>
              <w:rPr>
                <w:rFonts w:ascii="Gill Sans MT" w:hAnsi="Gill Sans MT"/>
              </w:rPr>
            </w:pPr>
            <w:r w:rsidRPr="00FA6BBA">
              <w:rPr>
                <w:rFonts w:ascii="Gill Sans MT" w:hAnsi="Gill Sans MT"/>
              </w:rPr>
              <w:t>See Phase 2 checklist</w:t>
            </w:r>
          </w:p>
        </w:tc>
        <w:sdt>
          <w:sdtPr>
            <w:rPr>
              <w:rFonts w:ascii="Gill Sans MT" w:hAnsi="Gill Sans MT"/>
              <w:b/>
            </w:rPr>
            <w:id w:val="434408243"/>
            <w14:checkbox>
              <w14:checked w14:val="1"/>
              <w14:checkedState w14:val="2612" w14:font="MS Gothic"/>
              <w14:uncheckedState w14:val="2610" w14:font="MS Gothic"/>
            </w14:checkbox>
          </w:sdtPr>
          <w:sdtContent>
            <w:tc>
              <w:tcPr>
                <w:tcW w:w="567" w:type="dxa"/>
                <w:shd w:val="clear" w:color="auto" w:fill="00B0F0"/>
                <w:vAlign w:val="center"/>
              </w:tcPr>
              <w:p w14:paraId="602D827A" w14:textId="79B58D72" w:rsidR="006A69BB" w:rsidRPr="00FA6BBA" w:rsidRDefault="00DE20A7" w:rsidP="006A69BB">
                <w:pPr>
                  <w:jc w:val="center"/>
                  <w:rPr>
                    <w:rFonts w:ascii="Gill Sans MT" w:hAnsi="Gill Sans MT"/>
                    <w:b/>
                    <w:bCs/>
                  </w:rPr>
                </w:pPr>
                <w:r>
                  <w:rPr>
                    <w:rFonts w:ascii="MS Gothic" w:eastAsia="MS Gothic" w:hAnsi="MS Gothic" w:hint="eastAsia"/>
                    <w:b/>
                  </w:rPr>
                  <w:t>☒</w:t>
                </w:r>
              </w:p>
            </w:tc>
          </w:sdtContent>
        </w:sdt>
        <w:sdt>
          <w:sdtPr>
            <w:rPr>
              <w:rFonts w:ascii="Gill Sans MT" w:hAnsi="Gill Sans MT"/>
              <w:b/>
              <w:bCs/>
            </w:rPr>
            <w:id w:val="-1671792505"/>
            <w14:checkbox>
              <w14:checked w14:val="0"/>
              <w14:checkedState w14:val="2612" w14:font="MS Gothic"/>
              <w14:uncheckedState w14:val="2610" w14:font="MS Gothic"/>
            </w14:checkbox>
          </w:sdtPr>
          <w:sdtContent>
            <w:tc>
              <w:tcPr>
                <w:tcW w:w="709" w:type="dxa"/>
                <w:shd w:val="clear" w:color="auto" w:fill="00B0F0"/>
                <w:noWrap/>
                <w:vAlign w:val="center"/>
              </w:tcPr>
              <w:p w14:paraId="4CF35C02" w14:textId="1B7024C3" w:rsidR="006A69BB" w:rsidRPr="00FA6BBA" w:rsidRDefault="006A69BB" w:rsidP="006A69BB">
                <w:pPr>
                  <w:jc w:val="center"/>
                  <w:rPr>
                    <w:rFonts w:ascii="Gill Sans MT" w:hAnsi="Gill Sans MT"/>
                  </w:rPr>
                </w:pPr>
                <w:r w:rsidRPr="00FA6BBA">
                  <w:rPr>
                    <w:rFonts w:ascii="Segoe UI Symbol" w:eastAsia="MS Gothic" w:hAnsi="Segoe UI Symbol" w:cs="Segoe UI Symbol"/>
                    <w:b/>
                    <w:bCs/>
                  </w:rPr>
                  <w:t>☐</w:t>
                </w:r>
              </w:p>
            </w:tc>
          </w:sdtContent>
        </w:sdt>
        <w:sdt>
          <w:sdtPr>
            <w:rPr>
              <w:rFonts w:ascii="Gill Sans MT" w:hAnsi="Gill Sans MT"/>
              <w:b/>
              <w:bCs/>
            </w:rPr>
            <w:id w:val="1887291388"/>
            <w14:checkbox>
              <w14:checked w14:val="0"/>
              <w14:checkedState w14:val="2612" w14:font="MS Gothic"/>
              <w14:uncheckedState w14:val="2610" w14:font="MS Gothic"/>
            </w14:checkbox>
          </w:sdtPr>
          <w:sdtContent>
            <w:tc>
              <w:tcPr>
                <w:tcW w:w="567" w:type="dxa"/>
                <w:shd w:val="clear" w:color="auto" w:fill="00B0F0"/>
                <w:vAlign w:val="center"/>
              </w:tcPr>
              <w:p w14:paraId="2F1DA2D4" w14:textId="423D035D"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00B0F0"/>
            <w:vAlign w:val="center"/>
            <w:hideMark/>
          </w:tcPr>
          <w:p w14:paraId="5CFA12FD" w14:textId="127D7D3C" w:rsidR="008E0B61" w:rsidRPr="00774B75" w:rsidRDefault="008E0B61" w:rsidP="006A69BB">
            <w:pPr>
              <w:rPr>
                <w:rFonts w:ascii="Gill Sans MT" w:hAnsi="Gill Sans MT"/>
                <w:bCs/>
              </w:rPr>
            </w:pPr>
            <w:r w:rsidRPr="00774B75">
              <w:rPr>
                <w:rFonts w:ascii="Gill Sans MT" w:hAnsi="Gill Sans MT"/>
                <w:bCs/>
              </w:rPr>
              <w:t>Concert hall compliance testing due to take place over the summer, prior to hall reopening.</w:t>
            </w:r>
            <w:r w:rsidR="00DC13B6">
              <w:rPr>
                <w:rFonts w:ascii="Gill Sans MT" w:hAnsi="Gill Sans MT"/>
                <w:bCs/>
              </w:rPr>
              <w:t xml:space="preserve"> Estates compliance testing up to date.</w:t>
            </w:r>
          </w:p>
          <w:p w14:paraId="1EFC5A49" w14:textId="3DAC3350" w:rsidR="006A69BB" w:rsidRPr="00774B75" w:rsidRDefault="00DE20A7" w:rsidP="006A69BB">
            <w:pPr>
              <w:rPr>
                <w:rFonts w:ascii="Gill Sans MT" w:hAnsi="Gill Sans MT"/>
                <w:bCs/>
              </w:rPr>
            </w:pPr>
            <w:r w:rsidRPr="00774B75">
              <w:rPr>
                <w:rFonts w:ascii="Gill Sans MT" w:hAnsi="Gill Sans MT"/>
                <w:bCs/>
              </w:rPr>
              <w:t>Postal services to recommence once Music Office reopens</w:t>
            </w:r>
          </w:p>
        </w:tc>
      </w:tr>
      <w:tr w:rsidR="00AA4252" w:rsidRPr="00FA6BBA" w14:paraId="41F0F643" w14:textId="77777777" w:rsidTr="00AA4252">
        <w:trPr>
          <w:trHeight w:val="540"/>
        </w:trPr>
        <w:tc>
          <w:tcPr>
            <w:tcW w:w="5665" w:type="dxa"/>
            <w:shd w:val="clear" w:color="auto" w:fill="00B0F0"/>
          </w:tcPr>
          <w:p w14:paraId="024504B3" w14:textId="4D4E4361" w:rsidR="006A69BB" w:rsidRPr="00FA6BBA" w:rsidRDefault="006A69BB" w:rsidP="006A69BB">
            <w:pPr>
              <w:rPr>
                <w:rFonts w:ascii="Gill Sans MT" w:hAnsi="Gill Sans MT"/>
              </w:rPr>
            </w:pPr>
            <w:r w:rsidRPr="00FA6BBA">
              <w:rPr>
                <w:rFonts w:ascii="Gill Sans MT" w:hAnsi="Gill Sans MT"/>
              </w:rPr>
              <w:t>Ownership of impacted sites defined (</w:t>
            </w:r>
            <w:proofErr w:type="spellStart"/>
            <w:r w:rsidRPr="00FA6BBA">
              <w:rPr>
                <w:rFonts w:ascii="Gill Sans MT" w:hAnsi="Gill Sans MT"/>
              </w:rPr>
              <w:t>ie</w:t>
            </w:r>
            <w:proofErr w:type="spellEnd"/>
            <w:r w:rsidRPr="00FA6BBA">
              <w:rPr>
                <w:rFonts w:ascii="Gill Sans MT" w:hAnsi="Gill Sans MT"/>
              </w:rPr>
              <w:t>. owned, tenanted, shared space, leased third party or municipal).</w:t>
            </w:r>
          </w:p>
        </w:tc>
        <w:sdt>
          <w:sdtPr>
            <w:rPr>
              <w:rFonts w:ascii="Gill Sans MT" w:hAnsi="Gill Sans MT"/>
              <w:b/>
            </w:rPr>
            <w:id w:val="1409355923"/>
            <w14:checkbox>
              <w14:checked w14:val="0"/>
              <w14:checkedState w14:val="2612" w14:font="MS Gothic"/>
              <w14:uncheckedState w14:val="2610" w14:font="MS Gothic"/>
            </w14:checkbox>
          </w:sdtPr>
          <w:sdtContent>
            <w:tc>
              <w:tcPr>
                <w:tcW w:w="567" w:type="dxa"/>
                <w:shd w:val="clear" w:color="auto" w:fill="00B0F0"/>
                <w:vAlign w:val="center"/>
              </w:tcPr>
              <w:p w14:paraId="2CD1F69C" w14:textId="76941DE8" w:rsidR="006A69BB" w:rsidRPr="00FA6BBA" w:rsidRDefault="006A69BB" w:rsidP="006A69BB">
                <w:pPr>
                  <w:jc w:val="center"/>
                  <w:rPr>
                    <w:rFonts w:ascii="Gill Sans MT" w:hAnsi="Gill Sans MT"/>
                    <w:b/>
                  </w:rPr>
                </w:pPr>
                <w:r w:rsidRPr="00FA6BBA">
                  <w:rPr>
                    <w:rFonts w:ascii="Segoe UI Symbol" w:eastAsia="MS Gothic" w:hAnsi="Segoe UI Symbol" w:cs="Segoe UI Symbol"/>
                    <w:b/>
                  </w:rPr>
                  <w:t>☐</w:t>
                </w:r>
              </w:p>
            </w:tc>
          </w:sdtContent>
        </w:sdt>
        <w:sdt>
          <w:sdtPr>
            <w:rPr>
              <w:rFonts w:ascii="Gill Sans MT" w:hAnsi="Gill Sans MT"/>
              <w:b/>
              <w:bCs/>
            </w:rPr>
            <w:id w:val="766734898"/>
            <w14:checkbox>
              <w14:checked w14:val="0"/>
              <w14:checkedState w14:val="2612" w14:font="MS Gothic"/>
              <w14:uncheckedState w14:val="2610" w14:font="MS Gothic"/>
            </w14:checkbox>
          </w:sdtPr>
          <w:sdtContent>
            <w:tc>
              <w:tcPr>
                <w:tcW w:w="709" w:type="dxa"/>
                <w:shd w:val="clear" w:color="auto" w:fill="00B0F0"/>
                <w:noWrap/>
                <w:vAlign w:val="center"/>
              </w:tcPr>
              <w:p w14:paraId="0DEE7F44" w14:textId="2B4C5055"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sdt>
          <w:sdtPr>
            <w:rPr>
              <w:rFonts w:ascii="Gill Sans MT" w:hAnsi="Gill Sans MT"/>
              <w:b/>
              <w:bCs/>
            </w:rPr>
            <w:id w:val="1215317464"/>
            <w14:checkbox>
              <w14:checked w14:val="1"/>
              <w14:checkedState w14:val="2612" w14:font="MS Gothic"/>
              <w14:uncheckedState w14:val="2610" w14:font="MS Gothic"/>
            </w14:checkbox>
          </w:sdtPr>
          <w:sdtContent>
            <w:tc>
              <w:tcPr>
                <w:tcW w:w="567" w:type="dxa"/>
                <w:shd w:val="clear" w:color="auto" w:fill="00B0F0"/>
                <w:vAlign w:val="center"/>
              </w:tcPr>
              <w:p w14:paraId="11950DDA" w14:textId="76125D2D" w:rsidR="006A69BB" w:rsidRPr="00FA6BBA" w:rsidRDefault="00D951EC" w:rsidP="006A69BB">
                <w:pPr>
                  <w:jc w:val="center"/>
                  <w:rPr>
                    <w:rFonts w:ascii="Gill Sans MT" w:hAnsi="Gill Sans MT"/>
                    <w:b/>
                    <w:bCs/>
                  </w:rPr>
                </w:pPr>
                <w:r>
                  <w:rPr>
                    <w:rFonts w:ascii="MS Gothic" w:eastAsia="MS Gothic" w:hAnsi="MS Gothic" w:hint="eastAsia"/>
                    <w:b/>
                    <w:bCs/>
                  </w:rPr>
                  <w:t>☒</w:t>
                </w:r>
              </w:p>
            </w:tc>
          </w:sdtContent>
        </w:sdt>
        <w:tc>
          <w:tcPr>
            <w:tcW w:w="2948" w:type="dxa"/>
            <w:shd w:val="clear" w:color="auto" w:fill="00B0F0"/>
            <w:vAlign w:val="center"/>
          </w:tcPr>
          <w:p w14:paraId="1E4115E0" w14:textId="77777777" w:rsidR="006A69BB" w:rsidRPr="00774B75" w:rsidRDefault="006A69BB" w:rsidP="006A69BB">
            <w:pPr>
              <w:rPr>
                <w:rFonts w:ascii="Gill Sans MT" w:hAnsi="Gill Sans MT"/>
                <w:bCs/>
              </w:rPr>
            </w:pPr>
          </w:p>
        </w:tc>
      </w:tr>
      <w:tr w:rsidR="00333D8D" w:rsidRPr="00FA6BBA" w14:paraId="153F352D" w14:textId="77777777" w:rsidTr="00333D8D">
        <w:trPr>
          <w:trHeight w:val="540"/>
        </w:trPr>
        <w:tc>
          <w:tcPr>
            <w:tcW w:w="5665" w:type="dxa"/>
            <w:shd w:val="clear" w:color="auto" w:fill="00B0F0"/>
          </w:tcPr>
          <w:p w14:paraId="5A3D9CD7" w14:textId="0F1E495E" w:rsidR="006A69BB" w:rsidRPr="00FA6BBA" w:rsidRDefault="006A69BB" w:rsidP="006A69BB">
            <w:pPr>
              <w:rPr>
                <w:rFonts w:ascii="Gill Sans MT" w:hAnsi="Gill Sans MT"/>
              </w:rPr>
            </w:pPr>
            <w:r w:rsidRPr="00FA6BBA">
              <w:rPr>
                <w:rFonts w:ascii="Gill Sans MT" w:hAnsi="Gill Sans MT"/>
              </w:rPr>
              <w:t xml:space="preserve">Liaise with property </w:t>
            </w:r>
            <w:proofErr w:type="gramStart"/>
            <w:r w:rsidRPr="00FA6BBA">
              <w:rPr>
                <w:rFonts w:ascii="Gill Sans MT" w:hAnsi="Gill Sans MT"/>
              </w:rPr>
              <w:t>landlord(s)</w:t>
            </w:r>
            <w:proofErr w:type="gramEnd"/>
            <w:r w:rsidRPr="00FA6BBA">
              <w:rPr>
                <w:rFonts w:ascii="Gill Sans MT" w:hAnsi="Gill Sans MT"/>
              </w:rPr>
              <w:t xml:space="preserve"> or managing agents to ensure any requirements are met.</w:t>
            </w:r>
          </w:p>
        </w:tc>
        <w:sdt>
          <w:sdtPr>
            <w:rPr>
              <w:rFonts w:ascii="Gill Sans MT" w:hAnsi="Gill Sans MT"/>
              <w:b/>
            </w:rPr>
            <w:id w:val="-1974200373"/>
            <w14:checkbox>
              <w14:checked w14:val="0"/>
              <w14:checkedState w14:val="2612" w14:font="MS Gothic"/>
              <w14:uncheckedState w14:val="2610" w14:font="MS Gothic"/>
            </w14:checkbox>
          </w:sdtPr>
          <w:sdtContent>
            <w:tc>
              <w:tcPr>
                <w:tcW w:w="567" w:type="dxa"/>
                <w:shd w:val="clear" w:color="auto" w:fill="00B0F0"/>
                <w:vAlign w:val="center"/>
              </w:tcPr>
              <w:p w14:paraId="08B6BF26" w14:textId="08948C34" w:rsidR="006A69BB" w:rsidRPr="00FA6BBA" w:rsidRDefault="006A69BB" w:rsidP="006A69BB">
                <w:pPr>
                  <w:jc w:val="center"/>
                  <w:rPr>
                    <w:rFonts w:ascii="Gill Sans MT" w:hAnsi="Gill Sans MT"/>
                    <w:b/>
                    <w:bCs/>
                  </w:rPr>
                </w:pPr>
                <w:r w:rsidRPr="00FA6BBA">
                  <w:rPr>
                    <w:rFonts w:ascii="Segoe UI Symbol" w:eastAsia="MS Gothic" w:hAnsi="Segoe UI Symbol" w:cs="Segoe UI Symbol"/>
                    <w:b/>
                  </w:rPr>
                  <w:t>☐</w:t>
                </w:r>
              </w:p>
            </w:tc>
          </w:sdtContent>
        </w:sdt>
        <w:sdt>
          <w:sdtPr>
            <w:rPr>
              <w:rFonts w:ascii="Gill Sans MT" w:hAnsi="Gill Sans MT"/>
              <w:b/>
              <w:bCs/>
            </w:rPr>
            <w:id w:val="-1952010806"/>
            <w14:checkbox>
              <w14:checked w14:val="0"/>
              <w14:checkedState w14:val="2612" w14:font="MS Gothic"/>
              <w14:uncheckedState w14:val="2610" w14:font="MS Gothic"/>
            </w14:checkbox>
          </w:sdtPr>
          <w:sdtContent>
            <w:tc>
              <w:tcPr>
                <w:tcW w:w="709" w:type="dxa"/>
                <w:shd w:val="clear" w:color="auto" w:fill="00B0F0"/>
                <w:noWrap/>
                <w:vAlign w:val="center"/>
              </w:tcPr>
              <w:p w14:paraId="65CFBC84" w14:textId="439E43CD" w:rsidR="006A69BB" w:rsidRPr="00FA6BBA" w:rsidRDefault="006A69BB" w:rsidP="006A69BB">
                <w:pPr>
                  <w:jc w:val="center"/>
                  <w:rPr>
                    <w:rFonts w:ascii="Gill Sans MT" w:hAnsi="Gill Sans MT"/>
                    <w:b/>
                  </w:rPr>
                </w:pPr>
                <w:r w:rsidRPr="00FA6BBA">
                  <w:rPr>
                    <w:rFonts w:ascii="Segoe UI Symbol" w:eastAsia="MS Gothic" w:hAnsi="Segoe UI Symbol" w:cs="Segoe UI Symbol"/>
                    <w:b/>
                    <w:bCs/>
                  </w:rPr>
                  <w:t>☐</w:t>
                </w:r>
              </w:p>
            </w:tc>
          </w:sdtContent>
        </w:sdt>
        <w:sdt>
          <w:sdtPr>
            <w:rPr>
              <w:rFonts w:ascii="Gill Sans MT" w:hAnsi="Gill Sans MT"/>
              <w:b/>
              <w:bCs/>
            </w:rPr>
            <w:id w:val="1396159791"/>
            <w14:checkbox>
              <w14:checked w14:val="1"/>
              <w14:checkedState w14:val="2612" w14:font="MS Gothic"/>
              <w14:uncheckedState w14:val="2610" w14:font="MS Gothic"/>
            </w14:checkbox>
          </w:sdtPr>
          <w:sdtContent>
            <w:tc>
              <w:tcPr>
                <w:tcW w:w="567" w:type="dxa"/>
                <w:shd w:val="clear" w:color="auto" w:fill="00B0F0"/>
                <w:vAlign w:val="center"/>
              </w:tcPr>
              <w:p w14:paraId="6D7FF821" w14:textId="331E7989" w:rsidR="006A69BB" w:rsidRPr="00FA6BBA" w:rsidRDefault="00D951EC" w:rsidP="006A69BB">
                <w:pPr>
                  <w:jc w:val="center"/>
                  <w:rPr>
                    <w:rFonts w:ascii="Gill Sans MT" w:hAnsi="Gill Sans MT"/>
                    <w:b/>
                    <w:bCs/>
                  </w:rPr>
                </w:pPr>
                <w:r>
                  <w:rPr>
                    <w:rFonts w:ascii="MS Gothic" w:eastAsia="MS Gothic" w:hAnsi="MS Gothic" w:hint="eastAsia"/>
                    <w:b/>
                    <w:bCs/>
                  </w:rPr>
                  <w:t>☒</w:t>
                </w:r>
              </w:p>
            </w:tc>
          </w:sdtContent>
        </w:sdt>
        <w:tc>
          <w:tcPr>
            <w:tcW w:w="2948" w:type="dxa"/>
            <w:shd w:val="clear" w:color="auto" w:fill="00B0F0"/>
            <w:vAlign w:val="center"/>
          </w:tcPr>
          <w:p w14:paraId="615F0492" w14:textId="77777777" w:rsidR="006A69BB" w:rsidRPr="00774B75" w:rsidRDefault="006A69BB" w:rsidP="006A69BB">
            <w:pPr>
              <w:rPr>
                <w:rFonts w:ascii="Gill Sans MT" w:hAnsi="Gill Sans MT"/>
                <w:bCs/>
              </w:rPr>
            </w:pPr>
          </w:p>
        </w:tc>
      </w:tr>
      <w:tr w:rsidR="00AA4252" w:rsidRPr="00FA6BBA" w14:paraId="0D1D3B8D" w14:textId="77777777" w:rsidTr="00AA4252">
        <w:trPr>
          <w:trHeight w:val="540"/>
        </w:trPr>
        <w:tc>
          <w:tcPr>
            <w:tcW w:w="5665" w:type="dxa"/>
            <w:shd w:val="clear" w:color="auto" w:fill="92D050"/>
          </w:tcPr>
          <w:p w14:paraId="67013EA0" w14:textId="4F838860" w:rsidR="006A69BB" w:rsidRPr="00FA6BBA" w:rsidRDefault="006A69BB" w:rsidP="006A69BB">
            <w:pPr>
              <w:rPr>
                <w:rFonts w:ascii="Gill Sans MT" w:hAnsi="Gill Sans MT"/>
              </w:rPr>
            </w:pPr>
            <w:r w:rsidRPr="00FA6BBA">
              <w:rPr>
                <w:rFonts w:ascii="Gill Sans MT" w:hAnsi="Gill Sans MT"/>
              </w:rPr>
              <w:t>Backlogs of mail or deliveries assessed and prioritised for collection procedures.</w:t>
            </w:r>
          </w:p>
        </w:tc>
        <w:sdt>
          <w:sdtPr>
            <w:rPr>
              <w:rFonts w:ascii="Gill Sans MT" w:hAnsi="Gill Sans MT"/>
              <w:b/>
            </w:rPr>
            <w:id w:val="-84069434"/>
            <w14:checkbox>
              <w14:checked w14:val="0"/>
              <w14:checkedState w14:val="2612" w14:font="MS Gothic"/>
              <w14:uncheckedState w14:val="2610" w14:font="MS Gothic"/>
            </w14:checkbox>
          </w:sdtPr>
          <w:sdtContent>
            <w:tc>
              <w:tcPr>
                <w:tcW w:w="567" w:type="dxa"/>
                <w:shd w:val="clear" w:color="auto" w:fill="92D050"/>
                <w:vAlign w:val="center"/>
              </w:tcPr>
              <w:p w14:paraId="35CC625B" w14:textId="1D7BE72A" w:rsidR="006A69BB" w:rsidRPr="00FA6BBA" w:rsidRDefault="006A69BB" w:rsidP="006A69BB">
                <w:pPr>
                  <w:jc w:val="center"/>
                  <w:rPr>
                    <w:rFonts w:ascii="Gill Sans MT" w:hAnsi="Gill Sans MT"/>
                    <w:b/>
                    <w:bCs/>
                  </w:rPr>
                </w:pPr>
                <w:r w:rsidRPr="00FA6BBA">
                  <w:rPr>
                    <w:rFonts w:ascii="MS Gothic" w:eastAsia="MS Gothic" w:hAnsi="MS Gothic" w:hint="eastAsia"/>
                    <w:b/>
                  </w:rPr>
                  <w:t>☐</w:t>
                </w:r>
              </w:p>
            </w:tc>
          </w:sdtContent>
        </w:sdt>
        <w:sdt>
          <w:sdtPr>
            <w:rPr>
              <w:rFonts w:ascii="Gill Sans MT" w:hAnsi="Gill Sans MT"/>
              <w:b/>
              <w:bCs/>
            </w:rPr>
            <w:id w:val="-2099320780"/>
            <w14:checkbox>
              <w14:checked w14:val="1"/>
              <w14:checkedState w14:val="2612" w14:font="MS Gothic"/>
              <w14:uncheckedState w14:val="2610" w14:font="MS Gothic"/>
            </w14:checkbox>
          </w:sdtPr>
          <w:sdtContent>
            <w:tc>
              <w:tcPr>
                <w:tcW w:w="709" w:type="dxa"/>
                <w:shd w:val="clear" w:color="auto" w:fill="92D050"/>
                <w:noWrap/>
                <w:vAlign w:val="center"/>
              </w:tcPr>
              <w:p w14:paraId="7CE61BEA" w14:textId="40A7937A" w:rsidR="006A69BB" w:rsidRPr="00FA6BBA" w:rsidRDefault="000D56E5" w:rsidP="006A69BB">
                <w:pPr>
                  <w:jc w:val="center"/>
                  <w:rPr>
                    <w:rFonts w:ascii="Gill Sans MT" w:hAnsi="Gill Sans MT"/>
                    <w:b/>
                  </w:rPr>
                </w:pPr>
                <w:r>
                  <w:rPr>
                    <w:rFonts w:ascii="MS Gothic" w:eastAsia="MS Gothic" w:hAnsi="MS Gothic" w:hint="eastAsia"/>
                    <w:b/>
                    <w:bCs/>
                  </w:rPr>
                  <w:t>☒</w:t>
                </w:r>
              </w:p>
            </w:tc>
          </w:sdtContent>
        </w:sdt>
        <w:sdt>
          <w:sdtPr>
            <w:rPr>
              <w:rFonts w:ascii="Gill Sans MT" w:hAnsi="Gill Sans MT"/>
              <w:b/>
              <w:bCs/>
            </w:rPr>
            <w:id w:val="-674655508"/>
            <w14:checkbox>
              <w14:checked w14:val="0"/>
              <w14:checkedState w14:val="2612" w14:font="MS Gothic"/>
              <w14:uncheckedState w14:val="2610" w14:font="MS Gothic"/>
            </w14:checkbox>
          </w:sdtPr>
          <w:sdtContent>
            <w:tc>
              <w:tcPr>
                <w:tcW w:w="567" w:type="dxa"/>
                <w:shd w:val="clear" w:color="auto" w:fill="92D050"/>
                <w:vAlign w:val="center"/>
              </w:tcPr>
              <w:p w14:paraId="22C9DE90" w14:textId="5CD5AA8E"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92D050"/>
            <w:vAlign w:val="center"/>
          </w:tcPr>
          <w:p w14:paraId="356C0C36" w14:textId="4BA4BEFA" w:rsidR="006A69BB" w:rsidRPr="00774B75" w:rsidRDefault="00D951EC" w:rsidP="006A69BB">
            <w:pPr>
              <w:rPr>
                <w:rFonts w:ascii="Gill Sans MT" w:hAnsi="Gill Sans MT"/>
                <w:bCs/>
              </w:rPr>
            </w:pPr>
            <w:r w:rsidRPr="00774B75">
              <w:rPr>
                <w:rFonts w:ascii="Gill Sans MT" w:hAnsi="Gill Sans MT"/>
                <w:bCs/>
              </w:rPr>
              <w:t>Backlog to be cleared</w:t>
            </w:r>
            <w:r w:rsidR="000D56E5">
              <w:rPr>
                <w:rFonts w:ascii="Gill Sans MT" w:hAnsi="Gill Sans MT"/>
                <w:bCs/>
              </w:rPr>
              <w:t xml:space="preserve"> when Music Office opens</w:t>
            </w:r>
          </w:p>
        </w:tc>
      </w:tr>
      <w:tr w:rsidR="00AA4252" w:rsidRPr="00FA6BBA" w14:paraId="7593D172" w14:textId="77777777" w:rsidTr="00AA4252">
        <w:trPr>
          <w:trHeight w:val="540"/>
        </w:trPr>
        <w:tc>
          <w:tcPr>
            <w:tcW w:w="5665" w:type="dxa"/>
            <w:shd w:val="clear" w:color="auto" w:fill="FFFF00"/>
          </w:tcPr>
          <w:p w14:paraId="14CE4487" w14:textId="0F173AAE" w:rsidR="006A69BB" w:rsidRPr="00FA6BBA" w:rsidRDefault="006A69BB" w:rsidP="006A69BB">
            <w:pPr>
              <w:rPr>
                <w:rFonts w:ascii="Gill Sans MT" w:hAnsi="Gill Sans MT"/>
              </w:rPr>
            </w:pPr>
            <w:r w:rsidRPr="00FA6BBA">
              <w:rPr>
                <w:rFonts w:ascii="Gill Sans MT" w:hAnsi="Gill Sans MT"/>
              </w:rPr>
              <w:t xml:space="preserve">Robust enforcement mechanism defined to ensure staff with any form of illness do not attend work and actions to </w:t>
            </w:r>
            <w:proofErr w:type="gramStart"/>
            <w:r w:rsidRPr="00FA6BBA">
              <w:rPr>
                <w:rFonts w:ascii="Gill Sans MT" w:hAnsi="Gill Sans MT"/>
              </w:rPr>
              <w:t>be taken</w:t>
            </w:r>
            <w:proofErr w:type="gramEnd"/>
            <w:r w:rsidRPr="00FA6BBA">
              <w:rPr>
                <w:rFonts w:ascii="Gill Sans MT" w:hAnsi="Gill Sans MT"/>
              </w:rPr>
              <w:t xml:space="preserve"> if this situation arises.</w:t>
            </w:r>
          </w:p>
        </w:tc>
        <w:sdt>
          <w:sdtPr>
            <w:rPr>
              <w:rFonts w:ascii="Gill Sans MT" w:hAnsi="Gill Sans MT"/>
              <w:b/>
            </w:rPr>
            <w:id w:val="525376179"/>
            <w14:checkbox>
              <w14:checked w14:val="1"/>
              <w14:checkedState w14:val="2612" w14:font="MS Gothic"/>
              <w14:uncheckedState w14:val="2610" w14:font="MS Gothic"/>
            </w14:checkbox>
          </w:sdtPr>
          <w:sdtContent>
            <w:tc>
              <w:tcPr>
                <w:tcW w:w="567" w:type="dxa"/>
                <w:shd w:val="clear" w:color="auto" w:fill="FFFF00"/>
                <w:vAlign w:val="center"/>
              </w:tcPr>
              <w:p w14:paraId="4827B973" w14:textId="3D68578B" w:rsidR="006A69BB" w:rsidRPr="00FA6BBA" w:rsidRDefault="00D951EC" w:rsidP="006A69BB">
                <w:pPr>
                  <w:jc w:val="center"/>
                  <w:rPr>
                    <w:rFonts w:ascii="Gill Sans MT" w:hAnsi="Gill Sans MT"/>
                    <w:b/>
                    <w:bCs/>
                  </w:rPr>
                </w:pPr>
                <w:r>
                  <w:rPr>
                    <w:rFonts w:ascii="MS Gothic" w:eastAsia="MS Gothic" w:hAnsi="MS Gothic" w:hint="eastAsia"/>
                    <w:b/>
                  </w:rPr>
                  <w:t>☒</w:t>
                </w:r>
              </w:p>
            </w:tc>
          </w:sdtContent>
        </w:sdt>
        <w:sdt>
          <w:sdtPr>
            <w:rPr>
              <w:rFonts w:ascii="Gill Sans MT" w:hAnsi="Gill Sans MT"/>
              <w:b/>
              <w:bCs/>
            </w:rPr>
            <w:id w:val="-1980681383"/>
            <w14:checkbox>
              <w14:checked w14:val="0"/>
              <w14:checkedState w14:val="2612" w14:font="MS Gothic"/>
              <w14:uncheckedState w14:val="2610" w14:font="MS Gothic"/>
            </w14:checkbox>
          </w:sdtPr>
          <w:sdtContent>
            <w:tc>
              <w:tcPr>
                <w:tcW w:w="709" w:type="dxa"/>
                <w:shd w:val="clear" w:color="auto" w:fill="FFFF00"/>
                <w:noWrap/>
                <w:vAlign w:val="center"/>
              </w:tcPr>
              <w:p w14:paraId="37023DEB" w14:textId="601CC305" w:rsidR="006A69BB" w:rsidRPr="00FA6BBA" w:rsidRDefault="006A69BB" w:rsidP="006A69BB">
                <w:pPr>
                  <w:jc w:val="center"/>
                  <w:rPr>
                    <w:rFonts w:ascii="Gill Sans MT" w:hAnsi="Gill Sans MT"/>
                    <w:b/>
                  </w:rPr>
                </w:pPr>
                <w:r w:rsidRPr="00FA6BBA">
                  <w:rPr>
                    <w:rFonts w:ascii="MS Gothic" w:eastAsia="MS Gothic" w:hAnsi="MS Gothic" w:hint="eastAsia"/>
                    <w:b/>
                    <w:bCs/>
                  </w:rPr>
                  <w:t>☐</w:t>
                </w:r>
              </w:p>
            </w:tc>
          </w:sdtContent>
        </w:sdt>
        <w:sdt>
          <w:sdtPr>
            <w:rPr>
              <w:rFonts w:ascii="Gill Sans MT" w:hAnsi="Gill Sans MT"/>
              <w:b/>
              <w:bCs/>
            </w:rPr>
            <w:id w:val="718706050"/>
            <w14:checkbox>
              <w14:checked w14:val="0"/>
              <w14:checkedState w14:val="2612" w14:font="MS Gothic"/>
              <w14:uncheckedState w14:val="2610" w14:font="MS Gothic"/>
            </w14:checkbox>
          </w:sdtPr>
          <w:sdtContent>
            <w:tc>
              <w:tcPr>
                <w:tcW w:w="567" w:type="dxa"/>
                <w:shd w:val="clear" w:color="auto" w:fill="FFFF00"/>
                <w:vAlign w:val="center"/>
              </w:tcPr>
              <w:p w14:paraId="6C0E26F4" w14:textId="788D0277"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75A71E04" w14:textId="77777777" w:rsidR="006A69BB" w:rsidRPr="00774B75" w:rsidRDefault="00D951EC" w:rsidP="006A69BB">
            <w:pPr>
              <w:rPr>
                <w:rFonts w:ascii="Gill Sans MT" w:hAnsi="Gill Sans MT"/>
                <w:bCs/>
              </w:rPr>
            </w:pPr>
            <w:r w:rsidRPr="00774B75">
              <w:rPr>
                <w:rFonts w:ascii="Gill Sans MT" w:hAnsi="Gill Sans MT"/>
                <w:bCs/>
              </w:rPr>
              <w:t>As per UoB policy</w:t>
            </w:r>
            <w:r w:rsidR="008E0B61" w:rsidRPr="00774B75">
              <w:rPr>
                <w:rFonts w:ascii="Gill Sans MT" w:hAnsi="Gill Sans MT"/>
                <w:bCs/>
              </w:rPr>
              <w:t>.</w:t>
            </w:r>
          </w:p>
          <w:p w14:paraId="75F93C86" w14:textId="487BBEAE" w:rsidR="008E0B61" w:rsidRPr="00774B75" w:rsidRDefault="0092032A" w:rsidP="008E0B61">
            <w:pPr>
              <w:rPr>
                <w:rFonts w:ascii="Gill Sans MT" w:hAnsi="Gill Sans MT"/>
                <w:bCs/>
              </w:rPr>
            </w:pPr>
            <w:r w:rsidRPr="00774B75">
              <w:rPr>
                <w:rFonts w:ascii="Gill Sans MT" w:hAnsi="Gill Sans MT"/>
                <w:bCs/>
              </w:rPr>
              <w:t xml:space="preserve">For the early access </w:t>
            </w:r>
            <w:proofErr w:type="gramStart"/>
            <w:r w:rsidRPr="00774B75">
              <w:rPr>
                <w:rFonts w:ascii="Gill Sans MT" w:hAnsi="Gill Sans MT"/>
                <w:bCs/>
              </w:rPr>
              <w:t>request</w:t>
            </w:r>
            <w:proofErr w:type="gramEnd"/>
            <w:r w:rsidRPr="00774B75">
              <w:rPr>
                <w:rFonts w:ascii="Gill Sans MT" w:hAnsi="Gill Sans MT"/>
                <w:bCs/>
              </w:rPr>
              <w:t xml:space="preserve"> an Induction has been created for staff and students detailing how to return to campus safely.  Staff will also complete the online Canvas training. </w:t>
            </w:r>
          </w:p>
        </w:tc>
      </w:tr>
    </w:tbl>
    <w:p w14:paraId="7D2C7406" w14:textId="77777777" w:rsidR="00395C07" w:rsidRPr="00FA6BBA" w:rsidRDefault="00395C07" w:rsidP="00395C07">
      <w:pPr>
        <w:rPr>
          <w:rFonts w:ascii="Gill Sans MT" w:hAnsi="Gill Sans MT"/>
          <w:b/>
          <w:bCs/>
          <w:sz w:val="24"/>
          <w:szCs w:val="24"/>
        </w:rPr>
      </w:pPr>
    </w:p>
    <w:p w14:paraId="545F6BEF" w14:textId="77777777" w:rsidR="0022119F" w:rsidRDefault="0022119F">
      <w:pPr>
        <w:rPr>
          <w:rFonts w:ascii="Gill Sans MT" w:hAnsi="Gill Sans MT"/>
          <w:b/>
          <w:bCs/>
          <w:sz w:val="24"/>
          <w:szCs w:val="24"/>
        </w:rPr>
      </w:pPr>
      <w:r>
        <w:rPr>
          <w:rFonts w:ascii="Gill Sans MT" w:hAnsi="Gill Sans MT"/>
          <w:b/>
          <w:bCs/>
          <w:sz w:val="24"/>
          <w:szCs w:val="24"/>
        </w:rPr>
        <w:br w:type="page"/>
      </w:r>
    </w:p>
    <w:p w14:paraId="15C6A471" w14:textId="7A729B9F" w:rsidR="00506D73" w:rsidRDefault="00392879" w:rsidP="00506D73">
      <w:pPr>
        <w:spacing w:after="0" w:line="240" w:lineRule="auto"/>
        <w:rPr>
          <w:rFonts w:ascii="Gill Sans MT" w:hAnsi="Gill Sans MT"/>
          <w:b/>
          <w:bCs/>
          <w:sz w:val="24"/>
          <w:szCs w:val="24"/>
        </w:rPr>
      </w:pPr>
      <w:r>
        <w:rPr>
          <w:rFonts w:ascii="Gill Sans MT" w:hAnsi="Gill Sans MT"/>
          <w:b/>
          <w:bCs/>
          <w:sz w:val="24"/>
          <w:szCs w:val="24"/>
        </w:rPr>
        <w:lastRenderedPageBreak/>
        <w:t>Phase 2</w:t>
      </w:r>
      <w:r w:rsidR="00CC5BF6">
        <w:rPr>
          <w:rFonts w:ascii="Gill Sans MT" w:hAnsi="Gill Sans MT"/>
          <w:b/>
          <w:bCs/>
          <w:sz w:val="24"/>
          <w:szCs w:val="24"/>
        </w:rPr>
        <w:t xml:space="preserve"> </w:t>
      </w:r>
      <w:r>
        <w:rPr>
          <w:rFonts w:ascii="Gill Sans MT" w:hAnsi="Gill Sans MT"/>
          <w:b/>
          <w:bCs/>
          <w:sz w:val="24"/>
          <w:szCs w:val="24"/>
        </w:rPr>
        <w:t xml:space="preserve">- </w:t>
      </w:r>
      <w:r w:rsidR="00CC5BF6">
        <w:rPr>
          <w:rFonts w:ascii="Gill Sans MT" w:hAnsi="Gill Sans MT"/>
          <w:b/>
          <w:bCs/>
          <w:sz w:val="24"/>
          <w:szCs w:val="24"/>
        </w:rPr>
        <w:t xml:space="preserve">Recommissioning </w:t>
      </w:r>
      <w:r w:rsidR="00D1522C">
        <w:rPr>
          <w:rFonts w:ascii="Gill Sans MT" w:hAnsi="Gill Sans MT"/>
          <w:b/>
          <w:bCs/>
          <w:sz w:val="24"/>
          <w:szCs w:val="24"/>
        </w:rPr>
        <w:t>&amp; Re-occupation</w:t>
      </w:r>
    </w:p>
    <w:p w14:paraId="6C3A2B6F" w14:textId="0613F9A4" w:rsidR="00392879" w:rsidRDefault="00CC5BF6" w:rsidP="00CC6AF2">
      <w:pPr>
        <w:spacing w:after="0" w:line="240" w:lineRule="auto"/>
        <w:rPr>
          <w:rFonts w:ascii="Gill Sans MT" w:hAnsi="Gill Sans MT"/>
          <w:sz w:val="18"/>
          <w:szCs w:val="18"/>
        </w:rPr>
      </w:pPr>
      <w:r w:rsidRPr="00506D73">
        <w:rPr>
          <w:rFonts w:ascii="Gill Sans MT" w:hAnsi="Gill Sans MT"/>
          <w:sz w:val="24"/>
          <w:szCs w:val="24"/>
        </w:rPr>
        <w:t xml:space="preserve">Timing </w:t>
      </w:r>
      <w:r w:rsidR="007D72D5" w:rsidRPr="00506D73">
        <w:rPr>
          <w:rFonts w:ascii="Gill Sans MT" w:hAnsi="Gill Sans MT"/>
          <w:sz w:val="24"/>
          <w:szCs w:val="24"/>
        </w:rPr>
        <w:t xml:space="preserve">– Up to 10 days (*) prior </w:t>
      </w:r>
      <w:r w:rsidR="008D47B6" w:rsidRPr="00506D73">
        <w:rPr>
          <w:rFonts w:ascii="Gill Sans MT" w:hAnsi="Gill Sans MT"/>
          <w:sz w:val="24"/>
          <w:szCs w:val="24"/>
        </w:rPr>
        <w:t>and during</w:t>
      </w:r>
      <w:r w:rsidR="007D72D5" w:rsidRPr="00506D73">
        <w:rPr>
          <w:rFonts w:ascii="Gill Sans MT" w:hAnsi="Gill Sans MT"/>
          <w:sz w:val="24"/>
          <w:szCs w:val="24"/>
        </w:rPr>
        <w:t xml:space="preserve"> building re-occupation </w:t>
      </w:r>
      <w:r w:rsidR="008E3AA6" w:rsidRPr="009D0FDC">
        <w:rPr>
          <w:rFonts w:ascii="Gill Sans MT" w:hAnsi="Gill Sans MT"/>
          <w:i/>
          <w:iCs/>
          <w:sz w:val="18"/>
          <w:szCs w:val="18"/>
        </w:rPr>
        <w:t>(* - subject to estate size</w:t>
      </w:r>
      <w:r w:rsidR="009D0FDC" w:rsidRPr="009D0FDC">
        <w:rPr>
          <w:rFonts w:ascii="Gill Sans MT" w:hAnsi="Gill Sans MT"/>
          <w:i/>
          <w:iCs/>
          <w:sz w:val="18"/>
          <w:szCs w:val="18"/>
        </w:rPr>
        <w:t>, capacity, location</w:t>
      </w:r>
      <w:r w:rsidR="009D0FDC" w:rsidRPr="009D0FDC">
        <w:rPr>
          <w:rFonts w:ascii="Gill Sans MT" w:hAnsi="Gill Sans MT"/>
          <w:sz w:val="18"/>
          <w:szCs w:val="18"/>
        </w:rPr>
        <w:t>)</w:t>
      </w:r>
    </w:p>
    <w:p w14:paraId="475CCA84" w14:textId="4DD1FDCC" w:rsidR="004C6C5F" w:rsidRDefault="004C6C5F" w:rsidP="00CC6AF2">
      <w:pPr>
        <w:spacing w:after="0" w:line="240" w:lineRule="auto"/>
        <w:rPr>
          <w:rFonts w:ascii="Gill Sans MT" w:hAnsi="Gill Sans MT"/>
          <w:sz w:val="18"/>
          <w:szCs w:val="18"/>
        </w:rPr>
      </w:pPr>
    </w:p>
    <w:p w14:paraId="51FA4F02" w14:textId="77777777" w:rsidR="004C6C5F" w:rsidRPr="00484984" w:rsidRDefault="004C6C5F" w:rsidP="004C6C5F">
      <w:pPr>
        <w:spacing w:after="0" w:line="240" w:lineRule="auto"/>
        <w:rPr>
          <w:rFonts w:ascii="Gill Sans MT" w:hAnsi="Gill Sans MT"/>
        </w:rPr>
      </w:pPr>
      <w:r w:rsidRPr="00484984">
        <w:rPr>
          <w:rFonts w:ascii="Gill Sans MT" w:hAnsi="Gill Sans MT"/>
        </w:rPr>
        <w:t>The Checklist has been colour coded to identify who is responsible for undertaking the activity:</w:t>
      </w:r>
    </w:p>
    <w:p w14:paraId="0AB5D659" w14:textId="77777777" w:rsidR="004C6C5F" w:rsidRDefault="004C6C5F" w:rsidP="004C6C5F">
      <w:pPr>
        <w:spacing w:after="0" w:line="240" w:lineRule="auto"/>
        <w:rPr>
          <w:rFonts w:ascii="Gill Sans MT" w:hAnsi="Gill Sans MT"/>
          <w:sz w:val="24"/>
          <w:szCs w:val="24"/>
        </w:rPr>
      </w:pPr>
    </w:p>
    <w:tbl>
      <w:tblPr>
        <w:tblStyle w:val="TableGrid"/>
        <w:tblW w:w="0" w:type="auto"/>
        <w:tblLook w:val="04A0" w:firstRow="1" w:lastRow="0" w:firstColumn="1" w:lastColumn="0" w:noHBand="0" w:noVBand="1"/>
      </w:tblPr>
      <w:tblGrid>
        <w:gridCol w:w="562"/>
        <w:gridCol w:w="4666"/>
        <w:gridCol w:w="579"/>
        <w:gridCol w:w="4649"/>
      </w:tblGrid>
      <w:tr w:rsidR="004C6C5F" w14:paraId="66CC713E" w14:textId="77777777" w:rsidTr="00446DFD">
        <w:tc>
          <w:tcPr>
            <w:tcW w:w="562" w:type="dxa"/>
            <w:shd w:val="clear" w:color="auto" w:fill="00B0F0"/>
          </w:tcPr>
          <w:p w14:paraId="7CECC6E8" w14:textId="77777777" w:rsidR="004C6C5F" w:rsidRDefault="004C6C5F" w:rsidP="00446DFD">
            <w:pPr>
              <w:rPr>
                <w:rFonts w:ascii="Gill Sans MT" w:hAnsi="Gill Sans MT"/>
                <w:sz w:val="24"/>
                <w:szCs w:val="24"/>
              </w:rPr>
            </w:pPr>
          </w:p>
        </w:tc>
        <w:tc>
          <w:tcPr>
            <w:tcW w:w="4666" w:type="dxa"/>
          </w:tcPr>
          <w:p w14:paraId="2297A36D" w14:textId="77777777" w:rsidR="004C6C5F" w:rsidRPr="004C6C5F" w:rsidRDefault="004C6C5F" w:rsidP="00446DFD">
            <w:pPr>
              <w:rPr>
                <w:rFonts w:ascii="Gill Sans MT" w:hAnsi="Gill Sans MT"/>
              </w:rPr>
            </w:pPr>
            <w:r w:rsidRPr="004C6C5F">
              <w:rPr>
                <w:rFonts w:ascii="Gill Sans MT" w:hAnsi="Gill Sans MT"/>
              </w:rPr>
              <w:t>Estates activities related to building compliance</w:t>
            </w:r>
          </w:p>
          <w:p w14:paraId="2E654ADD" w14:textId="77777777" w:rsidR="004C6C5F" w:rsidRPr="004C6C5F" w:rsidRDefault="004C6C5F" w:rsidP="00446DFD">
            <w:pPr>
              <w:rPr>
                <w:rFonts w:ascii="Gill Sans MT" w:hAnsi="Gill Sans MT"/>
                <w:sz w:val="24"/>
                <w:szCs w:val="24"/>
              </w:rPr>
            </w:pPr>
          </w:p>
        </w:tc>
        <w:tc>
          <w:tcPr>
            <w:tcW w:w="579" w:type="dxa"/>
            <w:shd w:val="clear" w:color="auto" w:fill="FFFF00"/>
          </w:tcPr>
          <w:p w14:paraId="7EF5D7F3" w14:textId="77777777" w:rsidR="004C6C5F" w:rsidRPr="004C6C5F" w:rsidRDefault="004C6C5F" w:rsidP="00446DFD">
            <w:pPr>
              <w:rPr>
                <w:rFonts w:ascii="Gill Sans MT" w:hAnsi="Gill Sans MT"/>
                <w:sz w:val="24"/>
                <w:szCs w:val="24"/>
              </w:rPr>
            </w:pPr>
          </w:p>
        </w:tc>
        <w:tc>
          <w:tcPr>
            <w:tcW w:w="4649" w:type="dxa"/>
          </w:tcPr>
          <w:p w14:paraId="386A730C" w14:textId="0E9E2D8C" w:rsidR="004C6C5F" w:rsidRPr="004C6C5F" w:rsidRDefault="00BC4AC7" w:rsidP="00446DFD">
            <w:pPr>
              <w:rPr>
                <w:rFonts w:ascii="Gill Sans MT" w:hAnsi="Gill Sans MT"/>
              </w:rPr>
            </w:pPr>
            <w:r w:rsidRPr="004C6C5F">
              <w:rPr>
                <w:rFonts w:ascii="Gill Sans MT" w:hAnsi="Gill Sans MT"/>
              </w:rPr>
              <w:t xml:space="preserve">Specific Building Manager/local H&amp;S </w:t>
            </w:r>
            <w:r>
              <w:rPr>
                <w:rFonts w:ascii="Gill Sans MT" w:hAnsi="Gill Sans MT"/>
              </w:rPr>
              <w:t xml:space="preserve">Advisor / Co-ordinator </w:t>
            </w:r>
            <w:r w:rsidRPr="004C6C5F">
              <w:rPr>
                <w:rFonts w:ascii="Gill Sans MT" w:hAnsi="Gill Sans MT"/>
              </w:rPr>
              <w:t>activities</w:t>
            </w:r>
          </w:p>
        </w:tc>
      </w:tr>
      <w:tr w:rsidR="004C6C5F" w14:paraId="1A0A9E2B" w14:textId="77777777" w:rsidTr="00446DFD">
        <w:tc>
          <w:tcPr>
            <w:tcW w:w="562" w:type="dxa"/>
            <w:shd w:val="clear" w:color="auto" w:fill="FFC000"/>
          </w:tcPr>
          <w:p w14:paraId="4C214837" w14:textId="77777777" w:rsidR="004C6C5F" w:rsidRDefault="004C6C5F" w:rsidP="00446DFD">
            <w:pPr>
              <w:rPr>
                <w:rFonts w:ascii="Gill Sans MT" w:hAnsi="Gill Sans MT"/>
                <w:sz w:val="24"/>
                <w:szCs w:val="24"/>
              </w:rPr>
            </w:pPr>
          </w:p>
        </w:tc>
        <w:tc>
          <w:tcPr>
            <w:tcW w:w="4666" w:type="dxa"/>
          </w:tcPr>
          <w:p w14:paraId="33DC4704" w14:textId="77777777" w:rsidR="004C6C5F" w:rsidRPr="004C6C5F" w:rsidRDefault="004C6C5F" w:rsidP="00446DFD">
            <w:pPr>
              <w:rPr>
                <w:rFonts w:ascii="Gill Sans MT" w:hAnsi="Gill Sans MT"/>
              </w:rPr>
            </w:pPr>
            <w:r w:rsidRPr="004C6C5F">
              <w:rPr>
                <w:rFonts w:ascii="Gill Sans MT" w:hAnsi="Gill Sans MT"/>
              </w:rPr>
              <w:t>Estates activities related to Social Distancing Modifications</w:t>
            </w:r>
          </w:p>
        </w:tc>
        <w:tc>
          <w:tcPr>
            <w:tcW w:w="579" w:type="dxa"/>
            <w:shd w:val="clear" w:color="auto" w:fill="92D050"/>
          </w:tcPr>
          <w:p w14:paraId="249D208C" w14:textId="77777777" w:rsidR="004C6C5F" w:rsidRPr="004C6C5F" w:rsidRDefault="004C6C5F" w:rsidP="00446DFD">
            <w:pPr>
              <w:rPr>
                <w:rFonts w:ascii="Gill Sans MT" w:hAnsi="Gill Sans MT"/>
                <w:sz w:val="24"/>
                <w:szCs w:val="24"/>
              </w:rPr>
            </w:pPr>
          </w:p>
        </w:tc>
        <w:tc>
          <w:tcPr>
            <w:tcW w:w="4649" w:type="dxa"/>
          </w:tcPr>
          <w:p w14:paraId="3AF66843" w14:textId="77777777" w:rsidR="004C6C5F" w:rsidRPr="004C6C5F" w:rsidRDefault="004C6C5F" w:rsidP="00446DFD">
            <w:pPr>
              <w:rPr>
                <w:rFonts w:ascii="Gill Sans MT" w:hAnsi="Gill Sans MT"/>
              </w:rPr>
            </w:pPr>
            <w:r w:rsidRPr="004C6C5F">
              <w:rPr>
                <w:rFonts w:ascii="Gill Sans MT" w:hAnsi="Gill Sans MT"/>
              </w:rPr>
              <w:t>Campus Services Activities related to building readiness</w:t>
            </w:r>
          </w:p>
        </w:tc>
      </w:tr>
    </w:tbl>
    <w:p w14:paraId="0C025EC4" w14:textId="77777777" w:rsidR="004C6C5F" w:rsidRDefault="004C6C5F" w:rsidP="00CC6AF2">
      <w:pPr>
        <w:spacing w:after="0" w:line="240" w:lineRule="auto"/>
        <w:rPr>
          <w:rFonts w:ascii="Gill Sans MT" w:hAnsi="Gill Sans MT"/>
          <w:sz w:val="18"/>
          <w:szCs w:val="18"/>
        </w:rPr>
      </w:pPr>
    </w:p>
    <w:p w14:paraId="13C903E4" w14:textId="77777777" w:rsidR="00CC6AF2" w:rsidRPr="00CC6AF2" w:rsidRDefault="00CC6AF2" w:rsidP="00CC6AF2">
      <w:pPr>
        <w:spacing w:after="0" w:line="240" w:lineRule="auto"/>
        <w:rPr>
          <w:rFonts w:ascii="Gill Sans MT" w:hAnsi="Gill Sans MT"/>
          <w:sz w:val="18"/>
          <w:szCs w:val="18"/>
        </w:rPr>
      </w:pPr>
    </w:p>
    <w:tbl>
      <w:tblPr>
        <w:tblStyle w:val="TableGrid"/>
        <w:tblW w:w="10490" w:type="dxa"/>
        <w:tblLayout w:type="fixed"/>
        <w:tblLook w:val="04A0" w:firstRow="1" w:lastRow="0" w:firstColumn="1" w:lastColumn="0" w:noHBand="0" w:noVBand="1"/>
      </w:tblPr>
      <w:tblGrid>
        <w:gridCol w:w="5661"/>
        <w:gridCol w:w="9"/>
        <w:gridCol w:w="558"/>
        <w:gridCol w:w="9"/>
        <w:gridCol w:w="705"/>
        <w:gridCol w:w="572"/>
        <w:gridCol w:w="2976"/>
      </w:tblGrid>
      <w:tr w:rsidR="00F215EB" w:rsidRPr="00C83A60" w14:paraId="4FFABAA8" w14:textId="77777777" w:rsidTr="006C02DF">
        <w:trPr>
          <w:trHeight w:val="330"/>
          <w:tblHeader/>
        </w:trPr>
        <w:tc>
          <w:tcPr>
            <w:tcW w:w="5661" w:type="dxa"/>
            <w:tcBorders>
              <w:top w:val="nil"/>
              <w:left w:val="nil"/>
              <w:bottom w:val="nil"/>
              <w:right w:val="single" w:sz="4" w:space="0" w:color="auto"/>
            </w:tcBorders>
            <w:shd w:val="clear" w:color="auto" w:fill="FFFFFF" w:themeFill="background1"/>
            <w:vAlign w:val="center"/>
            <w:hideMark/>
          </w:tcPr>
          <w:p w14:paraId="3525AFB3" w14:textId="77777777" w:rsidR="00F215EB" w:rsidRPr="00C83A60" w:rsidRDefault="00F215EB" w:rsidP="00F215EB">
            <w:pPr>
              <w:rPr>
                <w:rFonts w:ascii="Gill Sans MT" w:hAnsi="Gill Sans MT"/>
                <w:b/>
                <w:bCs/>
                <w:color w:val="565A5C"/>
              </w:rPr>
            </w:pPr>
          </w:p>
        </w:tc>
        <w:tc>
          <w:tcPr>
            <w:tcW w:w="567" w:type="dxa"/>
            <w:gridSpan w:val="2"/>
            <w:tcBorders>
              <w:top w:val="single" w:sz="4" w:space="0" w:color="auto"/>
              <w:left w:val="single" w:sz="4" w:space="0" w:color="auto"/>
            </w:tcBorders>
            <w:shd w:val="clear" w:color="auto" w:fill="FDE9D9" w:themeFill="accent6" w:themeFillTint="33"/>
            <w:vAlign w:val="center"/>
            <w:hideMark/>
          </w:tcPr>
          <w:p w14:paraId="01D22E1D"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Yes</w:t>
            </w:r>
          </w:p>
        </w:tc>
        <w:tc>
          <w:tcPr>
            <w:tcW w:w="714" w:type="dxa"/>
            <w:gridSpan w:val="2"/>
            <w:tcBorders>
              <w:top w:val="single" w:sz="4" w:space="0" w:color="auto"/>
            </w:tcBorders>
            <w:shd w:val="clear" w:color="auto" w:fill="FDE9D9" w:themeFill="accent6" w:themeFillTint="33"/>
            <w:vAlign w:val="center"/>
            <w:hideMark/>
          </w:tcPr>
          <w:p w14:paraId="773FB7F8"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No</w:t>
            </w:r>
          </w:p>
        </w:tc>
        <w:tc>
          <w:tcPr>
            <w:tcW w:w="572" w:type="dxa"/>
            <w:tcBorders>
              <w:top w:val="single" w:sz="4" w:space="0" w:color="auto"/>
            </w:tcBorders>
            <w:shd w:val="clear" w:color="auto" w:fill="FDE9D9" w:themeFill="accent6" w:themeFillTint="33"/>
            <w:vAlign w:val="center"/>
            <w:hideMark/>
          </w:tcPr>
          <w:p w14:paraId="62819018"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N/A</w:t>
            </w:r>
          </w:p>
        </w:tc>
        <w:tc>
          <w:tcPr>
            <w:tcW w:w="2976" w:type="dxa"/>
            <w:tcBorders>
              <w:top w:val="single" w:sz="4" w:space="0" w:color="auto"/>
            </w:tcBorders>
            <w:shd w:val="clear" w:color="auto" w:fill="FDE9D9" w:themeFill="accent6" w:themeFillTint="33"/>
            <w:vAlign w:val="center"/>
            <w:hideMark/>
          </w:tcPr>
          <w:p w14:paraId="1F81C1F6" w14:textId="77777777" w:rsidR="00F215EB" w:rsidRPr="00D1522C" w:rsidRDefault="00F215EB" w:rsidP="00F215EB">
            <w:pPr>
              <w:rPr>
                <w:rFonts w:ascii="Gill Sans MT" w:hAnsi="Gill Sans MT"/>
                <w:b/>
                <w:bCs/>
              </w:rPr>
            </w:pPr>
            <w:r w:rsidRPr="00D1522C">
              <w:rPr>
                <w:rFonts w:ascii="Gill Sans MT" w:hAnsi="Gill Sans MT"/>
                <w:b/>
                <w:bCs/>
              </w:rPr>
              <w:t>Comments/Actions Required</w:t>
            </w:r>
          </w:p>
        </w:tc>
      </w:tr>
      <w:tr w:rsidR="00F215EB" w:rsidRPr="00DE66AB" w14:paraId="49303EC5" w14:textId="77777777" w:rsidTr="006C02DF">
        <w:trPr>
          <w:trHeight w:val="305"/>
        </w:trPr>
        <w:tc>
          <w:tcPr>
            <w:tcW w:w="10490" w:type="dxa"/>
            <w:gridSpan w:val="7"/>
            <w:shd w:val="clear" w:color="auto" w:fill="BFBFBF" w:themeFill="background1" w:themeFillShade="BF"/>
          </w:tcPr>
          <w:p w14:paraId="60D79306" w14:textId="4FC1DB1A" w:rsidR="00F215EB" w:rsidRPr="00DE66AB" w:rsidRDefault="00F215EB" w:rsidP="00F215EB">
            <w:pPr>
              <w:rPr>
                <w:rFonts w:ascii="Gill Sans MT" w:hAnsi="Gill Sans MT"/>
                <w:b/>
                <w:bCs/>
                <w:color w:val="565A5C"/>
              </w:rPr>
            </w:pPr>
            <w:r w:rsidRPr="00D1522C">
              <w:rPr>
                <w:rFonts w:ascii="Gill Sans MT" w:hAnsi="Gill Sans MT"/>
                <w:b/>
                <w:bCs/>
              </w:rPr>
              <w:t xml:space="preserve">Compliance &amp; Regulatory checks </w:t>
            </w:r>
          </w:p>
        </w:tc>
      </w:tr>
      <w:tr w:rsidR="00EB0676" w:rsidRPr="00C83A60" w14:paraId="3C8D37B7" w14:textId="77777777" w:rsidTr="00E44BB3">
        <w:trPr>
          <w:trHeight w:val="526"/>
        </w:trPr>
        <w:tc>
          <w:tcPr>
            <w:tcW w:w="5661" w:type="dxa"/>
            <w:shd w:val="clear" w:color="auto" w:fill="00B0F0"/>
          </w:tcPr>
          <w:p w14:paraId="5AE4F37E" w14:textId="77777777" w:rsidR="00EB0676" w:rsidRPr="00EB0676" w:rsidRDefault="00EB0676" w:rsidP="00EB0676">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 xml:space="preserve">Full building inspection carried out.  </w:t>
            </w:r>
          </w:p>
          <w:p w14:paraId="1C5E0024" w14:textId="50F3BBD8"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 xml:space="preserve">all life systems inspected and passed (fire alarms, sprinklers, emergency lighting </w:t>
            </w:r>
            <w:proofErr w:type="spellStart"/>
            <w:r w:rsidRPr="00EB0676">
              <w:rPr>
                <w:rFonts w:ascii="Gill Sans MT" w:hAnsi="Gill Sans MT" w:cstheme="minorBidi"/>
                <w:color w:val="auto"/>
                <w:sz w:val="22"/>
                <w:szCs w:val="22"/>
              </w:rPr>
              <w:t>etc</w:t>
            </w:r>
            <w:proofErr w:type="spellEnd"/>
            <w:r w:rsidRPr="00EB0676">
              <w:rPr>
                <w:rFonts w:ascii="Gill Sans MT" w:hAnsi="Gill Sans MT" w:cstheme="minorBidi"/>
                <w:color w:val="auto"/>
                <w:sz w:val="22"/>
                <w:szCs w:val="22"/>
              </w:rPr>
              <w:t>);</w:t>
            </w:r>
          </w:p>
          <w:p w14:paraId="5D3836F9" w14:textId="38DDB55E"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 xml:space="preserve">emergency generators operational (if required to provide power in an emergency); </w:t>
            </w:r>
          </w:p>
          <w:p w14:paraId="50A1DCC0" w14:textId="4B0AB3E7"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Uninterruptable Power Supplies (UPS) operating effectively (if applicable);</w:t>
            </w:r>
          </w:p>
          <w:p w14:paraId="6C9E99F9" w14:textId="2795E5D3"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fire suppression systems inspected and all fire extinguishers are in date;</w:t>
            </w:r>
          </w:p>
          <w:p w14:paraId="6D0AD438" w14:textId="2149FE64"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statutory compliance status assessed and plan in place to address any outstanding maintenance (omitted or suspended since the pandemic outbreak);</w:t>
            </w:r>
          </w:p>
          <w:p w14:paraId="537C60C1" w14:textId="56E6A517" w:rsidR="00EB0676" w:rsidRPr="00EB0676" w:rsidRDefault="00EB0676" w:rsidP="00EB0676">
            <w:pPr>
              <w:pStyle w:val="Default"/>
              <w:numPr>
                <w:ilvl w:val="0"/>
                <w:numId w:val="9"/>
              </w:numPr>
              <w:ind w:left="454" w:hanging="454"/>
              <w:rPr>
                <w:rFonts w:ascii="Gill Sans MT" w:hAnsi="Gill Sans MT" w:cstheme="minorBidi"/>
                <w:color w:val="565A5C"/>
                <w:sz w:val="22"/>
                <w:szCs w:val="22"/>
              </w:rPr>
            </w:pPr>
            <w:r w:rsidRPr="00EB0676">
              <w:rPr>
                <w:rFonts w:ascii="Gill Sans MT" w:hAnsi="Gill Sans MT" w:cstheme="minorBidi"/>
                <w:color w:val="auto"/>
                <w:sz w:val="22"/>
                <w:szCs w:val="22"/>
              </w:rPr>
              <w:t>all lift maintenance requirements confirmed and in place;</w:t>
            </w:r>
          </w:p>
        </w:tc>
        <w:sdt>
          <w:sdtPr>
            <w:rPr>
              <w:rFonts w:ascii="Gill Sans MT" w:hAnsi="Gill Sans MT"/>
              <w:b/>
              <w:color w:val="565A5C"/>
            </w:rPr>
            <w:id w:val="38322074"/>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6598A20E" w14:textId="5B54ED64" w:rsidR="00EB0676" w:rsidRDefault="00430D56" w:rsidP="00EB0676">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11567597"/>
            <w14:checkbox>
              <w14:checked w14:val="0"/>
              <w14:checkedState w14:val="2612" w14:font="MS Gothic"/>
              <w14:uncheckedState w14:val="2610" w14:font="MS Gothic"/>
            </w14:checkbox>
          </w:sdtPr>
          <w:sdtContent>
            <w:tc>
              <w:tcPr>
                <w:tcW w:w="714" w:type="dxa"/>
                <w:gridSpan w:val="2"/>
                <w:shd w:val="clear" w:color="auto" w:fill="00B0F0"/>
                <w:vAlign w:val="center"/>
              </w:tcPr>
              <w:p w14:paraId="2B8DDA0A" w14:textId="77777777" w:rsidR="00EB0676" w:rsidRDefault="00EB0676" w:rsidP="00EB0676">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46091214"/>
            <w14:checkbox>
              <w14:checked w14:val="0"/>
              <w14:checkedState w14:val="2612" w14:font="MS Gothic"/>
              <w14:uncheckedState w14:val="2610" w14:font="MS Gothic"/>
            </w14:checkbox>
          </w:sdtPr>
          <w:sdtContent>
            <w:tc>
              <w:tcPr>
                <w:tcW w:w="572" w:type="dxa"/>
                <w:shd w:val="clear" w:color="auto" w:fill="00B0F0"/>
                <w:vAlign w:val="center"/>
              </w:tcPr>
              <w:p w14:paraId="7BF27B22" w14:textId="77777777" w:rsidR="00EB0676" w:rsidRDefault="00EB0676" w:rsidP="00EB0676">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206ACED3" w14:textId="528E83AF" w:rsidR="00EB0676" w:rsidRPr="00C87F75" w:rsidRDefault="00EB0676" w:rsidP="00EB0676">
            <w:pPr>
              <w:rPr>
                <w:rFonts w:ascii="Gill Sans MT" w:hAnsi="Gill Sans MT"/>
                <w:bCs/>
                <w:color w:val="FF0000"/>
              </w:rPr>
            </w:pPr>
          </w:p>
        </w:tc>
      </w:tr>
      <w:tr w:rsidR="00DC1739" w:rsidRPr="00C83A60" w14:paraId="6033CFD3" w14:textId="77777777" w:rsidTr="007C55E5">
        <w:trPr>
          <w:trHeight w:val="526"/>
        </w:trPr>
        <w:tc>
          <w:tcPr>
            <w:tcW w:w="5661" w:type="dxa"/>
            <w:shd w:val="clear" w:color="auto" w:fill="00B0F0"/>
          </w:tcPr>
          <w:p w14:paraId="78C6BC5A" w14:textId="06A5CC81" w:rsidR="00DC1739" w:rsidRDefault="00DC1739" w:rsidP="00DC1739">
            <w:pPr>
              <w:pStyle w:val="Default"/>
              <w:rPr>
                <w:rFonts w:ascii="Gill Sans MT" w:hAnsi="Gill Sans MT"/>
              </w:rPr>
            </w:pPr>
            <w:r w:rsidRPr="00D1522C">
              <w:rPr>
                <w:rFonts w:ascii="Gill Sans MT" w:hAnsi="Gill Sans MT"/>
              </w:rPr>
              <w:t xml:space="preserve">All required legionella procedures followed before the building </w:t>
            </w:r>
            <w:proofErr w:type="gramStart"/>
            <w:r w:rsidRPr="00D1522C">
              <w:rPr>
                <w:rFonts w:ascii="Gill Sans MT" w:hAnsi="Gill Sans MT"/>
              </w:rPr>
              <w:t>has been re-opened</w:t>
            </w:r>
            <w:proofErr w:type="gramEnd"/>
            <w:r>
              <w:rPr>
                <w:rFonts w:ascii="Gill Sans MT" w:hAnsi="Gill Sans MT"/>
              </w:rPr>
              <w:t xml:space="preserve"> </w:t>
            </w:r>
            <w:r w:rsidR="00CE159A" w:rsidRPr="00CE159A">
              <w:rPr>
                <w:rFonts w:ascii="Gill Sans MT" w:hAnsi="Gill Sans MT"/>
              </w:rPr>
              <w:t xml:space="preserve">including </w:t>
            </w:r>
            <w:r w:rsidR="00CE159A" w:rsidRPr="00CE159A">
              <w:rPr>
                <w:rFonts w:ascii="Gill Sans MT" w:hAnsi="Gill Sans MT" w:cstheme="minorBidi"/>
                <w:color w:val="auto"/>
                <w:sz w:val="22"/>
                <w:szCs w:val="22"/>
              </w:rPr>
              <w:t>all</w:t>
            </w:r>
            <w:r w:rsidR="00CE159A" w:rsidRPr="00EB0676">
              <w:rPr>
                <w:rFonts w:ascii="Gill Sans MT" w:hAnsi="Gill Sans MT" w:cstheme="minorBidi"/>
                <w:color w:val="auto"/>
                <w:sz w:val="22"/>
                <w:szCs w:val="22"/>
              </w:rPr>
              <w:t xml:space="preserve"> open water systems flushed e.g. taps, toilet cisterns, water dispensers / fountains, water boilers.  </w:t>
            </w:r>
          </w:p>
          <w:p w14:paraId="4F649A3A" w14:textId="2D2248B9" w:rsidR="00DC1739" w:rsidRPr="00EB0676" w:rsidRDefault="00DC1739" w:rsidP="00DC1739">
            <w:pPr>
              <w:pStyle w:val="Default"/>
              <w:rPr>
                <w:rFonts w:ascii="Gill Sans MT" w:hAnsi="Gill Sans MT" w:cstheme="minorBidi"/>
                <w:color w:val="auto"/>
                <w:sz w:val="22"/>
                <w:szCs w:val="22"/>
              </w:rPr>
            </w:pPr>
          </w:p>
        </w:tc>
        <w:sdt>
          <w:sdtPr>
            <w:rPr>
              <w:rFonts w:ascii="Gill Sans MT" w:hAnsi="Gill Sans MT"/>
              <w:b/>
              <w:color w:val="565A5C"/>
            </w:rPr>
            <w:id w:val="-47776617"/>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617D8C1E" w14:textId="7FAE292F" w:rsidR="00DC1739" w:rsidRDefault="00D951EC"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30345621"/>
            <w14:checkbox>
              <w14:checked w14:val="0"/>
              <w14:checkedState w14:val="2612" w14:font="MS Gothic"/>
              <w14:uncheckedState w14:val="2610" w14:font="MS Gothic"/>
            </w14:checkbox>
          </w:sdtPr>
          <w:sdtContent>
            <w:tc>
              <w:tcPr>
                <w:tcW w:w="714" w:type="dxa"/>
                <w:gridSpan w:val="2"/>
                <w:shd w:val="clear" w:color="auto" w:fill="00B0F0"/>
                <w:vAlign w:val="center"/>
              </w:tcPr>
              <w:p w14:paraId="28754E11" w14:textId="4D9815A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13198848"/>
            <w14:checkbox>
              <w14:checked w14:val="0"/>
              <w14:checkedState w14:val="2612" w14:font="MS Gothic"/>
              <w14:uncheckedState w14:val="2610" w14:font="MS Gothic"/>
            </w14:checkbox>
          </w:sdtPr>
          <w:sdtContent>
            <w:tc>
              <w:tcPr>
                <w:tcW w:w="572" w:type="dxa"/>
                <w:shd w:val="clear" w:color="auto" w:fill="00B0F0"/>
                <w:vAlign w:val="center"/>
              </w:tcPr>
              <w:p w14:paraId="37409C9F" w14:textId="5E82F53D"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44C54D50" w14:textId="42B69F57" w:rsidR="00F5310A" w:rsidRPr="00C87F75" w:rsidRDefault="00D951EC" w:rsidP="008E0B61">
            <w:pPr>
              <w:rPr>
                <w:rFonts w:ascii="Gill Sans MT" w:hAnsi="Gill Sans MT"/>
                <w:bCs/>
              </w:rPr>
            </w:pPr>
            <w:r w:rsidRPr="00C87F75">
              <w:rPr>
                <w:rFonts w:ascii="Gill Sans MT" w:hAnsi="Gill Sans MT"/>
                <w:bCs/>
              </w:rPr>
              <w:t xml:space="preserve">Ongoing – by </w:t>
            </w:r>
            <w:r w:rsidR="008E0B61" w:rsidRPr="00C87F75">
              <w:rPr>
                <w:rFonts w:ascii="Gill Sans MT" w:hAnsi="Gill Sans MT"/>
                <w:bCs/>
              </w:rPr>
              <w:t xml:space="preserve">Building Manager. </w:t>
            </w:r>
          </w:p>
        </w:tc>
      </w:tr>
      <w:tr w:rsidR="00DC1739" w:rsidRPr="00C83A60" w14:paraId="2B0EFF25" w14:textId="77777777" w:rsidTr="00E44BB3">
        <w:trPr>
          <w:trHeight w:val="526"/>
        </w:trPr>
        <w:tc>
          <w:tcPr>
            <w:tcW w:w="5661" w:type="dxa"/>
            <w:shd w:val="clear" w:color="auto" w:fill="00B0F0"/>
          </w:tcPr>
          <w:p w14:paraId="21B55EBC" w14:textId="77777777" w:rsidR="00DC1739"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All isolated power supplies &amp; equipment re-energised (</w:t>
            </w:r>
            <w:proofErr w:type="spellStart"/>
            <w:r w:rsidRPr="00EB0676">
              <w:rPr>
                <w:rFonts w:ascii="Gill Sans MT" w:hAnsi="Gill Sans MT" w:cstheme="minorBidi"/>
                <w:color w:val="auto"/>
                <w:sz w:val="22"/>
                <w:szCs w:val="22"/>
              </w:rPr>
              <w:t>eg</w:t>
            </w:r>
            <w:proofErr w:type="spellEnd"/>
            <w:r w:rsidRPr="00EB0676">
              <w:rPr>
                <w:rFonts w:ascii="Gill Sans MT" w:hAnsi="Gill Sans MT" w:cstheme="minorBidi"/>
                <w:color w:val="auto"/>
                <w:sz w:val="22"/>
                <w:szCs w:val="22"/>
              </w:rPr>
              <w:t xml:space="preserve">. fridges, freezers, ZIP boilers, dishwashers, lighting, power outlets, boilers, fan coil units </w:t>
            </w:r>
            <w:proofErr w:type="spellStart"/>
            <w:r w:rsidRPr="00EB0676">
              <w:rPr>
                <w:rFonts w:ascii="Gill Sans MT" w:hAnsi="Gill Sans MT" w:cstheme="minorBidi"/>
                <w:color w:val="auto"/>
                <w:sz w:val="22"/>
                <w:szCs w:val="22"/>
              </w:rPr>
              <w:t>etc</w:t>
            </w:r>
            <w:proofErr w:type="spellEnd"/>
            <w:r w:rsidRPr="00EB0676">
              <w:rPr>
                <w:rFonts w:ascii="Gill Sans MT" w:hAnsi="Gill Sans MT" w:cstheme="minorBidi"/>
                <w:color w:val="auto"/>
                <w:sz w:val="22"/>
                <w:szCs w:val="22"/>
              </w:rPr>
              <w:t>).</w:t>
            </w:r>
          </w:p>
          <w:p w14:paraId="188628DC" w14:textId="2CC87821" w:rsidR="00CE159A" w:rsidRPr="00EB0676" w:rsidRDefault="00CE159A" w:rsidP="00DC1739">
            <w:pPr>
              <w:pStyle w:val="Default"/>
              <w:rPr>
                <w:rFonts w:ascii="Gill Sans MT" w:hAnsi="Gill Sans MT" w:cstheme="minorBidi"/>
                <w:color w:val="auto"/>
                <w:sz w:val="22"/>
                <w:szCs w:val="22"/>
              </w:rPr>
            </w:pPr>
          </w:p>
        </w:tc>
        <w:sdt>
          <w:sdtPr>
            <w:rPr>
              <w:rFonts w:ascii="Gill Sans MT" w:hAnsi="Gill Sans MT"/>
              <w:b/>
              <w:color w:val="565A5C"/>
            </w:rPr>
            <w:id w:val="1416819912"/>
            <w14:checkbox>
              <w14:checked w14:val="0"/>
              <w14:checkedState w14:val="2612" w14:font="MS Gothic"/>
              <w14:uncheckedState w14:val="2610" w14:font="MS Gothic"/>
            </w14:checkbox>
          </w:sdtPr>
          <w:sdtContent>
            <w:tc>
              <w:tcPr>
                <w:tcW w:w="567" w:type="dxa"/>
                <w:gridSpan w:val="2"/>
                <w:shd w:val="clear" w:color="auto" w:fill="00B0F0"/>
                <w:noWrap/>
                <w:vAlign w:val="center"/>
              </w:tcPr>
              <w:p w14:paraId="6DDA4A66" w14:textId="162329C1"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2870296"/>
            <w14:checkbox>
              <w14:checked w14:val="0"/>
              <w14:checkedState w14:val="2612" w14:font="MS Gothic"/>
              <w14:uncheckedState w14:val="2610" w14:font="MS Gothic"/>
            </w14:checkbox>
          </w:sdtPr>
          <w:sdtContent>
            <w:tc>
              <w:tcPr>
                <w:tcW w:w="714" w:type="dxa"/>
                <w:gridSpan w:val="2"/>
                <w:shd w:val="clear" w:color="auto" w:fill="00B0F0"/>
                <w:vAlign w:val="center"/>
              </w:tcPr>
              <w:p w14:paraId="6A651A05" w14:textId="5E05A1A9"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479655089"/>
            <w14:checkbox>
              <w14:checked w14:val="1"/>
              <w14:checkedState w14:val="2612" w14:font="MS Gothic"/>
              <w14:uncheckedState w14:val="2610" w14:font="MS Gothic"/>
            </w14:checkbox>
          </w:sdtPr>
          <w:sdtContent>
            <w:tc>
              <w:tcPr>
                <w:tcW w:w="572" w:type="dxa"/>
                <w:shd w:val="clear" w:color="auto" w:fill="00B0F0"/>
                <w:vAlign w:val="center"/>
              </w:tcPr>
              <w:p w14:paraId="43A43278" w14:textId="2F6424EA" w:rsidR="00DC1739" w:rsidRDefault="00D951EC" w:rsidP="00DC1739">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00B0F0"/>
          </w:tcPr>
          <w:p w14:paraId="0D30FAB7" w14:textId="23F62248" w:rsidR="00DC1739" w:rsidRPr="00D951EC" w:rsidRDefault="00DC1739" w:rsidP="00DC1739">
            <w:pPr>
              <w:rPr>
                <w:rFonts w:ascii="Gill Sans MT" w:hAnsi="Gill Sans MT"/>
                <w:bCs/>
                <w:color w:val="565A5C"/>
              </w:rPr>
            </w:pPr>
          </w:p>
        </w:tc>
      </w:tr>
      <w:tr w:rsidR="00DC1739" w:rsidRPr="00C83A60" w14:paraId="491E1840" w14:textId="77777777" w:rsidTr="00E44BB3">
        <w:trPr>
          <w:trHeight w:val="526"/>
        </w:trPr>
        <w:tc>
          <w:tcPr>
            <w:tcW w:w="5661" w:type="dxa"/>
            <w:shd w:val="clear" w:color="auto" w:fill="00B0F0"/>
          </w:tcPr>
          <w:p w14:paraId="4E08FC06" w14:textId="41A975D2" w:rsidR="00DC1739" w:rsidRPr="00EB0676"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 xml:space="preserve">Previously isolated HVAC to run for between 48 to 72 hours as a minimum timeframe to ensure fresh air </w:t>
            </w:r>
            <w:proofErr w:type="gramStart"/>
            <w:r w:rsidRPr="00EB0676">
              <w:rPr>
                <w:rFonts w:ascii="Gill Sans MT" w:hAnsi="Gill Sans MT" w:cstheme="minorBidi"/>
                <w:color w:val="auto"/>
                <w:sz w:val="22"/>
                <w:szCs w:val="22"/>
              </w:rPr>
              <w:t>has been circulated</w:t>
            </w:r>
            <w:proofErr w:type="gramEnd"/>
            <w:r w:rsidRPr="00EB0676">
              <w:rPr>
                <w:rFonts w:ascii="Gill Sans MT" w:hAnsi="Gill Sans MT" w:cstheme="minorBidi"/>
                <w:color w:val="auto"/>
                <w:sz w:val="22"/>
                <w:szCs w:val="22"/>
              </w:rPr>
              <w:t xml:space="preserve"> throughout.</w:t>
            </w:r>
          </w:p>
        </w:tc>
        <w:sdt>
          <w:sdtPr>
            <w:rPr>
              <w:rFonts w:ascii="Gill Sans MT" w:hAnsi="Gill Sans MT"/>
              <w:b/>
              <w:color w:val="565A5C"/>
            </w:rPr>
            <w:id w:val="-1247108382"/>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49B9449A" w14:textId="5A867D97" w:rsidR="00DC1739" w:rsidRDefault="00774B75"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95805371"/>
            <w14:checkbox>
              <w14:checked w14:val="0"/>
              <w14:checkedState w14:val="2612" w14:font="MS Gothic"/>
              <w14:uncheckedState w14:val="2610" w14:font="MS Gothic"/>
            </w14:checkbox>
          </w:sdtPr>
          <w:sdtContent>
            <w:tc>
              <w:tcPr>
                <w:tcW w:w="714" w:type="dxa"/>
                <w:gridSpan w:val="2"/>
                <w:shd w:val="clear" w:color="auto" w:fill="00B0F0"/>
                <w:vAlign w:val="center"/>
              </w:tcPr>
              <w:p w14:paraId="63899A4A" w14:textId="7336C867"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42327385"/>
            <w14:checkbox>
              <w14:checked w14:val="0"/>
              <w14:checkedState w14:val="2612" w14:font="MS Gothic"/>
              <w14:uncheckedState w14:val="2610" w14:font="MS Gothic"/>
            </w14:checkbox>
          </w:sdtPr>
          <w:sdtContent>
            <w:tc>
              <w:tcPr>
                <w:tcW w:w="572" w:type="dxa"/>
                <w:shd w:val="clear" w:color="auto" w:fill="00B0F0"/>
                <w:vAlign w:val="center"/>
              </w:tcPr>
              <w:p w14:paraId="30F0FAA0" w14:textId="17B30C16"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27CB9BA0" w14:textId="7EE1A22C" w:rsidR="00DC1739" w:rsidRPr="00774B75" w:rsidRDefault="00774B75" w:rsidP="00774B75">
            <w:pPr>
              <w:rPr>
                <w:rFonts w:ascii="Gill Sans MT" w:hAnsi="Gill Sans MT"/>
                <w:bCs/>
              </w:rPr>
            </w:pPr>
            <w:r w:rsidRPr="00774B75">
              <w:rPr>
                <w:rFonts w:ascii="Gill Sans MT" w:hAnsi="Gill Sans MT"/>
                <w:bCs/>
              </w:rPr>
              <w:t>Ventilation activated 29/07/20</w:t>
            </w:r>
          </w:p>
        </w:tc>
      </w:tr>
      <w:tr w:rsidR="00DC1739" w:rsidRPr="00C83A60" w14:paraId="56539E7E" w14:textId="77777777" w:rsidTr="00E44BB3">
        <w:trPr>
          <w:trHeight w:val="526"/>
        </w:trPr>
        <w:tc>
          <w:tcPr>
            <w:tcW w:w="5661" w:type="dxa"/>
            <w:shd w:val="clear" w:color="auto" w:fill="00B0F0"/>
          </w:tcPr>
          <w:p w14:paraId="4F736E14" w14:textId="071AD52F" w:rsidR="00DC1739" w:rsidRPr="00EB0676" w:rsidRDefault="00DC1739" w:rsidP="00DC1739">
            <w:pPr>
              <w:pStyle w:val="Default"/>
              <w:rPr>
                <w:rFonts w:ascii="Gill Sans MT" w:hAnsi="Gill Sans MT" w:cstheme="minorBidi"/>
                <w:color w:val="auto"/>
                <w:sz w:val="22"/>
                <w:szCs w:val="22"/>
              </w:rPr>
            </w:pPr>
            <w:r w:rsidRPr="007A6ECD">
              <w:rPr>
                <w:rFonts w:ascii="Gill Sans MT" w:hAnsi="Gill Sans MT"/>
              </w:rPr>
              <w:t>All air flow rates maximised, where practicable</w:t>
            </w:r>
          </w:p>
        </w:tc>
        <w:sdt>
          <w:sdtPr>
            <w:rPr>
              <w:rFonts w:ascii="Gill Sans MT" w:hAnsi="Gill Sans MT"/>
              <w:b/>
              <w:color w:val="565A5C"/>
            </w:rPr>
            <w:id w:val="387768447"/>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1A52CD75" w14:textId="59478531" w:rsidR="00DC1739" w:rsidRDefault="0014503F"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4920934"/>
            <w14:checkbox>
              <w14:checked w14:val="0"/>
              <w14:checkedState w14:val="2612" w14:font="MS Gothic"/>
              <w14:uncheckedState w14:val="2610" w14:font="MS Gothic"/>
            </w14:checkbox>
          </w:sdtPr>
          <w:sdtContent>
            <w:tc>
              <w:tcPr>
                <w:tcW w:w="714" w:type="dxa"/>
                <w:gridSpan w:val="2"/>
                <w:shd w:val="clear" w:color="auto" w:fill="00B0F0"/>
                <w:vAlign w:val="center"/>
              </w:tcPr>
              <w:p w14:paraId="75A0D353" w14:textId="5A3168B0"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62876242"/>
            <w14:checkbox>
              <w14:checked w14:val="0"/>
              <w14:checkedState w14:val="2612" w14:font="MS Gothic"/>
              <w14:uncheckedState w14:val="2610" w14:font="MS Gothic"/>
            </w14:checkbox>
          </w:sdtPr>
          <w:sdtContent>
            <w:tc>
              <w:tcPr>
                <w:tcW w:w="572" w:type="dxa"/>
                <w:shd w:val="clear" w:color="auto" w:fill="00B0F0"/>
                <w:vAlign w:val="center"/>
              </w:tcPr>
              <w:p w14:paraId="35D7FE7B" w14:textId="5F32B90A"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3A4A7ABE" w14:textId="054784EE" w:rsidR="00DC1739" w:rsidRPr="0014503F" w:rsidRDefault="0014503F" w:rsidP="00DC1739">
            <w:pPr>
              <w:rPr>
                <w:rFonts w:ascii="Gill Sans MT" w:hAnsi="Gill Sans MT"/>
                <w:bCs/>
              </w:rPr>
            </w:pPr>
            <w:r w:rsidRPr="0014503F">
              <w:rPr>
                <w:rFonts w:ascii="Gill Sans MT" w:hAnsi="Gill Sans MT"/>
                <w:bCs/>
              </w:rPr>
              <w:t>Estates are undertaking a review of the ventilation strategy for each building configuring ventilation to run 24/7, running at maximum design speed where practicable</w:t>
            </w:r>
          </w:p>
        </w:tc>
      </w:tr>
      <w:tr w:rsidR="00DC1739" w:rsidRPr="00C83A60" w14:paraId="1FA71827" w14:textId="77777777" w:rsidTr="00E44BB3">
        <w:trPr>
          <w:trHeight w:val="526"/>
        </w:trPr>
        <w:tc>
          <w:tcPr>
            <w:tcW w:w="5661" w:type="dxa"/>
            <w:shd w:val="clear" w:color="auto" w:fill="00B0F0"/>
          </w:tcPr>
          <w:p w14:paraId="2AF73F45" w14:textId="77777777" w:rsidR="00DC1739" w:rsidRDefault="00DC1739" w:rsidP="00EB2F75">
            <w:pPr>
              <w:pStyle w:val="Default"/>
              <w:rPr>
                <w:rFonts w:ascii="Gill Sans MT" w:hAnsi="Gill Sans MT"/>
              </w:rPr>
            </w:pPr>
            <w:r w:rsidRPr="00CE159A">
              <w:rPr>
                <w:rFonts w:ascii="Gill Sans MT" w:hAnsi="Gill Sans MT" w:cstheme="minorBidi"/>
                <w:color w:val="auto"/>
                <w:sz w:val="22"/>
                <w:szCs w:val="22"/>
              </w:rPr>
              <w:t>Checking whether you need to service or adjust ventilation systems, for example, so that they do not automatically reduce ventilation levels due to lower than normal occupancy levels.</w:t>
            </w:r>
            <w:r w:rsidR="00EB2F75" w:rsidRPr="00CE159A">
              <w:rPr>
                <w:rFonts w:ascii="Gill Sans MT" w:hAnsi="Gill Sans MT" w:cstheme="minorBidi"/>
                <w:color w:val="auto"/>
                <w:sz w:val="22"/>
                <w:szCs w:val="22"/>
              </w:rPr>
              <w:t xml:space="preserve"> </w:t>
            </w:r>
            <w:r w:rsidR="00EB2F75" w:rsidRPr="00CE159A">
              <w:rPr>
                <w:rFonts w:ascii="Gill Sans MT" w:hAnsi="Gill Sans MT"/>
              </w:rPr>
              <w:t xml:space="preserve">Most air conditioning system do not need adjustment, however where systems serve multiple buildings or </w:t>
            </w:r>
            <w:proofErr w:type="gramStart"/>
            <w:r w:rsidR="00EB2F75" w:rsidRPr="00CE159A">
              <w:rPr>
                <w:rFonts w:ascii="Gill Sans MT" w:hAnsi="Gill Sans MT"/>
              </w:rPr>
              <w:t>there’s</w:t>
            </w:r>
            <w:proofErr w:type="gramEnd"/>
            <w:r w:rsidR="00EB2F75" w:rsidRPr="00CE159A">
              <w:rPr>
                <w:rFonts w:ascii="Gill Sans MT" w:hAnsi="Gill Sans MT"/>
              </w:rPr>
              <w:t xml:space="preserve"> uncertainty seek advice from heating ventilation and air conditioning (HVAC) engineers or advisers.</w:t>
            </w:r>
          </w:p>
          <w:p w14:paraId="369F5373" w14:textId="7F24344C" w:rsidR="00CE159A" w:rsidRPr="00EB0676" w:rsidRDefault="00CE159A" w:rsidP="00EB2F75">
            <w:pPr>
              <w:pStyle w:val="Default"/>
              <w:rPr>
                <w:rFonts w:ascii="Gill Sans MT" w:hAnsi="Gill Sans MT" w:cstheme="minorBidi"/>
                <w:color w:val="auto"/>
                <w:sz w:val="22"/>
                <w:szCs w:val="22"/>
              </w:rPr>
            </w:pPr>
          </w:p>
        </w:tc>
        <w:sdt>
          <w:sdtPr>
            <w:rPr>
              <w:rFonts w:ascii="Gill Sans MT" w:hAnsi="Gill Sans MT"/>
              <w:b/>
              <w:color w:val="565A5C"/>
            </w:rPr>
            <w:id w:val="476732359"/>
            <w14:checkbox>
              <w14:checked w14:val="0"/>
              <w14:checkedState w14:val="2612" w14:font="MS Gothic"/>
              <w14:uncheckedState w14:val="2610" w14:font="MS Gothic"/>
            </w14:checkbox>
          </w:sdtPr>
          <w:sdtContent>
            <w:tc>
              <w:tcPr>
                <w:tcW w:w="567" w:type="dxa"/>
                <w:gridSpan w:val="2"/>
                <w:shd w:val="clear" w:color="auto" w:fill="00B0F0"/>
                <w:noWrap/>
                <w:vAlign w:val="center"/>
              </w:tcPr>
              <w:p w14:paraId="195133C7" w14:textId="37D49346"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07484013"/>
            <w14:checkbox>
              <w14:checked w14:val="1"/>
              <w14:checkedState w14:val="2612" w14:font="MS Gothic"/>
              <w14:uncheckedState w14:val="2610" w14:font="MS Gothic"/>
            </w14:checkbox>
          </w:sdtPr>
          <w:sdtContent>
            <w:tc>
              <w:tcPr>
                <w:tcW w:w="714" w:type="dxa"/>
                <w:gridSpan w:val="2"/>
                <w:shd w:val="clear" w:color="auto" w:fill="00B0F0"/>
                <w:vAlign w:val="center"/>
              </w:tcPr>
              <w:p w14:paraId="5B3C1A54" w14:textId="7AD86197" w:rsidR="00DC1739" w:rsidRDefault="00DC13B6" w:rsidP="00DC1739">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16248805"/>
            <w14:checkbox>
              <w14:checked w14:val="0"/>
              <w14:checkedState w14:val="2612" w14:font="MS Gothic"/>
              <w14:uncheckedState w14:val="2610" w14:font="MS Gothic"/>
            </w14:checkbox>
          </w:sdtPr>
          <w:sdtContent>
            <w:tc>
              <w:tcPr>
                <w:tcW w:w="572" w:type="dxa"/>
                <w:shd w:val="clear" w:color="auto" w:fill="00B0F0"/>
                <w:vAlign w:val="center"/>
              </w:tcPr>
              <w:p w14:paraId="2BCAFBD5" w14:textId="0485353A" w:rsidR="00DC1739" w:rsidRDefault="00DC13B6" w:rsidP="00DC1739">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00B0F0"/>
          </w:tcPr>
          <w:p w14:paraId="252BE2C3" w14:textId="1491FFD3" w:rsidR="00DC1739" w:rsidRPr="00D951EC" w:rsidRDefault="00DC1739" w:rsidP="00DC1739">
            <w:pPr>
              <w:rPr>
                <w:rFonts w:ascii="Gill Sans MT" w:hAnsi="Gill Sans MT"/>
                <w:bCs/>
                <w:color w:val="565A5C"/>
              </w:rPr>
            </w:pPr>
          </w:p>
        </w:tc>
      </w:tr>
      <w:tr w:rsidR="00DC1739" w:rsidRPr="00C83A60" w14:paraId="6C076DE2" w14:textId="77777777" w:rsidTr="00E44BB3">
        <w:trPr>
          <w:trHeight w:val="526"/>
        </w:trPr>
        <w:tc>
          <w:tcPr>
            <w:tcW w:w="5661" w:type="dxa"/>
            <w:shd w:val="clear" w:color="auto" w:fill="FFFF00"/>
          </w:tcPr>
          <w:p w14:paraId="15DD661B" w14:textId="77777777" w:rsidR="00DC1739"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Opening windows and doors frequently to encourage ventilation, where possible taking into account security implications.</w:t>
            </w:r>
          </w:p>
          <w:p w14:paraId="0AD6087D" w14:textId="49C1D83A" w:rsidR="00CE159A" w:rsidRPr="00EB0676" w:rsidRDefault="00CE159A" w:rsidP="00DC1739">
            <w:pPr>
              <w:pStyle w:val="Default"/>
              <w:rPr>
                <w:rFonts w:ascii="Gill Sans MT" w:hAnsi="Gill Sans MT" w:cstheme="minorBidi"/>
                <w:color w:val="auto"/>
                <w:sz w:val="22"/>
                <w:szCs w:val="22"/>
              </w:rPr>
            </w:pPr>
          </w:p>
        </w:tc>
        <w:sdt>
          <w:sdtPr>
            <w:rPr>
              <w:rFonts w:ascii="Gill Sans MT" w:hAnsi="Gill Sans MT"/>
              <w:b/>
              <w:color w:val="565A5C"/>
            </w:rPr>
            <w:id w:val="703289650"/>
            <w14:checkbox>
              <w14:checked w14:val="1"/>
              <w14:checkedState w14:val="2612" w14:font="MS Gothic"/>
              <w14:uncheckedState w14:val="2610" w14:font="MS Gothic"/>
            </w14:checkbox>
          </w:sdtPr>
          <w:sdtContent>
            <w:tc>
              <w:tcPr>
                <w:tcW w:w="567" w:type="dxa"/>
                <w:gridSpan w:val="2"/>
                <w:shd w:val="clear" w:color="auto" w:fill="FFFF00"/>
                <w:noWrap/>
                <w:vAlign w:val="center"/>
              </w:tcPr>
              <w:p w14:paraId="50104C18" w14:textId="339B20DE" w:rsidR="00DC1739" w:rsidRDefault="00D951EC"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1423023"/>
            <w14:checkbox>
              <w14:checked w14:val="0"/>
              <w14:checkedState w14:val="2612" w14:font="MS Gothic"/>
              <w14:uncheckedState w14:val="2610" w14:font="MS Gothic"/>
            </w14:checkbox>
          </w:sdtPr>
          <w:sdtContent>
            <w:tc>
              <w:tcPr>
                <w:tcW w:w="714" w:type="dxa"/>
                <w:gridSpan w:val="2"/>
                <w:shd w:val="clear" w:color="auto" w:fill="FFFF00"/>
                <w:vAlign w:val="center"/>
              </w:tcPr>
              <w:p w14:paraId="1C4426C3" w14:textId="6EBE745F"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245929264"/>
            <w14:checkbox>
              <w14:checked w14:val="0"/>
              <w14:checkedState w14:val="2612" w14:font="MS Gothic"/>
              <w14:uncheckedState w14:val="2610" w14:font="MS Gothic"/>
            </w14:checkbox>
          </w:sdtPr>
          <w:sdtContent>
            <w:tc>
              <w:tcPr>
                <w:tcW w:w="572" w:type="dxa"/>
                <w:shd w:val="clear" w:color="auto" w:fill="FFFF00"/>
                <w:vAlign w:val="center"/>
              </w:tcPr>
              <w:p w14:paraId="7D8FCBD8" w14:textId="1B83409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08C28D7" w14:textId="510CE27B" w:rsidR="00DC1739" w:rsidRPr="00C83A60" w:rsidRDefault="00DC1739" w:rsidP="00DC1739">
            <w:pPr>
              <w:rPr>
                <w:rFonts w:ascii="Gill Sans MT" w:hAnsi="Gill Sans MT"/>
                <w:b/>
                <w:bCs/>
                <w:color w:val="565A5C"/>
              </w:rPr>
            </w:pPr>
          </w:p>
        </w:tc>
      </w:tr>
      <w:tr w:rsidR="00DC1739" w:rsidRPr="00C83A60" w14:paraId="1D657156" w14:textId="77777777" w:rsidTr="00EB0676">
        <w:trPr>
          <w:trHeight w:val="270"/>
        </w:trPr>
        <w:tc>
          <w:tcPr>
            <w:tcW w:w="10490" w:type="dxa"/>
            <w:gridSpan w:val="7"/>
            <w:shd w:val="clear" w:color="auto" w:fill="BFBFBF" w:themeFill="background1" w:themeFillShade="BF"/>
          </w:tcPr>
          <w:p w14:paraId="5D8DA0FA" w14:textId="2B47DE54" w:rsidR="00DC1739" w:rsidRPr="00DC1739" w:rsidRDefault="00DC1739" w:rsidP="00DC1739">
            <w:pPr>
              <w:rPr>
                <w:rFonts w:ascii="Gill Sans MT" w:hAnsi="Gill Sans MT"/>
              </w:rPr>
            </w:pPr>
            <w:r w:rsidRPr="00DC1739">
              <w:rPr>
                <w:rFonts w:ascii="Gill Sans MT" w:hAnsi="Gill Sans MT"/>
                <w:b/>
              </w:rPr>
              <w:t>Energy</w:t>
            </w:r>
          </w:p>
        </w:tc>
      </w:tr>
      <w:tr w:rsidR="00DC1739" w:rsidRPr="00C83A60" w14:paraId="793C069E" w14:textId="77777777" w:rsidTr="00894E65">
        <w:trPr>
          <w:trHeight w:val="526"/>
        </w:trPr>
        <w:tc>
          <w:tcPr>
            <w:tcW w:w="5661" w:type="dxa"/>
            <w:shd w:val="clear" w:color="auto" w:fill="00B0F0"/>
          </w:tcPr>
          <w:p w14:paraId="5DF23BE7" w14:textId="37490F57" w:rsidR="00DC1739" w:rsidRPr="00D1522C" w:rsidRDefault="00DC1739" w:rsidP="00DC1739">
            <w:pPr>
              <w:pStyle w:val="Default"/>
              <w:rPr>
                <w:rFonts w:ascii="Gill Sans MT" w:hAnsi="Gill Sans MT"/>
                <w:b/>
                <w:bCs/>
              </w:rPr>
            </w:pPr>
            <w:r w:rsidRPr="007A6ECD">
              <w:rPr>
                <w:rFonts w:ascii="Gill Sans MT" w:hAnsi="Gill Sans MT"/>
              </w:rPr>
              <w:t>Building management systems health check completed and reconfigured to the new operating model (</w:t>
            </w:r>
            <w:proofErr w:type="spellStart"/>
            <w:r w:rsidRPr="007A6ECD">
              <w:rPr>
                <w:rFonts w:ascii="Gill Sans MT" w:hAnsi="Gill Sans MT"/>
              </w:rPr>
              <w:t>ie</w:t>
            </w:r>
            <w:proofErr w:type="spellEnd"/>
            <w:r w:rsidRPr="007A6ECD">
              <w:rPr>
                <w:rFonts w:ascii="Gill Sans MT" w:hAnsi="Gill Sans MT"/>
              </w:rPr>
              <w:t>. anticipated occupancy levels and refreshed comfort policies)</w:t>
            </w:r>
          </w:p>
        </w:tc>
        <w:sdt>
          <w:sdtPr>
            <w:rPr>
              <w:rFonts w:ascii="Gill Sans MT" w:hAnsi="Gill Sans MT"/>
              <w:b/>
              <w:color w:val="565A5C"/>
            </w:rPr>
            <w:id w:val="687644833"/>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30F0EF9A" w14:textId="422197B6" w:rsidR="00DC1739" w:rsidRDefault="0014503F"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5334245"/>
            <w14:checkbox>
              <w14:checked w14:val="0"/>
              <w14:checkedState w14:val="2612" w14:font="MS Gothic"/>
              <w14:uncheckedState w14:val="2610" w14:font="MS Gothic"/>
            </w14:checkbox>
          </w:sdtPr>
          <w:sdtContent>
            <w:tc>
              <w:tcPr>
                <w:tcW w:w="714" w:type="dxa"/>
                <w:gridSpan w:val="2"/>
                <w:shd w:val="clear" w:color="auto" w:fill="00B0F0"/>
                <w:vAlign w:val="center"/>
              </w:tcPr>
              <w:p w14:paraId="2624A2E4" w14:textId="334BC91A"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6231334"/>
            <w14:checkbox>
              <w14:checked w14:val="0"/>
              <w14:checkedState w14:val="2612" w14:font="MS Gothic"/>
              <w14:uncheckedState w14:val="2610" w14:font="MS Gothic"/>
            </w14:checkbox>
          </w:sdtPr>
          <w:sdtContent>
            <w:tc>
              <w:tcPr>
                <w:tcW w:w="572" w:type="dxa"/>
                <w:shd w:val="clear" w:color="auto" w:fill="00B0F0"/>
                <w:vAlign w:val="center"/>
              </w:tcPr>
              <w:p w14:paraId="6689C44A" w14:textId="4B37EEA7"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4E3C4551" w14:textId="07728A7F" w:rsidR="00DC1739" w:rsidRPr="007A6ECD" w:rsidRDefault="0014503F" w:rsidP="00DC1739">
            <w:pPr>
              <w:rPr>
                <w:rFonts w:ascii="Gill Sans MT" w:hAnsi="Gill Sans MT"/>
              </w:rPr>
            </w:pPr>
            <w:r w:rsidRPr="0014503F">
              <w:rPr>
                <w:rFonts w:ascii="Gill Sans MT" w:hAnsi="Gill Sans MT"/>
              </w:rPr>
              <w:t>Estates are undertaking a review of the ventilation strategy for each building configuring ventilation to run 24/7, running at maximum design speed where practicable</w:t>
            </w:r>
          </w:p>
        </w:tc>
      </w:tr>
      <w:tr w:rsidR="00DC1739" w:rsidRPr="00C83A60" w14:paraId="777204E2" w14:textId="77777777" w:rsidTr="00E44BB3">
        <w:trPr>
          <w:trHeight w:val="526"/>
        </w:trPr>
        <w:tc>
          <w:tcPr>
            <w:tcW w:w="5661" w:type="dxa"/>
            <w:shd w:val="clear" w:color="auto" w:fill="00B0F0"/>
          </w:tcPr>
          <w:p w14:paraId="579D158C" w14:textId="5B700EB1" w:rsidR="00DC1739" w:rsidRPr="007A6ECD" w:rsidRDefault="00DC1739" w:rsidP="00CE159A">
            <w:pPr>
              <w:pStyle w:val="Default"/>
              <w:rPr>
                <w:rFonts w:ascii="Gill Sans MT" w:hAnsi="Gill Sans MT"/>
              </w:rPr>
            </w:pPr>
            <w:r w:rsidRPr="007A6ECD">
              <w:rPr>
                <w:rFonts w:ascii="Gill Sans MT" w:hAnsi="Gill Sans MT"/>
              </w:rPr>
              <w:t xml:space="preserve">Heating and lighting needs reconfigured to optimise energy usage in reduced occupancy or reconfigured/redesigned working environments. </w:t>
            </w:r>
          </w:p>
        </w:tc>
        <w:sdt>
          <w:sdtPr>
            <w:rPr>
              <w:rFonts w:ascii="Gill Sans MT" w:hAnsi="Gill Sans MT"/>
              <w:b/>
              <w:color w:val="565A5C"/>
            </w:rPr>
            <w:id w:val="-611131851"/>
            <w14:checkbox>
              <w14:checked w14:val="0"/>
              <w14:checkedState w14:val="2612" w14:font="MS Gothic"/>
              <w14:uncheckedState w14:val="2610" w14:font="MS Gothic"/>
            </w14:checkbox>
          </w:sdtPr>
          <w:sdtContent>
            <w:tc>
              <w:tcPr>
                <w:tcW w:w="567" w:type="dxa"/>
                <w:gridSpan w:val="2"/>
                <w:shd w:val="clear" w:color="auto" w:fill="00B0F0"/>
                <w:noWrap/>
                <w:vAlign w:val="center"/>
              </w:tcPr>
              <w:p w14:paraId="40506ECE" w14:textId="338778C4"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9816125"/>
            <w14:checkbox>
              <w14:checked w14:val="0"/>
              <w14:checkedState w14:val="2612" w14:font="MS Gothic"/>
              <w14:uncheckedState w14:val="2610" w14:font="MS Gothic"/>
            </w14:checkbox>
          </w:sdtPr>
          <w:sdtContent>
            <w:tc>
              <w:tcPr>
                <w:tcW w:w="714" w:type="dxa"/>
                <w:gridSpan w:val="2"/>
                <w:shd w:val="clear" w:color="auto" w:fill="00B0F0"/>
                <w:vAlign w:val="center"/>
              </w:tcPr>
              <w:p w14:paraId="68B7B198" w14:textId="6F30C25B"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2083176253"/>
            <w14:checkbox>
              <w14:checked w14:val="1"/>
              <w14:checkedState w14:val="2612" w14:font="MS Gothic"/>
              <w14:uncheckedState w14:val="2610" w14:font="MS Gothic"/>
            </w14:checkbox>
          </w:sdtPr>
          <w:sdtContent>
            <w:tc>
              <w:tcPr>
                <w:tcW w:w="572" w:type="dxa"/>
                <w:shd w:val="clear" w:color="auto" w:fill="00B0F0"/>
                <w:vAlign w:val="center"/>
              </w:tcPr>
              <w:p w14:paraId="6A250F79" w14:textId="4613B67B" w:rsidR="00DC1739" w:rsidRDefault="0014503F" w:rsidP="00DC1739">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00B0F0"/>
            <w:vAlign w:val="center"/>
          </w:tcPr>
          <w:p w14:paraId="2ACF8D71" w14:textId="4FF807DF" w:rsidR="00DC1739" w:rsidRPr="007A6ECD" w:rsidRDefault="0014503F" w:rsidP="00DC1739">
            <w:pPr>
              <w:rPr>
                <w:rFonts w:ascii="Gill Sans MT" w:hAnsi="Gill Sans MT"/>
              </w:rPr>
            </w:pPr>
            <w:r>
              <w:rPr>
                <w:rFonts w:ascii="Gill Sans MT" w:hAnsi="Gill Sans MT"/>
              </w:rPr>
              <w:t>Lighting is on presence detection throughout</w:t>
            </w:r>
          </w:p>
        </w:tc>
      </w:tr>
      <w:tr w:rsidR="00DC1739" w:rsidRPr="00C83A60" w14:paraId="44A3EB8D" w14:textId="77777777" w:rsidTr="00DC1739">
        <w:trPr>
          <w:trHeight w:val="203"/>
        </w:trPr>
        <w:tc>
          <w:tcPr>
            <w:tcW w:w="10490" w:type="dxa"/>
            <w:gridSpan w:val="7"/>
            <w:shd w:val="clear" w:color="auto" w:fill="BFBFBF" w:themeFill="background1" w:themeFillShade="BF"/>
          </w:tcPr>
          <w:p w14:paraId="4DA16B73" w14:textId="1719EA3F" w:rsidR="00DC1739" w:rsidRPr="007A6ECD" w:rsidRDefault="00DC1739" w:rsidP="00DC1739">
            <w:pPr>
              <w:rPr>
                <w:rFonts w:ascii="Gill Sans MT" w:hAnsi="Gill Sans MT"/>
              </w:rPr>
            </w:pPr>
            <w:r w:rsidRPr="00D1522C">
              <w:rPr>
                <w:rFonts w:ascii="Gill Sans MT" w:hAnsi="Gill Sans MT"/>
                <w:b/>
                <w:bCs/>
              </w:rPr>
              <w:t>Landscapes</w:t>
            </w:r>
          </w:p>
        </w:tc>
      </w:tr>
      <w:tr w:rsidR="00DC1739" w:rsidRPr="00C83A60" w14:paraId="683D38CE" w14:textId="77777777" w:rsidTr="00E44BB3">
        <w:trPr>
          <w:trHeight w:val="526"/>
        </w:trPr>
        <w:tc>
          <w:tcPr>
            <w:tcW w:w="5661" w:type="dxa"/>
            <w:shd w:val="clear" w:color="auto" w:fill="00B0F0"/>
          </w:tcPr>
          <w:p w14:paraId="6261AB53" w14:textId="44E0C0B5" w:rsidR="00DC1739" w:rsidRPr="007A6ECD" w:rsidRDefault="00DC1739" w:rsidP="00DC1739">
            <w:pPr>
              <w:pStyle w:val="Default"/>
              <w:rPr>
                <w:rFonts w:ascii="Gill Sans MT" w:hAnsi="Gill Sans MT"/>
              </w:rPr>
            </w:pPr>
            <w:r w:rsidRPr="007A6ECD">
              <w:rPr>
                <w:rFonts w:ascii="Gill Sans MT" w:hAnsi="Gill Sans MT"/>
              </w:rPr>
              <w:t>Survey completed to check for hazards and/or impeded access to newly configured /redesigned working spaces.</w:t>
            </w:r>
          </w:p>
        </w:tc>
        <w:sdt>
          <w:sdtPr>
            <w:rPr>
              <w:rFonts w:ascii="Gill Sans MT" w:hAnsi="Gill Sans MT"/>
              <w:b/>
              <w:color w:val="565A5C"/>
            </w:rPr>
            <w:id w:val="-861672662"/>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57F67727" w14:textId="74572C3D" w:rsidR="00DC1739" w:rsidRDefault="00210AB7"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61453946"/>
            <w14:checkbox>
              <w14:checked w14:val="0"/>
              <w14:checkedState w14:val="2612" w14:font="MS Gothic"/>
              <w14:uncheckedState w14:val="2610" w14:font="MS Gothic"/>
            </w14:checkbox>
          </w:sdtPr>
          <w:sdtContent>
            <w:tc>
              <w:tcPr>
                <w:tcW w:w="714" w:type="dxa"/>
                <w:gridSpan w:val="2"/>
                <w:shd w:val="clear" w:color="auto" w:fill="00B0F0"/>
                <w:vAlign w:val="center"/>
              </w:tcPr>
              <w:p w14:paraId="2545F181" w14:textId="2A4E8876"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10574424"/>
            <w14:checkbox>
              <w14:checked w14:val="0"/>
              <w14:checkedState w14:val="2612" w14:font="MS Gothic"/>
              <w14:uncheckedState w14:val="2610" w14:font="MS Gothic"/>
            </w14:checkbox>
          </w:sdtPr>
          <w:sdtContent>
            <w:tc>
              <w:tcPr>
                <w:tcW w:w="572" w:type="dxa"/>
                <w:shd w:val="clear" w:color="auto" w:fill="00B0F0"/>
                <w:vAlign w:val="center"/>
              </w:tcPr>
              <w:p w14:paraId="074EAFA5" w14:textId="21D5DCA1"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70B4EEE2" w14:textId="3A32C975" w:rsidR="00DC1739" w:rsidRPr="007A6ECD" w:rsidRDefault="00DC1739" w:rsidP="00DC1739">
            <w:pPr>
              <w:rPr>
                <w:rFonts w:ascii="Gill Sans MT" w:hAnsi="Gill Sans MT"/>
              </w:rPr>
            </w:pPr>
          </w:p>
        </w:tc>
      </w:tr>
      <w:tr w:rsidR="00DC1739" w:rsidRPr="00C83A60" w14:paraId="0B7C6FE4" w14:textId="77777777" w:rsidTr="00E44BB3">
        <w:trPr>
          <w:trHeight w:val="526"/>
        </w:trPr>
        <w:tc>
          <w:tcPr>
            <w:tcW w:w="5661" w:type="dxa"/>
            <w:shd w:val="clear" w:color="auto" w:fill="00B0F0"/>
          </w:tcPr>
          <w:p w14:paraId="2D263324" w14:textId="247DC416" w:rsidR="00DC1739" w:rsidRPr="007A6ECD" w:rsidRDefault="00DC1739" w:rsidP="00DC1739">
            <w:pPr>
              <w:pStyle w:val="Default"/>
              <w:rPr>
                <w:rFonts w:ascii="Gill Sans MT" w:hAnsi="Gill Sans MT"/>
              </w:rPr>
            </w:pPr>
            <w:r w:rsidRPr="007A6ECD">
              <w:rPr>
                <w:rFonts w:ascii="Gill Sans MT" w:hAnsi="Gill Sans MT"/>
              </w:rPr>
              <w:t>Site access surveyed to identify areas for new signage.</w:t>
            </w:r>
          </w:p>
        </w:tc>
        <w:sdt>
          <w:sdtPr>
            <w:rPr>
              <w:rFonts w:ascii="Gill Sans MT" w:hAnsi="Gill Sans MT"/>
              <w:b/>
              <w:color w:val="565A5C"/>
            </w:rPr>
            <w:id w:val="1119038635"/>
            <w14:checkbox>
              <w14:checked w14:val="1"/>
              <w14:checkedState w14:val="2612" w14:font="MS Gothic"/>
              <w14:uncheckedState w14:val="2610" w14:font="MS Gothic"/>
            </w14:checkbox>
          </w:sdtPr>
          <w:sdtContent>
            <w:tc>
              <w:tcPr>
                <w:tcW w:w="567" w:type="dxa"/>
                <w:gridSpan w:val="2"/>
                <w:shd w:val="clear" w:color="auto" w:fill="00B0F0"/>
                <w:noWrap/>
                <w:vAlign w:val="center"/>
              </w:tcPr>
              <w:p w14:paraId="2D84B7C2" w14:textId="6E5EB88F" w:rsidR="00DC1739" w:rsidRDefault="00210AB7"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72664401"/>
            <w14:checkbox>
              <w14:checked w14:val="0"/>
              <w14:checkedState w14:val="2612" w14:font="MS Gothic"/>
              <w14:uncheckedState w14:val="2610" w14:font="MS Gothic"/>
            </w14:checkbox>
          </w:sdtPr>
          <w:sdtContent>
            <w:tc>
              <w:tcPr>
                <w:tcW w:w="714" w:type="dxa"/>
                <w:gridSpan w:val="2"/>
                <w:shd w:val="clear" w:color="auto" w:fill="00B0F0"/>
                <w:vAlign w:val="center"/>
              </w:tcPr>
              <w:p w14:paraId="578A527C" w14:textId="10B360CC"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6495964"/>
            <w14:checkbox>
              <w14:checked w14:val="0"/>
              <w14:checkedState w14:val="2612" w14:font="MS Gothic"/>
              <w14:uncheckedState w14:val="2610" w14:font="MS Gothic"/>
            </w14:checkbox>
          </w:sdtPr>
          <w:sdtContent>
            <w:tc>
              <w:tcPr>
                <w:tcW w:w="572" w:type="dxa"/>
                <w:shd w:val="clear" w:color="auto" w:fill="00B0F0"/>
                <w:vAlign w:val="center"/>
              </w:tcPr>
              <w:p w14:paraId="708B440C" w14:textId="4C952E9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29BE7ADE" w14:textId="6F42702B" w:rsidR="00DC1739" w:rsidRPr="007A6ECD" w:rsidRDefault="00210AB7" w:rsidP="00DC1739">
            <w:pPr>
              <w:rPr>
                <w:rFonts w:ascii="Gill Sans MT" w:hAnsi="Gill Sans MT"/>
              </w:rPr>
            </w:pPr>
            <w:r>
              <w:rPr>
                <w:rFonts w:ascii="Gill Sans MT" w:hAnsi="Gill Sans MT"/>
              </w:rPr>
              <w:t xml:space="preserve">Seating for café to be set out appropriately </w:t>
            </w:r>
          </w:p>
        </w:tc>
      </w:tr>
      <w:tr w:rsidR="00DC1739" w:rsidRPr="00C83A60" w14:paraId="5C65DEA1" w14:textId="77777777" w:rsidTr="006C02DF">
        <w:trPr>
          <w:trHeight w:val="293"/>
        </w:trPr>
        <w:tc>
          <w:tcPr>
            <w:tcW w:w="10490" w:type="dxa"/>
            <w:gridSpan w:val="7"/>
            <w:shd w:val="clear" w:color="auto" w:fill="BFBFBF" w:themeFill="background1" w:themeFillShade="BF"/>
          </w:tcPr>
          <w:p w14:paraId="7A4C4E54" w14:textId="4634D22F" w:rsidR="00DC1739" w:rsidRPr="00A464EA" w:rsidRDefault="00DC1739" w:rsidP="00DC1739">
            <w:pPr>
              <w:rPr>
                <w:rFonts w:ascii="Gill Sans MT" w:hAnsi="Gill Sans MT"/>
                <w:b/>
                <w:bCs/>
                <w:color w:val="565A5C"/>
              </w:rPr>
            </w:pPr>
            <w:r w:rsidRPr="00D1522C">
              <w:rPr>
                <w:rFonts w:ascii="Gill Sans MT" w:hAnsi="Gill Sans MT"/>
                <w:b/>
                <w:bCs/>
              </w:rPr>
              <w:t xml:space="preserve">Cleaning </w:t>
            </w:r>
          </w:p>
        </w:tc>
      </w:tr>
      <w:tr w:rsidR="00DC1739" w:rsidRPr="00C83A60" w14:paraId="37DE47DC" w14:textId="77777777" w:rsidTr="006C02DF">
        <w:trPr>
          <w:trHeight w:val="293"/>
        </w:trPr>
        <w:tc>
          <w:tcPr>
            <w:tcW w:w="5661" w:type="dxa"/>
            <w:shd w:val="clear" w:color="auto" w:fill="92D050"/>
          </w:tcPr>
          <w:p w14:paraId="283F6BA1" w14:textId="6312BD25" w:rsidR="00DC1739" w:rsidRPr="00E331B2" w:rsidRDefault="00DC1739" w:rsidP="00DC1739">
            <w:pPr>
              <w:pStyle w:val="Default"/>
              <w:rPr>
                <w:rFonts w:ascii="Gill Sans MT" w:hAnsi="Gill Sans MT" w:cstheme="minorBidi"/>
                <w:color w:val="auto"/>
                <w:sz w:val="22"/>
                <w:szCs w:val="22"/>
              </w:rPr>
            </w:pPr>
            <w:r w:rsidRPr="00E331B2">
              <w:rPr>
                <w:rFonts w:ascii="Gill Sans MT" w:hAnsi="Gill Sans MT"/>
                <w:sz w:val="22"/>
              </w:rPr>
              <w:t xml:space="preserve">Full deep clean undertaken prior to site opening  </w:t>
            </w:r>
          </w:p>
        </w:tc>
        <w:sdt>
          <w:sdtPr>
            <w:rPr>
              <w:rFonts w:ascii="Gill Sans MT" w:hAnsi="Gill Sans MT"/>
              <w:b/>
              <w:color w:val="565A5C"/>
            </w:rPr>
            <w:id w:val="-2023624909"/>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2410C720" w14:textId="7D12E1A8" w:rsidR="00DC1739" w:rsidRDefault="0086539F"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93039351"/>
            <w14:checkbox>
              <w14:checked w14:val="0"/>
              <w14:checkedState w14:val="2612" w14:font="MS Gothic"/>
              <w14:uncheckedState w14:val="2610" w14:font="MS Gothic"/>
            </w14:checkbox>
          </w:sdtPr>
          <w:sdtContent>
            <w:tc>
              <w:tcPr>
                <w:tcW w:w="714" w:type="dxa"/>
                <w:gridSpan w:val="2"/>
                <w:shd w:val="clear" w:color="auto" w:fill="92D050"/>
                <w:vAlign w:val="center"/>
              </w:tcPr>
              <w:p w14:paraId="32B3D39E" w14:textId="51F1C490"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16979143"/>
            <w14:checkbox>
              <w14:checked w14:val="0"/>
              <w14:checkedState w14:val="2612" w14:font="MS Gothic"/>
              <w14:uncheckedState w14:val="2610" w14:font="MS Gothic"/>
            </w14:checkbox>
          </w:sdtPr>
          <w:sdtContent>
            <w:tc>
              <w:tcPr>
                <w:tcW w:w="572" w:type="dxa"/>
                <w:shd w:val="clear" w:color="auto" w:fill="92D050"/>
                <w:vAlign w:val="center"/>
              </w:tcPr>
              <w:p w14:paraId="37CA28B2" w14:textId="430EB12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6187F566" w14:textId="1EC6261F" w:rsidR="00DC1739" w:rsidRPr="00C87F75" w:rsidRDefault="0086539F" w:rsidP="00DC1739">
            <w:pPr>
              <w:rPr>
                <w:rFonts w:ascii="Gill Sans MT" w:hAnsi="Gill Sans MT"/>
                <w:bCs/>
              </w:rPr>
            </w:pPr>
            <w:r>
              <w:rPr>
                <w:rFonts w:ascii="Gill Sans MT" w:hAnsi="Gill Sans MT"/>
                <w:bCs/>
              </w:rPr>
              <w:t>Completed 24/07/20</w:t>
            </w:r>
          </w:p>
        </w:tc>
      </w:tr>
      <w:tr w:rsidR="00070D00" w:rsidRPr="00C83A60" w14:paraId="06F0517D" w14:textId="77777777" w:rsidTr="006C02DF">
        <w:trPr>
          <w:trHeight w:val="293"/>
        </w:trPr>
        <w:tc>
          <w:tcPr>
            <w:tcW w:w="5661" w:type="dxa"/>
            <w:shd w:val="clear" w:color="auto" w:fill="92D050"/>
          </w:tcPr>
          <w:p w14:paraId="0FB9A157" w14:textId="74DC62CF" w:rsidR="00070D00" w:rsidRPr="00E331B2" w:rsidRDefault="00070D00" w:rsidP="00070D00">
            <w:pPr>
              <w:pStyle w:val="Default"/>
              <w:rPr>
                <w:rFonts w:ascii="Gill Sans MT" w:hAnsi="Gill Sans MT"/>
                <w:sz w:val="22"/>
              </w:rPr>
            </w:pPr>
            <w:r w:rsidRPr="00E331B2">
              <w:rPr>
                <w:rFonts w:ascii="Gill Sans MT" w:hAnsi="Gill Sans MT"/>
                <w:sz w:val="22"/>
              </w:rPr>
              <w:t xml:space="preserve">Application of </w:t>
            </w:r>
            <w:proofErr w:type="spellStart"/>
            <w:r w:rsidRPr="00E331B2">
              <w:rPr>
                <w:sz w:val="22"/>
              </w:rPr>
              <w:t>Versan</w:t>
            </w:r>
            <w:proofErr w:type="spellEnd"/>
            <w:r w:rsidRPr="00E331B2">
              <w:rPr>
                <w:rFonts w:ascii="Gill Sans MT" w:hAnsi="Gill Sans MT"/>
                <w:sz w:val="22"/>
              </w:rPr>
              <w:t xml:space="preserve"> strongly recommended to support above - natural 3D microbiota barrier to protect surfaces from COVID-19:</w:t>
            </w:r>
          </w:p>
        </w:tc>
        <w:sdt>
          <w:sdtPr>
            <w:rPr>
              <w:rFonts w:ascii="Gill Sans MT" w:hAnsi="Gill Sans MT"/>
              <w:b/>
              <w:color w:val="565A5C"/>
            </w:rPr>
            <w:id w:val="-1949390437"/>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5F6F3B6E" w14:textId="25300900"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47550141"/>
            <w14:checkbox>
              <w14:checked w14:val="0"/>
              <w14:checkedState w14:val="2612" w14:font="MS Gothic"/>
              <w14:uncheckedState w14:val="2610" w14:font="MS Gothic"/>
            </w14:checkbox>
          </w:sdtPr>
          <w:sdtContent>
            <w:tc>
              <w:tcPr>
                <w:tcW w:w="714" w:type="dxa"/>
                <w:gridSpan w:val="2"/>
                <w:shd w:val="clear" w:color="auto" w:fill="92D050"/>
                <w:vAlign w:val="center"/>
              </w:tcPr>
              <w:p w14:paraId="4947C6F9" w14:textId="15D6689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403066690"/>
            <w14:checkbox>
              <w14:checked w14:val="0"/>
              <w14:checkedState w14:val="2612" w14:font="MS Gothic"/>
              <w14:uncheckedState w14:val="2610" w14:font="MS Gothic"/>
            </w14:checkbox>
          </w:sdtPr>
          <w:sdtContent>
            <w:tc>
              <w:tcPr>
                <w:tcW w:w="572" w:type="dxa"/>
                <w:shd w:val="clear" w:color="auto" w:fill="92D050"/>
                <w:vAlign w:val="center"/>
              </w:tcPr>
              <w:p w14:paraId="61A91A64" w14:textId="5D78459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1A405E44" w14:textId="77777777" w:rsidR="00070D00" w:rsidRDefault="00210AB7" w:rsidP="00070D00">
            <w:pPr>
              <w:rPr>
                <w:rFonts w:ascii="Gill Sans MT" w:hAnsi="Gill Sans MT"/>
                <w:bCs/>
              </w:rPr>
            </w:pPr>
            <w:r w:rsidRPr="00C87F75">
              <w:rPr>
                <w:rFonts w:ascii="Gill Sans MT" w:hAnsi="Gill Sans MT"/>
                <w:bCs/>
              </w:rPr>
              <w:t>Dilution rates to be appropriate for the finishes within the building – as agreed with Building Manager</w:t>
            </w:r>
          </w:p>
          <w:p w14:paraId="2F6669A9" w14:textId="2BF7BA14" w:rsidR="00C87F75" w:rsidRPr="00C87F75" w:rsidRDefault="0086539F" w:rsidP="00070D00">
            <w:pPr>
              <w:rPr>
                <w:rFonts w:ascii="Gill Sans MT" w:hAnsi="Gill Sans MT"/>
                <w:bCs/>
              </w:rPr>
            </w:pPr>
            <w:r w:rsidRPr="0086539F">
              <w:rPr>
                <w:rFonts w:ascii="Gill Sans MT" w:hAnsi="Gill Sans MT"/>
                <w:bCs/>
              </w:rPr>
              <w:t>All areas except the stage</w:t>
            </w:r>
          </w:p>
        </w:tc>
      </w:tr>
      <w:tr w:rsidR="00070D00" w:rsidRPr="00C83A60" w14:paraId="02DDE317" w14:textId="77777777" w:rsidTr="006C02DF">
        <w:trPr>
          <w:trHeight w:val="293"/>
        </w:trPr>
        <w:tc>
          <w:tcPr>
            <w:tcW w:w="5661" w:type="dxa"/>
            <w:shd w:val="clear" w:color="auto" w:fill="92D050"/>
          </w:tcPr>
          <w:p w14:paraId="65BAEFE2" w14:textId="5A15FB7A" w:rsidR="00070D00" w:rsidRPr="00894E65" w:rsidRDefault="00070D00" w:rsidP="00070D00">
            <w:pPr>
              <w:pStyle w:val="Default"/>
              <w:rPr>
                <w:rFonts w:ascii="Gill Sans MT" w:hAnsi="Gill Sans MT" w:cstheme="minorBidi"/>
                <w:color w:val="auto"/>
                <w:sz w:val="22"/>
                <w:szCs w:val="22"/>
              </w:rPr>
            </w:pPr>
            <w:r w:rsidRPr="00894E65">
              <w:rPr>
                <w:rFonts w:ascii="Gill Sans MT" w:hAnsi="Gill Sans MT" w:cstheme="minorBidi"/>
                <w:color w:val="auto"/>
                <w:sz w:val="22"/>
                <w:szCs w:val="22"/>
              </w:rPr>
              <w:t xml:space="preserve">Revised cleaning regime </w:t>
            </w:r>
            <w:r w:rsidRPr="00CE159A">
              <w:rPr>
                <w:rFonts w:ascii="Gill Sans MT" w:hAnsi="Gill Sans MT" w:cstheme="minorBidi"/>
                <w:color w:val="auto"/>
                <w:sz w:val="22"/>
                <w:szCs w:val="22"/>
              </w:rPr>
              <w:t xml:space="preserve">SLA shared and </w:t>
            </w:r>
            <w:proofErr w:type="gramStart"/>
            <w:r w:rsidRPr="00CE159A">
              <w:rPr>
                <w:rFonts w:ascii="Gill Sans MT" w:hAnsi="Gill Sans MT" w:cstheme="minorBidi"/>
                <w:color w:val="auto"/>
                <w:sz w:val="22"/>
                <w:szCs w:val="22"/>
              </w:rPr>
              <w:t xml:space="preserve">agreed </w:t>
            </w:r>
            <w:r>
              <w:rPr>
                <w:rFonts w:ascii="Gill Sans MT" w:hAnsi="Gill Sans MT" w:cstheme="minorBidi"/>
                <w:color w:val="auto"/>
                <w:sz w:val="22"/>
                <w:szCs w:val="22"/>
              </w:rPr>
              <w:t xml:space="preserve"> </w:t>
            </w:r>
            <w:r w:rsidRPr="00894E65">
              <w:rPr>
                <w:rFonts w:ascii="Gill Sans MT" w:hAnsi="Gill Sans MT" w:cstheme="minorBidi"/>
                <w:color w:val="auto"/>
                <w:sz w:val="22"/>
                <w:szCs w:val="22"/>
              </w:rPr>
              <w:t>to</w:t>
            </w:r>
            <w:proofErr w:type="gramEnd"/>
            <w:r w:rsidR="00CE159A">
              <w:rPr>
                <w:rFonts w:ascii="Gill Sans MT" w:hAnsi="Gill Sans MT" w:cstheme="minorBidi"/>
                <w:color w:val="auto"/>
                <w:sz w:val="22"/>
                <w:szCs w:val="22"/>
              </w:rPr>
              <w:t xml:space="preserve"> </w:t>
            </w:r>
            <w:r w:rsidRPr="00894E65">
              <w:rPr>
                <w:rFonts w:ascii="Gill Sans MT" w:hAnsi="Gill Sans MT" w:cstheme="minorBidi"/>
                <w:color w:val="auto"/>
                <w:sz w:val="22"/>
                <w:szCs w:val="22"/>
              </w:rPr>
              <w:t>ensure that staff feel safe and that transmission of COVID-19 remains low.  This should include enhanced:</w:t>
            </w:r>
          </w:p>
          <w:p w14:paraId="4F91A4A4" w14:textId="0C49C2AF" w:rsidR="00070D00" w:rsidRPr="00894E65" w:rsidRDefault="00070D00" w:rsidP="00070D00">
            <w:pPr>
              <w:pStyle w:val="Default"/>
              <w:numPr>
                <w:ilvl w:val="0"/>
                <w:numId w:val="10"/>
              </w:numPr>
              <w:ind w:left="454" w:hanging="425"/>
              <w:rPr>
                <w:rFonts w:ascii="Gill Sans MT" w:hAnsi="Gill Sans MT" w:cstheme="minorBidi"/>
                <w:color w:val="auto"/>
                <w:sz w:val="22"/>
                <w:szCs w:val="22"/>
              </w:rPr>
            </w:pPr>
            <w:r w:rsidRPr="00894E65">
              <w:rPr>
                <w:rFonts w:ascii="Gill Sans MT" w:hAnsi="Gill Sans MT" w:cstheme="minorBidi"/>
                <w:color w:val="auto"/>
                <w:sz w:val="22"/>
                <w:szCs w:val="22"/>
              </w:rPr>
              <w:t xml:space="preserve">touchpoint cleans – door handles, lift panels, hand rails, toilets and shower facilities, taps, soap dispensers </w:t>
            </w:r>
            <w:proofErr w:type="spellStart"/>
            <w:r w:rsidRPr="00894E65">
              <w:rPr>
                <w:rFonts w:ascii="Gill Sans MT" w:hAnsi="Gill Sans MT" w:cstheme="minorBidi"/>
                <w:color w:val="auto"/>
                <w:sz w:val="22"/>
                <w:szCs w:val="22"/>
              </w:rPr>
              <w:t>etc</w:t>
            </w:r>
            <w:proofErr w:type="spellEnd"/>
            <w:r w:rsidRPr="00894E65">
              <w:rPr>
                <w:rFonts w:ascii="Gill Sans MT" w:hAnsi="Gill Sans MT" w:cstheme="minorBidi"/>
                <w:color w:val="auto"/>
                <w:sz w:val="22"/>
                <w:szCs w:val="22"/>
              </w:rPr>
              <w:t xml:space="preserve">; </w:t>
            </w:r>
          </w:p>
          <w:p w14:paraId="6EED7003" w14:textId="4A143F1B" w:rsidR="00070D00" w:rsidRPr="00894E65" w:rsidRDefault="00070D00" w:rsidP="00070D00">
            <w:pPr>
              <w:pStyle w:val="Default"/>
              <w:numPr>
                <w:ilvl w:val="0"/>
                <w:numId w:val="10"/>
              </w:numPr>
              <w:ind w:left="454" w:hanging="425"/>
              <w:rPr>
                <w:rFonts w:ascii="Gill Sans MT" w:hAnsi="Gill Sans MT" w:cstheme="minorBidi"/>
                <w:color w:val="auto"/>
                <w:sz w:val="22"/>
                <w:szCs w:val="22"/>
              </w:rPr>
            </w:pPr>
            <w:r w:rsidRPr="00894E65">
              <w:rPr>
                <w:rFonts w:ascii="Gill Sans MT" w:hAnsi="Gill Sans MT" w:cstheme="minorBidi"/>
                <w:color w:val="auto"/>
                <w:sz w:val="22"/>
                <w:szCs w:val="22"/>
              </w:rPr>
              <w:t>deep clean regimes in place plus ability to react on need (reinfection);</w:t>
            </w:r>
          </w:p>
          <w:p w14:paraId="4B1AB8E7" w14:textId="05C5D730"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proofErr w:type="gramStart"/>
            <w:r w:rsidRPr="00894E65">
              <w:rPr>
                <w:rFonts w:ascii="Gill Sans MT" w:hAnsi="Gill Sans MT" w:cstheme="minorBidi"/>
                <w:color w:val="auto"/>
                <w:sz w:val="22"/>
                <w:szCs w:val="22"/>
              </w:rPr>
              <w:t>cleaning</w:t>
            </w:r>
            <w:proofErr w:type="gramEnd"/>
            <w:r w:rsidRPr="00894E65">
              <w:rPr>
                <w:rFonts w:ascii="Gill Sans MT" w:hAnsi="Gill Sans MT" w:cstheme="minorBidi"/>
                <w:color w:val="auto"/>
                <w:sz w:val="22"/>
                <w:szCs w:val="22"/>
              </w:rPr>
              <w:t xml:space="preserve"> of shared areas and meeting rooms.</w:t>
            </w:r>
          </w:p>
        </w:tc>
        <w:sdt>
          <w:sdtPr>
            <w:rPr>
              <w:rFonts w:ascii="Gill Sans MT" w:hAnsi="Gill Sans MT"/>
              <w:b/>
              <w:color w:val="565A5C"/>
            </w:rPr>
            <w:id w:val="-1589539186"/>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5B345DC4" w14:textId="69E447E8"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25336200"/>
            <w14:checkbox>
              <w14:checked w14:val="0"/>
              <w14:checkedState w14:val="2612" w14:font="MS Gothic"/>
              <w14:uncheckedState w14:val="2610" w14:font="MS Gothic"/>
            </w14:checkbox>
          </w:sdtPr>
          <w:sdtContent>
            <w:tc>
              <w:tcPr>
                <w:tcW w:w="714" w:type="dxa"/>
                <w:gridSpan w:val="2"/>
                <w:shd w:val="clear" w:color="auto" w:fill="92D050"/>
                <w:vAlign w:val="center"/>
              </w:tcPr>
              <w:p w14:paraId="02FE1EF8" w14:textId="752E440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26566664"/>
            <w14:checkbox>
              <w14:checked w14:val="0"/>
              <w14:checkedState w14:val="2612" w14:font="MS Gothic"/>
              <w14:uncheckedState w14:val="2610" w14:font="MS Gothic"/>
            </w14:checkbox>
          </w:sdtPr>
          <w:sdtContent>
            <w:tc>
              <w:tcPr>
                <w:tcW w:w="572" w:type="dxa"/>
                <w:shd w:val="clear" w:color="auto" w:fill="92D050"/>
                <w:vAlign w:val="center"/>
              </w:tcPr>
              <w:p w14:paraId="69F6BFBF" w14:textId="0AF43708"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A26F04F" w14:textId="7AB0544C" w:rsidR="00070D00" w:rsidRPr="00C87F75" w:rsidRDefault="00070D00" w:rsidP="00070D00">
            <w:pPr>
              <w:rPr>
                <w:rFonts w:ascii="Gill Sans MT" w:hAnsi="Gill Sans MT"/>
                <w:bCs/>
              </w:rPr>
            </w:pPr>
          </w:p>
        </w:tc>
      </w:tr>
      <w:tr w:rsidR="00070D00" w:rsidRPr="00C83A60" w14:paraId="3D97D3F3" w14:textId="77777777" w:rsidTr="006C02DF">
        <w:trPr>
          <w:trHeight w:val="293"/>
        </w:trPr>
        <w:tc>
          <w:tcPr>
            <w:tcW w:w="5661" w:type="dxa"/>
            <w:shd w:val="clear" w:color="auto" w:fill="92D050"/>
          </w:tcPr>
          <w:p w14:paraId="12A35197" w14:textId="20534A9A" w:rsidR="00070D00" w:rsidRDefault="00070D00" w:rsidP="00070D00">
            <w:pPr>
              <w:pStyle w:val="NoSpacing"/>
              <w:rPr>
                <w:rFonts w:ascii="Gill Sans MT" w:hAnsi="Gill Sans MT"/>
              </w:rPr>
            </w:pPr>
            <w:r w:rsidRPr="00CE159A">
              <w:rPr>
                <w:rFonts w:ascii="Gill Sans MT" w:hAnsi="Gill Sans MT"/>
              </w:rPr>
              <w:t>SLA displayed in building main entrance/reception</w:t>
            </w:r>
          </w:p>
          <w:p w14:paraId="0330DF7F" w14:textId="77777777" w:rsidR="00070D00" w:rsidRPr="00D1522C" w:rsidRDefault="00070D00" w:rsidP="00070D00">
            <w:pPr>
              <w:rPr>
                <w:rFonts w:ascii="Gill Sans MT" w:hAnsi="Gill Sans MT"/>
              </w:rPr>
            </w:pPr>
          </w:p>
        </w:tc>
        <w:sdt>
          <w:sdtPr>
            <w:rPr>
              <w:rFonts w:ascii="Gill Sans MT" w:hAnsi="Gill Sans MT"/>
              <w:b/>
              <w:color w:val="565A5C"/>
            </w:rPr>
            <w:id w:val="602846288"/>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04FAC06A" w14:textId="418D1A0B"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34704122"/>
            <w14:checkbox>
              <w14:checked w14:val="0"/>
              <w14:checkedState w14:val="2612" w14:font="MS Gothic"/>
              <w14:uncheckedState w14:val="2610" w14:font="MS Gothic"/>
            </w14:checkbox>
          </w:sdtPr>
          <w:sdtContent>
            <w:tc>
              <w:tcPr>
                <w:tcW w:w="714" w:type="dxa"/>
                <w:gridSpan w:val="2"/>
                <w:shd w:val="clear" w:color="auto" w:fill="92D050"/>
                <w:vAlign w:val="center"/>
              </w:tcPr>
              <w:p w14:paraId="22B45B9C" w14:textId="57E7BD23" w:rsidR="00070D00" w:rsidRDefault="00070D00" w:rsidP="00070D00">
                <w:pPr>
                  <w:jc w:val="center"/>
                  <w:rPr>
                    <w:rFonts w:ascii="Gill Sans MT" w:hAnsi="Gill Sans MT"/>
                    <w:b/>
                    <w:bCs/>
                    <w:color w:val="565A5C"/>
                  </w:rPr>
                </w:pPr>
                <w:r w:rsidRPr="003116AF">
                  <w:rPr>
                    <w:rFonts w:ascii="MS Gothic" w:eastAsia="MS Gothic" w:hAnsi="MS Gothic" w:hint="eastAsia"/>
                    <w:b/>
                    <w:bCs/>
                    <w:color w:val="565A5C"/>
                  </w:rPr>
                  <w:t>☐</w:t>
                </w:r>
              </w:p>
            </w:tc>
          </w:sdtContent>
        </w:sdt>
        <w:sdt>
          <w:sdtPr>
            <w:rPr>
              <w:rFonts w:ascii="Gill Sans MT" w:hAnsi="Gill Sans MT"/>
              <w:b/>
              <w:bCs/>
              <w:color w:val="565A5C"/>
            </w:rPr>
            <w:id w:val="-2031946339"/>
            <w14:checkbox>
              <w14:checked w14:val="0"/>
              <w14:checkedState w14:val="2612" w14:font="MS Gothic"/>
              <w14:uncheckedState w14:val="2610" w14:font="MS Gothic"/>
            </w14:checkbox>
          </w:sdtPr>
          <w:sdtContent>
            <w:tc>
              <w:tcPr>
                <w:tcW w:w="572" w:type="dxa"/>
                <w:shd w:val="clear" w:color="auto" w:fill="92D050"/>
                <w:vAlign w:val="center"/>
              </w:tcPr>
              <w:p w14:paraId="7C2B2382" w14:textId="704FD87B" w:rsidR="00070D00" w:rsidRDefault="00070D00" w:rsidP="00070D00">
                <w:pPr>
                  <w:jc w:val="center"/>
                  <w:rPr>
                    <w:rFonts w:ascii="Gill Sans MT" w:hAnsi="Gill Sans MT"/>
                    <w:b/>
                    <w:bCs/>
                    <w:color w:val="565A5C"/>
                  </w:rPr>
                </w:pPr>
                <w:r w:rsidRPr="003116AF">
                  <w:rPr>
                    <w:rFonts w:ascii="Segoe UI Symbol" w:eastAsia="MS Gothic" w:hAnsi="Segoe UI Symbol" w:cs="Segoe UI Symbol"/>
                    <w:b/>
                    <w:bCs/>
                    <w:color w:val="565A5C"/>
                  </w:rPr>
                  <w:t>☐</w:t>
                </w:r>
              </w:p>
            </w:tc>
          </w:sdtContent>
        </w:sdt>
        <w:tc>
          <w:tcPr>
            <w:tcW w:w="2976" w:type="dxa"/>
            <w:shd w:val="clear" w:color="auto" w:fill="92D050"/>
            <w:vAlign w:val="center"/>
          </w:tcPr>
          <w:p w14:paraId="1DFE3DDC" w14:textId="1909807A" w:rsidR="00070D00" w:rsidRPr="00C87F75" w:rsidRDefault="0086539F" w:rsidP="00070D00">
            <w:pPr>
              <w:rPr>
                <w:rFonts w:ascii="Gill Sans MT" w:hAnsi="Gill Sans MT"/>
                <w:bCs/>
              </w:rPr>
            </w:pPr>
            <w:r>
              <w:rPr>
                <w:rFonts w:ascii="Gill Sans MT" w:hAnsi="Gill Sans MT"/>
                <w:bCs/>
              </w:rPr>
              <w:t>Emailed t</w:t>
            </w:r>
            <w:r w:rsidRPr="0086539F">
              <w:rPr>
                <w:rFonts w:ascii="Gill Sans MT" w:hAnsi="Gill Sans MT"/>
                <w:bCs/>
              </w:rPr>
              <w:t>o KS 17/7/2020</w:t>
            </w:r>
          </w:p>
        </w:tc>
      </w:tr>
      <w:tr w:rsidR="00070D00" w:rsidRPr="00C83A60" w14:paraId="45E3EFDF" w14:textId="77777777" w:rsidTr="006C02DF">
        <w:trPr>
          <w:trHeight w:val="293"/>
        </w:trPr>
        <w:tc>
          <w:tcPr>
            <w:tcW w:w="5661" w:type="dxa"/>
            <w:shd w:val="clear" w:color="auto" w:fill="92D050"/>
          </w:tcPr>
          <w:p w14:paraId="78C00307" w14:textId="5296E038" w:rsidR="00070D00" w:rsidRPr="00D1522C" w:rsidRDefault="00070D00" w:rsidP="00070D00">
            <w:pPr>
              <w:pStyle w:val="Default"/>
              <w:rPr>
                <w:rFonts w:ascii="Gill Sans MT" w:hAnsi="Gill Sans MT" w:cstheme="minorBidi"/>
                <w:color w:val="auto"/>
                <w:sz w:val="22"/>
                <w:szCs w:val="22"/>
              </w:rPr>
            </w:pPr>
            <w:r w:rsidRPr="00D1522C">
              <w:rPr>
                <w:rFonts w:ascii="Gill Sans MT" w:hAnsi="Gill Sans MT" w:cstheme="minorBidi"/>
                <w:color w:val="auto"/>
                <w:sz w:val="22"/>
                <w:szCs w:val="22"/>
              </w:rPr>
              <w:t>Resource requirements and shift patterns revised to take account of:</w:t>
            </w:r>
          </w:p>
          <w:p w14:paraId="79411BCD"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scale and nature of building usage;</w:t>
            </w:r>
          </w:p>
          <w:p w14:paraId="51D475D7"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any changes in staff working hours;</w:t>
            </w:r>
          </w:p>
          <w:p w14:paraId="5299EF74"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social distancing for staff and cleaners;</w:t>
            </w:r>
          </w:p>
          <w:p w14:paraId="6269C1AC" w14:textId="77777777" w:rsidR="00070D00" w:rsidRDefault="00070D00" w:rsidP="00070D00">
            <w:pPr>
              <w:pStyle w:val="Default"/>
              <w:numPr>
                <w:ilvl w:val="0"/>
                <w:numId w:val="10"/>
              </w:numPr>
              <w:ind w:left="454" w:hanging="425"/>
              <w:rPr>
                <w:rFonts w:ascii="Gill Sans MT" w:hAnsi="Gill Sans MT" w:cstheme="minorBidi"/>
                <w:color w:val="auto"/>
                <w:sz w:val="22"/>
                <w:szCs w:val="22"/>
              </w:rPr>
            </w:pPr>
            <w:r>
              <w:rPr>
                <w:rFonts w:ascii="Gill Sans MT" w:hAnsi="Gill Sans MT" w:cstheme="minorBidi"/>
                <w:color w:val="auto"/>
                <w:sz w:val="22"/>
                <w:szCs w:val="22"/>
              </w:rPr>
              <w:t>above work requirements;</w:t>
            </w:r>
          </w:p>
          <w:p w14:paraId="58656C8B" w14:textId="08A33EB8" w:rsidR="00070D00" w:rsidRPr="00D1522C" w:rsidRDefault="00070D00" w:rsidP="00070D00">
            <w:pPr>
              <w:pStyle w:val="Default"/>
              <w:ind w:left="29"/>
              <w:rPr>
                <w:rFonts w:ascii="Gill Sans MT" w:hAnsi="Gill Sans MT" w:cstheme="minorBidi"/>
                <w:color w:val="auto"/>
                <w:sz w:val="22"/>
                <w:szCs w:val="22"/>
              </w:rPr>
            </w:pPr>
          </w:p>
        </w:tc>
        <w:sdt>
          <w:sdtPr>
            <w:rPr>
              <w:rFonts w:ascii="Gill Sans MT" w:hAnsi="Gill Sans MT"/>
              <w:b/>
              <w:color w:val="565A5C"/>
            </w:rPr>
            <w:id w:val="2044405702"/>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4601EC5C" w14:textId="0DFDFD39"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71431780"/>
            <w14:checkbox>
              <w14:checked w14:val="0"/>
              <w14:checkedState w14:val="2612" w14:font="MS Gothic"/>
              <w14:uncheckedState w14:val="2610" w14:font="MS Gothic"/>
            </w14:checkbox>
          </w:sdtPr>
          <w:sdtContent>
            <w:tc>
              <w:tcPr>
                <w:tcW w:w="714" w:type="dxa"/>
                <w:gridSpan w:val="2"/>
                <w:shd w:val="clear" w:color="auto" w:fill="92D050"/>
                <w:vAlign w:val="center"/>
              </w:tcPr>
              <w:p w14:paraId="52D5536C" w14:textId="4F51C45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096715"/>
            <w14:checkbox>
              <w14:checked w14:val="0"/>
              <w14:checkedState w14:val="2612" w14:font="MS Gothic"/>
              <w14:uncheckedState w14:val="2610" w14:font="MS Gothic"/>
            </w14:checkbox>
          </w:sdtPr>
          <w:sdtContent>
            <w:tc>
              <w:tcPr>
                <w:tcW w:w="572" w:type="dxa"/>
                <w:shd w:val="clear" w:color="auto" w:fill="92D050"/>
                <w:vAlign w:val="center"/>
              </w:tcPr>
              <w:p w14:paraId="5CEE3372" w14:textId="0EE53FC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93874C1" w14:textId="32CBB6AB" w:rsidR="00070D00" w:rsidRPr="00C87F75" w:rsidRDefault="00070D00" w:rsidP="00070D00">
            <w:pPr>
              <w:rPr>
                <w:rFonts w:ascii="Gill Sans MT" w:hAnsi="Gill Sans MT"/>
                <w:bCs/>
              </w:rPr>
            </w:pPr>
          </w:p>
        </w:tc>
      </w:tr>
      <w:tr w:rsidR="00070D00" w:rsidRPr="00C83A60" w14:paraId="6CFD9011" w14:textId="77777777" w:rsidTr="006C02DF">
        <w:trPr>
          <w:trHeight w:val="293"/>
        </w:trPr>
        <w:tc>
          <w:tcPr>
            <w:tcW w:w="5661" w:type="dxa"/>
            <w:shd w:val="clear" w:color="auto" w:fill="92D050"/>
          </w:tcPr>
          <w:p w14:paraId="22AB0759" w14:textId="1324FCC4" w:rsidR="00070D00" w:rsidRPr="00961955" w:rsidRDefault="00070D00" w:rsidP="00070D00">
            <w:pPr>
              <w:rPr>
                <w:rFonts w:ascii="Gill Sans MT" w:hAnsi="Gill Sans MT"/>
              </w:rPr>
            </w:pPr>
            <w:r w:rsidRPr="00961955">
              <w:rPr>
                <w:rFonts w:ascii="Gill Sans MT" w:hAnsi="Gill Sans MT"/>
              </w:rPr>
              <w:t xml:space="preserve">Point of Contact (POC) per work area inducted on new cleaning requirements/regime.  Highly visible role – </w:t>
            </w:r>
            <w:proofErr w:type="gramStart"/>
            <w:r w:rsidRPr="00961955">
              <w:rPr>
                <w:rFonts w:ascii="Gill Sans MT" w:hAnsi="Gill Sans MT"/>
              </w:rPr>
              <w:t>name tags</w:t>
            </w:r>
            <w:proofErr w:type="gramEnd"/>
            <w:r w:rsidRPr="00961955">
              <w:rPr>
                <w:rFonts w:ascii="Gill Sans MT" w:hAnsi="Gill Sans MT"/>
              </w:rPr>
              <w:t>, stand out uniforms, wearing PPE.</w:t>
            </w:r>
          </w:p>
        </w:tc>
        <w:sdt>
          <w:sdtPr>
            <w:rPr>
              <w:rFonts w:ascii="Gill Sans MT" w:hAnsi="Gill Sans MT"/>
              <w:b/>
              <w:color w:val="565A5C"/>
            </w:rPr>
            <w:id w:val="-1623981649"/>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1645B0E9" w14:textId="6D62F1C4"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51692764"/>
            <w14:checkbox>
              <w14:checked w14:val="0"/>
              <w14:checkedState w14:val="2612" w14:font="MS Gothic"/>
              <w14:uncheckedState w14:val="2610" w14:font="MS Gothic"/>
            </w14:checkbox>
          </w:sdtPr>
          <w:sdtContent>
            <w:tc>
              <w:tcPr>
                <w:tcW w:w="714" w:type="dxa"/>
                <w:gridSpan w:val="2"/>
                <w:shd w:val="clear" w:color="auto" w:fill="92D050"/>
                <w:vAlign w:val="center"/>
              </w:tcPr>
              <w:p w14:paraId="0AA08A61" w14:textId="116E46B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57448067"/>
            <w14:checkbox>
              <w14:checked w14:val="0"/>
              <w14:checkedState w14:val="2612" w14:font="MS Gothic"/>
              <w14:uncheckedState w14:val="2610" w14:font="MS Gothic"/>
            </w14:checkbox>
          </w:sdtPr>
          <w:sdtContent>
            <w:tc>
              <w:tcPr>
                <w:tcW w:w="572" w:type="dxa"/>
                <w:shd w:val="clear" w:color="auto" w:fill="92D050"/>
                <w:vAlign w:val="center"/>
              </w:tcPr>
              <w:p w14:paraId="4BE95366" w14:textId="377156E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513157AE" w14:textId="231B41EE" w:rsidR="00070D00" w:rsidRPr="00C87F75" w:rsidRDefault="0086539F" w:rsidP="00070D00">
            <w:pPr>
              <w:rPr>
                <w:rFonts w:ascii="Gill Sans MT" w:hAnsi="Gill Sans MT"/>
                <w:bCs/>
              </w:rPr>
            </w:pPr>
            <w:r>
              <w:rPr>
                <w:rFonts w:ascii="Gill Sans MT" w:hAnsi="Gill Sans MT"/>
                <w:bCs/>
              </w:rPr>
              <w:t>Identified on SLA</w:t>
            </w:r>
          </w:p>
        </w:tc>
      </w:tr>
      <w:tr w:rsidR="00070D00" w:rsidRPr="00C83A60" w14:paraId="2115658F" w14:textId="77777777" w:rsidTr="006C02DF">
        <w:trPr>
          <w:trHeight w:val="293"/>
        </w:trPr>
        <w:tc>
          <w:tcPr>
            <w:tcW w:w="5661" w:type="dxa"/>
            <w:shd w:val="clear" w:color="auto" w:fill="92D050"/>
          </w:tcPr>
          <w:p w14:paraId="0830C59C" w14:textId="4087E590" w:rsidR="00070D00" w:rsidRPr="00070D00" w:rsidRDefault="00070D00" w:rsidP="00070D00">
            <w:pPr>
              <w:rPr>
                <w:rFonts w:ascii="Gill Sans MT" w:hAnsi="Gill Sans MT"/>
              </w:rPr>
            </w:pPr>
            <w:r w:rsidRPr="00CE159A">
              <w:rPr>
                <w:rFonts w:ascii="Gill Sans MT" w:hAnsi="Gill Sans MT"/>
              </w:rPr>
              <w:t>Building cleaning induction completed</w:t>
            </w:r>
          </w:p>
        </w:tc>
        <w:sdt>
          <w:sdtPr>
            <w:rPr>
              <w:rFonts w:ascii="Gill Sans MT" w:hAnsi="Gill Sans MT"/>
              <w:b/>
              <w:color w:val="565A5C"/>
            </w:rPr>
            <w:id w:val="-1351018349"/>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5219B628" w14:textId="11E0C43B" w:rsidR="00070D00" w:rsidRDefault="00DC13B6"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12651366"/>
            <w14:checkbox>
              <w14:checked w14:val="0"/>
              <w14:checkedState w14:val="2612" w14:font="MS Gothic"/>
              <w14:uncheckedState w14:val="2610" w14:font="MS Gothic"/>
            </w14:checkbox>
          </w:sdtPr>
          <w:sdtContent>
            <w:tc>
              <w:tcPr>
                <w:tcW w:w="714" w:type="dxa"/>
                <w:gridSpan w:val="2"/>
                <w:shd w:val="clear" w:color="auto" w:fill="92D050"/>
                <w:vAlign w:val="center"/>
              </w:tcPr>
              <w:p w14:paraId="3F6DF71F" w14:textId="5BC1DA0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221781240"/>
            <w14:checkbox>
              <w14:checked w14:val="0"/>
              <w14:checkedState w14:val="2612" w14:font="MS Gothic"/>
              <w14:uncheckedState w14:val="2610" w14:font="MS Gothic"/>
            </w14:checkbox>
          </w:sdtPr>
          <w:sdtContent>
            <w:tc>
              <w:tcPr>
                <w:tcW w:w="572" w:type="dxa"/>
                <w:shd w:val="clear" w:color="auto" w:fill="92D050"/>
                <w:vAlign w:val="center"/>
              </w:tcPr>
              <w:p w14:paraId="78AE2AE3" w14:textId="36D5850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17C8CD0C" w14:textId="690C0AC1" w:rsidR="00070D00" w:rsidRDefault="00E331B2" w:rsidP="00070D00">
            <w:pPr>
              <w:rPr>
                <w:rFonts w:ascii="Gill Sans MT" w:hAnsi="Gill Sans MT"/>
                <w:bCs/>
              </w:rPr>
            </w:pPr>
            <w:r w:rsidRPr="00C87F75">
              <w:rPr>
                <w:rFonts w:ascii="Gill Sans MT" w:hAnsi="Gill Sans MT"/>
                <w:bCs/>
              </w:rPr>
              <w:t>To be arranged as cleaning staff return</w:t>
            </w:r>
          </w:p>
          <w:p w14:paraId="0E058B79" w14:textId="060B3F71" w:rsidR="0086539F" w:rsidRDefault="0086539F" w:rsidP="00070D00">
            <w:pPr>
              <w:rPr>
                <w:rFonts w:ascii="Gill Sans MT" w:hAnsi="Gill Sans MT"/>
                <w:bCs/>
              </w:rPr>
            </w:pPr>
            <w:r w:rsidRPr="00C822D3">
              <w:rPr>
                <w:rFonts w:ascii="Gill Sans MT" w:hAnsi="Gill Sans MT"/>
                <w:bCs/>
              </w:rPr>
              <w:lastRenderedPageBreak/>
              <w:t xml:space="preserve">This needs to </w:t>
            </w:r>
            <w:proofErr w:type="gramStart"/>
            <w:r w:rsidRPr="00C822D3">
              <w:rPr>
                <w:rFonts w:ascii="Gill Sans MT" w:hAnsi="Gill Sans MT"/>
                <w:bCs/>
              </w:rPr>
              <w:t>be completed</w:t>
            </w:r>
            <w:proofErr w:type="gramEnd"/>
            <w:r w:rsidRPr="00C822D3">
              <w:rPr>
                <w:rFonts w:ascii="Gill Sans MT" w:hAnsi="Gill Sans MT"/>
                <w:bCs/>
              </w:rPr>
              <w:t xml:space="preserve"> once building is COVID safe and open.</w:t>
            </w:r>
          </w:p>
          <w:p w14:paraId="4CB0435F" w14:textId="7D0A82D8" w:rsidR="00C87F75" w:rsidRPr="00C87F75" w:rsidRDefault="00C87F75" w:rsidP="00070D00">
            <w:pPr>
              <w:rPr>
                <w:rFonts w:ascii="Gill Sans MT" w:hAnsi="Gill Sans MT"/>
                <w:bCs/>
              </w:rPr>
            </w:pPr>
          </w:p>
        </w:tc>
      </w:tr>
      <w:tr w:rsidR="00070D00" w:rsidRPr="00C83A60" w14:paraId="1D820256" w14:textId="77777777" w:rsidTr="006C02DF">
        <w:trPr>
          <w:trHeight w:val="293"/>
        </w:trPr>
        <w:tc>
          <w:tcPr>
            <w:tcW w:w="5661" w:type="dxa"/>
            <w:shd w:val="clear" w:color="auto" w:fill="92D050"/>
          </w:tcPr>
          <w:p w14:paraId="586CFDE7" w14:textId="34A15FF2" w:rsidR="00070D00" w:rsidRPr="00D1522C" w:rsidRDefault="00070D00" w:rsidP="00CE159A">
            <w:pPr>
              <w:rPr>
                <w:rFonts w:ascii="Gill Sans MT" w:hAnsi="Gill Sans MT"/>
              </w:rPr>
            </w:pPr>
            <w:r w:rsidRPr="00D1522C">
              <w:rPr>
                <w:rFonts w:ascii="Gill Sans MT" w:hAnsi="Gill Sans MT"/>
              </w:rPr>
              <w:lastRenderedPageBreak/>
              <w:t>Site inventory reviewed (chemical and tools</w:t>
            </w:r>
            <w:r w:rsidR="00CE159A">
              <w:rPr>
                <w:rFonts w:ascii="Gill Sans MT" w:hAnsi="Gill Sans MT"/>
              </w:rPr>
              <w:t xml:space="preserve">) to ensure adequate for </w:t>
            </w:r>
            <w:proofErr w:type="gramStart"/>
            <w:r w:rsidR="00CE159A">
              <w:rPr>
                <w:rFonts w:ascii="Gill Sans MT" w:hAnsi="Gill Sans MT"/>
              </w:rPr>
              <w:t>above</w:t>
            </w:r>
            <w:proofErr w:type="gramEnd"/>
            <w:r w:rsidR="00CE159A">
              <w:rPr>
                <w:rFonts w:ascii="Gill Sans MT" w:hAnsi="Gill Sans MT"/>
              </w:rPr>
              <w:t>.</w:t>
            </w:r>
          </w:p>
        </w:tc>
        <w:sdt>
          <w:sdtPr>
            <w:rPr>
              <w:rFonts w:ascii="Gill Sans MT" w:hAnsi="Gill Sans MT"/>
              <w:b/>
              <w:color w:val="565A5C"/>
            </w:rPr>
            <w:id w:val="-1789657452"/>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68556D31" w14:textId="745C8881"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39449256"/>
            <w14:checkbox>
              <w14:checked w14:val="0"/>
              <w14:checkedState w14:val="2612" w14:font="MS Gothic"/>
              <w14:uncheckedState w14:val="2610" w14:font="MS Gothic"/>
            </w14:checkbox>
          </w:sdtPr>
          <w:sdtContent>
            <w:tc>
              <w:tcPr>
                <w:tcW w:w="714" w:type="dxa"/>
                <w:gridSpan w:val="2"/>
                <w:shd w:val="clear" w:color="auto" w:fill="92D050"/>
                <w:vAlign w:val="center"/>
              </w:tcPr>
              <w:p w14:paraId="304AEEAE" w14:textId="71658E7A"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40474695"/>
            <w14:checkbox>
              <w14:checked w14:val="0"/>
              <w14:checkedState w14:val="2612" w14:font="MS Gothic"/>
              <w14:uncheckedState w14:val="2610" w14:font="MS Gothic"/>
            </w14:checkbox>
          </w:sdtPr>
          <w:sdtContent>
            <w:tc>
              <w:tcPr>
                <w:tcW w:w="572" w:type="dxa"/>
                <w:shd w:val="clear" w:color="auto" w:fill="92D050"/>
                <w:vAlign w:val="center"/>
              </w:tcPr>
              <w:p w14:paraId="45B3690B" w14:textId="6017C1D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0ED1B10D" w14:textId="0DA6B548" w:rsidR="00070D00" w:rsidRPr="00C87F75" w:rsidRDefault="00070D00" w:rsidP="0086539F">
            <w:pPr>
              <w:rPr>
                <w:rFonts w:ascii="Gill Sans MT" w:hAnsi="Gill Sans MT"/>
                <w:bCs/>
              </w:rPr>
            </w:pPr>
          </w:p>
        </w:tc>
      </w:tr>
      <w:tr w:rsidR="00070D00" w:rsidRPr="00C83A60" w14:paraId="32B33886" w14:textId="77777777" w:rsidTr="006C02DF">
        <w:trPr>
          <w:trHeight w:val="293"/>
        </w:trPr>
        <w:tc>
          <w:tcPr>
            <w:tcW w:w="5661" w:type="dxa"/>
            <w:shd w:val="clear" w:color="auto" w:fill="92D050"/>
          </w:tcPr>
          <w:p w14:paraId="6BD4F6AB" w14:textId="77777777" w:rsidR="00070D00" w:rsidRDefault="00070D00" w:rsidP="00070D00">
            <w:pPr>
              <w:rPr>
                <w:rFonts w:ascii="Gill Sans MT" w:hAnsi="Gill Sans MT"/>
              </w:rPr>
            </w:pPr>
            <w:r w:rsidRPr="00C433EE">
              <w:rPr>
                <w:rFonts w:ascii="Gill Sans MT" w:hAnsi="Gill Sans MT"/>
              </w:rPr>
              <w:t xml:space="preserve">Necessary (bulk) orders in place for hand sanitisers, wipes, face masks to reflect commitment to employee safety. </w:t>
            </w:r>
          </w:p>
          <w:p w14:paraId="5A782CAC" w14:textId="0EB2880C" w:rsidR="00070D00" w:rsidRPr="00C433EE" w:rsidRDefault="00070D00" w:rsidP="00070D00">
            <w:pPr>
              <w:rPr>
                <w:rFonts w:ascii="Gill Sans MT" w:hAnsi="Gill Sans MT"/>
              </w:rPr>
            </w:pPr>
            <w:r>
              <w:rPr>
                <w:rFonts w:ascii="Gill Sans MT" w:hAnsi="Gill Sans MT"/>
              </w:rPr>
              <w:t xml:space="preserve">(NB: there may be national and worldwide shortages of some </w:t>
            </w:r>
            <w:proofErr w:type="gramStart"/>
            <w:r>
              <w:rPr>
                <w:rFonts w:ascii="Gill Sans MT" w:hAnsi="Gill Sans MT"/>
              </w:rPr>
              <w:t>items which</w:t>
            </w:r>
            <w:proofErr w:type="gramEnd"/>
            <w:r>
              <w:rPr>
                <w:rFonts w:ascii="Gill Sans MT" w:hAnsi="Gill Sans MT"/>
              </w:rPr>
              <w:t xml:space="preserve"> will effect bulk ordering). </w:t>
            </w:r>
          </w:p>
        </w:tc>
        <w:sdt>
          <w:sdtPr>
            <w:rPr>
              <w:rFonts w:ascii="Gill Sans MT" w:hAnsi="Gill Sans MT"/>
              <w:b/>
              <w:color w:val="565A5C"/>
            </w:rPr>
            <w:id w:val="1493826753"/>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4F56B92C" w14:textId="38362816"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00784846"/>
            <w14:checkbox>
              <w14:checked w14:val="0"/>
              <w14:checkedState w14:val="2612" w14:font="MS Gothic"/>
              <w14:uncheckedState w14:val="2610" w14:font="MS Gothic"/>
            </w14:checkbox>
          </w:sdtPr>
          <w:sdtContent>
            <w:tc>
              <w:tcPr>
                <w:tcW w:w="714" w:type="dxa"/>
                <w:gridSpan w:val="2"/>
                <w:shd w:val="clear" w:color="auto" w:fill="92D050"/>
                <w:vAlign w:val="center"/>
              </w:tcPr>
              <w:p w14:paraId="4D0A9C09" w14:textId="1DC3468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418637499"/>
            <w14:checkbox>
              <w14:checked w14:val="0"/>
              <w14:checkedState w14:val="2612" w14:font="MS Gothic"/>
              <w14:uncheckedState w14:val="2610" w14:font="MS Gothic"/>
            </w14:checkbox>
          </w:sdtPr>
          <w:sdtContent>
            <w:tc>
              <w:tcPr>
                <w:tcW w:w="572" w:type="dxa"/>
                <w:shd w:val="clear" w:color="auto" w:fill="92D050"/>
                <w:vAlign w:val="center"/>
              </w:tcPr>
              <w:p w14:paraId="2B10D0F3" w14:textId="6776ADC5"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F2CBF49" w14:textId="1B75CF7C" w:rsidR="00070D00" w:rsidRPr="00C87F75" w:rsidRDefault="0086539F" w:rsidP="00070D00">
            <w:pPr>
              <w:rPr>
                <w:rFonts w:ascii="Gill Sans MT" w:hAnsi="Gill Sans MT"/>
                <w:bCs/>
              </w:rPr>
            </w:pPr>
            <w:r w:rsidRPr="0086539F">
              <w:rPr>
                <w:rFonts w:ascii="Gill Sans MT" w:hAnsi="Gill Sans MT"/>
                <w:bCs/>
              </w:rPr>
              <w:t>Hand sanitiser ordered for wall mounted dispensers only.  PPE ordered for Cleaning Staff only</w:t>
            </w:r>
          </w:p>
        </w:tc>
      </w:tr>
      <w:tr w:rsidR="00070D00" w:rsidRPr="00C83A60" w14:paraId="68E91707" w14:textId="77777777" w:rsidTr="006C02DF">
        <w:trPr>
          <w:trHeight w:val="293"/>
        </w:trPr>
        <w:tc>
          <w:tcPr>
            <w:tcW w:w="5661" w:type="dxa"/>
            <w:tcBorders>
              <w:bottom w:val="single" w:sz="4" w:space="0" w:color="auto"/>
            </w:tcBorders>
            <w:shd w:val="clear" w:color="auto" w:fill="92D050"/>
          </w:tcPr>
          <w:p w14:paraId="2F36098B" w14:textId="141D0436" w:rsidR="00070D00" w:rsidRPr="00D1522C" w:rsidRDefault="00A30504" w:rsidP="00A30504">
            <w:pPr>
              <w:rPr>
                <w:rFonts w:ascii="Gill Sans MT" w:hAnsi="Gill Sans MT"/>
              </w:rPr>
            </w:pPr>
            <w:r w:rsidRPr="00CE159A">
              <w:rPr>
                <w:rFonts w:ascii="Gill Sans MT" w:hAnsi="Gill Sans MT"/>
                <w:color w:val="000000"/>
              </w:rPr>
              <w:t xml:space="preserve">Handwashing facilities, or hand sanitiser where not possible, provided at </w:t>
            </w:r>
            <w:r w:rsidR="00070D00" w:rsidRPr="00CE159A">
              <w:rPr>
                <w:rFonts w:ascii="Gill Sans MT" w:hAnsi="Gill Sans MT"/>
              </w:rPr>
              <w:t>all key touch points (entrance points, reception, common areas).</w:t>
            </w:r>
          </w:p>
        </w:tc>
        <w:sdt>
          <w:sdtPr>
            <w:rPr>
              <w:rFonts w:ascii="Gill Sans MT" w:hAnsi="Gill Sans MT"/>
              <w:b/>
              <w:color w:val="565A5C"/>
            </w:rPr>
            <w:id w:val="-1011138177"/>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4718E0AE" w14:textId="3C144E96"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00066943"/>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20703C1E" w14:textId="7703BE48"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84023384"/>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0CBF1AA0" w14:textId="505C2D8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5CFEE066" w14:textId="77777777" w:rsidR="00C87F75" w:rsidRPr="00774B75" w:rsidRDefault="0086539F" w:rsidP="0086539F">
            <w:pPr>
              <w:rPr>
                <w:rFonts w:ascii="Gill Sans MT" w:hAnsi="Gill Sans MT"/>
                <w:bCs/>
              </w:rPr>
            </w:pPr>
            <w:r w:rsidRPr="00774B75">
              <w:rPr>
                <w:rFonts w:ascii="Gill Sans MT" w:hAnsi="Gill Sans MT"/>
                <w:bCs/>
              </w:rPr>
              <w:t>Sanitiser and wipes ordered by Building Managers or CAL facilities where appropriate</w:t>
            </w:r>
          </w:p>
          <w:p w14:paraId="1A6D29CB" w14:textId="5A1BFDEC" w:rsidR="00B13F97" w:rsidRPr="00774B75" w:rsidRDefault="00B13F97" w:rsidP="0086539F">
            <w:pPr>
              <w:rPr>
                <w:rFonts w:ascii="Gill Sans MT" w:hAnsi="Gill Sans MT"/>
                <w:bCs/>
              </w:rPr>
            </w:pPr>
            <w:r w:rsidRPr="00774B75">
              <w:rPr>
                <w:rFonts w:ascii="Gill Sans MT" w:hAnsi="Gill Sans MT"/>
                <w:bCs/>
              </w:rPr>
              <w:t>Catering:</w:t>
            </w:r>
            <w:r w:rsidR="00CD53BC" w:rsidRPr="00774B75">
              <w:rPr>
                <w:rFonts w:ascii="Gill Sans MT" w:hAnsi="Gill Sans MT"/>
                <w:bCs/>
              </w:rPr>
              <w:t xml:space="preserve"> hand wash basins and sanitiser points available in the kitchen area and behind counter</w:t>
            </w:r>
          </w:p>
        </w:tc>
      </w:tr>
      <w:tr w:rsidR="00070D00" w:rsidRPr="00C83A60" w14:paraId="4EE9735D" w14:textId="77777777" w:rsidTr="006C02DF">
        <w:trPr>
          <w:trHeight w:val="293"/>
        </w:trPr>
        <w:tc>
          <w:tcPr>
            <w:tcW w:w="5661" w:type="dxa"/>
            <w:tcBorders>
              <w:bottom w:val="single" w:sz="4" w:space="0" w:color="auto"/>
            </w:tcBorders>
            <w:shd w:val="clear" w:color="auto" w:fill="92D050"/>
          </w:tcPr>
          <w:p w14:paraId="732D6375" w14:textId="5E5D5CB8" w:rsidR="00070D00" w:rsidRPr="00D1522C" w:rsidRDefault="00070D00" w:rsidP="00070D00">
            <w:pPr>
              <w:rPr>
                <w:rFonts w:ascii="Gill Sans MT" w:hAnsi="Gill Sans MT"/>
              </w:rPr>
            </w:pPr>
            <w:r w:rsidRPr="00D1522C">
              <w:rPr>
                <w:rFonts w:ascii="Gill Sans MT" w:hAnsi="Gill Sans MT"/>
              </w:rPr>
              <w:t>Consumables fully replenished prior to opening (</w:t>
            </w:r>
            <w:proofErr w:type="spellStart"/>
            <w:r w:rsidRPr="00D1522C">
              <w:rPr>
                <w:rFonts w:ascii="Gill Sans MT" w:hAnsi="Gill Sans MT"/>
              </w:rPr>
              <w:t>eg</w:t>
            </w:r>
            <w:proofErr w:type="spellEnd"/>
            <w:r w:rsidRPr="00D1522C">
              <w:rPr>
                <w:rFonts w:ascii="Gill Sans MT" w:hAnsi="Gill Sans MT"/>
              </w:rPr>
              <w:t xml:space="preserve">. toilet tissue, hand towels, </w:t>
            </w:r>
            <w:proofErr w:type="spellStart"/>
            <w:r w:rsidRPr="00D1522C">
              <w:rPr>
                <w:rFonts w:ascii="Gill Sans MT" w:hAnsi="Gill Sans MT"/>
              </w:rPr>
              <w:t>etc</w:t>
            </w:r>
            <w:proofErr w:type="spellEnd"/>
            <w:r w:rsidRPr="00D1522C">
              <w:rPr>
                <w:rFonts w:ascii="Gill Sans MT" w:hAnsi="Gill Sans MT"/>
              </w:rPr>
              <w:t>).</w:t>
            </w:r>
          </w:p>
        </w:tc>
        <w:sdt>
          <w:sdtPr>
            <w:rPr>
              <w:rFonts w:ascii="Gill Sans MT" w:hAnsi="Gill Sans MT"/>
              <w:b/>
              <w:color w:val="565A5C"/>
            </w:rPr>
            <w:id w:val="-1907448271"/>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2F4D7A2A" w14:textId="39C49A45" w:rsidR="00070D00" w:rsidRDefault="0086539F"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11107001"/>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4A545E12" w14:textId="68E4FF3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49146880"/>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21A9B6F3" w14:textId="53EAF7F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06DC5D06" w14:textId="3739B0C7" w:rsidR="00070D00" w:rsidRPr="00C87F75" w:rsidRDefault="00070D00" w:rsidP="00070D00">
            <w:pPr>
              <w:rPr>
                <w:rFonts w:ascii="Gill Sans MT" w:hAnsi="Gill Sans MT"/>
                <w:bCs/>
              </w:rPr>
            </w:pPr>
          </w:p>
        </w:tc>
      </w:tr>
      <w:tr w:rsidR="00070D00" w:rsidRPr="00C83A60" w14:paraId="2E82EA29" w14:textId="77777777" w:rsidTr="006C02DF">
        <w:trPr>
          <w:trHeight w:val="293"/>
        </w:trPr>
        <w:tc>
          <w:tcPr>
            <w:tcW w:w="5661" w:type="dxa"/>
            <w:tcBorders>
              <w:bottom w:val="single" w:sz="4" w:space="0" w:color="auto"/>
            </w:tcBorders>
            <w:shd w:val="clear" w:color="auto" w:fill="92D050"/>
          </w:tcPr>
          <w:p w14:paraId="307054BF" w14:textId="0DAA8A79" w:rsidR="00070D00" w:rsidRPr="00D1522C" w:rsidRDefault="00070D00" w:rsidP="00070D00">
            <w:pPr>
              <w:rPr>
                <w:rFonts w:ascii="Gill Sans MT" w:hAnsi="Gill Sans MT"/>
              </w:rPr>
            </w:pPr>
            <w:r w:rsidRPr="00D1522C">
              <w:rPr>
                <w:rFonts w:ascii="Gill Sans MT" w:hAnsi="Gill Sans MT"/>
              </w:rPr>
              <w:t xml:space="preserve">Robust and frequent quality checks in place post opening to ensure new cleaning regime adhered </w:t>
            </w:r>
            <w:proofErr w:type="gramStart"/>
            <w:r w:rsidRPr="00D1522C">
              <w:rPr>
                <w:rFonts w:ascii="Gill Sans MT" w:hAnsi="Gill Sans MT"/>
              </w:rPr>
              <w:t>to</w:t>
            </w:r>
            <w:proofErr w:type="gramEnd"/>
            <w:r w:rsidRPr="00D1522C">
              <w:rPr>
                <w:rFonts w:ascii="Gill Sans MT" w:hAnsi="Gill Sans MT"/>
              </w:rPr>
              <w:t>.</w:t>
            </w:r>
          </w:p>
        </w:tc>
        <w:sdt>
          <w:sdtPr>
            <w:rPr>
              <w:rFonts w:ascii="Gill Sans MT" w:hAnsi="Gill Sans MT"/>
              <w:b/>
              <w:color w:val="565A5C"/>
            </w:rPr>
            <w:id w:val="-274395830"/>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606FE925" w14:textId="6F8AB9E2" w:rsidR="00070D00" w:rsidRDefault="00210AB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85307506"/>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40500E67" w14:textId="5EF74C9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77638695"/>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5A4556B7" w14:textId="5041586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311C8765" w14:textId="059D94B7" w:rsidR="00070D00" w:rsidRPr="00C87F75" w:rsidRDefault="00E331B2" w:rsidP="00070D00">
            <w:pPr>
              <w:rPr>
                <w:rFonts w:ascii="Gill Sans MT" w:hAnsi="Gill Sans MT"/>
                <w:bCs/>
              </w:rPr>
            </w:pPr>
            <w:r w:rsidRPr="00C87F75">
              <w:rPr>
                <w:rFonts w:ascii="Gill Sans MT" w:hAnsi="Gill Sans MT"/>
                <w:bCs/>
              </w:rPr>
              <w:t>To be implemented once open</w:t>
            </w:r>
          </w:p>
        </w:tc>
      </w:tr>
      <w:tr w:rsidR="00070D00" w:rsidRPr="00C83A60" w14:paraId="1B50BCE6" w14:textId="77777777" w:rsidTr="006C02DF">
        <w:trPr>
          <w:trHeight w:val="293"/>
        </w:trPr>
        <w:tc>
          <w:tcPr>
            <w:tcW w:w="5661" w:type="dxa"/>
            <w:tcBorders>
              <w:bottom w:val="single" w:sz="4" w:space="0" w:color="auto"/>
            </w:tcBorders>
            <w:shd w:val="clear" w:color="auto" w:fill="92D050"/>
          </w:tcPr>
          <w:p w14:paraId="055DD07C" w14:textId="245938A0" w:rsidR="00070D00" w:rsidRPr="00D1522C" w:rsidRDefault="00070D00" w:rsidP="00070D00">
            <w:pPr>
              <w:rPr>
                <w:rFonts w:ascii="Gill Sans MT" w:hAnsi="Gill Sans MT"/>
              </w:rPr>
            </w:pPr>
            <w:r w:rsidRPr="00D1522C">
              <w:rPr>
                <w:rFonts w:ascii="Gill Sans MT" w:hAnsi="Gill Sans MT"/>
              </w:rPr>
              <w:t>Usage of key products (</w:t>
            </w:r>
            <w:proofErr w:type="spellStart"/>
            <w:r w:rsidRPr="00D1522C">
              <w:rPr>
                <w:rFonts w:ascii="Gill Sans MT" w:hAnsi="Gill Sans MT"/>
              </w:rPr>
              <w:t>eg</w:t>
            </w:r>
            <w:proofErr w:type="spellEnd"/>
            <w:r w:rsidRPr="00D1522C">
              <w:rPr>
                <w:rFonts w:ascii="Gill Sans MT" w:hAnsi="Gill Sans MT"/>
              </w:rPr>
              <w:t>. hand sanitizer) monitored to identify patterns and inform replenishment schedules.</w:t>
            </w:r>
          </w:p>
        </w:tc>
        <w:sdt>
          <w:sdtPr>
            <w:rPr>
              <w:rFonts w:ascii="Gill Sans MT" w:hAnsi="Gill Sans MT"/>
              <w:b/>
              <w:color w:val="565A5C"/>
            </w:rPr>
            <w:id w:val="1110252906"/>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7B13CD81" w14:textId="0DE15DA5" w:rsidR="00070D00" w:rsidRDefault="00E331B2"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894663571"/>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41BFD15D" w14:textId="5CBCFA2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277018584"/>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76CFAE3B" w14:textId="58D476A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185BF849" w14:textId="2BE84856" w:rsidR="00070D00" w:rsidRPr="00C87F75" w:rsidRDefault="00E331B2" w:rsidP="00070D00">
            <w:pPr>
              <w:rPr>
                <w:rFonts w:ascii="Gill Sans MT" w:hAnsi="Gill Sans MT"/>
                <w:bCs/>
              </w:rPr>
            </w:pPr>
            <w:r w:rsidRPr="00C87F75">
              <w:rPr>
                <w:rFonts w:ascii="Gill Sans MT" w:hAnsi="Gill Sans MT"/>
                <w:bCs/>
              </w:rPr>
              <w:t>To be implemented once open</w:t>
            </w:r>
          </w:p>
        </w:tc>
      </w:tr>
      <w:tr w:rsidR="00070D00" w:rsidRPr="00C83A60" w14:paraId="23433799" w14:textId="77777777" w:rsidTr="006C02DF">
        <w:trPr>
          <w:trHeight w:val="293"/>
        </w:trPr>
        <w:tc>
          <w:tcPr>
            <w:tcW w:w="10490" w:type="dxa"/>
            <w:gridSpan w:val="7"/>
            <w:tcBorders>
              <w:top w:val="single" w:sz="4" w:space="0" w:color="auto"/>
            </w:tcBorders>
            <w:shd w:val="clear" w:color="auto" w:fill="BFBFBF" w:themeFill="background1" w:themeFillShade="BF"/>
          </w:tcPr>
          <w:p w14:paraId="18C045D2" w14:textId="0DEDB1D7" w:rsidR="00070D00" w:rsidRPr="00D128BC" w:rsidRDefault="00070D00" w:rsidP="00070D00">
            <w:pPr>
              <w:rPr>
                <w:rFonts w:ascii="Gill Sans MT" w:hAnsi="Gill Sans MT"/>
                <w:b/>
                <w:bCs/>
                <w:color w:val="565A5C"/>
              </w:rPr>
            </w:pPr>
            <w:r w:rsidRPr="00D1522C">
              <w:rPr>
                <w:rFonts w:ascii="Gill Sans MT" w:hAnsi="Gill Sans MT"/>
                <w:b/>
                <w:bCs/>
              </w:rPr>
              <w:t xml:space="preserve">Waste </w:t>
            </w:r>
          </w:p>
        </w:tc>
      </w:tr>
      <w:tr w:rsidR="00070D00" w:rsidRPr="00C83A60" w14:paraId="54052C78" w14:textId="77777777" w:rsidTr="006C02DF">
        <w:trPr>
          <w:trHeight w:val="293"/>
        </w:trPr>
        <w:tc>
          <w:tcPr>
            <w:tcW w:w="5661" w:type="dxa"/>
            <w:shd w:val="clear" w:color="auto" w:fill="92D050"/>
          </w:tcPr>
          <w:p w14:paraId="7A9004D1" w14:textId="1C35387E" w:rsidR="00070D00" w:rsidRPr="00CE159A" w:rsidRDefault="00070D00" w:rsidP="00070D00">
            <w:pPr>
              <w:pStyle w:val="Default"/>
              <w:rPr>
                <w:rFonts w:ascii="Gill Sans MT" w:hAnsi="Gill Sans MT" w:cstheme="minorBidi"/>
                <w:color w:val="auto"/>
                <w:sz w:val="22"/>
                <w:szCs w:val="22"/>
              </w:rPr>
            </w:pPr>
            <w:r w:rsidRPr="00D1522C">
              <w:rPr>
                <w:rFonts w:ascii="Gill Sans MT" w:hAnsi="Gill Sans MT" w:cstheme="minorBidi"/>
                <w:color w:val="auto"/>
                <w:sz w:val="22"/>
                <w:szCs w:val="22"/>
              </w:rPr>
              <w:t>Bin</w:t>
            </w:r>
            <w:r>
              <w:rPr>
                <w:rFonts w:ascii="Gill Sans MT" w:hAnsi="Gill Sans MT" w:cstheme="minorBidi"/>
                <w:color w:val="auto"/>
                <w:sz w:val="22"/>
                <w:szCs w:val="22"/>
              </w:rPr>
              <w:t xml:space="preserve"> </w:t>
            </w:r>
            <w:r w:rsidRPr="00CE159A">
              <w:rPr>
                <w:rFonts w:ascii="Gill Sans MT" w:hAnsi="Gill Sans MT" w:cstheme="minorBidi"/>
                <w:color w:val="auto"/>
                <w:sz w:val="22"/>
                <w:szCs w:val="22"/>
              </w:rPr>
              <w:t xml:space="preserve">provisions </w:t>
            </w:r>
            <w:r w:rsidR="00FD33C5" w:rsidRPr="00CE159A">
              <w:rPr>
                <w:rFonts w:ascii="Gill Sans MT" w:hAnsi="Gill Sans MT" w:cstheme="minorBidi"/>
                <w:color w:val="auto"/>
                <w:sz w:val="22"/>
                <w:szCs w:val="22"/>
              </w:rPr>
              <w:t xml:space="preserve">and waste volumes for the </w:t>
            </w:r>
            <w:r w:rsidRPr="00CE159A">
              <w:rPr>
                <w:rFonts w:ascii="Gill Sans MT" w:hAnsi="Gill Sans MT" w:cstheme="minorBidi"/>
                <w:color w:val="auto"/>
                <w:sz w:val="22"/>
                <w:szCs w:val="22"/>
              </w:rPr>
              <w:t>building assessed and actioned to account for</w:t>
            </w:r>
          </w:p>
          <w:p w14:paraId="78D1B109" w14:textId="77777777" w:rsidR="00070D00" w:rsidRPr="00CE159A" w:rsidRDefault="00070D00"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cstheme="minorBidi"/>
                <w:color w:val="auto"/>
                <w:sz w:val="22"/>
                <w:szCs w:val="22"/>
              </w:rPr>
              <w:t>increased levels of disposable waste; and</w:t>
            </w:r>
          </w:p>
          <w:p w14:paraId="58E861C0" w14:textId="77777777" w:rsidR="00070D00" w:rsidRPr="00CE159A" w:rsidRDefault="00070D00"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cstheme="minorBidi"/>
                <w:color w:val="auto"/>
                <w:sz w:val="22"/>
                <w:szCs w:val="22"/>
              </w:rPr>
              <w:t xml:space="preserve">use and subsequent disposal of </w:t>
            </w:r>
            <w:r w:rsidR="00FD33C5" w:rsidRPr="00CE159A">
              <w:rPr>
                <w:rFonts w:ascii="Gill Sans MT" w:hAnsi="Gill Sans MT" w:cstheme="minorBidi"/>
                <w:color w:val="auto"/>
                <w:sz w:val="22"/>
                <w:szCs w:val="22"/>
              </w:rPr>
              <w:t>PPE in some areas/circumstances</w:t>
            </w:r>
          </w:p>
          <w:p w14:paraId="64B8A5CC" w14:textId="1E18C349" w:rsidR="00FD33C5" w:rsidRPr="008409ED" w:rsidRDefault="00FD33C5"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rPr>
              <w:t>increased</w:t>
            </w:r>
            <w:r w:rsidRPr="00CE159A">
              <w:rPr>
                <w:rFonts w:ascii="Gill Sans MT" w:hAnsi="Gill Sans MT"/>
                <w:strike/>
              </w:rPr>
              <w:t xml:space="preserve"> </w:t>
            </w:r>
            <w:r w:rsidRPr="00CE159A">
              <w:rPr>
                <w:rFonts w:ascii="Gill Sans MT" w:hAnsi="Gill Sans MT"/>
              </w:rPr>
              <w:t>volumes of people returning to work etc.</w:t>
            </w:r>
          </w:p>
        </w:tc>
        <w:sdt>
          <w:sdtPr>
            <w:rPr>
              <w:rFonts w:ascii="Gill Sans MT" w:hAnsi="Gill Sans MT"/>
              <w:b/>
              <w:color w:val="565A5C"/>
            </w:rPr>
            <w:id w:val="899248428"/>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1ABD6C50" w14:textId="23504A22" w:rsidR="00070D00" w:rsidRDefault="00FF48D3"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0354228"/>
            <w14:checkbox>
              <w14:checked w14:val="0"/>
              <w14:checkedState w14:val="2612" w14:font="MS Gothic"/>
              <w14:uncheckedState w14:val="2610" w14:font="MS Gothic"/>
            </w14:checkbox>
          </w:sdtPr>
          <w:sdtContent>
            <w:tc>
              <w:tcPr>
                <w:tcW w:w="714" w:type="dxa"/>
                <w:gridSpan w:val="2"/>
                <w:shd w:val="clear" w:color="auto" w:fill="92D050"/>
                <w:vAlign w:val="center"/>
              </w:tcPr>
              <w:p w14:paraId="6FF0ED6F" w14:textId="53DCCE0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63442247"/>
            <w14:checkbox>
              <w14:checked w14:val="0"/>
              <w14:checkedState w14:val="2612" w14:font="MS Gothic"/>
              <w14:uncheckedState w14:val="2610" w14:font="MS Gothic"/>
            </w14:checkbox>
          </w:sdtPr>
          <w:sdtContent>
            <w:tc>
              <w:tcPr>
                <w:tcW w:w="572" w:type="dxa"/>
                <w:shd w:val="clear" w:color="auto" w:fill="92D050"/>
                <w:vAlign w:val="center"/>
              </w:tcPr>
              <w:p w14:paraId="08D1BA42" w14:textId="06E23877" w:rsidR="00070D00" w:rsidRDefault="00FF48D3" w:rsidP="00070D00">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92D050"/>
            <w:vAlign w:val="center"/>
          </w:tcPr>
          <w:p w14:paraId="70E31E0F" w14:textId="4E526A83" w:rsidR="00070D00" w:rsidRPr="00C87F75" w:rsidRDefault="00FF48D3" w:rsidP="00070D00">
            <w:pPr>
              <w:rPr>
                <w:rFonts w:ascii="Gill Sans MT" w:hAnsi="Gill Sans MT"/>
                <w:bCs/>
              </w:rPr>
            </w:pPr>
            <w:r w:rsidRPr="00FF48D3">
              <w:rPr>
                <w:rFonts w:ascii="Gill Sans MT" w:hAnsi="Gill Sans MT"/>
                <w:bCs/>
              </w:rPr>
              <w:t xml:space="preserve">All general waste bins will be double black bagged as per </w:t>
            </w:r>
            <w:proofErr w:type="spellStart"/>
            <w:r w:rsidRPr="00FF48D3">
              <w:rPr>
                <w:rFonts w:ascii="Gill Sans MT" w:hAnsi="Gill Sans MT"/>
                <w:bCs/>
              </w:rPr>
              <w:t>Govt</w:t>
            </w:r>
            <w:proofErr w:type="spellEnd"/>
            <w:r w:rsidRPr="00FF48D3">
              <w:rPr>
                <w:rFonts w:ascii="Gill Sans MT" w:hAnsi="Gill Sans MT"/>
                <w:bCs/>
              </w:rPr>
              <w:t xml:space="preserve"> Guidance for general waste including face coverings/masks/gloves generated by staff in offices/non-lab environments. Any PPE from confirmed/suspected COVID interaction to be treated as clinical waste and disposed of in accordance with UoB policy on clinical waste guidance for safe disposal</w:t>
            </w:r>
          </w:p>
        </w:tc>
      </w:tr>
      <w:tr w:rsidR="00070D00" w:rsidRPr="00C83A60" w14:paraId="2FA63D32" w14:textId="77777777" w:rsidTr="006C02DF">
        <w:trPr>
          <w:trHeight w:val="293"/>
        </w:trPr>
        <w:tc>
          <w:tcPr>
            <w:tcW w:w="5661" w:type="dxa"/>
            <w:shd w:val="clear" w:color="auto" w:fill="92D050"/>
          </w:tcPr>
          <w:p w14:paraId="596B973D" w14:textId="4F4E5D7E" w:rsidR="00070D00" w:rsidRPr="008409ED" w:rsidRDefault="00070D00" w:rsidP="00070D00">
            <w:pPr>
              <w:rPr>
                <w:rFonts w:ascii="Gill Sans MT" w:hAnsi="Gill Sans MT"/>
              </w:rPr>
            </w:pPr>
            <w:r w:rsidRPr="008409ED">
              <w:rPr>
                <w:rFonts w:ascii="Gill Sans MT" w:hAnsi="Gill Sans MT"/>
              </w:rPr>
              <w:t>Required building users educated on use and disposal of PPE.</w:t>
            </w:r>
          </w:p>
        </w:tc>
        <w:sdt>
          <w:sdtPr>
            <w:rPr>
              <w:rFonts w:ascii="Gill Sans MT" w:hAnsi="Gill Sans MT"/>
              <w:b/>
              <w:color w:val="565A5C"/>
            </w:rPr>
            <w:id w:val="-2101470551"/>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0F95D46F" w14:textId="452C33A5" w:rsidR="00070D00" w:rsidRDefault="00E331B2"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84193586"/>
            <w14:checkbox>
              <w14:checked w14:val="0"/>
              <w14:checkedState w14:val="2612" w14:font="MS Gothic"/>
              <w14:uncheckedState w14:val="2610" w14:font="MS Gothic"/>
            </w14:checkbox>
          </w:sdtPr>
          <w:sdtContent>
            <w:tc>
              <w:tcPr>
                <w:tcW w:w="714" w:type="dxa"/>
                <w:gridSpan w:val="2"/>
                <w:shd w:val="clear" w:color="auto" w:fill="92D050"/>
                <w:vAlign w:val="center"/>
              </w:tcPr>
              <w:p w14:paraId="02034E91" w14:textId="1731628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976138285"/>
            <w14:checkbox>
              <w14:checked w14:val="0"/>
              <w14:checkedState w14:val="2612" w14:font="MS Gothic"/>
              <w14:uncheckedState w14:val="2610" w14:font="MS Gothic"/>
            </w14:checkbox>
          </w:sdtPr>
          <w:sdtContent>
            <w:tc>
              <w:tcPr>
                <w:tcW w:w="572" w:type="dxa"/>
                <w:shd w:val="clear" w:color="auto" w:fill="92D050"/>
                <w:vAlign w:val="center"/>
              </w:tcPr>
              <w:p w14:paraId="53E9B28B" w14:textId="5C9E80FB"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47735C3C" w14:textId="6346828A" w:rsidR="00070D00" w:rsidRPr="00C87F75" w:rsidRDefault="008671DE" w:rsidP="00070D00">
            <w:pPr>
              <w:rPr>
                <w:rFonts w:ascii="Gill Sans MT" w:hAnsi="Gill Sans MT"/>
                <w:bCs/>
              </w:rPr>
            </w:pPr>
            <w:r w:rsidRPr="00C87F75">
              <w:rPr>
                <w:rFonts w:ascii="Gill Sans MT" w:hAnsi="Gill Sans MT"/>
                <w:bCs/>
              </w:rPr>
              <w:t>As</w:t>
            </w:r>
            <w:r w:rsidR="00E331B2" w:rsidRPr="00C87F75">
              <w:rPr>
                <w:rFonts w:ascii="Gill Sans MT" w:hAnsi="Gill Sans MT"/>
                <w:bCs/>
              </w:rPr>
              <w:t xml:space="preserve"> required. </w:t>
            </w:r>
            <w:r w:rsidR="00C73110" w:rsidRPr="00C87F75">
              <w:rPr>
                <w:rFonts w:ascii="Gill Sans MT" w:hAnsi="Gill Sans MT"/>
                <w:bCs/>
              </w:rPr>
              <w:t>First aiders will be trained / issued with guidance</w:t>
            </w:r>
          </w:p>
        </w:tc>
      </w:tr>
      <w:tr w:rsidR="00070D00" w:rsidRPr="00C83A60" w14:paraId="18BD65C1" w14:textId="77777777" w:rsidTr="006C02DF">
        <w:trPr>
          <w:trHeight w:val="293"/>
        </w:trPr>
        <w:tc>
          <w:tcPr>
            <w:tcW w:w="5661" w:type="dxa"/>
            <w:shd w:val="clear" w:color="auto" w:fill="92D050"/>
          </w:tcPr>
          <w:p w14:paraId="17866103" w14:textId="1A8D086C" w:rsidR="00070D00" w:rsidRPr="00D1522C" w:rsidRDefault="00070D00" w:rsidP="00070D00">
            <w:pPr>
              <w:rPr>
                <w:rFonts w:ascii="Gill Sans MT" w:hAnsi="Gill Sans MT"/>
              </w:rPr>
            </w:pPr>
            <w:r>
              <w:rPr>
                <w:rFonts w:ascii="Gill Sans MT" w:hAnsi="Gill Sans MT"/>
              </w:rPr>
              <w:t>Containers o</w:t>
            </w:r>
            <w:r w:rsidRPr="00D1522C">
              <w:rPr>
                <w:rFonts w:ascii="Gill Sans MT" w:hAnsi="Gill Sans MT"/>
              </w:rPr>
              <w:t>rder</w:t>
            </w:r>
            <w:r>
              <w:rPr>
                <w:rFonts w:ascii="Gill Sans MT" w:hAnsi="Gill Sans MT"/>
              </w:rPr>
              <w:t>ed</w:t>
            </w:r>
            <w:r w:rsidRPr="00D1522C">
              <w:rPr>
                <w:rFonts w:ascii="Gill Sans MT" w:hAnsi="Gill Sans MT"/>
              </w:rPr>
              <w:t xml:space="preserve"> and install</w:t>
            </w:r>
            <w:r>
              <w:rPr>
                <w:rFonts w:ascii="Gill Sans MT" w:hAnsi="Gill Sans MT"/>
              </w:rPr>
              <w:t>ed</w:t>
            </w:r>
            <w:r w:rsidRPr="00D1522C">
              <w:rPr>
                <w:rFonts w:ascii="Gill Sans MT" w:hAnsi="Gill Sans MT"/>
              </w:rPr>
              <w:t xml:space="preserve"> for contaminated PPE (72 hours before collection).</w:t>
            </w:r>
          </w:p>
        </w:tc>
        <w:sdt>
          <w:sdtPr>
            <w:rPr>
              <w:rFonts w:ascii="Gill Sans MT" w:hAnsi="Gill Sans MT"/>
              <w:b/>
              <w:color w:val="565A5C"/>
            </w:rPr>
            <w:id w:val="-1274931785"/>
            <w14:checkbox>
              <w14:checked w14:val="0"/>
              <w14:checkedState w14:val="2612" w14:font="MS Gothic"/>
              <w14:uncheckedState w14:val="2610" w14:font="MS Gothic"/>
            </w14:checkbox>
          </w:sdtPr>
          <w:sdtContent>
            <w:tc>
              <w:tcPr>
                <w:tcW w:w="567" w:type="dxa"/>
                <w:gridSpan w:val="2"/>
                <w:shd w:val="clear" w:color="auto" w:fill="92D050"/>
                <w:noWrap/>
                <w:vAlign w:val="center"/>
              </w:tcPr>
              <w:p w14:paraId="19446C43" w14:textId="379D8BBD"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658565325"/>
            <w14:checkbox>
              <w14:checked w14:val="0"/>
              <w14:checkedState w14:val="2612" w14:font="MS Gothic"/>
              <w14:uncheckedState w14:val="2610" w14:font="MS Gothic"/>
            </w14:checkbox>
          </w:sdtPr>
          <w:sdtContent>
            <w:tc>
              <w:tcPr>
                <w:tcW w:w="714" w:type="dxa"/>
                <w:gridSpan w:val="2"/>
                <w:shd w:val="clear" w:color="auto" w:fill="92D050"/>
                <w:vAlign w:val="center"/>
              </w:tcPr>
              <w:p w14:paraId="70F9F458" w14:textId="3206AE9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004127123"/>
            <w14:checkbox>
              <w14:checked w14:val="1"/>
              <w14:checkedState w14:val="2612" w14:font="MS Gothic"/>
              <w14:uncheckedState w14:val="2610" w14:font="MS Gothic"/>
            </w14:checkbox>
          </w:sdtPr>
          <w:sdtContent>
            <w:tc>
              <w:tcPr>
                <w:tcW w:w="572" w:type="dxa"/>
                <w:shd w:val="clear" w:color="auto" w:fill="92D050"/>
                <w:vAlign w:val="center"/>
              </w:tcPr>
              <w:p w14:paraId="401FC20A" w14:textId="43765258" w:rsidR="00070D00" w:rsidRDefault="00C73110" w:rsidP="00070D00">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92D050"/>
            <w:vAlign w:val="center"/>
          </w:tcPr>
          <w:p w14:paraId="370A5273" w14:textId="016ABF57" w:rsidR="008671DE" w:rsidRPr="00C87F75" w:rsidRDefault="008671DE" w:rsidP="00070D00">
            <w:pPr>
              <w:rPr>
                <w:rFonts w:ascii="Gill Sans MT" w:hAnsi="Gill Sans MT"/>
                <w:bCs/>
              </w:rPr>
            </w:pPr>
            <w:r w:rsidRPr="00C87F75">
              <w:rPr>
                <w:rFonts w:ascii="Gill Sans MT" w:hAnsi="Gill Sans MT"/>
                <w:bCs/>
              </w:rPr>
              <w:t>Existing bin to be repurposed for PPE on LG</w:t>
            </w:r>
          </w:p>
          <w:p w14:paraId="1D63CD08" w14:textId="05061CCD" w:rsidR="00070D00" w:rsidRPr="00C87F75" w:rsidRDefault="00C73110" w:rsidP="008671DE">
            <w:pPr>
              <w:rPr>
                <w:rFonts w:ascii="Gill Sans MT" w:hAnsi="Gill Sans MT"/>
                <w:bCs/>
              </w:rPr>
            </w:pPr>
            <w:r w:rsidRPr="00C87F75">
              <w:rPr>
                <w:rFonts w:ascii="Gill Sans MT" w:hAnsi="Gill Sans MT"/>
                <w:bCs/>
              </w:rPr>
              <w:t>Contaminated PPE to be double black bagged</w:t>
            </w:r>
            <w:r w:rsidR="008671DE" w:rsidRPr="00C87F75">
              <w:rPr>
                <w:rFonts w:ascii="Gill Sans MT" w:hAnsi="Gill Sans MT"/>
                <w:bCs/>
              </w:rPr>
              <w:t xml:space="preserve">. Building manager to </w:t>
            </w:r>
            <w:proofErr w:type="gramStart"/>
            <w:r w:rsidR="008671DE" w:rsidRPr="00C87F75">
              <w:rPr>
                <w:rFonts w:ascii="Gill Sans MT" w:hAnsi="Gill Sans MT"/>
                <w:bCs/>
              </w:rPr>
              <w:t>be provided</w:t>
            </w:r>
            <w:proofErr w:type="gramEnd"/>
            <w:r w:rsidR="008671DE" w:rsidRPr="00C87F75">
              <w:rPr>
                <w:rFonts w:ascii="Gill Sans MT" w:hAnsi="Gill Sans MT"/>
                <w:bCs/>
              </w:rPr>
              <w:t xml:space="preserve"> with extra black bags.</w:t>
            </w:r>
          </w:p>
        </w:tc>
      </w:tr>
      <w:tr w:rsidR="00070D00" w:rsidRPr="00C83A60" w14:paraId="6A940FBE" w14:textId="77777777" w:rsidTr="006C02DF">
        <w:trPr>
          <w:trHeight w:val="293"/>
        </w:trPr>
        <w:tc>
          <w:tcPr>
            <w:tcW w:w="5661" w:type="dxa"/>
            <w:tcBorders>
              <w:bottom w:val="single" w:sz="4" w:space="0" w:color="auto"/>
            </w:tcBorders>
            <w:shd w:val="clear" w:color="auto" w:fill="92D050"/>
          </w:tcPr>
          <w:p w14:paraId="591E29B2" w14:textId="730DCF1A" w:rsidR="00070D00" w:rsidRPr="00D1522C" w:rsidRDefault="00070D00" w:rsidP="00070D00">
            <w:pPr>
              <w:rPr>
                <w:rFonts w:ascii="Gill Sans MT" w:hAnsi="Gill Sans MT"/>
              </w:rPr>
            </w:pPr>
            <w:r w:rsidRPr="00D1522C">
              <w:rPr>
                <w:rFonts w:ascii="Gill Sans MT" w:hAnsi="Gill Sans MT"/>
              </w:rPr>
              <w:t>Waste collection provision assessed to take account of new cleaning regime above (</w:t>
            </w:r>
            <w:proofErr w:type="spellStart"/>
            <w:r w:rsidRPr="00D1522C">
              <w:rPr>
                <w:rFonts w:ascii="Gill Sans MT" w:hAnsi="Gill Sans MT"/>
              </w:rPr>
              <w:t>eg</w:t>
            </w:r>
            <w:proofErr w:type="spellEnd"/>
            <w:r w:rsidRPr="00D1522C">
              <w:rPr>
                <w:rFonts w:ascii="Gill Sans MT" w:hAnsi="Gill Sans MT"/>
              </w:rPr>
              <w:t>. deep-cleans, extra waste due to "trash bash" initiatives) plus legislation regarding the removal of PPE.</w:t>
            </w:r>
          </w:p>
        </w:tc>
        <w:sdt>
          <w:sdtPr>
            <w:rPr>
              <w:rFonts w:ascii="Gill Sans MT" w:hAnsi="Gill Sans MT"/>
              <w:b/>
              <w:color w:val="565A5C"/>
            </w:rPr>
            <w:id w:val="120423661"/>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75327A7C" w14:textId="2D8D8A1A" w:rsidR="00070D00" w:rsidRDefault="008671DE"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13622090"/>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2C91EBAC" w14:textId="6A4B691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1543509"/>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750AEC70" w14:textId="6A0CC76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3F1D856A" w14:textId="4BB0692C" w:rsidR="00070D00" w:rsidRPr="00C87F75" w:rsidRDefault="00FF48D3" w:rsidP="00070D00">
            <w:pPr>
              <w:rPr>
                <w:rFonts w:ascii="Gill Sans MT" w:hAnsi="Gill Sans MT"/>
                <w:bCs/>
              </w:rPr>
            </w:pPr>
            <w:r w:rsidRPr="00FF48D3">
              <w:rPr>
                <w:rFonts w:ascii="Gill Sans MT" w:hAnsi="Gill Sans MT"/>
                <w:bCs/>
              </w:rPr>
              <w:t>Will be reviewed as activity increases</w:t>
            </w:r>
          </w:p>
        </w:tc>
      </w:tr>
      <w:tr w:rsidR="00070D00" w:rsidRPr="00C83A60" w14:paraId="1714A6B4" w14:textId="77777777" w:rsidTr="006C02DF">
        <w:trPr>
          <w:trHeight w:val="293"/>
        </w:trPr>
        <w:tc>
          <w:tcPr>
            <w:tcW w:w="5661" w:type="dxa"/>
            <w:tcBorders>
              <w:bottom w:val="single" w:sz="4" w:space="0" w:color="auto"/>
            </w:tcBorders>
            <w:shd w:val="clear" w:color="auto" w:fill="92D050"/>
          </w:tcPr>
          <w:p w14:paraId="7C1277C2" w14:textId="77FE2259" w:rsidR="00070D00" w:rsidRPr="00D1522C" w:rsidRDefault="00070D00" w:rsidP="00070D00">
            <w:pPr>
              <w:rPr>
                <w:rFonts w:ascii="Gill Sans MT" w:hAnsi="Gill Sans MT"/>
              </w:rPr>
            </w:pPr>
            <w:r w:rsidRPr="00C433EE">
              <w:rPr>
                <w:rFonts w:ascii="Gill Sans MT" w:hAnsi="Gill Sans MT"/>
              </w:rPr>
              <w:t>Policy defined for wearing masks to work plus disposal procedure.</w:t>
            </w:r>
            <w:r w:rsidRPr="00D1522C">
              <w:rPr>
                <w:rFonts w:ascii="Gill Sans MT" w:hAnsi="Gill Sans MT"/>
              </w:rPr>
              <w:t xml:space="preserve">  </w:t>
            </w:r>
          </w:p>
        </w:tc>
        <w:sdt>
          <w:sdtPr>
            <w:rPr>
              <w:rFonts w:ascii="Gill Sans MT" w:hAnsi="Gill Sans MT"/>
              <w:b/>
              <w:color w:val="565A5C"/>
            </w:rPr>
            <w:id w:val="-1181653356"/>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6B894F7A" w14:textId="37710CB0" w:rsidR="00070D00"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82052521"/>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0DBADADB" w14:textId="5D0D64F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96564661"/>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546ACDD0" w14:textId="65E6554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20667EA1" w14:textId="515502DF" w:rsidR="00070D00" w:rsidRPr="00C87F75" w:rsidRDefault="00C73110" w:rsidP="00070D00">
            <w:pPr>
              <w:rPr>
                <w:rFonts w:ascii="Gill Sans MT" w:hAnsi="Gill Sans MT"/>
                <w:bCs/>
              </w:rPr>
            </w:pPr>
            <w:r w:rsidRPr="00C87F75">
              <w:rPr>
                <w:rFonts w:ascii="Gill Sans MT" w:hAnsi="Gill Sans MT"/>
                <w:bCs/>
              </w:rPr>
              <w:t>As per government guidance / UoB policy</w:t>
            </w:r>
          </w:p>
        </w:tc>
      </w:tr>
      <w:tr w:rsidR="00070D00" w:rsidRPr="00C83A60" w14:paraId="68F2E7C6" w14:textId="77777777" w:rsidTr="006C02DF">
        <w:trPr>
          <w:trHeight w:val="293"/>
        </w:trPr>
        <w:tc>
          <w:tcPr>
            <w:tcW w:w="5661" w:type="dxa"/>
            <w:tcBorders>
              <w:bottom w:val="single" w:sz="4" w:space="0" w:color="auto"/>
            </w:tcBorders>
            <w:shd w:val="clear" w:color="auto" w:fill="92D050"/>
          </w:tcPr>
          <w:p w14:paraId="63F82193" w14:textId="2D3617F3" w:rsidR="00070D00" w:rsidRPr="00D1522C" w:rsidRDefault="00070D00" w:rsidP="00070D00">
            <w:pPr>
              <w:rPr>
                <w:rFonts w:ascii="Gill Sans MT" w:hAnsi="Gill Sans MT"/>
              </w:rPr>
            </w:pPr>
            <w:r w:rsidRPr="00D1522C">
              <w:rPr>
                <w:rFonts w:ascii="Gill Sans MT" w:hAnsi="Gill Sans MT"/>
              </w:rPr>
              <w:lastRenderedPageBreak/>
              <w:t xml:space="preserve">Ongoing review of waste type and volumes post opening </w:t>
            </w:r>
          </w:p>
        </w:tc>
        <w:sdt>
          <w:sdtPr>
            <w:rPr>
              <w:rFonts w:ascii="Gill Sans MT" w:hAnsi="Gill Sans MT"/>
              <w:b/>
              <w:color w:val="565A5C"/>
            </w:rPr>
            <w:id w:val="1698273827"/>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412CED9A" w14:textId="2CB6CBBD" w:rsidR="00070D00"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85941190"/>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73A407AE" w14:textId="05E482E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74393159"/>
            <w14:checkbox>
              <w14:checked w14:val="0"/>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76C79D23" w14:textId="2A7D77F5"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62E43C87" w14:textId="06CBE5FD" w:rsidR="00070D00" w:rsidRPr="00C87F75" w:rsidRDefault="00C73110" w:rsidP="00070D00">
            <w:pPr>
              <w:rPr>
                <w:rFonts w:ascii="Gill Sans MT" w:hAnsi="Gill Sans MT"/>
                <w:bCs/>
              </w:rPr>
            </w:pPr>
            <w:r w:rsidRPr="00C87F75">
              <w:rPr>
                <w:rFonts w:ascii="Gill Sans MT" w:hAnsi="Gill Sans MT"/>
                <w:bCs/>
              </w:rPr>
              <w:t>To be implemented after opening</w:t>
            </w:r>
          </w:p>
        </w:tc>
      </w:tr>
      <w:tr w:rsidR="00070D00" w:rsidRPr="00C83A60" w14:paraId="71B4516C" w14:textId="77777777" w:rsidTr="006C02DF">
        <w:trPr>
          <w:trHeight w:val="293"/>
        </w:trPr>
        <w:tc>
          <w:tcPr>
            <w:tcW w:w="10490" w:type="dxa"/>
            <w:gridSpan w:val="7"/>
            <w:shd w:val="clear" w:color="auto" w:fill="BFBFBF" w:themeFill="background1" w:themeFillShade="BF"/>
          </w:tcPr>
          <w:p w14:paraId="6D410045" w14:textId="3EDBBD4C" w:rsidR="00070D00" w:rsidRPr="00C83A60" w:rsidRDefault="00070D00" w:rsidP="00070D00">
            <w:pPr>
              <w:rPr>
                <w:rFonts w:ascii="Gill Sans MT" w:hAnsi="Gill Sans MT"/>
                <w:b/>
                <w:bCs/>
                <w:color w:val="565A5C"/>
              </w:rPr>
            </w:pPr>
            <w:r w:rsidRPr="00D1522C">
              <w:rPr>
                <w:rFonts w:ascii="Gill Sans MT" w:hAnsi="Gill Sans MT"/>
                <w:b/>
                <w:bCs/>
              </w:rPr>
              <w:t xml:space="preserve">Post room and deliveries </w:t>
            </w:r>
          </w:p>
        </w:tc>
      </w:tr>
      <w:tr w:rsidR="00070D00" w:rsidRPr="00C83A60" w14:paraId="372C0904" w14:textId="77777777" w:rsidTr="00764B5F">
        <w:trPr>
          <w:trHeight w:val="293"/>
        </w:trPr>
        <w:tc>
          <w:tcPr>
            <w:tcW w:w="5661" w:type="dxa"/>
            <w:shd w:val="clear" w:color="auto" w:fill="FFFF00"/>
          </w:tcPr>
          <w:p w14:paraId="3A5F561D" w14:textId="03CA694D" w:rsidR="00070D00" w:rsidRPr="00764B5F" w:rsidRDefault="00070D00" w:rsidP="00070D00">
            <w:pPr>
              <w:pStyle w:val="NoSpacing"/>
              <w:rPr>
                <w:rFonts w:ascii="Gill Sans MT" w:hAnsi="Gill Sans MT"/>
              </w:rPr>
            </w:pPr>
            <w:r w:rsidRPr="00C433EE">
              <w:rPr>
                <w:rFonts w:ascii="Gill Sans MT" w:hAnsi="Gill Sans MT"/>
              </w:rPr>
              <w:t xml:space="preserve">Arrangements made with departments for postal collections to </w:t>
            </w:r>
            <w:proofErr w:type="gramStart"/>
            <w:r w:rsidRPr="00C433EE">
              <w:rPr>
                <w:rFonts w:ascii="Gill Sans MT" w:hAnsi="Gill Sans MT"/>
              </w:rPr>
              <w:t>be undertaken</w:t>
            </w:r>
            <w:proofErr w:type="gramEnd"/>
            <w:r w:rsidRPr="00C433EE">
              <w:rPr>
                <w:rFonts w:ascii="Gill Sans MT" w:hAnsi="Gill Sans MT"/>
              </w:rPr>
              <w:t xml:space="preserve"> at agreed times only.</w:t>
            </w:r>
          </w:p>
          <w:p w14:paraId="1F42A682" w14:textId="77777777" w:rsidR="00070D00" w:rsidRPr="00764B5F" w:rsidRDefault="00070D00" w:rsidP="00070D00">
            <w:pPr>
              <w:rPr>
                <w:rFonts w:ascii="Gill Sans MT" w:hAnsi="Gill Sans MT"/>
              </w:rPr>
            </w:pPr>
          </w:p>
        </w:tc>
        <w:sdt>
          <w:sdtPr>
            <w:rPr>
              <w:rFonts w:ascii="Gill Sans MT" w:hAnsi="Gill Sans MT"/>
              <w:b/>
              <w:color w:val="565A5C"/>
            </w:rPr>
            <w:id w:val="925927599"/>
            <w14:checkbox>
              <w14:checked w14:val="1"/>
              <w14:checkedState w14:val="2612" w14:font="MS Gothic"/>
              <w14:uncheckedState w14:val="2610" w14:font="MS Gothic"/>
            </w14:checkbox>
          </w:sdtPr>
          <w:sdtContent>
            <w:tc>
              <w:tcPr>
                <w:tcW w:w="567" w:type="dxa"/>
                <w:gridSpan w:val="2"/>
                <w:shd w:val="clear" w:color="auto" w:fill="FFFF00"/>
                <w:noWrap/>
                <w:vAlign w:val="center"/>
              </w:tcPr>
              <w:p w14:paraId="5AFA9760" w14:textId="01ACC5B4" w:rsidR="00070D00" w:rsidRPr="00764B5F"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54852445"/>
            <w14:checkbox>
              <w14:checked w14:val="0"/>
              <w14:checkedState w14:val="2612" w14:font="MS Gothic"/>
              <w14:uncheckedState w14:val="2610" w14:font="MS Gothic"/>
            </w14:checkbox>
          </w:sdtPr>
          <w:sdtContent>
            <w:tc>
              <w:tcPr>
                <w:tcW w:w="714" w:type="dxa"/>
                <w:gridSpan w:val="2"/>
                <w:shd w:val="clear" w:color="auto" w:fill="FFFF00"/>
                <w:vAlign w:val="center"/>
              </w:tcPr>
              <w:p w14:paraId="5A8E2905" w14:textId="51E39184" w:rsidR="00070D00" w:rsidRPr="00764B5F" w:rsidRDefault="00070D00" w:rsidP="00070D00">
                <w:pPr>
                  <w:jc w:val="center"/>
                  <w:rPr>
                    <w:rFonts w:ascii="Gill Sans MT" w:hAnsi="Gill Sans MT"/>
                    <w:b/>
                    <w:bCs/>
                    <w:color w:val="565A5C"/>
                  </w:rPr>
                </w:pPr>
                <w:r w:rsidRPr="00764B5F">
                  <w:rPr>
                    <w:rFonts w:ascii="Segoe UI Symbol" w:eastAsia="MS Gothic" w:hAnsi="Segoe UI Symbol" w:cs="Segoe UI Symbol"/>
                    <w:b/>
                    <w:bCs/>
                    <w:color w:val="565A5C"/>
                  </w:rPr>
                  <w:t>☐</w:t>
                </w:r>
              </w:p>
            </w:tc>
          </w:sdtContent>
        </w:sdt>
        <w:sdt>
          <w:sdtPr>
            <w:rPr>
              <w:rFonts w:ascii="Gill Sans MT" w:hAnsi="Gill Sans MT"/>
              <w:b/>
              <w:bCs/>
              <w:color w:val="565A5C"/>
            </w:rPr>
            <w:id w:val="1151637437"/>
            <w14:checkbox>
              <w14:checked w14:val="0"/>
              <w14:checkedState w14:val="2612" w14:font="MS Gothic"/>
              <w14:uncheckedState w14:val="2610" w14:font="MS Gothic"/>
            </w14:checkbox>
          </w:sdtPr>
          <w:sdtContent>
            <w:tc>
              <w:tcPr>
                <w:tcW w:w="572" w:type="dxa"/>
                <w:shd w:val="clear" w:color="auto" w:fill="FFFF00"/>
                <w:vAlign w:val="center"/>
              </w:tcPr>
              <w:p w14:paraId="1AC89B48" w14:textId="41105F58" w:rsidR="00070D00" w:rsidRPr="00764B5F" w:rsidRDefault="00070D00" w:rsidP="00070D00">
                <w:pPr>
                  <w:jc w:val="center"/>
                  <w:rPr>
                    <w:rFonts w:ascii="Gill Sans MT" w:hAnsi="Gill Sans MT"/>
                    <w:b/>
                    <w:bCs/>
                    <w:color w:val="565A5C"/>
                  </w:rPr>
                </w:pPr>
                <w:r w:rsidRPr="00764B5F">
                  <w:rPr>
                    <w:rFonts w:ascii="Segoe UI Symbol" w:eastAsia="MS Gothic" w:hAnsi="Segoe UI Symbol" w:cs="Segoe UI Symbol"/>
                    <w:b/>
                    <w:bCs/>
                    <w:color w:val="565A5C"/>
                  </w:rPr>
                  <w:t>☐</w:t>
                </w:r>
              </w:p>
            </w:tc>
          </w:sdtContent>
        </w:sdt>
        <w:tc>
          <w:tcPr>
            <w:tcW w:w="2976" w:type="dxa"/>
            <w:shd w:val="clear" w:color="auto" w:fill="FFFF00"/>
            <w:vAlign w:val="center"/>
          </w:tcPr>
          <w:p w14:paraId="1CF9D34E" w14:textId="499552CA" w:rsidR="00070D00" w:rsidRPr="00C87F75" w:rsidRDefault="00C73110" w:rsidP="00070D00">
            <w:pPr>
              <w:rPr>
                <w:rFonts w:ascii="Gill Sans MT" w:hAnsi="Gill Sans MT"/>
                <w:bCs/>
              </w:rPr>
            </w:pPr>
            <w:r w:rsidRPr="00C87F75">
              <w:rPr>
                <w:rFonts w:ascii="Gill Sans MT" w:hAnsi="Gill Sans MT"/>
                <w:bCs/>
              </w:rPr>
              <w:t>One delivery / collection per day. Time to be agreed</w:t>
            </w:r>
          </w:p>
        </w:tc>
      </w:tr>
      <w:tr w:rsidR="00070D00" w:rsidRPr="00C83A60" w14:paraId="02A026AC" w14:textId="77777777" w:rsidTr="006C02DF">
        <w:trPr>
          <w:trHeight w:val="293"/>
        </w:trPr>
        <w:tc>
          <w:tcPr>
            <w:tcW w:w="5661" w:type="dxa"/>
            <w:shd w:val="clear" w:color="auto" w:fill="92D050"/>
          </w:tcPr>
          <w:p w14:paraId="28DC71D0" w14:textId="661DB1D6" w:rsidR="00070D00" w:rsidRPr="00764B5F" w:rsidRDefault="00070D00" w:rsidP="00070D00">
            <w:pPr>
              <w:pStyle w:val="NoSpacing"/>
              <w:rPr>
                <w:rFonts w:ascii="Gill Sans MT" w:hAnsi="Gill Sans MT"/>
              </w:rPr>
            </w:pPr>
            <w:r w:rsidRPr="00C433EE">
              <w:rPr>
                <w:rFonts w:ascii="Gill Sans MT" w:hAnsi="Gill Sans MT"/>
              </w:rPr>
              <w:t>Tracked signature service items recorded by postal service as delivered so as not to require physical signing for them.</w:t>
            </w:r>
          </w:p>
          <w:p w14:paraId="3E1BB007" w14:textId="1D275022" w:rsidR="00070D00" w:rsidRPr="00D1522C" w:rsidRDefault="00070D00" w:rsidP="00070D00">
            <w:pPr>
              <w:pStyle w:val="NoSpacing"/>
              <w:rPr>
                <w:rFonts w:ascii="Gill Sans MT" w:hAnsi="Gill Sans MT"/>
              </w:rPr>
            </w:pPr>
          </w:p>
        </w:tc>
        <w:sdt>
          <w:sdtPr>
            <w:rPr>
              <w:rFonts w:ascii="Gill Sans MT" w:hAnsi="Gill Sans MT"/>
              <w:b/>
              <w:color w:val="565A5C"/>
            </w:rPr>
            <w:id w:val="1693728962"/>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473CC539" w14:textId="355C4646" w:rsidR="00070D00"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25831571"/>
            <w14:checkbox>
              <w14:checked w14:val="0"/>
              <w14:checkedState w14:val="2612" w14:font="MS Gothic"/>
              <w14:uncheckedState w14:val="2610" w14:font="MS Gothic"/>
            </w14:checkbox>
          </w:sdtPr>
          <w:sdtContent>
            <w:tc>
              <w:tcPr>
                <w:tcW w:w="714" w:type="dxa"/>
                <w:gridSpan w:val="2"/>
                <w:shd w:val="clear" w:color="auto" w:fill="92D050"/>
                <w:vAlign w:val="center"/>
              </w:tcPr>
              <w:p w14:paraId="0166FCE5" w14:textId="7CFC2CC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503516958"/>
            <w14:checkbox>
              <w14:checked w14:val="0"/>
              <w14:checkedState w14:val="2612" w14:font="MS Gothic"/>
              <w14:uncheckedState w14:val="2610" w14:font="MS Gothic"/>
            </w14:checkbox>
          </w:sdtPr>
          <w:sdtContent>
            <w:tc>
              <w:tcPr>
                <w:tcW w:w="572" w:type="dxa"/>
                <w:shd w:val="clear" w:color="auto" w:fill="92D050"/>
                <w:vAlign w:val="center"/>
              </w:tcPr>
              <w:p w14:paraId="670080DB" w14:textId="714F25C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195C3D16" w14:textId="0ED29F20" w:rsidR="00070D00" w:rsidRPr="00C87F75" w:rsidRDefault="00C73110" w:rsidP="00070D00">
            <w:pPr>
              <w:rPr>
                <w:rFonts w:ascii="Gill Sans MT" w:hAnsi="Gill Sans MT"/>
                <w:bCs/>
              </w:rPr>
            </w:pPr>
            <w:r w:rsidRPr="00C87F75">
              <w:rPr>
                <w:rFonts w:ascii="Gill Sans MT" w:hAnsi="Gill Sans MT"/>
                <w:bCs/>
              </w:rPr>
              <w:t>Non-contact process has been introduced</w:t>
            </w:r>
          </w:p>
        </w:tc>
      </w:tr>
      <w:tr w:rsidR="00070D00" w:rsidRPr="00C83A60" w14:paraId="6EE52C5C" w14:textId="77777777" w:rsidTr="006C02DF">
        <w:trPr>
          <w:trHeight w:val="293"/>
        </w:trPr>
        <w:tc>
          <w:tcPr>
            <w:tcW w:w="5661" w:type="dxa"/>
            <w:shd w:val="clear" w:color="auto" w:fill="92D050"/>
          </w:tcPr>
          <w:p w14:paraId="2DA48DE7" w14:textId="10FE869F" w:rsidR="00070D00" w:rsidRPr="00D1522C" w:rsidRDefault="00070D00" w:rsidP="00070D00">
            <w:pPr>
              <w:rPr>
                <w:rFonts w:ascii="Gill Sans MT" w:hAnsi="Gill Sans MT"/>
              </w:rPr>
            </w:pPr>
            <w:r w:rsidRPr="00D1522C">
              <w:rPr>
                <w:rFonts w:ascii="Gill Sans MT" w:hAnsi="Gill Sans MT"/>
              </w:rPr>
              <w:t>Sterilising process for all incoming deliveries introduced (</w:t>
            </w:r>
            <w:proofErr w:type="spellStart"/>
            <w:r w:rsidRPr="00D1522C">
              <w:rPr>
                <w:rFonts w:ascii="Gill Sans MT" w:hAnsi="Gill Sans MT"/>
              </w:rPr>
              <w:t>eg</w:t>
            </w:r>
            <w:proofErr w:type="spellEnd"/>
            <w:r w:rsidRPr="00D1522C">
              <w:rPr>
                <w:rFonts w:ascii="Gill Sans MT" w:hAnsi="Gill Sans MT"/>
              </w:rPr>
              <w:t>. UV cabinet located at delivery point).</w:t>
            </w:r>
          </w:p>
        </w:tc>
        <w:sdt>
          <w:sdtPr>
            <w:rPr>
              <w:rFonts w:ascii="Gill Sans MT" w:hAnsi="Gill Sans MT"/>
              <w:b/>
              <w:color w:val="565A5C"/>
            </w:rPr>
            <w:id w:val="-503741756"/>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1CE49F87" w14:textId="71097447" w:rsidR="00070D00" w:rsidRDefault="00CD53BC"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77311551"/>
            <w14:checkbox>
              <w14:checked w14:val="0"/>
              <w14:checkedState w14:val="2612" w14:font="MS Gothic"/>
              <w14:uncheckedState w14:val="2610" w14:font="MS Gothic"/>
            </w14:checkbox>
          </w:sdtPr>
          <w:sdtContent>
            <w:tc>
              <w:tcPr>
                <w:tcW w:w="714" w:type="dxa"/>
                <w:gridSpan w:val="2"/>
                <w:shd w:val="clear" w:color="auto" w:fill="92D050"/>
                <w:vAlign w:val="center"/>
              </w:tcPr>
              <w:p w14:paraId="09C8B1E6" w14:textId="1C35DA4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778572979"/>
            <w14:checkbox>
              <w14:checked w14:val="0"/>
              <w14:checkedState w14:val="2612" w14:font="MS Gothic"/>
              <w14:uncheckedState w14:val="2610" w14:font="MS Gothic"/>
            </w14:checkbox>
          </w:sdtPr>
          <w:sdtContent>
            <w:tc>
              <w:tcPr>
                <w:tcW w:w="572" w:type="dxa"/>
                <w:shd w:val="clear" w:color="auto" w:fill="92D050"/>
                <w:vAlign w:val="center"/>
              </w:tcPr>
              <w:p w14:paraId="735D6C57" w14:textId="5902BE8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576C9096" w14:textId="3D630184" w:rsidR="00CD53BC" w:rsidRPr="00774B75" w:rsidRDefault="00CD53BC" w:rsidP="00CD53BC">
            <w:pPr>
              <w:rPr>
                <w:rFonts w:ascii="Gill Sans MT" w:hAnsi="Gill Sans MT"/>
                <w:bCs/>
              </w:rPr>
            </w:pPr>
            <w:r w:rsidRPr="00774B75">
              <w:rPr>
                <w:rFonts w:ascii="Gill Sans MT" w:hAnsi="Gill Sans MT"/>
                <w:bCs/>
              </w:rPr>
              <w:t>Catering: Where possible items stored for 72 hours after delivery or wiped down with sanitiser wipes if not possible to store for 72 hours</w:t>
            </w:r>
          </w:p>
          <w:p w14:paraId="621230C0" w14:textId="582C386D" w:rsidR="00070D00" w:rsidRPr="00774B75" w:rsidRDefault="00CD53BC" w:rsidP="00CD53BC">
            <w:pPr>
              <w:rPr>
                <w:rFonts w:ascii="Gill Sans MT" w:hAnsi="Gill Sans MT"/>
                <w:bCs/>
              </w:rPr>
            </w:pPr>
            <w:r w:rsidRPr="00774B75">
              <w:rPr>
                <w:rFonts w:ascii="Gill Sans MT" w:hAnsi="Gill Sans MT"/>
                <w:bCs/>
              </w:rPr>
              <w:t>CS: Items will be quarantined for 72 hours using a ticketing system to indicate date and time of delivery</w:t>
            </w:r>
            <w:r w:rsidR="00C73110" w:rsidRPr="00774B75">
              <w:rPr>
                <w:rFonts w:ascii="Gill Sans MT" w:hAnsi="Gill Sans MT"/>
                <w:bCs/>
              </w:rPr>
              <w:t xml:space="preserve"> </w:t>
            </w:r>
          </w:p>
        </w:tc>
      </w:tr>
      <w:tr w:rsidR="00070D00" w:rsidRPr="00C83A60" w14:paraId="5D434FEE" w14:textId="77777777" w:rsidTr="00764B5F">
        <w:trPr>
          <w:trHeight w:val="293"/>
        </w:trPr>
        <w:tc>
          <w:tcPr>
            <w:tcW w:w="5661" w:type="dxa"/>
            <w:shd w:val="clear" w:color="auto" w:fill="FFFF00"/>
          </w:tcPr>
          <w:p w14:paraId="0D6220CB" w14:textId="6C2EE443" w:rsidR="00070D00" w:rsidRPr="00764B5F" w:rsidRDefault="00070D00" w:rsidP="00070D00">
            <w:pPr>
              <w:pStyle w:val="NoSpacing"/>
              <w:rPr>
                <w:rFonts w:ascii="Gill Sans MT" w:hAnsi="Gill Sans MT"/>
              </w:rPr>
            </w:pPr>
            <w:r w:rsidRPr="00C433EE">
              <w:rPr>
                <w:rFonts w:ascii="Gill Sans MT" w:hAnsi="Gill Sans MT"/>
              </w:rPr>
              <w:t xml:space="preserve">Access controls </w:t>
            </w:r>
            <w:r>
              <w:rPr>
                <w:rFonts w:ascii="Gill Sans MT" w:hAnsi="Gill Sans MT"/>
              </w:rPr>
              <w:t xml:space="preserve">to the building </w:t>
            </w:r>
            <w:r w:rsidRPr="00C433EE">
              <w:rPr>
                <w:rFonts w:ascii="Gill Sans MT" w:hAnsi="Gill Sans MT"/>
              </w:rPr>
              <w:t>enabled for postal staff to enter.</w:t>
            </w:r>
          </w:p>
          <w:p w14:paraId="4F1FC9A2" w14:textId="77777777" w:rsidR="00070D00" w:rsidRPr="00D1522C" w:rsidRDefault="00070D00" w:rsidP="00070D00">
            <w:pPr>
              <w:rPr>
                <w:rFonts w:ascii="Gill Sans MT" w:hAnsi="Gill Sans MT"/>
              </w:rPr>
            </w:pPr>
          </w:p>
        </w:tc>
        <w:sdt>
          <w:sdtPr>
            <w:rPr>
              <w:rFonts w:ascii="Gill Sans MT" w:hAnsi="Gill Sans MT"/>
              <w:b/>
              <w:color w:val="565A5C"/>
            </w:rPr>
            <w:id w:val="1627118422"/>
            <w14:checkbox>
              <w14:checked w14:val="1"/>
              <w14:checkedState w14:val="2612" w14:font="MS Gothic"/>
              <w14:uncheckedState w14:val="2610" w14:font="MS Gothic"/>
            </w14:checkbox>
          </w:sdtPr>
          <w:sdtContent>
            <w:tc>
              <w:tcPr>
                <w:tcW w:w="567" w:type="dxa"/>
                <w:gridSpan w:val="2"/>
                <w:shd w:val="clear" w:color="auto" w:fill="FFFF00"/>
                <w:noWrap/>
                <w:vAlign w:val="center"/>
              </w:tcPr>
              <w:p w14:paraId="1187326E" w14:textId="20F7C860" w:rsidR="00070D00"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3470494"/>
            <w14:checkbox>
              <w14:checked w14:val="0"/>
              <w14:checkedState w14:val="2612" w14:font="MS Gothic"/>
              <w14:uncheckedState w14:val="2610" w14:font="MS Gothic"/>
            </w14:checkbox>
          </w:sdtPr>
          <w:sdtContent>
            <w:tc>
              <w:tcPr>
                <w:tcW w:w="714" w:type="dxa"/>
                <w:gridSpan w:val="2"/>
                <w:shd w:val="clear" w:color="auto" w:fill="FFFF00"/>
                <w:vAlign w:val="center"/>
              </w:tcPr>
              <w:p w14:paraId="0AA672FE" w14:textId="7B5944B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16030989"/>
            <w14:checkbox>
              <w14:checked w14:val="0"/>
              <w14:checkedState w14:val="2612" w14:font="MS Gothic"/>
              <w14:uncheckedState w14:val="2610" w14:font="MS Gothic"/>
            </w14:checkbox>
          </w:sdtPr>
          <w:sdtContent>
            <w:tc>
              <w:tcPr>
                <w:tcW w:w="572" w:type="dxa"/>
                <w:shd w:val="clear" w:color="auto" w:fill="FFFF00"/>
                <w:vAlign w:val="center"/>
              </w:tcPr>
              <w:p w14:paraId="2E962343" w14:textId="2AAD1B4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vAlign w:val="center"/>
          </w:tcPr>
          <w:p w14:paraId="50D38287" w14:textId="77777777" w:rsidR="00070D00" w:rsidRPr="00C87F75" w:rsidRDefault="00070D00" w:rsidP="00070D00">
            <w:pPr>
              <w:rPr>
                <w:rFonts w:ascii="Gill Sans MT" w:hAnsi="Gill Sans MT"/>
                <w:bCs/>
              </w:rPr>
            </w:pPr>
          </w:p>
        </w:tc>
      </w:tr>
      <w:tr w:rsidR="00070D00" w:rsidRPr="00C83A60" w14:paraId="3A23A057" w14:textId="77777777" w:rsidTr="006C02DF">
        <w:trPr>
          <w:trHeight w:val="293"/>
        </w:trPr>
        <w:tc>
          <w:tcPr>
            <w:tcW w:w="5661" w:type="dxa"/>
            <w:shd w:val="clear" w:color="auto" w:fill="92D050"/>
          </w:tcPr>
          <w:p w14:paraId="68E3B3DD" w14:textId="0F7F36E4" w:rsidR="00070D00" w:rsidRPr="00D1522C" w:rsidRDefault="00070D00" w:rsidP="00070D00">
            <w:pPr>
              <w:rPr>
                <w:rFonts w:ascii="Gill Sans MT" w:hAnsi="Gill Sans MT"/>
              </w:rPr>
            </w:pPr>
            <w:r w:rsidRPr="00D1522C">
              <w:rPr>
                <w:rFonts w:ascii="Gill Sans MT" w:hAnsi="Gill Sans MT"/>
              </w:rPr>
              <w:t>Hand sanitising dispensers positioned at delivery entry point to buildings/sites.</w:t>
            </w:r>
          </w:p>
        </w:tc>
        <w:sdt>
          <w:sdtPr>
            <w:rPr>
              <w:rFonts w:ascii="Gill Sans MT" w:hAnsi="Gill Sans MT"/>
              <w:b/>
              <w:color w:val="565A5C"/>
            </w:rPr>
            <w:id w:val="1551564070"/>
            <w14:checkbox>
              <w14:checked w14:val="1"/>
              <w14:checkedState w14:val="2612" w14:font="MS Gothic"/>
              <w14:uncheckedState w14:val="2610" w14:font="MS Gothic"/>
            </w14:checkbox>
          </w:sdtPr>
          <w:sdtContent>
            <w:tc>
              <w:tcPr>
                <w:tcW w:w="567" w:type="dxa"/>
                <w:gridSpan w:val="2"/>
                <w:shd w:val="clear" w:color="auto" w:fill="92D050"/>
                <w:noWrap/>
                <w:vAlign w:val="center"/>
              </w:tcPr>
              <w:p w14:paraId="02781B9A" w14:textId="03352D68"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73416503"/>
            <w14:checkbox>
              <w14:checked w14:val="0"/>
              <w14:checkedState w14:val="2612" w14:font="MS Gothic"/>
              <w14:uncheckedState w14:val="2610" w14:font="MS Gothic"/>
            </w14:checkbox>
          </w:sdtPr>
          <w:sdtContent>
            <w:tc>
              <w:tcPr>
                <w:tcW w:w="714" w:type="dxa"/>
                <w:gridSpan w:val="2"/>
                <w:shd w:val="clear" w:color="auto" w:fill="92D050"/>
                <w:vAlign w:val="center"/>
              </w:tcPr>
              <w:p w14:paraId="54C78F27" w14:textId="59B40D4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859006959"/>
            <w14:checkbox>
              <w14:checked w14:val="0"/>
              <w14:checkedState w14:val="2612" w14:font="MS Gothic"/>
              <w14:uncheckedState w14:val="2610" w14:font="MS Gothic"/>
            </w14:checkbox>
          </w:sdtPr>
          <w:sdtContent>
            <w:tc>
              <w:tcPr>
                <w:tcW w:w="572" w:type="dxa"/>
                <w:shd w:val="clear" w:color="auto" w:fill="92D050"/>
                <w:vAlign w:val="center"/>
              </w:tcPr>
              <w:p w14:paraId="06CBAB75" w14:textId="6B6D9EA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4E7D5B47" w14:textId="4315E504" w:rsidR="00070D00" w:rsidRPr="00C87F75" w:rsidRDefault="00070D00" w:rsidP="00070D00">
            <w:pPr>
              <w:rPr>
                <w:rFonts w:ascii="Gill Sans MT" w:hAnsi="Gill Sans MT"/>
                <w:bCs/>
              </w:rPr>
            </w:pPr>
          </w:p>
        </w:tc>
      </w:tr>
      <w:tr w:rsidR="00070D00" w:rsidRPr="00C83A60" w14:paraId="560ACCB0" w14:textId="77777777" w:rsidTr="006C02DF">
        <w:trPr>
          <w:trHeight w:val="293"/>
        </w:trPr>
        <w:tc>
          <w:tcPr>
            <w:tcW w:w="5661" w:type="dxa"/>
            <w:shd w:val="clear" w:color="auto" w:fill="92D050"/>
          </w:tcPr>
          <w:p w14:paraId="03CAF284" w14:textId="37A63AB8" w:rsidR="00070D00" w:rsidRPr="00D1522C" w:rsidRDefault="00070D00" w:rsidP="00070D00">
            <w:pPr>
              <w:rPr>
                <w:rFonts w:ascii="Gill Sans MT" w:hAnsi="Gill Sans MT"/>
              </w:rPr>
            </w:pPr>
            <w:proofErr w:type="gramStart"/>
            <w:r w:rsidRPr="00D1522C">
              <w:rPr>
                <w:rFonts w:ascii="Gill Sans MT" w:hAnsi="Gill Sans MT"/>
              </w:rPr>
              <w:t>Mail room</w:t>
            </w:r>
            <w:proofErr w:type="gramEnd"/>
            <w:r w:rsidRPr="00D1522C">
              <w:rPr>
                <w:rFonts w:ascii="Gill Sans MT" w:hAnsi="Gill Sans MT"/>
              </w:rPr>
              <w:t xml:space="preserve"> and delivery operatives provided appropriate PPE and instructions on how to use/dispose (see Waste above).</w:t>
            </w:r>
          </w:p>
        </w:tc>
        <w:sdt>
          <w:sdtPr>
            <w:rPr>
              <w:rFonts w:ascii="Gill Sans MT" w:hAnsi="Gill Sans MT"/>
              <w:b/>
              <w:color w:val="565A5C"/>
            </w:rPr>
            <w:id w:val="-421493279"/>
            <w14:checkbox>
              <w14:checked w14:val="0"/>
              <w14:checkedState w14:val="2612" w14:font="MS Gothic"/>
              <w14:uncheckedState w14:val="2610" w14:font="MS Gothic"/>
            </w14:checkbox>
          </w:sdtPr>
          <w:sdtContent>
            <w:tc>
              <w:tcPr>
                <w:tcW w:w="567" w:type="dxa"/>
                <w:gridSpan w:val="2"/>
                <w:shd w:val="clear" w:color="auto" w:fill="92D050"/>
                <w:noWrap/>
                <w:vAlign w:val="center"/>
              </w:tcPr>
              <w:p w14:paraId="1BC65B51" w14:textId="64C231F4"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694489510"/>
            <w14:checkbox>
              <w14:checked w14:val="0"/>
              <w14:checkedState w14:val="2612" w14:font="MS Gothic"/>
              <w14:uncheckedState w14:val="2610" w14:font="MS Gothic"/>
            </w14:checkbox>
          </w:sdtPr>
          <w:sdtContent>
            <w:tc>
              <w:tcPr>
                <w:tcW w:w="714" w:type="dxa"/>
                <w:gridSpan w:val="2"/>
                <w:shd w:val="clear" w:color="auto" w:fill="92D050"/>
                <w:vAlign w:val="center"/>
              </w:tcPr>
              <w:p w14:paraId="23A9F018" w14:textId="0903414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559322695"/>
            <w14:checkbox>
              <w14:checked w14:val="1"/>
              <w14:checkedState w14:val="2612" w14:font="MS Gothic"/>
              <w14:uncheckedState w14:val="2610" w14:font="MS Gothic"/>
            </w14:checkbox>
          </w:sdtPr>
          <w:sdtContent>
            <w:tc>
              <w:tcPr>
                <w:tcW w:w="572" w:type="dxa"/>
                <w:shd w:val="clear" w:color="auto" w:fill="92D050"/>
                <w:vAlign w:val="center"/>
              </w:tcPr>
              <w:p w14:paraId="496C8F00" w14:textId="58A9265E" w:rsidR="00070D00" w:rsidRDefault="00DE20A7" w:rsidP="00070D00">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92D050"/>
            <w:vAlign w:val="center"/>
          </w:tcPr>
          <w:p w14:paraId="64B6DB60" w14:textId="692D5660" w:rsidR="00015D61" w:rsidRPr="00C87F75" w:rsidRDefault="00015D61" w:rsidP="00DE20A7">
            <w:pPr>
              <w:rPr>
                <w:rFonts w:ascii="Gill Sans MT" w:hAnsi="Gill Sans MT"/>
                <w:bCs/>
                <w:color w:val="FF0000"/>
              </w:rPr>
            </w:pPr>
          </w:p>
        </w:tc>
      </w:tr>
      <w:tr w:rsidR="00070D00" w:rsidRPr="00C83A60" w14:paraId="491EFF88" w14:textId="77777777" w:rsidTr="006C02DF">
        <w:trPr>
          <w:trHeight w:val="293"/>
        </w:trPr>
        <w:tc>
          <w:tcPr>
            <w:tcW w:w="5661" w:type="dxa"/>
            <w:tcBorders>
              <w:bottom w:val="single" w:sz="4" w:space="0" w:color="auto"/>
            </w:tcBorders>
            <w:shd w:val="clear" w:color="auto" w:fill="92D050"/>
          </w:tcPr>
          <w:p w14:paraId="775B5B78" w14:textId="031EAEF7" w:rsidR="00070D00" w:rsidRPr="00D1522C" w:rsidRDefault="00070D00" w:rsidP="00070D00">
            <w:pPr>
              <w:rPr>
                <w:rFonts w:ascii="Gill Sans MT" w:hAnsi="Gill Sans MT"/>
              </w:rPr>
            </w:pPr>
            <w:r w:rsidRPr="00D1522C">
              <w:rPr>
                <w:rFonts w:ascii="Gill Sans MT" w:hAnsi="Gill Sans MT"/>
              </w:rPr>
              <w:t>Where possible</w:t>
            </w:r>
            <w:r>
              <w:rPr>
                <w:rFonts w:ascii="Gill Sans MT" w:hAnsi="Gill Sans MT"/>
              </w:rPr>
              <w:t>, (excluding post marked confidential, addressee only or personal)</w:t>
            </w:r>
            <w:r w:rsidRPr="00D1522C">
              <w:rPr>
                <w:rFonts w:ascii="Gill Sans MT" w:hAnsi="Gill Sans MT"/>
              </w:rPr>
              <w:t>, outer packaging to be removed and disposed of prior to moving items from the delivery point.</w:t>
            </w:r>
          </w:p>
        </w:tc>
        <w:sdt>
          <w:sdtPr>
            <w:rPr>
              <w:rFonts w:ascii="Gill Sans MT" w:hAnsi="Gill Sans MT"/>
              <w:b/>
              <w:color w:val="565A5C"/>
            </w:rPr>
            <w:id w:val="1108628734"/>
            <w14:checkbox>
              <w14:checked w14:val="0"/>
              <w14:checkedState w14:val="2612" w14:font="MS Gothic"/>
              <w14:uncheckedState w14:val="2610" w14:font="MS Gothic"/>
            </w14:checkbox>
          </w:sdtPr>
          <w:sdtContent>
            <w:tc>
              <w:tcPr>
                <w:tcW w:w="567" w:type="dxa"/>
                <w:gridSpan w:val="2"/>
                <w:tcBorders>
                  <w:bottom w:val="single" w:sz="4" w:space="0" w:color="auto"/>
                </w:tcBorders>
                <w:shd w:val="clear" w:color="auto" w:fill="92D050"/>
                <w:noWrap/>
                <w:vAlign w:val="center"/>
              </w:tcPr>
              <w:p w14:paraId="06D0FB24" w14:textId="35037391"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548454494"/>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92D050"/>
                <w:vAlign w:val="center"/>
              </w:tcPr>
              <w:p w14:paraId="1A3F40F6" w14:textId="60754C7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08956371"/>
            <w14:checkbox>
              <w14:checked w14:val="1"/>
              <w14:checkedState w14:val="2612" w14:font="MS Gothic"/>
              <w14:uncheckedState w14:val="2610" w14:font="MS Gothic"/>
            </w14:checkbox>
          </w:sdtPr>
          <w:sdtContent>
            <w:tc>
              <w:tcPr>
                <w:tcW w:w="572" w:type="dxa"/>
                <w:tcBorders>
                  <w:bottom w:val="single" w:sz="4" w:space="0" w:color="auto"/>
                </w:tcBorders>
                <w:shd w:val="clear" w:color="auto" w:fill="92D050"/>
                <w:vAlign w:val="center"/>
              </w:tcPr>
              <w:p w14:paraId="07ABEFA4" w14:textId="4A3B3550" w:rsidR="00070D00" w:rsidRDefault="00C73110" w:rsidP="00070D00">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tcBorders>
              <w:bottom w:val="single" w:sz="4" w:space="0" w:color="auto"/>
            </w:tcBorders>
            <w:shd w:val="clear" w:color="auto" w:fill="92D050"/>
            <w:vAlign w:val="center"/>
          </w:tcPr>
          <w:p w14:paraId="6A152AFC" w14:textId="77777777" w:rsidR="00070D00" w:rsidRPr="00C73110" w:rsidRDefault="00070D00" w:rsidP="00070D00">
            <w:pPr>
              <w:rPr>
                <w:rFonts w:ascii="Gill Sans MT" w:hAnsi="Gill Sans MT"/>
                <w:bCs/>
                <w:color w:val="565A5C"/>
              </w:rPr>
            </w:pPr>
          </w:p>
        </w:tc>
      </w:tr>
      <w:tr w:rsidR="00070D00" w:rsidRPr="00C83A60" w14:paraId="07D2B512" w14:textId="77777777" w:rsidTr="00E561AE">
        <w:trPr>
          <w:trHeight w:val="293"/>
        </w:trPr>
        <w:tc>
          <w:tcPr>
            <w:tcW w:w="5661" w:type="dxa"/>
            <w:tcBorders>
              <w:bottom w:val="single" w:sz="4" w:space="0" w:color="auto"/>
            </w:tcBorders>
            <w:shd w:val="clear" w:color="auto" w:fill="FFFF00"/>
          </w:tcPr>
          <w:p w14:paraId="453DD328" w14:textId="6B78B733" w:rsidR="00070D00" w:rsidRPr="00D1522C" w:rsidRDefault="00070D00" w:rsidP="00070D00">
            <w:pPr>
              <w:rPr>
                <w:rFonts w:ascii="Gill Sans MT" w:hAnsi="Gill Sans MT"/>
              </w:rPr>
            </w:pPr>
            <w:r w:rsidRPr="00C433EE">
              <w:rPr>
                <w:rFonts w:ascii="Gill Sans MT" w:hAnsi="Gill Sans MT"/>
              </w:rPr>
              <w:t xml:space="preserve">All colleague personal deliveries </w:t>
            </w:r>
            <w:proofErr w:type="gramStart"/>
            <w:r w:rsidRPr="00C433EE">
              <w:rPr>
                <w:rFonts w:ascii="Gill Sans MT" w:hAnsi="Gill Sans MT"/>
              </w:rPr>
              <w:t>are stopped</w:t>
            </w:r>
            <w:proofErr w:type="gramEnd"/>
            <w:r w:rsidRPr="00C433EE">
              <w:rPr>
                <w:rFonts w:ascii="Gill Sans MT" w:hAnsi="Gill Sans MT"/>
              </w:rPr>
              <w:t>, only business related shipments should be sent through postal services no personal ones.</w:t>
            </w:r>
          </w:p>
        </w:tc>
        <w:sdt>
          <w:sdtPr>
            <w:rPr>
              <w:rFonts w:ascii="Gill Sans MT" w:hAnsi="Gill Sans MT"/>
              <w:b/>
              <w:color w:val="565A5C"/>
            </w:rPr>
            <w:id w:val="1920051613"/>
            <w14:checkbox>
              <w14:checked w14:val="1"/>
              <w14:checkedState w14:val="2612" w14:font="MS Gothic"/>
              <w14:uncheckedState w14:val="2610" w14:font="MS Gothic"/>
            </w14:checkbox>
          </w:sdtPr>
          <w:sdtContent>
            <w:tc>
              <w:tcPr>
                <w:tcW w:w="567" w:type="dxa"/>
                <w:gridSpan w:val="2"/>
                <w:tcBorders>
                  <w:bottom w:val="single" w:sz="4" w:space="0" w:color="auto"/>
                </w:tcBorders>
                <w:shd w:val="clear" w:color="auto" w:fill="FFFF00"/>
                <w:noWrap/>
                <w:vAlign w:val="center"/>
              </w:tcPr>
              <w:p w14:paraId="6FDA7BB2" w14:textId="51808E07" w:rsidR="00070D00" w:rsidRDefault="00C7311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35683945"/>
            <w14:checkbox>
              <w14:checked w14:val="0"/>
              <w14:checkedState w14:val="2612" w14:font="MS Gothic"/>
              <w14:uncheckedState w14:val="2610" w14:font="MS Gothic"/>
            </w14:checkbox>
          </w:sdtPr>
          <w:sdtContent>
            <w:tc>
              <w:tcPr>
                <w:tcW w:w="714" w:type="dxa"/>
                <w:gridSpan w:val="2"/>
                <w:tcBorders>
                  <w:bottom w:val="single" w:sz="4" w:space="0" w:color="auto"/>
                </w:tcBorders>
                <w:shd w:val="clear" w:color="auto" w:fill="FFFF00"/>
                <w:vAlign w:val="center"/>
              </w:tcPr>
              <w:p w14:paraId="2BC85786" w14:textId="6AB1368B"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1534640"/>
            <w14:checkbox>
              <w14:checked w14:val="0"/>
              <w14:checkedState w14:val="2612" w14:font="MS Gothic"/>
              <w14:uncheckedState w14:val="2610" w14:font="MS Gothic"/>
            </w14:checkbox>
          </w:sdtPr>
          <w:sdtContent>
            <w:tc>
              <w:tcPr>
                <w:tcW w:w="572" w:type="dxa"/>
                <w:tcBorders>
                  <w:bottom w:val="single" w:sz="4" w:space="0" w:color="auto"/>
                </w:tcBorders>
                <w:shd w:val="clear" w:color="auto" w:fill="FFFF00"/>
                <w:vAlign w:val="center"/>
              </w:tcPr>
              <w:p w14:paraId="3FD26CE5" w14:textId="2B866AA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FFFF00"/>
            <w:vAlign w:val="center"/>
          </w:tcPr>
          <w:p w14:paraId="06A87665" w14:textId="77777777" w:rsidR="00070D00" w:rsidRPr="00C73110" w:rsidRDefault="00070D00" w:rsidP="00070D00">
            <w:pPr>
              <w:rPr>
                <w:rFonts w:ascii="Gill Sans MT" w:hAnsi="Gill Sans MT"/>
                <w:bCs/>
                <w:color w:val="565A5C"/>
              </w:rPr>
            </w:pPr>
          </w:p>
        </w:tc>
      </w:tr>
      <w:tr w:rsidR="00070D00" w:rsidRPr="00F44901" w14:paraId="3B2D9D74" w14:textId="77777777" w:rsidTr="006C02DF">
        <w:tc>
          <w:tcPr>
            <w:tcW w:w="5670"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74628A93" w14:textId="77777777" w:rsidR="00070D00" w:rsidRPr="00F44901" w:rsidRDefault="00070D00" w:rsidP="00070D00">
            <w:pPr>
              <w:pStyle w:val="NoSpacing"/>
              <w:rPr>
                <w:rFonts w:ascii="Gill Sans MT" w:hAnsi="Gill Sans MT"/>
                <w:b/>
              </w:rPr>
            </w:pPr>
            <w:r w:rsidRPr="00F44901">
              <w:rPr>
                <w:rFonts w:ascii="Gill Sans MT" w:hAnsi="Gill Sans MT"/>
                <w:b/>
              </w:rPr>
              <w:t>Equality in the workplace</w:t>
            </w:r>
          </w:p>
        </w:tc>
        <w:tc>
          <w:tcPr>
            <w:tcW w:w="567" w:type="dxa"/>
            <w:gridSpan w:val="2"/>
            <w:tcBorders>
              <w:top w:val="single" w:sz="4" w:space="0" w:color="auto"/>
              <w:left w:val="nil"/>
              <w:bottom w:val="single" w:sz="4" w:space="0" w:color="auto"/>
              <w:right w:val="nil"/>
            </w:tcBorders>
            <w:shd w:val="clear" w:color="auto" w:fill="BFBFBF" w:themeFill="background1" w:themeFillShade="BF"/>
          </w:tcPr>
          <w:p w14:paraId="036B1D05" w14:textId="77777777" w:rsidR="00070D00" w:rsidRPr="00F44901" w:rsidRDefault="00070D00" w:rsidP="00070D00">
            <w:pPr>
              <w:pStyle w:val="NoSpacing"/>
              <w:rPr>
                <w:rFonts w:ascii="Gill Sans MT" w:hAnsi="Gill Sans MT"/>
              </w:rPr>
            </w:pPr>
          </w:p>
        </w:tc>
        <w:tc>
          <w:tcPr>
            <w:tcW w:w="705" w:type="dxa"/>
            <w:tcBorders>
              <w:top w:val="single" w:sz="4" w:space="0" w:color="auto"/>
              <w:left w:val="nil"/>
              <w:bottom w:val="single" w:sz="4" w:space="0" w:color="auto"/>
              <w:right w:val="nil"/>
            </w:tcBorders>
            <w:shd w:val="clear" w:color="auto" w:fill="BFBFBF" w:themeFill="background1" w:themeFillShade="BF"/>
          </w:tcPr>
          <w:p w14:paraId="3F4506C8" w14:textId="77777777" w:rsidR="00070D00" w:rsidRPr="00F44901" w:rsidRDefault="00070D00" w:rsidP="00070D00">
            <w:pPr>
              <w:pStyle w:val="NoSpacing"/>
              <w:rPr>
                <w:rFonts w:ascii="Gill Sans MT" w:hAnsi="Gill Sans MT"/>
              </w:rPr>
            </w:pPr>
          </w:p>
        </w:tc>
        <w:tc>
          <w:tcPr>
            <w:tcW w:w="572" w:type="dxa"/>
            <w:tcBorders>
              <w:top w:val="single" w:sz="4" w:space="0" w:color="auto"/>
              <w:left w:val="nil"/>
              <w:bottom w:val="single" w:sz="4" w:space="0" w:color="auto"/>
              <w:right w:val="nil"/>
            </w:tcBorders>
            <w:shd w:val="clear" w:color="auto" w:fill="BFBFBF" w:themeFill="background1" w:themeFillShade="BF"/>
          </w:tcPr>
          <w:p w14:paraId="562208D0" w14:textId="77777777" w:rsidR="00070D00" w:rsidRPr="00F44901" w:rsidRDefault="00070D00" w:rsidP="00070D00">
            <w:pPr>
              <w:pStyle w:val="NoSpacing"/>
              <w:rPr>
                <w:rFonts w:ascii="Gill Sans MT" w:hAnsi="Gill Sans MT"/>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tcPr>
          <w:p w14:paraId="72B8EB73" w14:textId="77777777" w:rsidR="00070D00" w:rsidRPr="00F44901" w:rsidRDefault="00070D00" w:rsidP="00070D00">
            <w:pPr>
              <w:pStyle w:val="NoSpacing"/>
              <w:rPr>
                <w:rFonts w:ascii="Gill Sans MT" w:hAnsi="Gill Sans MT"/>
              </w:rPr>
            </w:pPr>
          </w:p>
        </w:tc>
      </w:tr>
      <w:tr w:rsidR="00070D00" w:rsidRPr="00F44901" w14:paraId="6746DFDA" w14:textId="77777777" w:rsidTr="006C02DF">
        <w:tc>
          <w:tcPr>
            <w:tcW w:w="5670" w:type="dxa"/>
            <w:gridSpan w:val="2"/>
            <w:tcBorders>
              <w:top w:val="single" w:sz="4" w:space="0" w:color="auto"/>
            </w:tcBorders>
            <w:shd w:val="clear" w:color="auto" w:fill="FFFF00"/>
          </w:tcPr>
          <w:p w14:paraId="5FFE3C96" w14:textId="77777777" w:rsidR="00070D00" w:rsidRPr="00F44901" w:rsidRDefault="00070D00" w:rsidP="00070D00">
            <w:pPr>
              <w:pStyle w:val="NoSpacing"/>
              <w:rPr>
                <w:rFonts w:ascii="Gill Sans MT" w:hAnsi="Gill Sans MT"/>
                <w:color w:val="000000"/>
              </w:rPr>
            </w:pPr>
            <w:r w:rsidRPr="00F44901">
              <w:rPr>
                <w:rFonts w:ascii="Gill Sans MT" w:hAnsi="Gill Sans MT"/>
                <w:color w:val="000000"/>
              </w:rPr>
              <w:t xml:space="preserve">Understood and taken into account the particular circumstances of those with different protected characteristics. </w:t>
            </w:r>
          </w:p>
        </w:tc>
        <w:sdt>
          <w:sdtPr>
            <w:rPr>
              <w:rFonts w:ascii="Gill Sans MT" w:hAnsi="Gill Sans MT"/>
              <w:b/>
              <w:color w:val="565A5C"/>
            </w:rPr>
            <w:id w:val="-210189792"/>
            <w14:checkbox>
              <w14:checked w14:val="1"/>
              <w14:checkedState w14:val="2612" w14:font="MS Gothic"/>
              <w14:uncheckedState w14:val="2610" w14:font="MS Gothic"/>
            </w14:checkbox>
          </w:sdtPr>
          <w:sdtContent>
            <w:tc>
              <w:tcPr>
                <w:tcW w:w="567" w:type="dxa"/>
                <w:gridSpan w:val="2"/>
                <w:tcBorders>
                  <w:top w:val="single" w:sz="4" w:space="0" w:color="auto"/>
                </w:tcBorders>
                <w:shd w:val="clear" w:color="auto" w:fill="FFFF00"/>
                <w:vAlign w:val="center"/>
              </w:tcPr>
              <w:p w14:paraId="37673157" w14:textId="50A0D931"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15017821"/>
            <w14:checkbox>
              <w14:checked w14:val="0"/>
              <w14:checkedState w14:val="2612" w14:font="MS Gothic"/>
              <w14:uncheckedState w14:val="2610" w14:font="MS Gothic"/>
            </w14:checkbox>
          </w:sdtPr>
          <w:sdtContent>
            <w:tc>
              <w:tcPr>
                <w:tcW w:w="705" w:type="dxa"/>
                <w:tcBorders>
                  <w:top w:val="single" w:sz="4" w:space="0" w:color="auto"/>
                </w:tcBorders>
                <w:shd w:val="clear" w:color="auto" w:fill="FFFF00"/>
                <w:vAlign w:val="center"/>
              </w:tcPr>
              <w:p w14:paraId="0CDCB132"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36476667"/>
            <w14:checkbox>
              <w14:checked w14:val="0"/>
              <w14:checkedState w14:val="2612" w14:font="MS Gothic"/>
              <w14:uncheckedState w14:val="2610" w14:font="MS Gothic"/>
            </w14:checkbox>
          </w:sdtPr>
          <w:sdtContent>
            <w:tc>
              <w:tcPr>
                <w:tcW w:w="572" w:type="dxa"/>
                <w:tcBorders>
                  <w:top w:val="single" w:sz="4" w:space="0" w:color="auto"/>
                </w:tcBorders>
                <w:shd w:val="clear" w:color="auto" w:fill="FFFF00"/>
                <w:vAlign w:val="center"/>
              </w:tcPr>
              <w:p w14:paraId="098695CC"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top w:val="single" w:sz="4" w:space="0" w:color="auto"/>
            </w:tcBorders>
            <w:shd w:val="clear" w:color="auto" w:fill="FFFF00"/>
          </w:tcPr>
          <w:p w14:paraId="39A914F2" w14:textId="77777777" w:rsidR="00070D00" w:rsidRDefault="00C73110" w:rsidP="00070D00">
            <w:pPr>
              <w:pStyle w:val="NoSpacing"/>
              <w:rPr>
                <w:rFonts w:ascii="Gill Sans MT" w:hAnsi="Gill Sans MT"/>
              </w:rPr>
            </w:pPr>
            <w:r>
              <w:rPr>
                <w:rFonts w:ascii="Gill Sans MT" w:hAnsi="Gill Sans MT"/>
              </w:rPr>
              <w:t>Line managers to discuss with staff</w:t>
            </w:r>
            <w:r w:rsidR="00663EB3">
              <w:rPr>
                <w:rFonts w:ascii="Gill Sans MT" w:hAnsi="Gill Sans MT"/>
              </w:rPr>
              <w:t xml:space="preserve"> to identify any particular requirements</w:t>
            </w:r>
          </w:p>
          <w:p w14:paraId="0B2D634B" w14:textId="3D9331F3" w:rsidR="002F430E" w:rsidRPr="00F44901" w:rsidRDefault="002F430E" w:rsidP="00070D00">
            <w:pPr>
              <w:pStyle w:val="NoSpacing"/>
              <w:rPr>
                <w:rFonts w:ascii="Gill Sans MT" w:hAnsi="Gill Sans MT"/>
              </w:rPr>
            </w:pPr>
          </w:p>
        </w:tc>
      </w:tr>
      <w:tr w:rsidR="00070D00" w:rsidRPr="00F44901" w14:paraId="31A0292C" w14:textId="77777777" w:rsidTr="006C02DF">
        <w:tc>
          <w:tcPr>
            <w:tcW w:w="5670" w:type="dxa"/>
            <w:gridSpan w:val="2"/>
            <w:shd w:val="clear" w:color="auto" w:fill="FFFF00"/>
          </w:tcPr>
          <w:p w14:paraId="2506A376" w14:textId="77777777" w:rsidR="00070D00" w:rsidRPr="00F44901" w:rsidRDefault="00070D00" w:rsidP="00070D00">
            <w:pPr>
              <w:pStyle w:val="NoSpacing"/>
              <w:rPr>
                <w:rFonts w:ascii="Gill Sans MT" w:hAnsi="Gill Sans MT"/>
                <w:color w:val="000000"/>
              </w:rPr>
            </w:pPr>
            <w:r>
              <w:rPr>
                <w:rFonts w:ascii="Gill Sans MT" w:hAnsi="Gill Sans MT"/>
                <w:color w:val="000000"/>
              </w:rPr>
              <w:t>C</w:t>
            </w:r>
            <w:r w:rsidRPr="00F44901">
              <w:rPr>
                <w:rFonts w:ascii="Gill Sans MT" w:hAnsi="Gill Sans MT"/>
                <w:color w:val="000000"/>
              </w:rPr>
              <w:t>ommunicated</w:t>
            </w:r>
            <w:r>
              <w:rPr>
                <w:rFonts w:ascii="Gill Sans MT" w:hAnsi="Gill Sans MT"/>
                <w:color w:val="000000"/>
              </w:rPr>
              <w:t xml:space="preserve"> and involved</w:t>
            </w:r>
            <w:r w:rsidRPr="00F44901">
              <w:rPr>
                <w:rFonts w:ascii="Gill Sans MT" w:hAnsi="Gill Sans MT"/>
                <w:color w:val="000000"/>
              </w:rPr>
              <w:t xml:space="preserve"> appropriately with workers whose protected characteristics </w:t>
            </w:r>
            <w:proofErr w:type="gramStart"/>
            <w:r w:rsidRPr="00F44901">
              <w:rPr>
                <w:rFonts w:ascii="Gill Sans MT" w:hAnsi="Gill Sans MT"/>
                <w:color w:val="000000"/>
              </w:rPr>
              <w:t>might either</w:t>
            </w:r>
            <w:proofErr w:type="gramEnd"/>
            <w:r w:rsidRPr="00F44901">
              <w:rPr>
                <w:rFonts w:ascii="Gill Sans MT" w:hAnsi="Gill Sans MT"/>
                <w:color w:val="000000"/>
              </w:rPr>
              <w:t xml:space="preserve"> expose them to a different degree of risk, or might make any steps you are thinking about inappropriate or challenging for them. </w:t>
            </w:r>
          </w:p>
        </w:tc>
        <w:sdt>
          <w:sdtPr>
            <w:rPr>
              <w:rFonts w:ascii="Gill Sans MT" w:hAnsi="Gill Sans MT"/>
              <w:b/>
              <w:color w:val="565A5C"/>
            </w:rPr>
            <w:id w:val="2091737609"/>
            <w14:checkbox>
              <w14:checked w14:val="1"/>
              <w14:checkedState w14:val="2612" w14:font="MS Gothic"/>
              <w14:uncheckedState w14:val="2610" w14:font="MS Gothic"/>
            </w14:checkbox>
          </w:sdtPr>
          <w:sdtContent>
            <w:tc>
              <w:tcPr>
                <w:tcW w:w="567" w:type="dxa"/>
                <w:gridSpan w:val="2"/>
                <w:shd w:val="clear" w:color="auto" w:fill="FFFF00"/>
                <w:vAlign w:val="center"/>
              </w:tcPr>
              <w:p w14:paraId="0AB9A39D" w14:textId="01D25299"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5694909"/>
            <w14:checkbox>
              <w14:checked w14:val="0"/>
              <w14:checkedState w14:val="2612" w14:font="MS Gothic"/>
              <w14:uncheckedState w14:val="2610" w14:font="MS Gothic"/>
            </w14:checkbox>
          </w:sdtPr>
          <w:sdtContent>
            <w:tc>
              <w:tcPr>
                <w:tcW w:w="705" w:type="dxa"/>
                <w:shd w:val="clear" w:color="auto" w:fill="FFFF00"/>
                <w:vAlign w:val="center"/>
              </w:tcPr>
              <w:p w14:paraId="0EC664ED"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78461312"/>
            <w14:checkbox>
              <w14:checked w14:val="0"/>
              <w14:checkedState w14:val="2612" w14:font="MS Gothic"/>
              <w14:uncheckedState w14:val="2610" w14:font="MS Gothic"/>
            </w14:checkbox>
          </w:sdtPr>
          <w:sdtContent>
            <w:tc>
              <w:tcPr>
                <w:tcW w:w="572" w:type="dxa"/>
                <w:shd w:val="clear" w:color="auto" w:fill="FFFF00"/>
                <w:vAlign w:val="center"/>
              </w:tcPr>
              <w:p w14:paraId="6C1A95FC"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6623602" w14:textId="77777777" w:rsidR="00070D00" w:rsidRPr="00774B75" w:rsidRDefault="00663EB3" w:rsidP="00070D00">
            <w:pPr>
              <w:pStyle w:val="NoSpacing"/>
              <w:rPr>
                <w:rFonts w:ascii="Gill Sans MT" w:hAnsi="Gill Sans MT"/>
              </w:rPr>
            </w:pPr>
            <w:r w:rsidRPr="00774B75">
              <w:rPr>
                <w:rFonts w:ascii="Gill Sans MT" w:hAnsi="Gill Sans MT"/>
              </w:rPr>
              <w:t>Line managers to discuss with staff to identify any particular requirements</w:t>
            </w:r>
          </w:p>
          <w:p w14:paraId="2425119B" w14:textId="7421CA53" w:rsidR="00B25B61" w:rsidRPr="00774B75" w:rsidRDefault="00B25B61" w:rsidP="00B25B61">
            <w:pPr>
              <w:pStyle w:val="NoSpacing"/>
              <w:rPr>
                <w:rFonts w:ascii="Gill Sans MT" w:hAnsi="Gill Sans MT"/>
              </w:rPr>
            </w:pPr>
            <w:r w:rsidRPr="00774B75">
              <w:rPr>
                <w:rFonts w:ascii="Gill Sans MT" w:hAnsi="Gill Sans MT"/>
              </w:rPr>
              <w:t>CAL:</w:t>
            </w:r>
            <w:r w:rsidR="0092032A" w:rsidRPr="00774B75">
              <w:rPr>
                <w:rFonts w:ascii="Gill Sans MT" w:hAnsi="Gill Sans MT"/>
              </w:rPr>
              <w:t xml:space="preserve"> CAL staff </w:t>
            </w:r>
            <w:proofErr w:type="gramStart"/>
            <w:r w:rsidR="0092032A" w:rsidRPr="00774B75">
              <w:rPr>
                <w:rFonts w:ascii="Gill Sans MT" w:hAnsi="Gill Sans MT"/>
              </w:rPr>
              <w:t>have been contacted</w:t>
            </w:r>
            <w:proofErr w:type="gramEnd"/>
            <w:r w:rsidR="0092032A" w:rsidRPr="00774B75">
              <w:rPr>
                <w:rFonts w:ascii="Gill Sans MT" w:hAnsi="Gill Sans MT"/>
              </w:rPr>
              <w:t xml:space="preserve"> and a nil return.  CAL Staff also contacted students and where an issue has been </w:t>
            </w:r>
            <w:proofErr w:type="gramStart"/>
            <w:r w:rsidR="0092032A" w:rsidRPr="00774B75">
              <w:rPr>
                <w:rFonts w:ascii="Gill Sans MT" w:hAnsi="Gill Sans MT"/>
              </w:rPr>
              <w:t>raised</w:t>
            </w:r>
            <w:proofErr w:type="gramEnd"/>
            <w:r w:rsidR="0092032A" w:rsidRPr="00774B75">
              <w:rPr>
                <w:rFonts w:ascii="Gill Sans MT" w:hAnsi="Gill Sans MT"/>
              </w:rPr>
              <w:t xml:space="preserve"> a specific risk assessment for that person has been created.</w:t>
            </w:r>
          </w:p>
          <w:p w14:paraId="060A1E4F" w14:textId="77777777" w:rsidR="00B25B61" w:rsidRPr="00774B75" w:rsidRDefault="00B25B61" w:rsidP="00070D00">
            <w:pPr>
              <w:pStyle w:val="NoSpacing"/>
              <w:rPr>
                <w:rFonts w:ascii="Gill Sans MT" w:hAnsi="Gill Sans MT"/>
              </w:rPr>
            </w:pPr>
            <w:r w:rsidRPr="00774B75">
              <w:rPr>
                <w:rFonts w:ascii="Gill Sans MT" w:hAnsi="Gill Sans MT"/>
              </w:rPr>
              <w:t>CS:</w:t>
            </w:r>
            <w:r w:rsidR="00EF0671" w:rsidRPr="00774B75">
              <w:rPr>
                <w:rFonts w:ascii="Gill Sans MT" w:hAnsi="Gill Sans MT"/>
              </w:rPr>
              <w:t xml:space="preserve"> Building team canvassed and nil return</w:t>
            </w:r>
          </w:p>
          <w:p w14:paraId="52F8E619" w14:textId="085A63EF" w:rsidR="002F430E" w:rsidRPr="00774B75" w:rsidRDefault="002F430E" w:rsidP="00070D00">
            <w:pPr>
              <w:pStyle w:val="NoSpacing"/>
              <w:rPr>
                <w:rFonts w:ascii="Gill Sans MT" w:hAnsi="Gill Sans MT"/>
              </w:rPr>
            </w:pPr>
            <w:r w:rsidRPr="00774B75">
              <w:rPr>
                <w:rFonts w:ascii="Gill Sans MT" w:hAnsi="Gill Sans MT"/>
              </w:rPr>
              <w:t>Catering:</w:t>
            </w:r>
            <w:r w:rsidR="00CD53BC" w:rsidRPr="00774B75">
              <w:t xml:space="preserve"> </w:t>
            </w:r>
            <w:r w:rsidR="00CD53BC" w:rsidRPr="00774B75">
              <w:rPr>
                <w:rFonts w:ascii="Gill Sans MT" w:hAnsi="Gill Sans MT"/>
              </w:rPr>
              <w:t>Staff canvassed with nil return</w:t>
            </w:r>
          </w:p>
        </w:tc>
      </w:tr>
      <w:tr w:rsidR="00070D00" w:rsidRPr="00F44901" w14:paraId="5923F9CC" w14:textId="77777777" w:rsidTr="006C02DF">
        <w:tc>
          <w:tcPr>
            <w:tcW w:w="5670" w:type="dxa"/>
            <w:gridSpan w:val="2"/>
            <w:shd w:val="clear" w:color="auto" w:fill="FFFF00"/>
          </w:tcPr>
          <w:p w14:paraId="68583986" w14:textId="77777777" w:rsidR="00070D00" w:rsidRPr="00F44901" w:rsidRDefault="00070D00" w:rsidP="00070D00">
            <w:pPr>
              <w:pStyle w:val="NoSpacing"/>
              <w:rPr>
                <w:rFonts w:ascii="Gill Sans MT" w:hAnsi="Gill Sans MT"/>
                <w:color w:val="000000"/>
              </w:rPr>
            </w:pPr>
            <w:r>
              <w:rPr>
                <w:rFonts w:ascii="Gill Sans MT" w:hAnsi="Gill Sans MT"/>
                <w:color w:val="000000"/>
              </w:rPr>
              <w:t xml:space="preserve">The </w:t>
            </w:r>
            <w:r w:rsidRPr="00F44901">
              <w:rPr>
                <w:rFonts w:ascii="Gill Sans MT" w:hAnsi="Gill Sans MT"/>
                <w:color w:val="000000"/>
              </w:rPr>
              <w:t>need to put in place any particular measures or adjustments to take account of duties un</w:t>
            </w:r>
            <w:r>
              <w:rPr>
                <w:rFonts w:ascii="Gill Sans MT" w:hAnsi="Gill Sans MT"/>
                <w:color w:val="000000"/>
              </w:rPr>
              <w:t>der the equalities legislation considered.</w:t>
            </w:r>
          </w:p>
        </w:tc>
        <w:sdt>
          <w:sdtPr>
            <w:rPr>
              <w:rFonts w:ascii="Gill Sans MT" w:hAnsi="Gill Sans MT"/>
              <w:b/>
              <w:color w:val="565A5C"/>
            </w:rPr>
            <w:id w:val="1996843119"/>
            <w14:checkbox>
              <w14:checked w14:val="1"/>
              <w14:checkedState w14:val="2612" w14:font="MS Gothic"/>
              <w14:uncheckedState w14:val="2610" w14:font="MS Gothic"/>
            </w14:checkbox>
          </w:sdtPr>
          <w:sdtContent>
            <w:tc>
              <w:tcPr>
                <w:tcW w:w="567" w:type="dxa"/>
                <w:gridSpan w:val="2"/>
                <w:shd w:val="clear" w:color="auto" w:fill="FFFF00"/>
                <w:vAlign w:val="center"/>
              </w:tcPr>
              <w:p w14:paraId="1BA3C0E5" w14:textId="5FB2418F"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49883813"/>
            <w14:checkbox>
              <w14:checked w14:val="0"/>
              <w14:checkedState w14:val="2612" w14:font="MS Gothic"/>
              <w14:uncheckedState w14:val="2610" w14:font="MS Gothic"/>
            </w14:checkbox>
          </w:sdtPr>
          <w:sdtContent>
            <w:tc>
              <w:tcPr>
                <w:tcW w:w="705" w:type="dxa"/>
                <w:shd w:val="clear" w:color="auto" w:fill="FFFF00"/>
                <w:vAlign w:val="center"/>
              </w:tcPr>
              <w:p w14:paraId="742BC44A"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80264918"/>
            <w14:checkbox>
              <w14:checked w14:val="0"/>
              <w14:checkedState w14:val="2612" w14:font="MS Gothic"/>
              <w14:uncheckedState w14:val="2610" w14:font="MS Gothic"/>
            </w14:checkbox>
          </w:sdtPr>
          <w:sdtContent>
            <w:tc>
              <w:tcPr>
                <w:tcW w:w="572" w:type="dxa"/>
                <w:shd w:val="clear" w:color="auto" w:fill="FFFF00"/>
                <w:vAlign w:val="center"/>
              </w:tcPr>
              <w:p w14:paraId="4E164670"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CA5752D" w14:textId="77777777" w:rsidR="00070D00" w:rsidRPr="00774B75" w:rsidRDefault="00663EB3" w:rsidP="00070D00">
            <w:pPr>
              <w:pStyle w:val="NoSpacing"/>
              <w:rPr>
                <w:rFonts w:ascii="Gill Sans MT" w:hAnsi="Gill Sans MT"/>
              </w:rPr>
            </w:pPr>
            <w:r w:rsidRPr="00774B75">
              <w:rPr>
                <w:rFonts w:ascii="Gill Sans MT" w:hAnsi="Gill Sans MT"/>
              </w:rPr>
              <w:t>Line managers to discuss with staff to identify any particular requirements</w:t>
            </w:r>
          </w:p>
          <w:p w14:paraId="13940D4A" w14:textId="2E85D91C" w:rsidR="00B25B61" w:rsidRPr="00774B75" w:rsidRDefault="00B25B61" w:rsidP="00B25B61">
            <w:pPr>
              <w:pStyle w:val="NoSpacing"/>
              <w:rPr>
                <w:rFonts w:ascii="Gill Sans MT" w:hAnsi="Gill Sans MT"/>
              </w:rPr>
            </w:pPr>
            <w:r w:rsidRPr="00774B75">
              <w:rPr>
                <w:rFonts w:ascii="Gill Sans MT" w:hAnsi="Gill Sans MT"/>
              </w:rPr>
              <w:lastRenderedPageBreak/>
              <w:t>CAL:</w:t>
            </w:r>
            <w:r w:rsidR="0092032A" w:rsidRPr="00774B75">
              <w:rPr>
                <w:rFonts w:ascii="Gill Sans MT" w:hAnsi="Gill Sans MT"/>
              </w:rPr>
              <w:t xml:space="preserve"> Staff </w:t>
            </w:r>
            <w:proofErr w:type="gramStart"/>
            <w:r w:rsidR="0092032A" w:rsidRPr="00774B75">
              <w:rPr>
                <w:rFonts w:ascii="Gill Sans MT" w:hAnsi="Gill Sans MT"/>
              </w:rPr>
              <w:t>have been contacted</w:t>
            </w:r>
            <w:proofErr w:type="gramEnd"/>
            <w:r w:rsidR="0092032A" w:rsidRPr="00774B75">
              <w:rPr>
                <w:rFonts w:ascii="Gill Sans MT" w:hAnsi="Gill Sans MT"/>
              </w:rPr>
              <w:t xml:space="preserve"> and a nil return received.</w:t>
            </w:r>
          </w:p>
          <w:p w14:paraId="56C4F001" w14:textId="77777777" w:rsidR="00B25B61" w:rsidRPr="00774B75" w:rsidRDefault="00B25B61" w:rsidP="00B25B61">
            <w:pPr>
              <w:pStyle w:val="NoSpacing"/>
              <w:rPr>
                <w:rFonts w:ascii="Gill Sans MT" w:hAnsi="Gill Sans MT"/>
              </w:rPr>
            </w:pPr>
            <w:r w:rsidRPr="00774B75">
              <w:rPr>
                <w:rFonts w:ascii="Gill Sans MT" w:hAnsi="Gill Sans MT"/>
              </w:rPr>
              <w:t>CS:</w:t>
            </w:r>
            <w:r w:rsidR="00EF0671" w:rsidRPr="00774B75">
              <w:t xml:space="preserve"> </w:t>
            </w:r>
            <w:r w:rsidR="00EF0671" w:rsidRPr="00774B75">
              <w:rPr>
                <w:rFonts w:ascii="Gill Sans MT" w:hAnsi="Gill Sans MT"/>
              </w:rPr>
              <w:t>Building team canvassed and nil return</w:t>
            </w:r>
          </w:p>
          <w:p w14:paraId="479924C2" w14:textId="5415A775" w:rsidR="002F430E" w:rsidRPr="00774B75" w:rsidRDefault="002F430E" w:rsidP="00B25B61">
            <w:pPr>
              <w:pStyle w:val="NoSpacing"/>
              <w:rPr>
                <w:rFonts w:ascii="Gill Sans MT" w:hAnsi="Gill Sans MT"/>
              </w:rPr>
            </w:pPr>
            <w:r w:rsidRPr="00774B75">
              <w:rPr>
                <w:rFonts w:ascii="Gill Sans MT" w:hAnsi="Gill Sans MT"/>
              </w:rPr>
              <w:t>Catering:</w:t>
            </w:r>
            <w:r w:rsidR="00CD53BC" w:rsidRPr="00774B75">
              <w:rPr>
                <w:rFonts w:ascii="Gill Sans MT" w:hAnsi="Gill Sans MT"/>
              </w:rPr>
              <w:t xml:space="preserve"> Staff canvassed with nil return</w:t>
            </w:r>
          </w:p>
        </w:tc>
      </w:tr>
      <w:tr w:rsidR="00070D00" w:rsidRPr="00F44901" w14:paraId="02A092CC" w14:textId="77777777" w:rsidTr="006C02DF">
        <w:tc>
          <w:tcPr>
            <w:tcW w:w="5670" w:type="dxa"/>
            <w:gridSpan w:val="2"/>
            <w:shd w:val="clear" w:color="auto" w:fill="FFFF00"/>
          </w:tcPr>
          <w:p w14:paraId="5432E059" w14:textId="77777777" w:rsidR="00070D00" w:rsidRPr="00F44901" w:rsidRDefault="00070D00" w:rsidP="00070D00">
            <w:pPr>
              <w:pStyle w:val="NoSpacing"/>
              <w:rPr>
                <w:rFonts w:ascii="Gill Sans MT" w:hAnsi="Gill Sans MT"/>
                <w:color w:val="000000"/>
              </w:rPr>
            </w:pPr>
            <w:r>
              <w:rPr>
                <w:rFonts w:ascii="Gill Sans MT" w:hAnsi="Gill Sans MT"/>
                <w:color w:val="000000"/>
              </w:rPr>
              <w:lastRenderedPageBreak/>
              <w:t>R</w:t>
            </w:r>
            <w:r w:rsidRPr="00F44901">
              <w:rPr>
                <w:rFonts w:ascii="Gill Sans MT" w:hAnsi="Gill Sans MT"/>
                <w:color w:val="000000"/>
              </w:rPr>
              <w:t xml:space="preserve">easonable adjustments </w:t>
            </w:r>
            <w:r>
              <w:rPr>
                <w:rFonts w:ascii="Gill Sans MT" w:hAnsi="Gill Sans MT"/>
                <w:color w:val="000000"/>
              </w:rPr>
              <w:t xml:space="preserve">made </w:t>
            </w:r>
            <w:r w:rsidRPr="00F44901">
              <w:rPr>
                <w:rFonts w:ascii="Gill Sans MT" w:hAnsi="Gill Sans MT"/>
                <w:color w:val="000000"/>
              </w:rPr>
              <w:t xml:space="preserve">to avoid disabled workers being put at a disadvantage, and assessing the health and safety risks for new or expectant mothers. </w:t>
            </w:r>
          </w:p>
        </w:tc>
        <w:sdt>
          <w:sdtPr>
            <w:rPr>
              <w:rFonts w:ascii="Gill Sans MT" w:hAnsi="Gill Sans MT"/>
              <w:b/>
              <w:color w:val="565A5C"/>
            </w:rPr>
            <w:id w:val="2061443386"/>
            <w14:checkbox>
              <w14:checked w14:val="1"/>
              <w14:checkedState w14:val="2612" w14:font="MS Gothic"/>
              <w14:uncheckedState w14:val="2610" w14:font="MS Gothic"/>
            </w14:checkbox>
          </w:sdtPr>
          <w:sdtContent>
            <w:tc>
              <w:tcPr>
                <w:tcW w:w="567" w:type="dxa"/>
                <w:gridSpan w:val="2"/>
                <w:shd w:val="clear" w:color="auto" w:fill="FFFF00"/>
                <w:vAlign w:val="center"/>
              </w:tcPr>
              <w:p w14:paraId="3ED59CFC" w14:textId="48DB2F83"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0275469"/>
            <w14:checkbox>
              <w14:checked w14:val="0"/>
              <w14:checkedState w14:val="2612" w14:font="MS Gothic"/>
              <w14:uncheckedState w14:val="2610" w14:font="MS Gothic"/>
            </w14:checkbox>
          </w:sdtPr>
          <w:sdtContent>
            <w:tc>
              <w:tcPr>
                <w:tcW w:w="705" w:type="dxa"/>
                <w:shd w:val="clear" w:color="auto" w:fill="FFFF00"/>
                <w:vAlign w:val="center"/>
              </w:tcPr>
              <w:p w14:paraId="23F4438B"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72667571"/>
            <w14:checkbox>
              <w14:checked w14:val="0"/>
              <w14:checkedState w14:val="2612" w14:font="MS Gothic"/>
              <w14:uncheckedState w14:val="2610" w14:font="MS Gothic"/>
            </w14:checkbox>
          </w:sdtPr>
          <w:sdtContent>
            <w:tc>
              <w:tcPr>
                <w:tcW w:w="572" w:type="dxa"/>
                <w:shd w:val="clear" w:color="auto" w:fill="FFFF00"/>
                <w:vAlign w:val="center"/>
              </w:tcPr>
              <w:p w14:paraId="6CCFF6B9"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3A5C0CE" w14:textId="77777777" w:rsidR="00070D00" w:rsidRPr="00774B75" w:rsidRDefault="00663EB3" w:rsidP="00070D00">
            <w:pPr>
              <w:pStyle w:val="NoSpacing"/>
              <w:rPr>
                <w:rFonts w:ascii="Gill Sans MT" w:hAnsi="Gill Sans MT"/>
              </w:rPr>
            </w:pPr>
            <w:r w:rsidRPr="00774B75">
              <w:rPr>
                <w:rFonts w:ascii="Gill Sans MT" w:hAnsi="Gill Sans MT"/>
              </w:rPr>
              <w:t>Line managers to discuss with staff to identify any particular requirements</w:t>
            </w:r>
          </w:p>
          <w:p w14:paraId="4F8A8676" w14:textId="16899EAD" w:rsidR="00B25B61" w:rsidRPr="00774B75" w:rsidRDefault="00B25B61" w:rsidP="00B25B61">
            <w:pPr>
              <w:pStyle w:val="NoSpacing"/>
              <w:rPr>
                <w:rFonts w:ascii="Gill Sans MT" w:hAnsi="Gill Sans MT"/>
              </w:rPr>
            </w:pPr>
            <w:r w:rsidRPr="00774B75">
              <w:rPr>
                <w:rFonts w:ascii="Gill Sans MT" w:hAnsi="Gill Sans MT"/>
              </w:rPr>
              <w:t>CAL:</w:t>
            </w:r>
            <w:r w:rsidR="0092032A" w:rsidRPr="00774B75">
              <w:rPr>
                <w:rFonts w:ascii="Gill Sans MT" w:hAnsi="Gill Sans MT"/>
              </w:rPr>
              <w:t xml:space="preserve"> There are no adjustments required at this stage.</w:t>
            </w:r>
          </w:p>
          <w:p w14:paraId="73E5F711" w14:textId="77777777" w:rsidR="00B25B61" w:rsidRPr="00774B75" w:rsidRDefault="00B25B61" w:rsidP="00B25B61">
            <w:pPr>
              <w:pStyle w:val="NoSpacing"/>
              <w:rPr>
                <w:rFonts w:ascii="Gill Sans MT" w:hAnsi="Gill Sans MT"/>
              </w:rPr>
            </w:pPr>
            <w:r w:rsidRPr="00774B75">
              <w:rPr>
                <w:rFonts w:ascii="Gill Sans MT" w:hAnsi="Gill Sans MT"/>
              </w:rPr>
              <w:t>CS:</w:t>
            </w:r>
            <w:r w:rsidR="00EF0671" w:rsidRPr="00774B75">
              <w:rPr>
                <w:rFonts w:ascii="Gill Sans MT" w:hAnsi="Gill Sans MT"/>
              </w:rPr>
              <w:t xml:space="preserve"> There are no CS adjustments required at this stage</w:t>
            </w:r>
          </w:p>
          <w:p w14:paraId="0138FF23" w14:textId="5FBB7376" w:rsidR="002F430E" w:rsidRPr="00774B75" w:rsidRDefault="002F430E" w:rsidP="00B25B61">
            <w:pPr>
              <w:pStyle w:val="NoSpacing"/>
              <w:rPr>
                <w:rFonts w:ascii="Gill Sans MT" w:hAnsi="Gill Sans MT"/>
              </w:rPr>
            </w:pPr>
            <w:r w:rsidRPr="00774B75">
              <w:rPr>
                <w:rFonts w:ascii="Gill Sans MT" w:hAnsi="Gill Sans MT"/>
              </w:rPr>
              <w:t>Catering:</w:t>
            </w:r>
            <w:r w:rsidR="00CD53BC" w:rsidRPr="00774B75">
              <w:rPr>
                <w:rFonts w:ascii="Gill Sans MT" w:hAnsi="Gill Sans MT"/>
              </w:rPr>
              <w:t xml:space="preserve"> No adjustments required at this stage</w:t>
            </w:r>
          </w:p>
        </w:tc>
      </w:tr>
      <w:tr w:rsidR="00070D00" w:rsidRPr="00F44901" w14:paraId="476FEBF9" w14:textId="77777777" w:rsidTr="006C02DF">
        <w:tc>
          <w:tcPr>
            <w:tcW w:w="5670" w:type="dxa"/>
            <w:gridSpan w:val="2"/>
            <w:shd w:val="clear" w:color="auto" w:fill="FFFF00"/>
          </w:tcPr>
          <w:p w14:paraId="652C4E9C" w14:textId="77777777" w:rsidR="00070D00" w:rsidRPr="00F44901" w:rsidRDefault="00070D00" w:rsidP="00070D00">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teps taken do not have an unjustifiable negative impact on some groups compared to others, for example, those with caring responsibilities or those with religious commitments.</w:t>
            </w:r>
          </w:p>
        </w:tc>
        <w:sdt>
          <w:sdtPr>
            <w:rPr>
              <w:rFonts w:ascii="Gill Sans MT" w:hAnsi="Gill Sans MT"/>
              <w:b/>
              <w:color w:val="565A5C"/>
            </w:rPr>
            <w:id w:val="1550194263"/>
            <w14:checkbox>
              <w14:checked w14:val="1"/>
              <w14:checkedState w14:val="2612" w14:font="MS Gothic"/>
              <w14:uncheckedState w14:val="2610" w14:font="MS Gothic"/>
            </w14:checkbox>
          </w:sdtPr>
          <w:sdtContent>
            <w:tc>
              <w:tcPr>
                <w:tcW w:w="567" w:type="dxa"/>
                <w:gridSpan w:val="2"/>
                <w:shd w:val="clear" w:color="auto" w:fill="FFFF00"/>
                <w:vAlign w:val="center"/>
              </w:tcPr>
              <w:p w14:paraId="6FD0AC58" w14:textId="5F10DD2A" w:rsidR="00070D00" w:rsidRDefault="00DE20A7"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10029229"/>
            <w14:checkbox>
              <w14:checked w14:val="0"/>
              <w14:checkedState w14:val="2612" w14:font="MS Gothic"/>
              <w14:uncheckedState w14:val="2610" w14:font="MS Gothic"/>
            </w14:checkbox>
          </w:sdtPr>
          <w:sdtContent>
            <w:tc>
              <w:tcPr>
                <w:tcW w:w="705" w:type="dxa"/>
                <w:shd w:val="clear" w:color="auto" w:fill="FFFF00"/>
                <w:vAlign w:val="center"/>
              </w:tcPr>
              <w:p w14:paraId="33708C41"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1716060"/>
            <w14:checkbox>
              <w14:checked w14:val="0"/>
              <w14:checkedState w14:val="2612" w14:font="MS Gothic"/>
              <w14:uncheckedState w14:val="2610" w14:font="MS Gothic"/>
            </w14:checkbox>
          </w:sdtPr>
          <w:sdtContent>
            <w:tc>
              <w:tcPr>
                <w:tcW w:w="572" w:type="dxa"/>
                <w:shd w:val="clear" w:color="auto" w:fill="FFFF00"/>
                <w:vAlign w:val="center"/>
              </w:tcPr>
              <w:p w14:paraId="7FC15CD2"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96240E7" w14:textId="77777777" w:rsidR="00070D00" w:rsidRPr="00774B75" w:rsidRDefault="00663EB3" w:rsidP="00070D00">
            <w:pPr>
              <w:pStyle w:val="NoSpacing"/>
              <w:rPr>
                <w:rFonts w:ascii="Gill Sans MT" w:hAnsi="Gill Sans MT"/>
              </w:rPr>
            </w:pPr>
            <w:r w:rsidRPr="00774B75">
              <w:rPr>
                <w:rFonts w:ascii="Gill Sans MT" w:hAnsi="Gill Sans MT"/>
              </w:rPr>
              <w:t>Line managers to discuss with staff to identify any particular requirements</w:t>
            </w:r>
          </w:p>
          <w:p w14:paraId="69111A00" w14:textId="2ECEF412" w:rsidR="00B25B61" w:rsidRPr="00774B75" w:rsidRDefault="00B25B61" w:rsidP="00B25B61">
            <w:pPr>
              <w:pStyle w:val="NoSpacing"/>
              <w:rPr>
                <w:rFonts w:ascii="Gill Sans MT" w:hAnsi="Gill Sans MT"/>
              </w:rPr>
            </w:pPr>
            <w:r w:rsidRPr="00774B75">
              <w:rPr>
                <w:rFonts w:ascii="Gill Sans MT" w:hAnsi="Gill Sans MT"/>
              </w:rPr>
              <w:t>CAL:</w:t>
            </w:r>
            <w:r w:rsidR="0092032A" w:rsidRPr="00774B75">
              <w:rPr>
                <w:rFonts w:ascii="Gill Sans MT" w:hAnsi="Gill Sans MT"/>
              </w:rPr>
              <w:t xml:space="preserve"> N/A</w:t>
            </w:r>
          </w:p>
          <w:p w14:paraId="3812E1DF" w14:textId="300AA3D0" w:rsidR="00B25B61" w:rsidRPr="00774B75" w:rsidRDefault="00B25B61" w:rsidP="00B25B61">
            <w:pPr>
              <w:pStyle w:val="NoSpacing"/>
              <w:rPr>
                <w:rFonts w:ascii="Gill Sans MT" w:hAnsi="Gill Sans MT"/>
              </w:rPr>
            </w:pPr>
            <w:r w:rsidRPr="00774B75">
              <w:rPr>
                <w:rFonts w:ascii="Gill Sans MT" w:hAnsi="Gill Sans MT"/>
              </w:rPr>
              <w:t>CS:</w:t>
            </w:r>
            <w:r w:rsidR="00EF0671" w:rsidRPr="00774B75">
              <w:rPr>
                <w:rFonts w:ascii="Gill Sans MT" w:hAnsi="Gill Sans MT"/>
              </w:rPr>
              <w:t xml:space="preserve"> N/A</w:t>
            </w:r>
          </w:p>
        </w:tc>
      </w:tr>
      <w:tr w:rsidR="00070D00" w:rsidRPr="00F44901" w14:paraId="79792AF6" w14:textId="77777777" w:rsidTr="006C02DF">
        <w:tc>
          <w:tcPr>
            <w:tcW w:w="10490" w:type="dxa"/>
            <w:gridSpan w:val="7"/>
            <w:shd w:val="clear" w:color="auto" w:fill="BFBFBF" w:themeFill="background1" w:themeFillShade="BF"/>
            <w:vAlign w:val="center"/>
          </w:tcPr>
          <w:p w14:paraId="2BBC7FA2" w14:textId="77777777" w:rsidR="00070D00" w:rsidRPr="00F44901" w:rsidRDefault="00070D00" w:rsidP="00070D00">
            <w:pPr>
              <w:pStyle w:val="NoSpacing"/>
              <w:rPr>
                <w:rFonts w:ascii="Gill Sans MT" w:hAnsi="Gill Sans MT"/>
              </w:rPr>
            </w:pPr>
            <w:r w:rsidRPr="00F44901">
              <w:rPr>
                <w:rFonts w:ascii="Gill Sans MT" w:hAnsi="Gill Sans MT"/>
                <w:b/>
                <w:bCs/>
              </w:rPr>
              <w:t xml:space="preserve">QHSE </w:t>
            </w:r>
          </w:p>
        </w:tc>
      </w:tr>
      <w:tr w:rsidR="00070D00" w:rsidRPr="00F44901" w14:paraId="1DDFC190" w14:textId="77777777" w:rsidTr="006C02DF">
        <w:tc>
          <w:tcPr>
            <w:tcW w:w="5670" w:type="dxa"/>
            <w:gridSpan w:val="2"/>
            <w:shd w:val="clear" w:color="auto" w:fill="FFFF00"/>
            <w:vAlign w:val="center"/>
          </w:tcPr>
          <w:p w14:paraId="387219A7" w14:textId="30D01A49" w:rsidR="00070D00" w:rsidRPr="00A302F5" w:rsidRDefault="00070D00" w:rsidP="00CE159A">
            <w:pPr>
              <w:rPr>
                <w:rFonts w:ascii="Gill Sans MT" w:hAnsi="Gill Sans MT" w:cstheme="minorHAnsi"/>
              </w:rPr>
            </w:pPr>
            <w:proofErr w:type="gramStart"/>
            <w:r w:rsidRPr="00CE159A">
              <w:rPr>
                <w:rFonts w:ascii="Gill Sans MT" w:hAnsi="Gill Sans MT"/>
              </w:rPr>
              <w:t>University’s</w:t>
            </w:r>
            <w:proofErr w:type="gramEnd"/>
            <w:r w:rsidRPr="00CE159A">
              <w:rPr>
                <w:rFonts w:ascii="Gill Sans MT" w:hAnsi="Gill Sans MT"/>
              </w:rPr>
              <w:t xml:space="preserve"> </w:t>
            </w:r>
            <w:r w:rsidR="00C4484A" w:rsidRPr="00CE159A">
              <w:rPr>
                <w:rFonts w:ascii="Gill Sans MT" w:hAnsi="Gill Sans MT" w:cstheme="minorHAnsi"/>
              </w:rPr>
              <w:t>Return to Campus COVID-19: Building Risk Assessment</w:t>
            </w:r>
            <w:r w:rsidR="00A302F5" w:rsidRPr="00CE159A">
              <w:rPr>
                <w:rFonts w:ascii="Gill Sans MT" w:hAnsi="Gill Sans MT" w:cstheme="minorHAnsi"/>
              </w:rPr>
              <w:t xml:space="preserve"> c</w:t>
            </w:r>
            <w:r w:rsidR="00A302F5" w:rsidRPr="00CE159A">
              <w:rPr>
                <w:rFonts w:ascii="Gill Sans MT" w:hAnsi="Gill Sans MT"/>
              </w:rPr>
              <w:t>arried out and review process in place to identify and respond quickly to unforeseen challenges or changes in Government, University and Professional Body Guidance.</w:t>
            </w:r>
          </w:p>
        </w:tc>
        <w:sdt>
          <w:sdtPr>
            <w:rPr>
              <w:rFonts w:ascii="Gill Sans MT" w:hAnsi="Gill Sans MT"/>
              <w:b/>
              <w:color w:val="565A5C"/>
              <w:highlight w:val="yellow"/>
            </w:rPr>
            <w:id w:val="823551806"/>
            <w14:checkbox>
              <w14:checked w14:val="1"/>
              <w14:checkedState w14:val="2612" w14:font="MS Gothic"/>
              <w14:uncheckedState w14:val="2610" w14:font="MS Gothic"/>
            </w14:checkbox>
          </w:sdtPr>
          <w:sdtContent>
            <w:tc>
              <w:tcPr>
                <w:tcW w:w="567" w:type="dxa"/>
                <w:gridSpan w:val="2"/>
                <w:shd w:val="clear" w:color="auto" w:fill="FFFF00"/>
                <w:vAlign w:val="center"/>
              </w:tcPr>
              <w:p w14:paraId="0C4EDFEE" w14:textId="55A131FF" w:rsidR="00070D00" w:rsidRPr="00DE0736" w:rsidRDefault="00DE20A7" w:rsidP="00070D00">
                <w:pPr>
                  <w:jc w:val="center"/>
                  <w:rPr>
                    <w:rFonts w:ascii="Gill Sans MT" w:hAnsi="Gill Sans MT"/>
                    <w:b/>
                    <w:color w:val="565A5C"/>
                    <w:highlight w:val="yellow"/>
                  </w:rPr>
                </w:pPr>
                <w:r>
                  <w:rPr>
                    <w:rFonts w:ascii="MS Gothic" w:eastAsia="MS Gothic" w:hAnsi="MS Gothic" w:hint="eastAsia"/>
                    <w:b/>
                    <w:color w:val="565A5C"/>
                    <w:highlight w:val="yellow"/>
                  </w:rPr>
                  <w:t>☒</w:t>
                </w:r>
              </w:p>
            </w:tc>
          </w:sdtContent>
        </w:sdt>
        <w:sdt>
          <w:sdtPr>
            <w:rPr>
              <w:rFonts w:ascii="Gill Sans MT" w:hAnsi="Gill Sans MT"/>
              <w:b/>
              <w:bCs/>
              <w:color w:val="565A5C"/>
              <w:highlight w:val="yellow"/>
            </w:rPr>
            <w:id w:val="230437364"/>
            <w14:checkbox>
              <w14:checked w14:val="0"/>
              <w14:checkedState w14:val="2612" w14:font="MS Gothic"/>
              <w14:uncheckedState w14:val="2610" w14:font="MS Gothic"/>
            </w14:checkbox>
          </w:sdtPr>
          <w:sdtContent>
            <w:tc>
              <w:tcPr>
                <w:tcW w:w="705" w:type="dxa"/>
                <w:shd w:val="clear" w:color="auto" w:fill="FFFF00"/>
                <w:vAlign w:val="center"/>
              </w:tcPr>
              <w:p w14:paraId="48F17325" w14:textId="77777777" w:rsidR="00070D00" w:rsidRPr="00DE0736" w:rsidRDefault="00070D00" w:rsidP="00070D00">
                <w:pPr>
                  <w:jc w:val="center"/>
                  <w:rPr>
                    <w:rFonts w:ascii="Gill Sans MT" w:hAnsi="Gill Sans MT"/>
                    <w:b/>
                    <w:bCs/>
                    <w:color w:val="565A5C"/>
                    <w:highlight w:val="yellow"/>
                  </w:rPr>
                </w:pPr>
                <w:r w:rsidRPr="00DE0736">
                  <w:rPr>
                    <w:rFonts w:ascii="MS Gothic" w:eastAsia="MS Gothic" w:hAnsi="MS Gothic" w:hint="eastAsia"/>
                    <w:b/>
                    <w:bCs/>
                    <w:color w:val="565A5C"/>
                    <w:highlight w:val="yellow"/>
                  </w:rPr>
                  <w:t>☐</w:t>
                </w:r>
              </w:p>
            </w:tc>
          </w:sdtContent>
        </w:sdt>
        <w:sdt>
          <w:sdtPr>
            <w:rPr>
              <w:rFonts w:ascii="Gill Sans MT" w:hAnsi="Gill Sans MT"/>
              <w:b/>
              <w:bCs/>
              <w:color w:val="565A5C"/>
              <w:highlight w:val="yellow"/>
            </w:rPr>
            <w:id w:val="-1127777771"/>
            <w14:checkbox>
              <w14:checked w14:val="0"/>
              <w14:checkedState w14:val="2612" w14:font="MS Gothic"/>
              <w14:uncheckedState w14:val="2610" w14:font="MS Gothic"/>
            </w14:checkbox>
          </w:sdtPr>
          <w:sdtContent>
            <w:tc>
              <w:tcPr>
                <w:tcW w:w="572" w:type="dxa"/>
                <w:shd w:val="clear" w:color="auto" w:fill="FFFF00"/>
                <w:vAlign w:val="center"/>
              </w:tcPr>
              <w:p w14:paraId="71DB296E" w14:textId="77777777" w:rsidR="00070D00" w:rsidRPr="00DE0736" w:rsidRDefault="00070D00" w:rsidP="00070D00">
                <w:pPr>
                  <w:jc w:val="center"/>
                  <w:rPr>
                    <w:rFonts w:ascii="Gill Sans MT" w:hAnsi="Gill Sans MT"/>
                    <w:b/>
                    <w:bCs/>
                    <w:color w:val="565A5C"/>
                    <w:highlight w:val="yellow"/>
                  </w:rPr>
                </w:pPr>
                <w:r w:rsidRPr="00DE0736">
                  <w:rPr>
                    <w:rFonts w:ascii="Segoe UI Symbol" w:eastAsia="MS Gothic" w:hAnsi="Segoe UI Symbol" w:cs="Segoe UI Symbol"/>
                    <w:b/>
                    <w:bCs/>
                    <w:color w:val="565A5C"/>
                    <w:highlight w:val="yellow"/>
                  </w:rPr>
                  <w:t>☐</w:t>
                </w:r>
              </w:p>
            </w:tc>
          </w:sdtContent>
        </w:sdt>
        <w:tc>
          <w:tcPr>
            <w:tcW w:w="2976" w:type="dxa"/>
            <w:shd w:val="clear" w:color="auto" w:fill="FFFF00"/>
          </w:tcPr>
          <w:p w14:paraId="7FD15CBD" w14:textId="38B797FE" w:rsidR="00070D00" w:rsidRPr="00DE0736" w:rsidRDefault="002F430E" w:rsidP="00070D00">
            <w:pPr>
              <w:pStyle w:val="NoSpacing"/>
              <w:rPr>
                <w:rFonts w:ascii="Gill Sans MT" w:hAnsi="Gill Sans MT"/>
                <w:highlight w:val="yellow"/>
              </w:rPr>
            </w:pPr>
            <w:r>
              <w:rPr>
                <w:rFonts w:ascii="Gill Sans MT" w:hAnsi="Gill Sans MT"/>
                <w:highlight w:val="yellow"/>
              </w:rPr>
              <w:t>Approved version received from Safety Services</w:t>
            </w:r>
          </w:p>
        </w:tc>
      </w:tr>
      <w:tr w:rsidR="00070D00" w:rsidRPr="00F44901" w14:paraId="20F0138E" w14:textId="77777777" w:rsidTr="006C02DF">
        <w:tc>
          <w:tcPr>
            <w:tcW w:w="5670" w:type="dxa"/>
            <w:gridSpan w:val="2"/>
            <w:shd w:val="clear" w:color="auto" w:fill="FFFF00"/>
            <w:vAlign w:val="center"/>
          </w:tcPr>
          <w:p w14:paraId="10C8061A" w14:textId="585F4D99" w:rsidR="00070D00" w:rsidRPr="00CD1B10" w:rsidRDefault="00070D00" w:rsidP="00070D00">
            <w:pPr>
              <w:rPr>
                <w:rFonts w:ascii="Gill Sans MT" w:hAnsi="Gill Sans MT"/>
                <w:highlight w:val="yellow"/>
              </w:rPr>
            </w:pPr>
            <w:r w:rsidRPr="00CD1B10">
              <w:rPr>
                <w:rFonts w:ascii="Gill Sans MT" w:hAnsi="Gill Sans MT"/>
              </w:rPr>
              <w:t>All relevant pre-existing (</w:t>
            </w:r>
            <w:proofErr w:type="gramStart"/>
            <w:r w:rsidRPr="00CD1B10">
              <w:rPr>
                <w:rFonts w:ascii="Gill Sans MT" w:hAnsi="Gill Sans MT"/>
              </w:rPr>
              <w:t>non COVID</w:t>
            </w:r>
            <w:proofErr w:type="gramEnd"/>
            <w:r w:rsidRPr="00CD1B10">
              <w:rPr>
                <w:rFonts w:ascii="Gill Sans MT" w:hAnsi="Gill Sans MT"/>
              </w:rPr>
              <w:t>) risk assessments have been reviewed to take into account the impacts of social distancing and other COVID counter measures.</w:t>
            </w:r>
          </w:p>
        </w:tc>
        <w:sdt>
          <w:sdtPr>
            <w:rPr>
              <w:rFonts w:ascii="Gill Sans MT" w:hAnsi="Gill Sans MT"/>
              <w:b/>
              <w:color w:val="565A5C"/>
              <w:highlight w:val="yellow"/>
            </w:rPr>
            <w:id w:val="-920172744"/>
            <w14:checkbox>
              <w14:checked w14:val="1"/>
              <w14:checkedState w14:val="2612" w14:font="MS Gothic"/>
              <w14:uncheckedState w14:val="2610" w14:font="MS Gothic"/>
            </w14:checkbox>
          </w:sdtPr>
          <w:sdtContent>
            <w:tc>
              <w:tcPr>
                <w:tcW w:w="567" w:type="dxa"/>
                <w:gridSpan w:val="2"/>
                <w:shd w:val="clear" w:color="auto" w:fill="FFFF00"/>
                <w:vAlign w:val="center"/>
              </w:tcPr>
              <w:p w14:paraId="649ED11C" w14:textId="597EF73E" w:rsidR="00070D00" w:rsidRDefault="00DE20A7" w:rsidP="00070D00">
                <w:pPr>
                  <w:jc w:val="center"/>
                  <w:rPr>
                    <w:rFonts w:ascii="Gill Sans MT" w:hAnsi="Gill Sans MT"/>
                    <w:b/>
                    <w:color w:val="565A5C"/>
                    <w:highlight w:val="yellow"/>
                  </w:rPr>
                </w:pPr>
                <w:r>
                  <w:rPr>
                    <w:rFonts w:ascii="MS Gothic" w:eastAsia="MS Gothic" w:hAnsi="MS Gothic" w:hint="eastAsia"/>
                    <w:b/>
                    <w:color w:val="565A5C"/>
                    <w:highlight w:val="yellow"/>
                  </w:rPr>
                  <w:t>☒</w:t>
                </w:r>
              </w:p>
            </w:tc>
          </w:sdtContent>
        </w:sdt>
        <w:sdt>
          <w:sdtPr>
            <w:rPr>
              <w:rFonts w:ascii="Gill Sans MT" w:hAnsi="Gill Sans MT"/>
              <w:b/>
              <w:bCs/>
              <w:color w:val="565A5C"/>
              <w:highlight w:val="yellow"/>
            </w:rPr>
            <w:id w:val="2062746989"/>
            <w14:checkbox>
              <w14:checked w14:val="0"/>
              <w14:checkedState w14:val="2612" w14:font="MS Gothic"/>
              <w14:uncheckedState w14:val="2610" w14:font="MS Gothic"/>
            </w14:checkbox>
          </w:sdtPr>
          <w:sdtContent>
            <w:tc>
              <w:tcPr>
                <w:tcW w:w="705" w:type="dxa"/>
                <w:shd w:val="clear" w:color="auto" w:fill="FFFF00"/>
                <w:vAlign w:val="center"/>
              </w:tcPr>
              <w:p w14:paraId="3BC90BD2" w14:textId="0DD61E93" w:rsidR="00070D00" w:rsidRDefault="00070D00" w:rsidP="00070D00">
                <w:pPr>
                  <w:jc w:val="center"/>
                  <w:rPr>
                    <w:rFonts w:ascii="Gill Sans MT" w:hAnsi="Gill Sans MT"/>
                    <w:b/>
                    <w:bCs/>
                    <w:color w:val="565A5C"/>
                    <w:highlight w:val="yellow"/>
                  </w:rPr>
                </w:pPr>
                <w:r w:rsidRPr="00DE0736">
                  <w:rPr>
                    <w:rFonts w:ascii="MS Gothic" w:eastAsia="MS Gothic" w:hAnsi="MS Gothic" w:hint="eastAsia"/>
                    <w:b/>
                    <w:bCs/>
                    <w:color w:val="565A5C"/>
                    <w:highlight w:val="yellow"/>
                  </w:rPr>
                  <w:t>☐</w:t>
                </w:r>
              </w:p>
            </w:tc>
          </w:sdtContent>
        </w:sdt>
        <w:sdt>
          <w:sdtPr>
            <w:rPr>
              <w:rFonts w:ascii="Gill Sans MT" w:hAnsi="Gill Sans MT"/>
              <w:b/>
              <w:bCs/>
              <w:color w:val="565A5C"/>
              <w:highlight w:val="yellow"/>
            </w:rPr>
            <w:id w:val="1725554340"/>
            <w14:checkbox>
              <w14:checked w14:val="0"/>
              <w14:checkedState w14:val="2612" w14:font="MS Gothic"/>
              <w14:uncheckedState w14:val="2610" w14:font="MS Gothic"/>
            </w14:checkbox>
          </w:sdtPr>
          <w:sdtContent>
            <w:tc>
              <w:tcPr>
                <w:tcW w:w="572" w:type="dxa"/>
                <w:shd w:val="clear" w:color="auto" w:fill="FFFF00"/>
                <w:vAlign w:val="center"/>
              </w:tcPr>
              <w:p w14:paraId="2AD7394D" w14:textId="6A5FAE37" w:rsidR="00070D00" w:rsidRDefault="00070D00" w:rsidP="00070D00">
                <w:pPr>
                  <w:jc w:val="center"/>
                  <w:rPr>
                    <w:rFonts w:ascii="Gill Sans MT" w:hAnsi="Gill Sans MT"/>
                    <w:b/>
                    <w:bCs/>
                    <w:color w:val="565A5C"/>
                    <w:highlight w:val="yellow"/>
                  </w:rPr>
                </w:pPr>
                <w:r w:rsidRPr="00DE0736">
                  <w:rPr>
                    <w:rFonts w:ascii="Segoe UI Symbol" w:eastAsia="MS Gothic" w:hAnsi="Segoe UI Symbol" w:cs="Segoe UI Symbol"/>
                    <w:b/>
                    <w:bCs/>
                    <w:color w:val="565A5C"/>
                    <w:highlight w:val="yellow"/>
                  </w:rPr>
                  <w:t>☐</w:t>
                </w:r>
              </w:p>
            </w:tc>
          </w:sdtContent>
        </w:sdt>
        <w:tc>
          <w:tcPr>
            <w:tcW w:w="2976" w:type="dxa"/>
            <w:shd w:val="clear" w:color="auto" w:fill="FFFF00"/>
          </w:tcPr>
          <w:p w14:paraId="5C46D409" w14:textId="0F609A77" w:rsidR="00070D00" w:rsidRPr="00774B75" w:rsidRDefault="00663EB3" w:rsidP="00070D00">
            <w:pPr>
              <w:pStyle w:val="NoSpacing"/>
              <w:rPr>
                <w:rFonts w:ascii="Gill Sans MT" w:hAnsi="Gill Sans MT"/>
                <w:highlight w:val="yellow"/>
              </w:rPr>
            </w:pPr>
            <w:r w:rsidRPr="00774B75">
              <w:rPr>
                <w:rFonts w:ascii="Gill Sans MT" w:hAnsi="Gill Sans MT"/>
                <w:highlight w:val="yellow"/>
              </w:rPr>
              <w:t>To be reviewed as activities come back online</w:t>
            </w:r>
          </w:p>
          <w:p w14:paraId="081271CB" w14:textId="0866E820" w:rsidR="00B25B61" w:rsidRPr="00774B75" w:rsidRDefault="00B25B61" w:rsidP="00070D00">
            <w:pPr>
              <w:pStyle w:val="NoSpacing"/>
              <w:rPr>
                <w:rFonts w:ascii="Gill Sans MT" w:hAnsi="Gill Sans MT"/>
                <w:highlight w:val="yellow"/>
              </w:rPr>
            </w:pPr>
            <w:r w:rsidRPr="00774B75">
              <w:rPr>
                <w:rFonts w:ascii="Gill Sans MT" w:hAnsi="Gill Sans MT"/>
                <w:highlight w:val="yellow"/>
              </w:rPr>
              <w:t>CS:</w:t>
            </w:r>
            <w:r w:rsidR="002F430E" w:rsidRPr="00774B75">
              <w:rPr>
                <w:rFonts w:ascii="Gill Sans MT" w:hAnsi="Gill Sans MT"/>
                <w:highlight w:val="yellow"/>
              </w:rPr>
              <w:t xml:space="preserve"> All Bramall ops task specific RA’s </w:t>
            </w:r>
            <w:proofErr w:type="gramStart"/>
            <w:r w:rsidR="002F430E" w:rsidRPr="00774B75">
              <w:rPr>
                <w:rFonts w:ascii="Gill Sans MT" w:hAnsi="Gill Sans MT"/>
                <w:highlight w:val="yellow"/>
              </w:rPr>
              <w:t>have been updated</w:t>
            </w:r>
            <w:proofErr w:type="gramEnd"/>
            <w:r w:rsidR="002F430E" w:rsidRPr="00774B75">
              <w:rPr>
                <w:rFonts w:ascii="Gill Sans MT" w:hAnsi="Gill Sans MT"/>
                <w:highlight w:val="yellow"/>
              </w:rPr>
              <w:t xml:space="preserve"> with COVID-19 controls. Paper copies will be located backstage, office 203 and AV room 206</w:t>
            </w:r>
          </w:p>
          <w:p w14:paraId="443087D4" w14:textId="0F14773B" w:rsidR="00B25B61" w:rsidRPr="00774B75" w:rsidRDefault="00B25B61" w:rsidP="00070D00">
            <w:pPr>
              <w:pStyle w:val="NoSpacing"/>
              <w:rPr>
                <w:rFonts w:ascii="Gill Sans MT" w:hAnsi="Gill Sans MT"/>
                <w:highlight w:val="yellow"/>
              </w:rPr>
            </w:pPr>
            <w:r w:rsidRPr="00774B75">
              <w:rPr>
                <w:rFonts w:ascii="Gill Sans MT" w:hAnsi="Gill Sans MT"/>
                <w:highlight w:val="yellow"/>
              </w:rPr>
              <w:t>Catering:</w:t>
            </w:r>
            <w:r w:rsidR="00CD53BC" w:rsidRPr="00774B75">
              <w:rPr>
                <w:rFonts w:ascii="Gill Sans MT" w:hAnsi="Gill Sans MT"/>
                <w:highlight w:val="yellow"/>
              </w:rPr>
              <w:t xml:space="preserve"> Specific risk assessments created with all staff being trained upon return to site</w:t>
            </w:r>
          </w:p>
          <w:p w14:paraId="4672CA02" w14:textId="6193DD95" w:rsidR="00B25B61" w:rsidRPr="00774B75" w:rsidRDefault="00B25B61" w:rsidP="00B25B61">
            <w:pPr>
              <w:pStyle w:val="NoSpacing"/>
              <w:rPr>
                <w:rFonts w:ascii="Gill Sans MT" w:hAnsi="Gill Sans MT"/>
                <w:highlight w:val="yellow"/>
              </w:rPr>
            </w:pPr>
            <w:r w:rsidRPr="00774B75">
              <w:rPr>
                <w:rFonts w:ascii="Gill Sans MT" w:hAnsi="Gill Sans MT"/>
                <w:highlight w:val="yellow"/>
              </w:rPr>
              <w:t>CAL:</w:t>
            </w:r>
            <w:r w:rsidR="0092032A" w:rsidRPr="00774B75">
              <w:rPr>
                <w:rFonts w:ascii="Gill Sans MT" w:hAnsi="Gill Sans MT"/>
                <w:highlight w:val="yellow"/>
              </w:rPr>
              <w:t xml:space="preserve"> Lone working and Manual Handling risk assessments </w:t>
            </w:r>
            <w:proofErr w:type="gramStart"/>
            <w:r w:rsidR="0092032A" w:rsidRPr="00774B75">
              <w:rPr>
                <w:rFonts w:ascii="Gill Sans MT" w:hAnsi="Gill Sans MT"/>
                <w:highlight w:val="yellow"/>
              </w:rPr>
              <w:t>have been updated</w:t>
            </w:r>
            <w:proofErr w:type="gramEnd"/>
            <w:r w:rsidR="0092032A" w:rsidRPr="00774B75">
              <w:rPr>
                <w:rFonts w:ascii="Gill Sans MT" w:hAnsi="Gill Sans MT"/>
                <w:highlight w:val="yellow"/>
              </w:rPr>
              <w:t xml:space="preserve"> to include Covid-19 controls.</w:t>
            </w:r>
          </w:p>
          <w:p w14:paraId="1DBE19CA" w14:textId="1F49FD04" w:rsidR="00B25B61" w:rsidRPr="00774B75" w:rsidRDefault="00B25B61" w:rsidP="00070D00">
            <w:pPr>
              <w:pStyle w:val="NoSpacing"/>
              <w:rPr>
                <w:rFonts w:ascii="Gill Sans MT" w:hAnsi="Gill Sans MT"/>
                <w:highlight w:val="yellow"/>
              </w:rPr>
            </w:pPr>
            <w:r w:rsidRPr="00774B75">
              <w:rPr>
                <w:rFonts w:ascii="Gill Sans MT" w:hAnsi="Gill Sans MT"/>
                <w:highlight w:val="yellow"/>
              </w:rPr>
              <w:t>Learning Spaces:</w:t>
            </w:r>
          </w:p>
        </w:tc>
      </w:tr>
      <w:tr w:rsidR="00C4484A" w:rsidRPr="00F44901" w14:paraId="56C9392D" w14:textId="77777777" w:rsidTr="007C55E5">
        <w:tc>
          <w:tcPr>
            <w:tcW w:w="5670" w:type="dxa"/>
            <w:gridSpan w:val="2"/>
            <w:shd w:val="clear" w:color="auto" w:fill="FFFF00"/>
          </w:tcPr>
          <w:p w14:paraId="2DA8F3A8" w14:textId="0470917F" w:rsidR="00D2399A" w:rsidRDefault="00D2399A" w:rsidP="00C4484A">
            <w:pPr>
              <w:rPr>
                <w:rFonts w:ascii="Gill Sans MT" w:hAnsi="Gill Sans MT"/>
              </w:rPr>
            </w:pPr>
            <w:r w:rsidRPr="00CE159A">
              <w:rPr>
                <w:rFonts w:ascii="Gill Sans MT" w:hAnsi="Gill Sans MT"/>
              </w:rPr>
              <w:t>Any required modifications to fire alarm practices or evacuation drills to cater for COVID-19 measures have been addressed; ensuring that the activity is still compliant with relevant building and fire codes:</w:t>
            </w:r>
            <w:r w:rsidR="00C4484A" w:rsidRPr="00F44901">
              <w:rPr>
                <w:rFonts w:ascii="Gill Sans MT" w:hAnsi="Gill Sans MT"/>
              </w:rPr>
              <w:t xml:space="preserve"> </w:t>
            </w:r>
          </w:p>
          <w:p w14:paraId="3D3A786E" w14:textId="77777777" w:rsidR="00D2399A" w:rsidRDefault="00C4484A" w:rsidP="00D2399A">
            <w:pPr>
              <w:pStyle w:val="ListParagraph"/>
              <w:numPr>
                <w:ilvl w:val="0"/>
                <w:numId w:val="23"/>
              </w:numPr>
              <w:rPr>
                <w:rFonts w:ascii="Gill Sans MT" w:hAnsi="Gill Sans MT"/>
              </w:rPr>
            </w:pPr>
            <w:r w:rsidRPr="00D2399A">
              <w:rPr>
                <w:rFonts w:ascii="Gill Sans MT" w:hAnsi="Gill Sans MT"/>
              </w:rPr>
              <w:t xml:space="preserve">System confirmed as operational, where necessary </w:t>
            </w:r>
          </w:p>
          <w:p w14:paraId="3E3C2F64" w14:textId="2F67A7B6" w:rsidR="00D2399A" w:rsidRDefault="00D2399A" w:rsidP="00D2399A">
            <w:pPr>
              <w:pStyle w:val="ListParagraph"/>
              <w:numPr>
                <w:ilvl w:val="0"/>
                <w:numId w:val="23"/>
              </w:numPr>
              <w:rPr>
                <w:rFonts w:ascii="Gill Sans MT" w:hAnsi="Gill Sans MT"/>
              </w:rPr>
            </w:pPr>
            <w:r>
              <w:rPr>
                <w:rFonts w:ascii="Gill Sans MT" w:hAnsi="Gill Sans MT"/>
              </w:rPr>
              <w:t>S</w:t>
            </w:r>
            <w:r w:rsidR="00C4484A" w:rsidRPr="00D2399A">
              <w:rPr>
                <w:rFonts w:ascii="Gill Sans MT" w:hAnsi="Gill Sans MT"/>
              </w:rPr>
              <w:t xml:space="preserve">igning in and out system in place, </w:t>
            </w:r>
          </w:p>
          <w:p w14:paraId="5C5D38A9" w14:textId="536A2967" w:rsidR="00C4484A" w:rsidRPr="00D2399A" w:rsidRDefault="00D2399A" w:rsidP="00C4484A">
            <w:pPr>
              <w:pStyle w:val="ListParagraph"/>
              <w:numPr>
                <w:ilvl w:val="0"/>
                <w:numId w:val="23"/>
              </w:numPr>
              <w:rPr>
                <w:rFonts w:ascii="Gill Sans MT" w:hAnsi="Gill Sans MT"/>
              </w:rPr>
            </w:pPr>
            <w:r>
              <w:rPr>
                <w:rFonts w:ascii="Gill Sans MT" w:hAnsi="Gill Sans MT"/>
              </w:rPr>
              <w:t>Fire muster point confirmed.</w:t>
            </w:r>
          </w:p>
        </w:tc>
        <w:sdt>
          <w:sdtPr>
            <w:rPr>
              <w:rFonts w:ascii="Gill Sans MT" w:hAnsi="Gill Sans MT"/>
              <w:b/>
              <w:color w:val="565A5C"/>
            </w:rPr>
            <w:id w:val="-2093538416"/>
            <w14:checkbox>
              <w14:checked w14:val="0"/>
              <w14:checkedState w14:val="2612" w14:font="MS Gothic"/>
              <w14:uncheckedState w14:val="2610" w14:font="MS Gothic"/>
            </w14:checkbox>
          </w:sdtPr>
          <w:sdtContent>
            <w:tc>
              <w:tcPr>
                <w:tcW w:w="567" w:type="dxa"/>
                <w:gridSpan w:val="2"/>
                <w:shd w:val="clear" w:color="auto" w:fill="FFFF00"/>
                <w:vAlign w:val="center"/>
              </w:tcPr>
              <w:p w14:paraId="7F538EAC" w14:textId="5ADCE425" w:rsidR="00C4484A" w:rsidRDefault="00663EB3" w:rsidP="00C4484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20549080"/>
            <w14:checkbox>
              <w14:checked w14:val="0"/>
              <w14:checkedState w14:val="2612" w14:font="MS Gothic"/>
              <w14:uncheckedState w14:val="2610" w14:font="MS Gothic"/>
            </w14:checkbox>
          </w:sdtPr>
          <w:sdtContent>
            <w:tc>
              <w:tcPr>
                <w:tcW w:w="705" w:type="dxa"/>
                <w:shd w:val="clear" w:color="auto" w:fill="FFFF00"/>
                <w:vAlign w:val="center"/>
              </w:tcPr>
              <w:p w14:paraId="4395502C" w14:textId="7C106716" w:rsidR="00C4484A" w:rsidRDefault="00C4484A" w:rsidP="00C4484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127535079"/>
            <w14:checkbox>
              <w14:checked w14:val="1"/>
              <w14:checkedState w14:val="2612" w14:font="MS Gothic"/>
              <w14:uncheckedState w14:val="2610" w14:font="MS Gothic"/>
            </w14:checkbox>
          </w:sdtPr>
          <w:sdtContent>
            <w:tc>
              <w:tcPr>
                <w:tcW w:w="572" w:type="dxa"/>
                <w:shd w:val="clear" w:color="auto" w:fill="FFFF00"/>
                <w:vAlign w:val="center"/>
              </w:tcPr>
              <w:p w14:paraId="52319335" w14:textId="734CA7D8" w:rsidR="00C4484A" w:rsidRDefault="00B25B61" w:rsidP="00C4484A">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vAlign w:val="center"/>
          </w:tcPr>
          <w:p w14:paraId="52E92F52" w14:textId="147CE963" w:rsidR="00C4484A" w:rsidRPr="00F44901" w:rsidRDefault="00663EB3" w:rsidP="00C4484A">
            <w:pPr>
              <w:pStyle w:val="NoSpacing"/>
              <w:rPr>
                <w:rFonts w:ascii="Gill Sans MT" w:hAnsi="Gill Sans MT"/>
              </w:rPr>
            </w:pPr>
            <w:r>
              <w:rPr>
                <w:rFonts w:ascii="Gill Sans MT" w:hAnsi="Gill Sans MT"/>
              </w:rPr>
              <w:t>Fire evacuation procedure will not change; Sign in / out process needs to be implemented; muster point unchanged.</w:t>
            </w:r>
          </w:p>
        </w:tc>
      </w:tr>
      <w:tr w:rsidR="00C4484A" w:rsidRPr="00F44901" w14:paraId="4507ACF3" w14:textId="77777777" w:rsidTr="006C02DF">
        <w:tc>
          <w:tcPr>
            <w:tcW w:w="5670" w:type="dxa"/>
            <w:gridSpan w:val="2"/>
            <w:shd w:val="clear" w:color="auto" w:fill="FFFF00"/>
          </w:tcPr>
          <w:p w14:paraId="49D14F1B" w14:textId="04168D0B" w:rsidR="00C4484A" w:rsidRPr="00F44901" w:rsidRDefault="00C4484A" w:rsidP="00C4484A">
            <w:pPr>
              <w:rPr>
                <w:rFonts w:ascii="Gill Sans MT" w:hAnsi="Gill Sans MT"/>
              </w:rPr>
            </w:pPr>
            <w:r w:rsidRPr="00F44901">
              <w:rPr>
                <w:rFonts w:ascii="Gill Sans MT" w:hAnsi="Gill Sans MT"/>
                <w:b/>
                <w:bCs/>
              </w:rPr>
              <w:lastRenderedPageBreak/>
              <w:t>First Aid:</w:t>
            </w:r>
            <w:r w:rsidRPr="00F44901">
              <w:rPr>
                <w:rFonts w:ascii="Gill Sans MT" w:hAnsi="Gill Sans MT"/>
              </w:rPr>
              <w:t xml:space="preserve"> First aid kits are stocked and available. </w:t>
            </w:r>
            <w:r w:rsidR="00D2399A">
              <w:rPr>
                <w:rFonts w:ascii="Gill Sans MT" w:hAnsi="Gill Sans MT"/>
              </w:rPr>
              <w:t xml:space="preserve">Contact information up to date </w:t>
            </w:r>
          </w:p>
        </w:tc>
        <w:sdt>
          <w:sdtPr>
            <w:rPr>
              <w:rFonts w:ascii="Gill Sans MT" w:hAnsi="Gill Sans MT"/>
              <w:b/>
              <w:color w:val="565A5C"/>
            </w:rPr>
            <w:id w:val="-930267823"/>
            <w14:checkbox>
              <w14:checked w14:val="1"/>
              <w14:checkedState w14:val="2612" w14:font="MS Gothic"/>
              <w14:uncheckedState w14:val="2610" w14:font="MS Gothic"/>
            </w14:checkbox>
          </w:sdtPr>
          <w:sdtContent>
            <w:tc>
              <w:tcPr>
                <w:tcW w:w="567" w:type="dxa"/>
                <w:gridSpan w:val="2"/>
                <w:shd w:val="clear" w:color="auto" w:fill="FFFF00"/>
                <w:vAlign w:val="center"/>
              </w:tcPr>
              <w:p w14:paraId="7DD4A59B" w14:textId="628482CD" w:rsidR="00C4484A" w:rsidRDefault="00F23A26" w:rsidP="00C4484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59789923"/>
            <w14:checkbox>
              <w14:checked w14:val="0"/>
              <w14:checkedState w14:val="2612" w14:font="MS Gothic"/>
              <w14:uncheckedState w14:val="2610" w14:font="MS Gothic"/>
            </w14:checkbox>
          </w:sdtPr>
          <w:sdtContent>
            <w:tc>
              <w:tcPr>
                <w:tcW w:w="705" w:type="dxa"/>
                <w:shd w:val="clear" w:color="auto" w:fill="FFFF00"/>
                <w:vAlign w:val="center"/>
              </w:tcPr>
              <w:p w14:paraId="61E2339A" w14:textId="77777777" w:rsidR="00C4484A" w:rsidRDefault="00C4484A" w:rsidP="00C4484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28230308"/>
            <w14:checkbox>
              <w14:checked w14:val="0"/>
              <w14:checkedState w14:val="2612" w14:font="MS Gothic"/>
              <w14:uncheckedState w14:val="2610" w14:font="MS Gothic"/>
            </w14:checkbox>
          </w:sdtPr>
          <w:sdtContent>
            <w:tc>
              <w:tcPr>
                <w:tcW w:w="572" w:type="dxa"/>
                <w:shd w:val="clear" w:color="auto" w:fill="FFFF00"/>
                <w:vAlign w:val="center"/>
              </w:tcPr>
              <w:p w14:paraId="3DE2845F" w14:textId="77777777" w:rsidR="00C4484A" w:rsidRDefault="00C4484A" w:rsidP="00C4484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5FCF9CB" w14:textId="490DF5F7" w:rsidR="00C4484A" w:rsidRPr="00F44901" w:rsidRDefault="00F23A26" w:rsidP="00C4484A">
            <w:pPr>
              <w:pStyle w:val="NoSpacing"/>
              <w:rPr>
                <w:rFonts w:ascii="Gill Sans MT" w:hAnsi="Gill Sans MT"/>
              </w:rPr>
            </w:pPr>
            <w:r w:rsidRPr="00515097">
              <w:rPr>
                <w:rFonts w:ascii="Gill Sans MT" w:hAnsi="Gill Sans MT"/>
              </w:rPr>
              <w:t>PPE to be added</w:t>
            </w:r>
          </w:p>
        </w:tc>
      </w:tr>
      <w:tr w:rsidR="00D2399A" w:rsidRPr="00F44901" w14:paraId="577AE851" w14:textId="77777777" w:rsidTr="006C02DF">
        <w:tc>
          <w:tcPr>
            <w:tcW w:w="5670" w:type="dxa"/>
            <w:gridSpan w:val="2"/>
            <w:shd w:val="clear" w:color="auto" w:fill="FFFF00"/>
          </w:tcPr>
          <w:p w14:paraId="55EFF87E" w14:textId="4A33140D" w:rsidR="00D2399A" w:rsidRPr="00F44901" w:rsidRDefault="00D2399A" w:rsidP="00D2399A">
            <w:pPr>
              <w:rPr>
                <w:rFonts w:ascii="Gill Sans MT" w:hAnsi="Gill Sans MT"/>
                <w:b/>
                <w:bCs/>
              </w:rPr>
            </w:pPr>
            <w:r w:rsidRPr="00F44901">
              <w:rPr>
                <w:rFonts w:ascii="Gill Sans MT" w:hAnsi="Gill Sans MT"/>
                <w:b/>
                <w:bCs/>
              </w:rPr>
              <w:t>Hygiene:</w:t>
            </w:r>
            <w:r w:rsidRPr="00F44901">
              <w:rPr>
                <w:rFonts w:ascii="Gill Sans MT" w:hAnsi="Gill Sans MT"/>
              </w:rPr>
              <w:t xml:space="preserve">  Washing facilities with soap/gel available (see Cleaning below).</w:t>
            </w:r>
          </w:p>
        </w:tc>
        <w:sdt>
          <w:sdtPr>
            <w:rPr>
              <w:rFonts w:ascii="Gill Sans MT" w:hAnsi="Gill Sans MT"/>
              <w:b/>
              <w:color w:val="565A5C"/>
            </w:rPr>
            <w:id w:val="1712453976"/>
            <w14:checkbox>
              <w14:checked w14:val="1"/>
              <w14:checkedState w14:val="2612" w14:font="MS Gothic"/>
              <w14:uncheckedState w14:val="2610" w14:font="MS Gothic"/>
            </w14:checkbox>
          </w:sdtPr>
          <w:sdtContent>
            <w:tc>
              <w:tcPr>
                <w:tcW w:w="567" w:type="dxa"/>
                <w:gridSpan w:val="2"/>
                <w:shd w:val="clear" w:color="auto" w:fill="FFFF00"/>
                <w:vAlign w:val="center"/>
              </w:tcPr>
              <w:p w14:paraId="721CDDE0" w14:textId="717477A2" w:rsidR="00D2399A" w:rsidRDefault="00DE20A7"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5281115"/>
            <w14:checkbox>
              <w14:checked w14:val="0"/>
              <w14:checkedState w14:val="2612" w14:font="MS Gothic"/>
              <w14:uncheckedState w14:val="2610" w14:font="MS Gothic"/>
            </w14:checkbox>
          </w:sdtPr>
          <w:sdtContent>
            <w:tc>
              <w:tcPr>
                <w:tcW w:w="705" w:type="dxa"/>
                <w:shd w:val="clear" w:color="auto" w:fill="FFFF00"/>
                <w:vAlign w:val="center"/>
              </w:tcPr>
              <w:p w14:paraId="5878CDFD" w14:textId="07A67498"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06148064"/>
            <w14:checkbox>
              <w14:checked w14:val="0"/>
              <w14:checkedState w14:val="2612" w14:font="MS Gothic"/>
              <w14:uncheckedState w14:val="2610" w14:font="MS Gothic"/>
            </w14:checkbox>
          </w:sdtPr>
          <w:sdtContent>
            <w:tc>
              <w:tcPr>
                <w:tcW w:w="572" w:type="dxa"/>
                <w:shd w:val="clear" w:color="auto" w:fill="FFFF00"/>
                <w:vAlign w:val="center"/>
              </w:tcPr>
              <w:p w14:paraId="2D83473E" w14:textId="17D3AECF"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050D152" w14:textId="1582CA41" w:rsidR="00D2399A" w:rsidRPr="00015D61" w:rsidRDefault="00D2399A" w:rsidP="00D2399A">
            <w:pPr>
              <w:pStyle w:val="NoSpacing"/>
              <w:rPr>
                <w:rFonts w:ascii="Gill Sans MT" w:hAnsi="Gill Sans MT"/>
                <w:color w:val="FF0000"/>
              </w:rPr>
            </w:pPr>
          </w:p>
        </w:tc>
      </w:tr>
      <w:tr w:rsidR="00D2399A" w:rsidRPr="00F44901" w14:paraId="04E85891" w14:textId="77777777" w:rsidTr="006C02DF">
        <w:tc>
          <w:tcPr>
            <w:tcW w:w="5670" w:type="dxa"/>
            <w:gridSpan w:val="2"/>
            <w:shd w:val="clear" w:color="auto" w:fill="FFFF00"/>
          </w:tcPr>
          <w:p w14:paraId="5282B5B3" w14:textId="77777777" w:rsidR="00D2399A" w:rsidRPr="00F44901" w:rsidRDefault="00D2399A" w:rsidP="00D2399A">
            <w:pPr>
              <w:rPr>
                <w:rFonts w:ascii="Gill Sans MT" w:hAnsi="Gill Sans MT"/>
                <w:b/>
                <w:bCs/>
              </w:rPr>
            </w:pPr>
            <w:r w:rsidRPr="00F44901">
              <w:rPr>
                <w:rFonts w:ascii="Gill Sans MT" w:hAnsi="Gill Sans MT"/>
              </w:rPr>
              <w:t>Response plan defined in the event a confirmed or suspected case of COVID-19 and communicated.</w:t>
            </w:r>
          </w:p>
        </w:tc>
        <w:sdt>
          <w:sdtPr>
            <w:rPr>
              <w:rFonts w:ascii="Gill Sans MT" w:hAnsi="Gill Sans MT"/>
              <w:b/>
              <w:color w:val="565A5C"/>
            </w:rPr>
            <w:id w:val="-2127919964"/>
            <w14:checkbox>
              <w14:checked w14:val="1"/>
              <w14:checkedState w14:val="2612" w14:font="MS Gothic"/>
              <w14:uncheckedState w14:val="2610" w14:font="MS Gothic"/>
            </w14:checkbox>
          </w:sdtPr>
          <w:sdtContent>
            <w:tc>
              <w:tcPr>
                <w:tcW w:w="567" w:type="dxa"/>
                <w:gridSpan w:val="2"/>
                <w:shd w:val="clear" w:color="auto" w:fill="FFFF00"/>
                <w:vAlign w:val="center"/>
              </w:tcPr>
              <w:p w14:paraId="7B81828B" w14:textId="562BC2A9" w:rsidR="00D2399A" w:rsidRDefault="00F23A26"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23648825"/>
            <w14:checkbox>
              <w14:checked w14:val="0"/>
              <w14:checkedState w14:val="2612" w14:font="MS Gothic"/>
              <w14:uncheckedState w14:val="2610" w14:font="MS Gothic"/>
            </w14:checkbox>
          </w:sdtPr>
          <w:sdtContent>
            <w:tc>
              <w:tcPr>
                <w:tcW w:w="705" w:type="dxa"/>
                <w:shd w:val="clear" w:color="auto" w:fill="FFFF00"/>
                <w:vAlign w:val="center"/>
              </w:tcPr>
              <w:p w14:paraId="327A0BA1"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30312424"/>
            <w14:checkbox>
              <w14:checked w14:val="0"/>
              <w14:checkedState w14:val="2612" w14:font="MS Gothic"/>
              <w14:uncheckedState w14:val="2610" w14:font="MS Gothic"/>
            </w14:checkbox>
          </w:sdtPr>
          <w:sdtContent>
            <w:tc>
              <w:tcPr>
                <w:tcW w:w="572" w:type="dxa"/>
                <w:shd w:val="clear" w:color="auto" w:fill="FFFF00"/>
                <w:vAlign w:val="center"/>
              </w:tcPr>
              <w:p w14:paraId="0F1CE028"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2D66674" w14:textId="77777777" w:rsidR="00D2399A" w:rsidRDefault="00F23A26" w:rsidP="00F23A26">
            <w:pPr>
              <w:pStyle w:val="NoSpacing"/>
              <w:rPr>
                <w:rFonts w:ascii="Gill Sans MT" w:hAnsi="Gill Sans MT"/>
              </w:rPr>
            </w:pPr>
            <w:r>
              <w:rPr>
                <w:rFonts w:ascii="Gill Sans MT" w:hAnsi="Gill Sans MT"/>
              </w:rPr>
              <w:t>As per UoB policy</w:t>
            </w:r>
          </w:p>
          <w:p w14:paraId="61D008A4" w14:textId="1CCF0325" w:rsidR="00050D39" w:rsidRPr="00F44901" w:rsidRDefault="00050D39" w:rsidP="00F23A26">
            <w:pPr>
              <w:pStyle w:val="NoSpacing"/>
              <w:rPr>
                <w:rFonts w:ascii="Gill Sans MT" w:hAnsi="Gill Sans MT"/>
              </w:rPr>
            </w:pPr>
            <w:r>
              <w:rPr>
                <w:rFonts w:ascii="Gill Sans MT" w:hAnsi="Gill Sans MT"/>
              </w:rPr>
              <w:t>See staff intranet</w:t>
            </w:r>
          </w:p>
        </w:tc>
      </w:tr>
      <w:tr w:rsidR="00D2399A" w:rsidRPr="00F44901" w14:paraId="1A78D470" w14:textId="77777777" w:rsidTr="006C02DF">
        <w:tc>
          <w:tcPr>
            <w:tcW w:w="5670" w:type="dxa"/>
            <w:gridSpan w:val="2"/>
            <w:shd w:val="clear" w:color="auto" w:fill="FFFF00"/>
          </w:tcPr>
          <w:p w14:paraId="1C6D92F5" w14:textId="77777777" w:rsidR="00D2399A" w:rsidRPr="00F44901" w:rsidRDefault="00D2399A" w:rsidP="00D2399A">
            <w:pPr>
              <w:rPr>
                <w:rFonts w:ascii="Gill Sans MT" w:hAnsi="Gill Sans MT"/>
              </w:rPr>
            </w:pPr>
            <w:r w:rsidRPr="00F44901">
              <w:rPr>
                <w:rFonts w:ascii="Gill Sans MT" w:hAnsi="Gill Sans MT"/>
              </w:rPr>
              <w:t>Numbers of fire wardens, first aiders and any PEEP requirements defined given scale and timing of recommission / reoccupation activity.</w:t>
            </w:r>
          </w:p>
        </w:tc>
        <w:sdt>
          <w:sdtPr>
            <w:rPr>
              <w:rFonts w:ascii="Gill Sans MT" w:hAnsi="Gill Sans MT"/>
              <w:b/>
              <w:color w:val="565A5C"/>
            </w:rPr>
            <w:id w:val="-1718894509"/>
            <w14:checkbox>
              <w14:checked w14:val="1"/>
              <w14:checkedState w14:val="2612" w14:font="MS Gothic"/>
              <w14:uncheckedState w14:val="2610" w14:font="MS Gothic"/>
            </w14:checkbox>
          </w:sdtPr>
          <w:sdtContent>
            <w:tc>
              <w:tcPr>
                <w:tcW w:w="567" w:type="dxa"/>
                <w:gridSpan w:val="2"/>
                <w:shd w:val="clear" w:color="auto" w:fill="FFFF00"/>
                <w:vAlign w:val="center"/>
              </w:tcPr>
              <w:p w14:paraId="32AB783A" w14:textId="3F32A781" w:rsidR="00D2399A" w:rsidRDefault="00DE20A7"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81064478"/>
            <w14:checkbox>
              <w14:checked w14:val="0"/>
              <w14:checkedState w14:val="2612" w14:font="MS Gothic"/>
              <w14:uncheckedState w14:val="2610" w14:font="MS Gothic"/>
            </w14:checkbox>
          </w:sdtPr>
          <w:sdtContent>
            <w:tc>
              <w:tcPr>
                <w:tcW w:w="705" w:type="dxa"/>
                <w:shd w:val="clear" w:color="auto" w:fill="FFFF00"/>
                <w:vAlign w:val="center"/>
              </w:tcPr>
              <w:p w14:paraId="77301DE3"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4457028"/>
            <w14:checkbox>
              <w14:checked w14:val="0"/>
              <w14:checkedState w14:val="2612" w14:font="MS Gothic"/>
              <w14:uncheckedState w14:val="2610" w14:font="MS Gothic"/>
            </w14:checkbox>
          </w:sdtPr>
          <w:sdtContent>
            <w:tc>
              <w:tcPr>
                <w:tcW w:w="572" w:type="dxa"/>
                <w:shd w:val="clear" w:color="auto" w:fill="FFFF00"/>
                <w:vAlign w:val="center"/>
              </w:tcPr>
              <w:p w14:paraId="0BF77EFC"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9DDE5AF" w14:textId="5606764E" w:rsidR="00050D39" w:rsidRPr="00515097" w:rsidRDefault="00050D39" w:rsidP="00D2399A">
            <w:pPr>
              <w:pStyle w:val="NoSpacing"/>
              <w:rPr>
                <w:rFonts w:ascii="Gill Sans MT" w:hAnsi="Gill Sans MT"/>
              </w:rPr>
            </w:pPr>
            <w:r w:rsidRPr="00515097">
              <w:rPr>
                <w:rFonts w:ascii="Gill Sans MT" w:hAnsi="Gill Sans MT"/>
              </w:rPr>
              <w:t>Fire wardens and first aiders available for first phase. To be reviewed as activity increases.</w:t>
            </w:r>
          </w:p>
          <w:p w14:paraId="30CF4438" w14:textId="73AD28A4" w:rsidR="00D2399A" w:rsidRPr="00515097" w:rsidRDefault="0092032A" w:rsidP="00050D39">
            <w:pPr>
              <w:pStyle w:val="NoSpacing"/>
              <w:rPr>
                <w:rFonts w:ascii="Gill Sans MT" w:hAnsi="Gill Sans MT"/>
              </w:rPr>
            </w:pPr>
            <w:r w:rsidRPr="00515097">
              <w:rPr>
                <w:rFonts w:ascii="Gill Sans MT" w:hAnsi="Gill Sans MT"/>
              </w:rPr>
              <w:t xml:space="preserve">CAL Staff have reviewed the students and staff who are coming in and there are no current PEEPs.  This </w:t>
            </w:r>
            <w:proofErr w:type="gramStart"/>
            <w:r w:rsidRPr="00515097">
              <w:rPr>
                <w:rFonts w:ascii="Gill Sans MT" w:hAnsi="Gill Sans MT"/>
              </w:rPr>
              <w:t>will be monitored</w:t>
            </w:r>
            <w:proofErr w:type="gramEnd"/>
            <w:r w:rsidRPr="00515097">
              <w:rPr>
                <w:rFonts w:ascii="Gill Sans MT" w:hAnsi="Gill Sans MT"/>
              </w:rPr>
              <w:t xml:space="preserve"> as the rest of the building begins to open.</w:t>
            </w:r>
          </w:p>
        </w:tc>
      </w:tr>
      <w:tr w:rsidR="00D2399A" w:rsidRPr="00F44901" w14:paraId="7117FDCC" w14:textId="77777777" w:rsidTr="006C02DF">
        <w:tc>
          <w:tcPr>
            <w:tcW w:w="5670" w:type="dxa"/>
            <w:gridSpan w:val="2"/>
            <w:shd w:val="clear" w:color="auto" w:fill="00B0F0"/>
          </w:tcPr>
          <w:p w14:paraId="287A9A17" w14:textId="77777777" w:rsidR="00D2399A" w:rsidRPr="00F44901" w:rsidRDefault="00D2399A" w:rsidP="00D2399A">
            <w:pPr>
              <w:rPr>
                <w:rFonts w:ascii="Gill Sans MT" w:hAnsi="Gill Sans MT"/>
              </w:rPr>
            </w:pPr>
            <w:r w:rsidRPr="00F44901">
              <w:rPr>
                <w:rFonts w:ascii="Gill Sans MT" w:hAnsi="Gill Sans MT"/>
              </w:rPr>
              <w:t>Emergency signage reviewed and subject to the change in layout or restricting access to reduce risk of contamination.</w:t>
            </w:r>
          </w:p>
        </w:tc>
        <w:sdt>
          <w:sdtPr>
            <w:rPr>
              <w:rFonts w:ascii="Gill Sans MT" w:hAnsi="Gill Sans MT"/>
              <w:b/>
              <w:color w:val="565A5C"/>
            </w:rPr>
            <w:id w:val="-910316146"/>
            <w14:checkbox>
              <w14:checked w14:val="0"/>
              <w14:checkedState w14:val="2612" w14:font="MS Gothic"/>
              <w14:uncheckedState w14:val="2610" w14:font="MS Gothic"/>
            </w14:checkbox>
          </w:sdtPr>
          <w:sdtContent>
            <w:tc>
              <w:tcPr>
                <w:tcW w:w="567" w:type="dxa"/>
                <w:gridSpan w:val="2"/>
                <w:shd w:val="clear" w:color="auto" w:fill="00B0F0"/>
                <w:vAlign w:val="center"/>
              </w:tcPr>
              <w:p w14:paraId="02763030" w14:textId="77777777"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08849631"/>
            <w14:checkbox>
              <w14:checked w14:val="0"/>
              <w14:checkedState w14:val="2612" w14:font="MS Gothic"/>
              <w14:uncheckedState w14:val="2610" w14:font="MS Gothic"/>
            </w14:checkbox>
          </w:sdtPr>
          <w:sdtContent>
            <w:tc>
              <w:tcPr>
                <w:tcW w:w="705" w:type="dxa"/>
                <w:shd w:val="clear" w:color="auto" w:fill="00B0F0"/>
                <w:vAlign w:val="center"/>
              </w:tcPr>
              <w:p w14:paraId="0B234E06"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19209626"/>
            <w14:checkbox>
              <w14:checked w14:val="1"/>
              <w14:checkedState w14:val="2612" w14:font="MS Gothic"/>
              <w14:uncheckedState w14:val="2610" w14:font="MS Gothic"/>
            </w14:checkbox>
          </w:sdtPr>
          <w:sdtContent>
            <w:tc>
              <w:tcPr>
                <w:tcW w:w="572" w:type="dxa"/>
                <w:shd w:val="clear" w:color="auto" w:fill="00B0F0"/>
                <w:vAlign w:val="center"/>
              </w:tcPr>
              <w:p w14:paraId="6474F294" w14:textId="05AEED36" w:rsidR="00D2399A" w:rsidRDefault="00F23A26" w:rsidP="00D2399A">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00B0F0"/>
          </w:tcPr>
          <w:p w14:paraId="758B03A6" w14:textId="6A224901" w:rsidR="00D2399A" w:rsidRPr="00F44901" w:rsidRDefault="00F23A26" w:rsidP="00D2399A">
            <w:pPr>
              <w:pStyle w:val="NoSpacing"/>
              <w:rPr>
                <w:rFonts w:ascii="Gill Sans MT" w:hAnsi="Gill Sans MT"/>
              </w:rPr>
            </w:pPr>
            <w:r>
              <w:rPr>
                <w:rFonts w:ascii="Gill Sans MT" w:hAnsi="Gill Sans MT"/>
              </w:rPr>
              <w:t>Unchanged</w:t>
            </w:r>
          </w:p>
        </w:tc>
      </w:tr>
      <w:tr w:rsidR="00D2399A" w:rsidRPr="00F44901" w14:paraId="7B57A122" w14:textId="77777777" w:rsidTr="006C02DF">
        <w:tc>
          <w:tcPr>
            <w:tcW w:w="5670" w:type="dxa"/>
            <w:gridSpan w:val="2"/>
            <w:shd w:val="clear" w:color="auto" w:fill="FFFF00"/>
          </w:tcPr>
          <w:p w14:paraId="7DE859AB" w14:textId="32A369E0" w:rsidR="00D2399A" w:rsidRDefault="00D2399A" w:rsidP="00D2399A">
            <w:pPr>
              <w:rPr>
                <w:rFonts w:ascii="Gill Sans MT" w:hAnsi="Gill Sans MT"/>
              </w:rPr>
            </w:pPr>
            <w:r w:rsidRPr="00F44901">
              <w:rPr>
                <w:rFonts w:ascii="Gill Sans MT" w:hAnsi="Gill Sans MT"/>
              </w:rPr>
              <w:t>Business continuity and disaster recovery plans updated based on COVID-19 implications.</w:t>
            </w:r>
            <w:r w:rsidR="00A302F5">
              <w:rPr>
                <w:rFonts w:ascii="Gill Sans MT" w:hAnsi="Gill Sans MT"/>
              </w:rPr>
              <w:t xml:space="preserve"> </w:t>
            </w:r>
          </w:p>
          <w:p w14:paraId="55C4F147" w14:textId="77777777" w:rsidR="00D2399A" w:rsidRPr="00F44901" w:rsidRDefault="00D2399A" w:rsidP="00D2399A">
            <w:pPr>
              <w:rPr>
                <w:rFonts w:ascii="Gill Sans MT" w:hAnsi="Gill Sans MT"/>
                <w:b/>
                <w:bCs/>
              </w:rPr>
            </w:pPr>
          </w:p>
        </w:tc>
        <w:sdt>
          <w:sdtPr>
            <w:rPr>
              <w:rFonts w:ascii="Gill Sans MT" w:hAnsi="Gill Sans MT"/>
              <w:b/>
              <w:color w:val="565A5C"/>
            </w:rPr>
            <w:id w:val="445814633"/>
            <w14:checkbox>
              <w14:checked w14:val="1"/>
              <w14:checkedState w14:val="2612" w14:font="MS Gothic"/>
              <w14:uncheckedState w14:val="2610" w14:font="MS Gothic"/>
            </w14:checkbox>
          </w:sdtPr>
          <w:sdtContent>
            <w:tc>
              <w:tcPr>
                <w:tcW w:w="567" w:type="dxa"/>
                <w:gridSpan w:val="2"/>
                <w:shd w:val="clear" w:color="auto" w:fill="FFFF00"/>
                <w:vAlign w:val="center"/>
              </w:tcPr>
              <w:p w14:paraId="7F6909E1" w14:textId="72523792" w:rsidR="00D2399A" w:rsidRDefault="00050D39"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42547281"/>
            <w14:checkbox>
              <w14:checked w14:val="0"/>
              <w14:checkedState w14:val="2612" w14:font="MS Gothic"/>
              <w14:uncheckedState w14:val="2610" w14:font="MS Gothic"/>
            </w14:checkbox>
          </w:sdtPr>
          <w:sdtContent>
            <w:tc>
              <w:tcPr>
                <w:tcW w:w="705" w:type="dxa"/>
                <w:shd w:val="clear" w:color="auto" w:fill="FFFF00"/>
                <w:vAlign w:val="center"/>
              </w:tcPr>
              <w:p w14:paraId="7BACFBD0"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82561847"/>
            <w14:checkbox>
              <w14:checked w14:val="0"/>
              <w14:checkedState w14:val="2612" w14:font="MS Gothic"/>
              <w14:uncheckedState w14:val="2610" w14:font="MS Gothic"/>
            </w14:checkbox>
          </w:sdtPr>
          <w:sdtContent>
            <w:tc>
              <w:tcPr>
                <w:tcW w:w="572" w:type="dxa"/>
                <w:shd w:val="clear" w:color="auto" w:fill="FFFF00"/>
                <w:vAlign w:val="center"/>
              </w:tcPr>
              <w:p w14:paraId="36455D2A"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E13DED0" w14:textId="311B77B7" w:rsidR="00D2399A" w:rsidRPr="00F44901" w:rsidRDefault="00050D39" w:rsidP="00050D39">
            <w:pPr>
              <w:pStyle w:val="NoSpacing"/>
              <w:rPr>
                <w:rFonts w:ascii="Gill Sans MT" w:hAnsi="Gill Sans MT"/>
              </w:rPr>
            </w:pPr>
            <w:r>
              <w:rPr>
                <w:rFonts w:ascii="Gill Sans MT" w:hAnsi="Gill Sans MT"/>
              </w:rPr>
              <w:t>Reviewed LCP</w:t>
            </w:r>
          </w:p>
        </w:tc>
      </w:tr>
      <w:tr w:rsidR="00A302F5" w:rsidRPr="00F44901" w14:paraId="485F80CC" w14:textId="77777777" w:rsidTr="006C02DF">
        <w:tc>
          <w:tcPr>
            <w:tcW w:w="10490" w:type="dxa"/>
            <w:gridSpan w:val="7"/>
            <w:shd w:val="clear" w:color="auto" w:fill="BFBFBF" w:themeFill="background1" w:themeFillShade="BF"/>
          </w:tcPr>
          <w:p w14:paraId="6BCD91CE" w14:textId="77777777" w:rsidR="00A302F5" w:rsidRPr="00F44901" w:rsidRDefault="00A302F5" w:rsidP="00A302F5">
            <w:pPr>
              <w:pStyle w:val="NoSpacing"/>
              <w:rPr>
                <w:rFonts w:ascii="Gill Sans MT" w:hAnsi="Gill Sans MT"/>
              </w:rPr>
            </w:pPr>
            <w:r>
              <w:rPr>
                <w:rFonts w:ascii="Gill Sans MT" w:hAnsi="Gill Sans MT"/>
                <w:b/>
              </w:rPr>
              <w:t>Social d</w:t>
            </w:r>
            <w:r w:rsidRPr="00F44901">
              <w:rPr>
                <w:rFonts w:ascii="Gill Sans MT" w:hAnsi="Gill Sans MT"/>
                <w:b/>
              </w:rPr>
              <w:t>istancing</w:t>
            </w:r>
            <w:r>
              <w:rPr>
                <w:rFonts w:ascii="Gill Sans MT" w:hAnsi="Gill Sans MT"/>
                <w:b/>
              </w:rPr>
              <w:t xml:space="preserve"> at work</w:t>
            </w:r>
          </w:p>
        </w:tc>
      </w:tr>
      <w:tr w:rsidR="00A302F5" w:rsidRPr="00F44901" w14:paraId="64E32DEA" w14:textId="77777777" w:rsidTr="006C02DF">
        <w:tc>
          <w:tcPr>
            <w:tcW w:w="5670" w:type="dxa"/>
            <w:gridSpan w:val="2"/>
            <w:shd w:val="clear" w:color="auto" w:fill="FFC000"/>
          </w:tcPr>
          <w:p w14:paraId="12DD00C8" w14:textId="77777777" w:rsidR="00A302F5" w:rsidRPr="00F44901" w:rsidRDefault="00A302F5" w:rsidP="00A302F5">
            <w:pPr>
              <w:pStyle w:val="NoSpacing"/>
              <w:rPr>
                <w:rFonts w:ascii="Gill Sans MT" w:hAnsi="Gill Sans MT"/>
              </w:rPr>
            </w:pPr>
            <w:r w:rsidRPr="00F44901">
              <w:rPr>
                <w:rFonts w:ascii="Gill Sans MT" w:hAnsi="Gill Sans MT"/>
              </w:rPr>
              <w:t xml:space="preserve">Social distancing able to </w:t>
            </w:r>
            <w:proofErr w:type="gramStart"/>
            <w:r w:rsidRPr="00F44901">
              <w:rPr>
                <w:rFonts w:ascii="Gill Sans MT" w:hAnsi="Gill Sans MT"/>
              </w:rPr>
              <w:t>be maintained</w:t>
            </w:r>
            <w:proofErr w:type="gramEnd"/>
            <w:r w:rsidRPr="00F44901">
              <w:rPr>
                <w:rFonts w:ascii="Gill Sans MT" w:hAnsi="Gill Sans MT"/>
              </w:rPr>
              <w:t xml:space="preserve"> in the workplace wherever possible. </w:t>
            </w:r>
          </w:p>
          <w:p w14:paraId="4373B6FF" w14:textId="77777777" w:rsidR="00A302F5" w:rsidRPr="00F44901" w:rsidRDefault="00A302F5" w:rsidP="00A302F5">
            <w:pPr>
              <w:pStyle w:val="NoSpacing"/>
              <w:rPr>
                <w:rFonts w:ascii="Gill Sans MT" w:hAnsi="Gill Sans MT"/>
              </w:rPr>
            </w:pPr>
            <w:r>
              <w:rPr>
                <w:rFonts w:ascii="Gill Sans MT" w:hAnsi="Gill Sans MT" w:cstheme="minorHAnsi"/>
                <w:color w:val="000000"/>
              </w:rPr>
              <w:t>Taking into account i</w:t>
            </w:r>
            <w:r w:rsidRPr="00F44901">
              <w:rPr>
                <w:rFonts w:ascii="Gill Sans MT" w:hAnsi="Gill Sans MT" w:cstheme="minorHAnsi"/>
                <w:color w:val="000000"/>
              </w:rPr>
              <w:t xml:space="preserve">t will not always be possible to keep a distance of 2m in labs and R&amp;D facilities that </w:t>
            </w:r>
            <w:proofErr w:type="gramStart"/>
            <w:r w:rsidRPr="00F44901">
              <w:rPr>
                <w:rFonts w:ascii="Gill Sans MT" w:hAnsi="Gill Sans MT" w:cstheme="minorHAnsi"/>
                <w:color w:val="000000"/>
              </w:rPr>
              <w:t>may be designed</w:t>
            </w:r>
            <w:proofErr w:type="gramEnd"/>
            <w:r w:rsidRPr="00F44901">
              <w:rPr>
                <w:rFonts w:ascii="Gill Sans MT" w:hAnsi="Gill Sans MT" w:cstheme="minorHAnsi"/>
                <w:color w:val="000000"/>
              </w:rPr>
              <w:t xml:space="preserve"> for close-proximity collaboration. Fixed equipment may mean that changing layouts to create more space may not be practical</w:t>
            </w:r>
            <w:r w:rsidRPr="00F44901">
              <w:rPr>
                <w:rFonts w:ascii="Gill Sans MT" w:hAnsi="Gill Sans MT" w:cs="PRLGMP+HelveticaNeue"/>
                <w:color w:val="000000"/>
              </w:rPr>
              <w:t>.</w:t>
            </w:r>
          </w:p>
        </w:tc>
        <w:sdt>
          <w:sdtPr>
            <w:rPr>
              <w:rFonts w:ascii="Gill Sans MT" w:hAnsi="Gill Sans MT"/>
              <w:b/>
              <w:color w:val="565A5C"/>
            </w:rPr>
            <w:id w:val="-1218204568"/>
            <w14:checkbox>
              <w14:checked w14:val="1"/>
              <w14:checkedState w14:val="2612" w14:font="MS Gothic"/>
              <w14:uncheckedState w14:val="2610" w14:font="MS Gothic"/>
            </w14:checkbox>
          </w:sdtPr>
          <w:sdtContent>
            <w:tc>
              <w:tcPr>
                <w:tcW w:w="567" w:type="dxa"/>
                <w:gridSpan w:val="2"/>
                <w:shd w:val="clear" w:color="auto" w:fill="FFC000"/>
                <w:vAlign w:val="center"/>
              </w:tcPr>
              <w:p w14:paraId="49403345" w14:textId="3400BE9F" w:rsidR="00A302F5" w:rsidRDefault="00050D39"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26669574"/>
            <w14:checkbox>
              <w14:checked w14:val="0"/>
              <w14:checkedState w14:val="2612" w14:font="MS Gothic"/>
              <w14:uncheckedState w14:val="2610" w14:font="MS Gothic"/>
            </w14:checkbox>
          </w:sdtPr>
          <w:sdtContent>
            <w:tc>
              <w:tcPr>
                <w:tcW w:w="705" w:type="dxa"/>
                <w:shd w:val="clear" w:color="auto" w:fill="FFC000"/>
                <w:vAlign w:val="center"/>
              </w:tcPr>
              <w:p w14:paraId="3EFBC7B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07983240"/>
            <w14:checkbox>
              <w14:checked w14:val="0"/>
              <w14:checkedState w14:val="2612" w14:font="MS Gothic"/>
              <w14:uncheckedState w14:val="2610" w14:font="MS Gothic"/>
            </w14:checkbox>
          </w:sdtPr>
          <w:sdtContent>
            <w:tc>
              <w:tcPr>
                <w:tcW w:w="572" w:type="dxa"/>
                <w:shd w:val="clear" w:color="auto" w:fill="FFC000"/>
                <w:vAlign w:val="center"/>
              </w:tcPr>
              <w:p w14:paraId="5C2995A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25F80F6" w14:textId="41018362" w:rsidR="00A302F5" w:rsidRPr="00F44901" w:rsidRDefault="00050D39" w:rsidP="00050D39">
            <w:pPr>
              <w:autoSpaceDE w:val="0"/>
              <w:autoSpaceDN w:val="0"/>
              <w:adjustRightInd w:val="0"/>
              <w:rPr>
                <w:rFonts w:ascii="Gill Sans MT" w:hAnsi="Gill Sans MT" w:cs="PRLGMP+HelveticaNeue"/>
                <w:color w:val="000000"/>
              </w:rPr>
            </w:pPr>
            <w:r>
              <w:rPr>
                <w:rFonts w:ascii="Gill Sans MT" w:hAnsi="Gill Sans MT" w:cs="PRLGMP+HelveticaNeue"/>
                <w:color w:val="000000"/>
              </w:rPr>
              <w:t>Wherever possible</w:t>
            </w:r>
          </w:p>
        </w:tc>
      </w:tr>
      <w:tr w:rsidR="00A302F5" w:rsidRPr="00F44901" w14:paraId="5625E65B" w14:textId="77777777" w:rsidTr="006C02DF">
        <w:tc>
          <w:tcPr>
            <w:tcW w:w="5670" w:type="dxa"/>
            <w:gridSpan w:val="2"/>
            <w:shd w:val="clear" w:color="auto" w:fill="FFFF00"/>
          </w:tcPr>
          <w:p w14:paraId="7A654DF5" w14:textId="77777777" w:rsidR="00A302F5" w:rsidRPr="00F44901" w:rsidRDefault="00A302F5" w:rsidP="00A302F5">
            <w:pPr>
              <w:pStyle w:val="NoSpacing"/>
              <w:rPr>
                <w:rFonts w:ascii="Gill Sans MT" w:hAnsi="Gill Sans MT"/>
              </w:rPr>
            </w:pPr>
            <w:r w:rsidRPr="00F44901">
              <w:rPr>
                <w:rFonts w:ascii="Gill Sans MT" w:hAnsi="Gill Sans MT"/>
              </w:rPr>
              <w:t xml:space="preserve">Where the social distancing guidelines </w:t>
            </w:r>
            <w:proofErr w:type="gramStart"/>
            <w:r w:rsidRPr="00F44901">
              <w:rPr>
                <w:rFonts w:ascii="Gill Sans MT" w:hAnsi="Gill Sans MT"/>
              </w:rPr>
              <w:t>cannot be followed</w:t>
            </w:r>
            <w:proofErr w:type="gramEnd"/>
            <w:r w:rsidRPr="00F44901">
              <w:rPr>
                <w:rFonts w:ascii="Gill Sans MT" w:hAnsi="Gill Sans MT"/>
              </w:rPr>
              <w:t xml:space="preserve"> in full in relation to a particular activity, consideration has been given to whether that activity needs to continue, and, if so, all the mitigating actions possible to reduce the risk of transmission between staff are being taken. Mitigating actions include: </w:t>
            </w:r>
          </w:p>
          <w:p w14:paraId="1B6CBC0C"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Further increasing the frequency of hand washing and surface cleaning. </w:t>
            </w:r>
          </w:p>
          <w:p w14:paraId="3576DE91"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Keeping the activity time involved as short as possible. </w:t>
            </w:r>
          </w:p>
          <w:p w14:paraId="2C454216"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Using screens or barriers to separate people from each other. </w:t>
            </w:r>
          </w:p>
          <w:p w14:paraId="7804FE8F"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Using back-to-back or side-to-side working (rather than face-to-face) whenever possible. </w:t>
            </w:r>
          </w:p>
          <w:p w14:paraId="72A6B978"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Reducing the number of people each person has contact with by using ‘fixed teams or partnering’ (so each person works with only a few others). </w:t>
            </w:r>
          </w:p>
          <w:p w14:paraId="012624D0" w14:textId="77777777" w:rsidR="00A302F5" w:rsidRPr="00F44901" w:rsidRDefault="00A302F5" w:rsidP="00A302F5">
            <w:pPr>
              <w:pStyle w:val="NoSpacing"/>
              <w:rPr>
                <w:rFonts w:ascii="Gill Sans MT" w:hAnsi="Gill Sans MT"/>
              </w:rPr>
            </w:pPr>
          </w:p>
        </w:tc>
        <w:sdt>
          <w:sdtPr>
            <w:rPr>
              <w:rFonts w:ascii="Gill Sans MT" w:hAnsi="Gill Sans MT"/>
              <w:b/>
              <w:color w:val="565A5C"/>
            </w:rPr>
            <w:id w:val="-741861812"/>
            <w14:checkbox>
              <w14:checked w14:val="1"/>
              <w14:checkedState w14:val="2612" w14:font="MS Gothic"/>
              <w14:uncheckedState w14:val="2610" w14:font="MS Gothic"/>
            </w14:checkbox>
          </w:sdtPr>
          <w:sdtContent>
            <w:tc>
              <w:tcPr>
                <w:tcW w:w="567" w:type="dxa"/>
                <w:gridSpan w:val="2"/>
                <w:shd w:val="clear" w:color="auto" w:fill="FFFF00"/>
                <w:vAlign w:val="center"/>
              </w:tcPr>
              <w:p w14:paraId="2F5EE88D" w14:textId="2374E62D"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35987020"/>
            <w14:checkbox>
              <w14:checked w14:val="0"/>
              <w14:checkedState w14:val="2612" w14:font="MS Gothic"/>
              <w14:uncheckedState w14:val="2610" w14:font="MS Gothic"/>
            </w14:checkbox>
          </w:sdtPr>
          <w:sdtContent>
            <w:tc>
              <w:tcPr>
                <w:tcW w:w="705" w:type="dxa"/>
                <w:shd w:val="clear" w:color="auto" w:fill="FFFF00"/>
                <w:vAlign w:val="center"/>
              </w:tcPr>
              <w:p w14:paraId="670C2A6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53450252"/>
            <w14:checkbox>
              <w14:checked w14:val="0"/>
              <w14:checkedState w14:val="2612" w14:font="MS Gothic"/>
              <w14:uncheckedState w14:val="2610" w14:font="MS Gothic"/>
            </w14:checkbox>
          </w:sdtPr>
          <w:sdtContent>
            <w:tc>
              <w:tcPr>
                <w:tcW w:w="572" w:type="dxa"/>
                <w:shd w:val="clear" w:color="auto" w:fill="FFFF00"/>
                <w:vAlign w:val="center"/>
              </w:tcPr>
              <w:p w14:paraId="58C3E48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E232A97" w14:textId="3984B21F" w:rsidR="00A302F5" w:rsidRPr="00F44901" w:rsidRDefault="00050D39" w:rsidP="00A302F5">
            <w:pPr>
              <w:autoSpaceDE w:val="0"/>
              <w:autoSpaceDN w:val="0"/>
              <w:adjustRightInd w:val="0"/>
              <w:rPr>
                <w:rFonts w:ascii="Gill Sans MT" w:hAnsi="Gill Sans MT" w:cs="PRLGMP+HelveticaNeue"/>
                <w:color w:val="000000"/>
              </w:rPr>
            </w:pPr>
            <w:r>
              <w:rPr>
                <w:rFonts w:ascii="Gill Sans MT" w:hAnsi="Gill Sans MT" w:cs="PRLGMP+HelveticaNeue"/>
                <w:color w:val="000000"/>
              </w:rPr>
              <w:t xml:space="preserve">Activities will be RA on a </w:t>
            </w:r>
            <w:proofErr w:type="gramStart"/>
            <w:r>
              <w:rPr>
                <w:rFonts w:ascii="Gill Sans MT" w:hAnsi="Gill Sans MT" w:cs="PRLGMP+HelveticaNeue"/>
                <w:color w:val="000000"/>
              </w:rPr>
              <w:t>case by case</w:t>
            </w:r>
            <w:proofErr w:type="gramEnd"/>
            <w:r>
              <w:rPr>
                <w:rFonts w:ascii="Gill Sans MT" w:hAnsi="Gill Sans MT" w:cs="PRLGMP+HelveticaNeue"/>
                <w:color w:val="000000"/>
              </w:rPr>
              <w:t xml:space="preserve"> basis. PPE required for some activities</w:t>
            </w:r>
          </w:p>
        </w:tc>
      </w:tr>
      <w:tr w:rsidR="00A302F5" w:rsidRPr="00F44901" w14:paraId="6C63E768" w14:textId="77777777" w:rsidTr="006C02DF">
        <w:tc>
          <w:tcPr>
            <w:tcW w:w="5670" w:type="dxa"/>
            <w:gridSpan w:val="2"/>
            <w:shd w:val="clear" w:color="auto" w:fill="FFC000"/>
          </w:tcPr>
          <w:p w14:paraId="07030282" w14:textId="77777777" w:rsidR="00A302F5" w:rsidRPr="00F44901" w:rsidRDefault="00A302F5" w:rsidP="00A302F5">
            <w:pPr>
              <w:pStyle w:val="NoSpacing"/>
              <w:rPr>
                <w:rFonts w:ascii="Gill Sans MT" w:hAnsi="Gill Sans MT"/>
              </w:rPr>
            </w:pPr>
            <w:r w:rsidRPr="00F44901">
              <w:rPr>
                <w:rFonts w:ascii="Gill Sans MT" w:hAnsi="Gill Sans MT"/>
              </w:rPr>
              <w:t xml:space="preserve">Social distancing </w:t>
            </w:r>
            <w:proofErr w:type="gramStart"/>
            <w:r w:rsidRPr="00F44901">
              <w:rPr>
                <w:rFonts w:ascii="Gill Sans MT" w:hAnsi="Gill Sans MT"/>
              </w:rPr>
              <w:t>has been considered</w:t>
            </w:r>
            <w:proofErr w:type="gramEnd"/>
            <w:r w:rsidRPr="00F44901">
              <w:rPr>
                <w:rFonts w:ascii="Gill Sans MT" w:hAnsi="Gill Sans MT"/>
              </w:rPr>
              <w:t xml:space="preserve"> for all parts of the</w:t>
            </w:r>
            <w:r>
              <w:rPr>
                <w:rFonts w:ascii="Gill Sans MT" w:hAnsi="Gill Sans MT"/>
              </w:rPr>
              <w:t xml:space="preserve"> building</w:t>
            </w:r>
            <w:r w:rsidRPr="00F44901">
              <w:rPr>
                <w:rFonts w:ascii="Gill Sans MT" w:hAnsi="Gill Sans MT"/>
              </w:rPr>
              <w:t xml:space="preserve">, not just the place where people spend most of their time, but also entrances and exits, break rooms, canteens and similar settings. </w:t>
            </w:r>
          </w:p>
          <w:p w14:paraId="1983F9B7" w14:textId="77777777" w:rsidR="00A302F5" w:rsidRPr="00F44901" w:rsidRDefault="00A302F5" w:rsidP="00A302F5">
            <w:pPr>
              <w:pStyle w:val="NoSpacing"/>
              <w:rPr>
                <w:rFonts w:ascii="Gill Sans MT" w:hAnsi="Gill Sans MT"/>
              </w:rPr>
            </w:pPr>
          </w:p>
        </w:tc>
        <w:sdt>
          <w:sdtPr>
            <w:rPr>
              <w:rFonts w:ascii="Gill Sans MT" w:hAnsi="Gill Sans MT"/>
              <w:b/>
              <w:color w:val="565A5C"/>
            </w:rPr>
            <w:id w:val="-507751322"/>
            <w14:checkbox>
              <w14:checked w14:val="1"/>
              <w14:checkedState w14:val="2612" w14:font="MS Gothic"/>
              <w14:uncheckedState w14:val="2610" w14:font="MS Gothic"/>
            </w14:checkbox>
          </w:sdtPr>
          <w:sdtContent>
            <w:tc>
              <w:tcPr>
                <w:tcW w:w="567" w:type="dxa"/>
                <w:gridSpan w:val="2"/>
                <w:shd w:val="clear" w:color="auto" w:fill="FFC000"/>
                <w:vAlign w:val="center"/>
              </w:tcPr>
              <w:p w14:paraId="770F95B4" w14:textId="2CDB8772"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07158948"/>
            <w14:checkbox>
              <w14:checked w14:val="0"/>
              <w14:checkedState w14:val="2612" w14:font="MS Gothic"/>
              <w14:uncheckedState w14:val="2610" w14:font="MS Gothic"/>
            </w14:checkbox>
          </w:sdtPr>
          <w:sdtContent>
            <w:tc>
              <w:tcPr>
                <w:tcW w:w="705" w:type="dxa"/>
                <w:shd w:val="clear" w:color="auto" w:fill="FFC000"/>
                <w:vAlign w:val="center"/>
              </w:tcPr>
              <w:p w14:paraId="2BEF0B6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34377665"/>
            <w14:checkbox>
              <w14:checked w14:val="0"/>
              <w14:checkedState w14:val="2612" w14:font="MS Gothic"/>
              <w14:uncheckedState w14:val="2610" w14:font="MS Gothic"/>
            </w14:checkbox>
          </w:sdtPr>
          <w:sdtContent>
            <w:tc>
              <w:tcPr>
                <w:tcW w:w="572" w:type="dxa"/>
                <w:shd w:val="clear" w:color="auto" w:fill="FFC000"/>
                <w:vAlign w:val="center"/>
              </w:tcPr>
              <w:p w14:paraId="0C94852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38C4AE6A" w14:textId="3A1D2BD9" w:rsidR="00A302F5" w:rsidRPr="00F44901" w:rsidRDefault="00A302F5" w:rsidP="00A302F5">
            <w:pPr>
              <w:autoSpaceDE w:val="0"/>
              <w:autoSpaceDN w:val="0"/>
              <w:adjustRightInd w:val="0"/>
              <w:spacing w:after="88"/>
              <w:rPr>
                <w:rFonts w:ascii="Gill Sans MT" w:hAnsi="Gill Sans MT" w:cs="PRLGMP+HelveticaNeue"/>
                <w:color w:val="000000"/>
              </w:rPr>
            </w:pPr>
          </w:p>
        </w:tc>
      </w:tr>
      <w:tr w:rsidR="00A302F5" w:rsidRPr="00F44901" w14:paraId="637825B7" w14:textId="77777777" w:rsidTr="006C02DF">
        <w:tc>
          <w:tcPr>
            <w:tcW w:w="10490" w:type="dxa"/>
            <w:gridSpan w:val="7"/>
            <w:shd w:val="clear" w:color="auto" w:fill="BFBFBF" w:themeFill="background1" w:themeFillShade="BF"/>
          </w:tcPr>
          <w:p w14:paraId="4FB164E3" w14:textId="17A31BD5" w:rsidR="00A302F5" w:rsidRPr="00F44901" w:rsidRDefault="00A302F5" w:rsidP="00A302F5">
            <w:pPr>
              <w:pStyle w:val="NoSpacing"/>
              <w:rPr>
                <w:rFonts w:ascii="Gill Sans MT" w:hAnsi="Gill Sans MT"/>
              </w:rPr>
            </w:pPr>
            <w:r>
              <w:rPr>
                <w:rFonts w:ascii="Gill Sans MT" w:hAnsi="Gill Sans MT"/>
                <w:b/>
              </w:rPr>
              <w:t>Coming to and leaving w</w:t>
            </w:r>
            <w:r w:rsidRPr="00F44901">
              <w:rPr>
                <w:rFonts w:ascii="Gill Sans MT" w:hAnsi="Gill Sans MT"/>
                <w:b/>
              </w:rPr>
              <w:t>o</w:t>
            </w:r>
            <w:r>
              <w:rPr>
                <w:rFonts w:ascii="Gill Sans MT" w:hAnsi="Gill Sans MT"/>
                <w:b/>
              </w:rPr>
              <w:t>rk &amp; Shift Patterns</w:t>
            </w:r>
          </w:p>
        </w:tc>
      </w:tr>
      <w:tr w:rsidR="00A302F5" w:rsidRPr="00F44901" w14:paraId="105737EB" w14:textId="77777777" w:rsidTr="006C02DF">
        <w:tc>
          <w:tcPr>
            <w:tcW w:w="5670" w:type="dxa"/>
            <w:gridSpan w:val="2"/>
            <w:shd w:val="clear" w:color="auto" w:fill="FFFF00"/>
          </w:tcPr>
          <w:p w14:paraId="134BC1BD"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Staggered arrival and departure times at work </w:t>
            </w:r>
            <w:r>
              <w:rPr>
                <w:rFonts w:ascii="Gill Sans MT" w:hAnsi="Gill Sans MT"/>
                <w:color w:val="000000"/>
              </w:rPr>
              <w:t xml:space="preserve">put in place </w:t>
            </w:r>
            <w:r w:rsidRPr="00F44901">
              <w:rPr>
                <w:rFonts w:ascii="Gill Sans MT" w:hAnsi="Gill Sans MT"/>
                <w:color w:val="000000"/>
              </w:rPr>
              <w:t xml:space="preserve">to reduce crowding into and out of the workplace, taking </w:t>
            </w:r>
            <w:r w:rsidRPr="00F44901">
              <w:rPr>
                <w:rFonts w:ascii="Gill Sans MT" w:hAnsi="Gill Sans MT"/>
                <w:color w:val="000000"/>
              </w:rPr>
              <w:lastRenderedPageBreak/>
              <w:t xml:space="preserve">account of the impact on those with protected characteristics. </w:t>
            </w:r>
          </w:p>
        </w:tc>
        <w:sdt>
          <w:sdtPr>
            <w:rPr>
              <w:rFonts w:ascii="Gill Sans MT" w:hAnsi="Gill Sans MT"/>
              <w:b/>
              <w:color w:val="565A5C"/>
            </w:rPr>
            <w:id w:val="-1553226118"/>
            <w14:checkbox>
              <w14:checked w14:val="1"/>
              <w14:checkedState w14:val="2612" w14:font="MS Gothic"/>
              <w14:uncheckedState w14:val="2610" w14:font="MS Gothic"/>
            </w14:checkbox>
          </w:sdtPr>
          <w:sdtContent>
            <w:tc>
              <w:tcPr>
                <w:tcW w:w="567" w:type="dxa"/>
                <w:gridSpan w:val="2"/>
                <w:shd w:val="clear" w:color="auto" w:fill="FFFF00"/>
                <w:vAlign w:val="center"/>
              </w:tcPr>
              <w:p w14:paraId="5C54247C" w14:textId="3BECB9CA"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1300464"/>
            <w14:checkbox>
              <w14:checked w14:val="0"/>
              <w14:checkedState w14:val="2612" w14:font="MS Gothic"/>
              <w14:uncheckedState w14:val="2610" w14:font="MS Gothic"/>
            </w14:checkbox>
          </w:sdtPr>
          <w:sdtContent>
            <w:tc>
              <w:tcPr>
                <w:tcW w:w="705" w:type="dxa"/>
                <w:shd w:val="clear" w:color="auto" w:fill="FFFF00"/>
                <w:vAlign w:val="center"/>
              </w:tcPr>
              <w:p w14:paraId="2308851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37013983"/>
            <w14:checkbox>
              <w14:checked w14:val="0"/>
              <w14:checkedState w14:val="2612" w14:font="MS Gothic"/>
              <w14:uncheckedState w14:val="2610" w14:font="MS Gothic"/>
            </w14:checkbox>
          </w:sdtPr>
          <w:sdtContent>
            <w:tc>
              <w:tcPr>
                <w:tcW w:w="572" w:type="dxa"/>
                <w:shd w:val="clear" w:color="auto" w:fill="FFFF00"/>
                <w:vAlign w:val="center"/>
              </w:tcPr>
              <w:p w14:paraId="18E56C6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47BE6EF" w14:textId="58E93510" w:rsidR="00A302F5" w:rsidRPr="00F44901" w:rsidRDefault="00AE410C" w:rsidP="00BB4D25">
            <w:pPr>
              <w:rPr>
                <w:rFonts w:ascii="Gill Sans MT" w:hAnsi="Gill Sans MT"/>
              </w:rPr>
            </w:pPr>
            <w:r>
              <w:rPr>
                <w:rFonts w:ascii="Gill Sans MT" w:hAnsi="Gill Sans MT"/>
              </w:rPr>
              <w:t xml:space="preserve">Staggered starts </w:t>
            </w:r>
            <w:r w:rsidR="00BB4D25">
              <w:rPr>
                <w:rFonts w:ascii="Gill Sans MT" w:hAnsi="Gill Sans MT"/>
              </w:rPr>
              <w:t>where appropriate</w:t>
            </w:r>
          </w:p>
        </w:tc>
      </w:tr>
      <w:tr w:rsidR="00A302F5" w:rsidRPr="00F44901" w14:paraId="5F9960F3" w14:textId="77777777" w:rsidTr="006C02DF">
        <w:tc>
          <w:tcPr>
            <w:tcW w:w="5670" w:type="dxa"/>
            <w:gridSpan w:val="2"/>
            <w:shd w:val="clear" w:color="auto" w:fill="FFFF00"/>
          </w:tcPr>
          <w:p w14:paraId="5C638DE2" w14:textId="0F2C2B50" w:rsidR="00A302F5" w:rsidRPr="001C4694" w:rsidRDefault="00A302F5" w:rsidP="00A302F5">
            <w:pPr>
              <w:pStyle w:val="NoSpacing"/>
              <w:rPr>
                <w:rFonts w:ascii="Gill Sans MT" w:hAnsi="Gill Sans MT"/>
                <w:color w:val="000000"/>
                <w:highlight w:val="magenta"/>
              </w:rPr>
            </w:pPr>
            <w:r w:rsidRPr="00CE159A">
              <w:rPr>
                <w:rFonts w:ascii="Gill Sans MT" w:hAnsi="Gill Sans MT"/>
                <w:color w:val="000000"/>
              </w:rPr>
              <w:t xml:space="preserve">As far as possible, where staff are split into teams or shift groups, the teams or shift groups are fixed so that where contact is unavoidable, this happens between the same people. </w:t>
            </w:r>
          </w:p>
        </w:tc>
        <w:sdt>
          <w:sdtPr>
            <w:rPr>
              <w:rFonts w:ascii="Gill Sans MT" w:hAnsi="Gill Sans MT"/>
              <w:b/>
              <w:color w:val="565A5C"/>
            </w:rPr>
            <w:id w:val="1493987921"/>
            <w14:checkbox>
              <w14:checked w14:val="1"/>
              <w14:checkedState w14:val="2612" w14:font="MS Gothic"/>
              <w14:uncheckedState w14:val="2610" w14:font="MS Gothic"/>
            </w14:checkbox>
          </w:sdtPr>
          <w:sdtContent>
            <w:tc>
              <w:tcPr>
                <w:tcW w:w="567" w:type="dxa"/>
                <w:gridSpan w:val="2"/>
                <w:shd w:val="clear" w:color="auto" w:fill="FFFF00"/>
                <w:vAlign w:val="center"/>
              </w:tcPr>
              <w:p w14:paraId="7246F655" w14:textId="2E0293DC"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50773878"/>
            <w14:checkbox>
              <w14:checked w14:val="0"/>
              <w14:checkedState w14:val="2612" w14:font="MS Gothic"/>
              <w14:uncheckedState w14:val="2610" w14:font="MS Gothic"/>
            </w14:checkbox>
          </w:sdtPr>
          <w:sdtContent>
            <w:tc>
              <w:tcPr>
                <w:tcW w:w="705" w:type="dxa"/>
                <w:shd w:val="clear" w:color="auto" w:fill="FFFF00"/>
                <w:vAlign w:val="center"/>
              </w:tcPr>
              <w:p w14:paraId="276515EA" w14:textId="247FE1BC"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8164649"/>
            <w14:checkbox>
              <w14:checked w14:val="0"/>
              <w14:checkedState w14:val="2612" w14:font="MS Gothic"/>
              <w14:uncheckedState w14:val="2610" w14:font="MS Gothic"/>
            </w14:checkbox>
          </w:sdtPr>
          <w:sdtContent>
            <w:tc>
              <w:tcPr>
                <w:tcW w:w="572" w:type="dxa"/>
                <w:shd w:val="clear" w:color="auto" w:fill="FFFF00"/>
                <w:vAlign w:val="center"/>
              </w:tcPr>
              <w:p w14:paraId="6C066F5F" w14:textId="4734D491"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DEB86A6" w14:textId="0C860C13" w:rsidR="00A302F5" w:rsidRPr="00F44901" w:rsidRDefault="00BB4D25" w:rsidP="00A302F5">
            <w:pPr>
              <w:rPr>
                <w:rFonts w:ascii="Gill Sans MT" w:hAnsi="Gill Sans MT"/>
              </w:rPr>
            </w:pPr>
            <w:r>
              <w:rPr>
                <w:rFonts w:ascii="Gill Sans MT" w:hAnsi="Gill Sans MT"/>
              </w:rPr>
              <w:t>As required for events</w:t>
            </w:r>
          </w:p>
        </w:tc>
      </w:tr>
      <w:tr w:rsidR="00A302F5" w:rsidRPr="00F44901" w14:paraId="3F307F81" w14:textId="77777777" w:rsidTr="006C02DF">
        <w:tc>
          <w:tcPr>
            <w:tcW w:w="5670" w:type="dxa"/>
            <w:gridSpan w:val="2"/>
            <w:shd w:val="clear" w:color="auto" w:fill="92D050"/>
          </w:tcPr>
          <w:p w14:paraId="7D08E4B8"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A</w:t>
            </w:r>
            <w:r>
              <w:rPr>
                <w:rFonts w:ascii="Gill Sans MT" w:hAnsi="Gill Sans MT"/>
                <w:color w:val="000000"/>
              </w:rPr>
              <w:t xml:space="preserve">dditional parking and </w:t>
            </w:r>
            <w:r w:rsidRPr="00F44901">
              <w:rPr>
                <w:rFonts w:ascii="Gill Sans MT" w:hAnsi="Gill Sans MT"/>
                <w:color w:val="000000"/>
              </w:rPr>
              <w:t xml:space="preserve">facilities provided such as bike-racks to help people walk, run, or cycle to work where possible. </w:t>
            </w:r>
          </w:p>
        </w:tc>
        <w:sdt>
          <w:sdtPr>
            <w:rPr>
              <w:rFonts w:ascii="Gill Sans MT" w:hAnsi="Gill Sans MT"/>
              <w:b/>
              <w:color w:val="565A5C"/>
            </w:rPr>
            <w:id w:val="133307875"/>
            <w14:checkbox>
              <w14:checked w14:val="0"/>
              <w14:checkedState w14:val="2612" w14:font="MS Gothic"/>
              <w14:uncheckedState w14:val="2610" w14:font="MS Gothic"/>
            </w14:checkbox>
          </w:sdtPr>
          <w:sdtContent>
            <w:tc>
              <w:tcPr>
                <w:tcW w:w="567" w:type="dxa"/>
                <w:gridSpan w:val="2"/>
                <w:shd w:val="clear" w:color="auto" w:fill="92D050"/>
                <w:vAlign w:val="center"/>
              </w:tcPr>
              <w:p w14:paraId="593B697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91513429"/>
            <w14:checkbox>
              <w14:checked w14:val="1"/>
              <w14:checkedState w14:val="2612" w14:font="MS Gothic"/>
              <w14:uncheckedState w14:val="2610" w14:font="MS Gothic"/>
            </w14:checkbox>
          </w:sdtPr>
          <w:sdtContent>
            <w:tc>
              <w:tcPr>
                <w:tcW w:w="705" w:type="dxa"/>
                <w:shd w:val="clear" w:color="auto" w:fill="92D050"/>
                <w:vAlign w:val="center"/>
              </w:tcPr>
              <w:p w14:paraId="574904F7" w14:textId="5C5C94C1"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97546097"/>
            <w14:checkbox>
              <w14:checked w14:val="0"/>
              <w14:checkedState w14:val="2612" w14:font="MS Gothic"/>
              <w14:uncheckedState w14:val="2610" w14:font="MS Gothic"/>
            </w14:checkbox>
          </w:sdtPr>
          <w:sdtContent>
            <w:tc>
              <w:tcPr>
                <w:tcW w:w="572" w:type="dxa"/>
                <w:shd w:val="clear" w:color="auto" w:fill="92D050"/>
                <w:vAlign w:val="center"/>
              </w:tcPr>
              <w:p w14:paraId="27506DAB"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538C0F36" w14:textId="0F69E34A" w:rsidR="00A302F5" w:rsidRPr="00F44901" w:rsidRDefault="00A302F5" w:rsidP="00A302F5">
            <w:pPr>
              <w:pStyle w:val="NoSpacing"/>
              <w:rPr>
                <w:rFonts w:ascii="Gill Sans MT" w:hAnsi="Gill Sans MT"/>
              </w:rPr>
            </w:pPr>
          </w:p>
        </w:tc>
      </w:tr>
      <w:tr w:rsidR="00A302F5" w:rsidRPr="00F44901" w14:paraId="2DEF2073" w14:textId="77777777" w:rsidTr="006C02DF">
        <w:tc>
          <w:tcPr>
            <w:tcW w:w="5670" w:type="dxa"/>
            <w:gridSpan w:val="2"/>
            <w:shd w:val="clear" w:color="auto" w:fill="92D050"/>
          </w:tcPr>
          <w:p w14:paraId="48835F65" w14:textId="06275800" w:rsidR="00A302F5" w:rsidRPr="00F44901" w:rsidRDefault="00A302F5" w:rsidP="00A302F5">
            <w:pPr>
              <w:pStyle w:val="NoSpacing"/>
              <w:rPr>
                <w:rFonts w:ascii="Gill Sans MT" w:hAnsi="Gill Sans MT"/>
                <w:color w:val="000000"/>
              </w:rPr>
            </w:pPr>
            <w:r w:rsidRPr="005F3D51">
              <w:rPr>
                <w:rFonts w:ascii="Gill Sans MT" w:hAnsi="Gill Sans MT"/>
              </w:rPr>
              <w:t>Congestion reduced, for example, by having more entry points to the workplace</w:t>
            </w:r>
            <w:r>
              <w:rPr>
                <w:rFonts w:ascii="Gill Sans MT" w:hAnsi="Gill Sans MT"/>
              </w:rPr>
              <w:t xml:space="preserve"> </w:t>
            </w:r>
            <w:r w:rsidRPr="00C433EE">
              <w:rPr>
                <w:rFonts w:ascii="Gill Sans MT" w:hAnsi="Gill Sans MT"/>
              </w:rPr>
              <w:t>taking into account any additional security risk to people/asset</w:t>
            </w:r>
          </w:p>
        </w:tc>
        <w:sdt>
          <w:sdtPr>
            <w:rPr>
              <w:rFonts w:ascii="Gill Sans MT" w:hAnsi="Gill Sans MT"/>
              <w:b/>
              <w:color w:val="565A5C"/>
            </w:rPr>
            <w:id w:val="1308055274"/>
            <w14:checkbox>
              <w14:checked w14:val="0"/>
              <w14:checkedState w14:val="2612" w14:font="MS Gothic"/>
              <w14:uncheckedState w14:val="2610" w14:font="MS Gothic"/>
            </w14:checkbox>
          </w:sdtPr>
          <w:sdtContent>
            <w:tc>
              <w:tcPr>
                <w:tcW w:w="567" w:type="dxa"/>
                <w:gridSpan w:val="2"/>
                <w:shd w:val="clear" w:color="auto" w:fill="92D050"/>
                <w:vAlign w:val="center"/>
              </w:tcPr>
              <w:p w14:paraId="72EF76C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9148811"/>
            <w14:checkbox>
              <w14:checked w14:val="0"/>
              <w14:checkedState w14:val="2612" w14:font="MS Gothic"/>
              <w14:uncheckedState w14:val="2610" w14:font="MS Gothic"/>
            </w14:checkbox>
          </w:sdtPr>
          <w:sdtContent>
            <w:tc>
              <w:tcPr>
                <w:tcW w:w="705" w:type="dxa"/>
                <w:shd w:val="clear" w:color="auto" w:fill="92D050"/>
                <w:vAlign w:val="center"/>
              </w:tcPr>
              <w:p w14:paraId="67AC053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38836192"/>
            <w14:checkbox>
              <w14:checked w14:val="1"/>
              <w14:checkedState w14:val="2612" w14:font="MS Gothic"/>
              <w14:uncheckedState w14:val="2610" w14:font="MS Gothic"/>
            </w14:checkbox>
          </w:sdtPr>
          <w:sdtContent>
            <w:tc>
              <w:tcPr>
                <w:tcW w:w="572" w:type="dxa"/>
                <w:shd w:val="clear" w:color="auto" w:fill="92D050"/>
                <w:vAlign w:val="center"/>
              </w:tcPr>
              <w:p w14:paraId="4D50B186" w14:textId="2B2F08A5"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92D050"/>
          </w:tcPr>
          <w:p w14:paraId="2BB73168" w14:textId="77777777" w:rsidR="00A302F5" w:rsidRPr="00F44901" w:rsidRDefault="00A302F5" w:rsidP="00A302F5">
            <w:pPr>
              <w:pStyle w:val="NoSpacing"/>
              <w:rPr>
                <w:rFonts w:ascii="Gill Sans MT" w:hAnsi="Gill Sans MT"/>
              </w:rPr>
            </w:pPr>
          </w:p>
        </w:tc>
      </w:tr>
      <w:tr w:rsidR="00A302F5" w:rsidRPr="00F44901" w14:paraId="7591E9D8" w14:textId="77777777" w:rsidTr="006C02DF">
        <w:tc>
          <w:tcPr>
            <w:tcW w:w="5670" w:type="dxa"/>
            <w:gridSpan w:val="2"/>
            <w:shd w:val="clear" w:color="auto" w:fill="FFFF00"/>
          </w:tcPr>
          <w:p w14:paraId="49BCA20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More storage for workers provided for clothes and bags. </w:t>
            </w:r>
          </w:p>
        </w:tc>
        <w:sdt>
          <w:sdtPr>
            <w:rPr>
              <w:rFonts w:ascii="Gill Sans MT" w:hAnsi="Gill Sans MT"/>
              <w:b/>
              <w:color w:val="565A5C"/>
            </w:rPr>
            <w:id w:val="915199963"/>
            <w14:checkbox>
              <w14:checked w14:val="0"/>
              <w14:checkedState w14:val="2612" w14:font="MS Gothic"/>
              <w14:uncheckedState w14:val="2610" w14:font="MS Gothic"/>
            </w14:checkbox>
          </w:sdtPr>
          <w:sdtContent>
            <w:tc>
              <w:tcPr>
                <w:tcW w:w="567" w:type="dxa"/>
                <w:gridSpan w:val="2"/>
                <w:shd w:val="clear" w:color="auto" w:fill="FFFF00"/>
                <w:vAlign w:val="center"/>
              </w:tcPr>
              <w:p w14:paraId="64A201D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07033011"/>
            <w14:checkbox>
              <w14:checked w14:val="1"/>
              <w14:checkedState w14:val="2612" w14:font="MS Gothic"/>
              <w14:uncheckedState w14:val="2610" w14:font="MS Gothic"/>
            </w14:checkbox>
          </w:sdtPr>
          <w:sdtContent>
            <w:tc>
              <w:tcPr>
                <w:tcW w:w="705" w:type="dxa"/>
                <w:shd w:val="clear" w:color="auto" w:fill="FFFF00"/>
                <w:vAlign w:val="center"/>
              </w:tcPr>
              <w:p w14:paraId="362CD677" w14:textId="664D958C"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25382655"/>
            <w14:checkbox>
              <w14:checked w14:val="0"/>
              <w14:checkedState w14:val="2612" w14:font="MS Gothic"/>
              <w14:uncheckedState w14:val="2610" w14:font="MS Gothic"/>
            </w14:checkbox>
          </w:sdtPr>
          <w:sdtContent>
            <w:tc>
              <w:tcPr>
                <w:tcW w:w="572" w:type="dxa"/>
                <w:shd w:val="clear" w:color="auto" w:fill="FFFF00"/>
                <w:vAlign w:val="center"/>
              </w:tcPr>
              <w:p w14:paraId="712C72C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13B9362" w14:textId="51C194C9" w:rsidR="00A302F5" w:rsidRPr="00F44901" w:rsidRDefault="00BB4D25" w:rsidP="00A302F5">
            <w:pPr>
              <w:pStyle w:val="NoSpacing"/>
              <w:rPr>
                <w:rFonts w:ascii="Gill Sans MT" w:hAnsi="Gill Sans MT"/>
              </w:rPr>
            </w:pPr>
            <w:proofErr w:type="gramStart"/>
            <w:r w:rsidRPr="00DA7E2C">
              <w:rPr>
                <w:rFonts w:ascii="Gill Sans MT" w:hAnsi="Gill Sans MT"/>
              </w:rPr>
              <w:t xml:space="preserve">CAL: </w:t>
            </w:r>
            <w:r w:rsidR="0092032A" w:rsidRPr="00DA7E2C">
              <w:rPr>
                <w:rFonts w:ascii="Gill Sans MT" w:hAnsi="Gill Sans MT"/>
              </w:rPr>
              <w:t>Music Team allocate lockers to each student and will put a process in place in the student induction.</w:t>
            </w:r>
            <w:proofErr w:type="gramEnd"/>
            <w:r w:rsidR="0092032A" w:rsidRPr="00DA7E2C">
              <w:rPr>
                <w:rFonts w:ascii="Gill Sans MT" w:hAnsi="Gill Sans MT"/>
              </w:rPr>
              <w:t xml:space="preserve"> </w:t>
            </w:r>
            <w:r w:rsidR="00AE410C" w:rsidRPr="00DA7E2C">
              <w:rPr>
                <w:rFonts w:ascii="Gill Sans MT" w:hAnsi="Gill Sans MT"/>
              </w:rPr>
              <w:t xml:space="preserve"> </w:t>
            </w:r>
          </w:p>
        </w:tc>
      </w:tr>
      <w:tr w:rsidR="00A302F5" w:rsidRPr="00F44901" w14:paraId="7296045E" w14:textId="77777777" w:rsidTr="006C02DF">
        <w:tc>
          <w:tcPr>
            <w:tcW w:w="5670" w:type="dxa"/>
            <w:gridSpan w:val="2"/>
            <w:shd w:val="clear" w:color="auto" w:fill="FFC000"/>
          </w:tcPr>
          <w:p w14:paraId="79C4FC1A"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 xml:space="preserve">arkings introducing one-way flow </w:t>
            </w:r>
            <w:r>
              <w:rPr>
                <w:rFonts w:ascii="Gill Sans MT" w:hAnsi="Gill Sans MT"/>
                <w:color w:val="000000"/>
              </w:rPr>
              <w:t xml:space="preserve">used </w:t>
            </w:r>
            <w:r w:rsidRPr="00F44901">
              <w:rPr>
                <w:rFonts w:ascii="Gill Sans MT" w:hAnsi="Gill Sans MT"/>
                <w:color w:val="000000"/>
              </w:rPr>
              <w:t xml:space="preserve">at entry and exit points. </w:t>
            </w:r>
          </w:p>
        </w:tc>
        <w:sdt>
          <w:sdtPr>
            <w:rPr>
              <w:rFonts w:ascii="Gill Sans MT" w:hAnsi="Gill Sans MT"/>
              <w:b/>
              <w:color w:val="565A5C"/>
            </w:rPr>
            <w:id w:val="-145590111"/>
            <w14:checkbox>
              <w14:checked w14:val="1"/>
              <w14:checkedState w14:val="2612" w14:font="MS Gothic"/>
              <w14:uncheckedState w14:val="2610" w14:font="MS Gothic"/>
            </w14:checkbox>
          </w:sdtPr>
          <w:sdtContent>
            <w:tc>
              <w:tcPr>
                <w:tcW w:w="567" w:type="dxa"/>
                <w:gridSpan w:val="2"/>
                <w:shd w:val="clear" w:color="auto" w:fill="FFC000"/>
                <w:vAlign w:val="center"/>
              </w:tcPr>
              <w:p w14:paraId="15085C5F" w14:textId="67736D0B"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9106824"/>
            <w14:checkbox>
              <w14:checked w14:val="0"/>
              <w14:checkedState w14:val="2612" w14:font="MS Gothic"/>
              <w14:uncheckedState w14:val="2610" w14:font="MS Gothic"/>
            </w14:checkbox>
          </w:sdtPr>
          <w:sdtContent>
            <w:tc>
              <w:tcPr>
                <w:tcW w:w="705" w:type="dxa"/>
                <w:shd w:val="clear" w:color="auto" w:fill="FFC000"/>
                <w:vAlign w:val="center"/>
              </w:tcPr>
              <w:p w14:paraId="7CCC63C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63553551"/>
            <w14:checkbox>
              <w14:checked w14:val="0"/>
              <w14:checkedState w14:val="2612" w14:font="MS Gothic"/>
              <w14:uncheckedState w14:val="2610" w14:font="MS Gothic"/>
            </w14:checkbox>
          </w:sdtPr>
          <w:sdtContent>
            <w:tc>
              <w:tcPr>
                <w:tcW w:w="572" w:type="dxa"/>
                <w:shd w:val="clear" w:color="auto" w:fill="FFC000"/>
                <w:vAlign w:val="center"/>
              </w:tcPr>
              <w:p w14:paraId="481CBD2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190944D" w14:textId="3FBBB0BD" w:rsidR="00A302F5" w:rsidRPr="00F44901" w:rsidRDefault="00A302F5" w:rsidP="00A302F5">
            <w:pPr>
              <w:pStyle w:val="NoSpacing"/>
              <w:rPr>
                <w:rFonts w:ascii="Gill Sans MT" w:hAnsi="Gill Sans MT"/>
              </w:rPr>
            </w:pPr>
          </w:p>
        </w:tc>
      </w:tr>
      <w:tr w:rsidR="00A302F5" w:rsidRPr="00F44901" w14:paraId="1DFF24E1" w14:textId="77777777" w:rsidTr="006C02DF">
        <w:trPr>
          <w:trHeight w:val="1156"/>
        </w:trPr>
        <w:tc>
          <w:tcPr>
            <w:tcW w:w="5670" w:type="dxa"/>
            <w:gridSpan w:val="2"/>
            <w:shd w:val="clear" w:color="auto" w:fill="FFC000"/>
          </w:tcPr>
          <w:p w14:paraId="00328569" w14:textId="77777777" w:rsidR="00A302F5" w:rsidRPr="00F44901" w:rsidRDefault="00A302F5" w:rsidP="00A302F5">
            <w:pPr>
              <w:pStyle w:val="NoSpacing"/>
              <w:rPr>
                <w:rFonts w:ascii="Gill Sans MT" w:hAnsi="Gill Sans MT"/>
              </w:rPr>
            </w:pPr>
            <w:r>
              <w:rPr>
                <w:rFonts w:ascii="Gill Sans MT" w:hAnsi="Gill Sans MT"/>
              </w:rPr>
              <w:t>E</w:t>
            </w:r>
            <w:r w:rsidRPr="00F44901">
              <w:rPr>
                <w:rFonts w:ascii="Gill Sans MT" w:hAnsi="Gill Sans MT"/>
              </w:rPr>
              <w:t xml:space="preserve">xclusive entry/exits points for personnel working in high-risk areas, such as mechanical test </w:t>
            </w:r>
            <w:r>
              <w:rPr>
                <w:rFonts w:ascii="Gill Sans MT" w:hAnsi="Gill Sans MT"/>
              </w:rPr>
              <w:t>sites and wet labs designated.</w:t>
            </w:r>
          </w:p>
        </w:tc>
        <w:sdt>
          <w:sdtPr>
            <w:rPr>
              <w:rFonts w:ascii="Gill Sans MT" w:hAnsi="Gill Sans MT"/>
              <w:b/>
              <w:color w:val="565A5C"/>
            </w:rPr>
            <w:id w:val="-67583001"/>
            <w14:checkbox>
              <w14:checked w14:val="0"/>
              <w14:checkedState w14:val="2612" w14:font="MS Gothic"/>
              <w14:uncheckedState w14:val="2610" w14:font="MS Gothic"/>
            </w14:checkbox>
          </w:sdtPr>
          <w:sdtContent>
            <w:tc>
              <w:tcPr>
                <w:tcW w:w="567" w:type="dxa"/>
                <w:gridSpan w:val="2"/>
                <w:shd w:val="clear" w:color="auto" w:fill="FFC000"/>
                <w:vAlign w:val="center"/>
              </w:tcPr>
              <w:p w14:paraId="2D34B8FB" w14:textId="0E80B8F6"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9785768"/>
            <w14:checkbox>
              <w14:checked w14:val="0"/>
              <w14:checkedState w14:val="2612" w14:font="MS Gothic"/>
              <w14:uncheckedState w14:val="2610" w14:font="MS Gothic"/>
            </w14:checkbox>
          </w:sdtPr>
          <w:sdtContent>
            <w:tc>
              <w:tcPr>
                <w:tcW w:w="705" w:type="dxa"/>
                <w:shd w:val="clear" w:color="auto" w:fill="FFC000"/>
                <w:vAlign w:val="center"/>
              </w:tcPr>
              <w:p w14:paraId="5AA932A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33177156"/>
            <w14:checkbox>
              <w14:checked w14:val="1"/>
              <w14:checkedState w14:val="2612" w14:font="MS Gothic"/>
              <w14:uncheckedState w14:val="2610" w14:font="MS Gothic"/>
            </w14:checkbox>
          </w:sdtPr>
          <w:sdtContent>
            <w:tc>
              <w:tcPr>
                <w:tcW w:w="572" w:type="dxa"/>
                <w:shd w:val="clear" w:color="auto" w:fill="FFC000"/>
                <w:vAlign w:val="center"/>
              </w:tcPr>
              <w:p w14:paraId="28080A41" w14:textId="3FF0973E"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577E2931" w14:textId="77777777" w:rsidR="00A302F5" w:rsidRPr="00F44901" w:rsidRDefault="00A302F5" w:rsidP="00A302F5">
            <w:pPr>
              <w:pStyle w:val="NoSpacing"/>
              <w:rPr>
                <w:rFonts w:ascii="Gill Sans MT" w:hAnsi="Gill Sans MT"/>
              </w:rPr>
            </w:pPr>
          </w:p>
        </w:tc>
      </w:tr>
      <w:tr w:rsidR="00A302F5" w:rsidRPr="00F44901" w14:paraId="5AA70E01" w14:textId="77777777" w:rsidTr="006C02DF">
        <w:tc>
          <w:tcPr>
            <w:tcW w:w="5670" w:type="dxa"/>
            <w:gridSpan w:val="2"/>
            <w:shd w:val="clear" w:color="auto" w:fill="FFC000"/>
          </w:tcPr>
          <w:p w14:paraId="5535386F" w14:textId="56B4D74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rocess alternatives for entry/exit points where appropriate</w:t>
            </w:r>
            <w:r>
              <w:rPr>
                <w:rFonts w:ascii="Gill Sans MT" w:hAnsi="Gill Sans MT"/>
                <w:color w:val="000000"/>
              </w:rPr>
              <w:t xml:space="preserve"> defined</w:t>
            </w:r>
            <w:r w:rsidRPr="00F44901">
              <w:rPr>
                <w:rFonts w:ascii="Gill Sans MT" w:hAnsi="Gill Sans MT"/>
                <w:color w:val="000000"/>
              </w:rPr>
              <w:t xml:space="preserve">, for example, </w:t>
            </w:r>
            <w:r>
              <w:rPr>
                <w:rFonts w:ascii="Gill Sans MT" w:hAnsi="Gill Sans MT"/>
              </w:rPr>
              <w:t>regular cleaning of turnstiles.</w:t>
            </w:r>
          </w:p>
        </w:tc>
        <w:sdt>
          <w:sdtPr>
            <w:rPr>
              <w:rFonts w:ascii="Gill Sans MT" w:hAnsi="Gill Sans MT"/>
              <w:b/>
              <w:color w:val="565A5C"/>
            </w:rPr>
            <w:id w:val="2023423127"/>
            <w14:checkbox>
              <w14:checked w14:val="0"/>
              <w14:checkedState w14:val="2612" w14:font="MS Gothic"/>
              <w14:uncheckedState w14:val="2610" w14:font="MS Gothic"/>
            </w14:checkbox>
          </w:sdtPr>
          <w:sdtContent>
            <w:tc>
              <w:tcPr>
                <w:tcW w:w="567" w:type="dxa"/>
                <w:gridSpan w:val="2"/>
                <w:shd w:val="clear" w:color="auto" w:fill="FFC000"/>
                <w:vAlign w:val="center"/>
              </w:tcPr>
              <w:p w14:paraId="75C2DD4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1605138"/>
            <w14:checkbox>
              <w14:checked w14:val="0"/>
              <w14:checkedState w14:val="2612" w14:font="MS Gothic"/>
              <w14:uncheckedState w14:val="2610" w14:font="MS Gothic"/>
            </w14:checkbox>
          </w:sdtPr>
          <w:sdtContent>
            <w:tc>
              <w:tcPr>
                <w:tcW w:w="705" w:type="dxa"/>
                <w:shd w:val="clear" w:color="auto" w:fill="FFC000"/>
                <w:vAlign w:val="center"/>
              </w:tcPr>
              <w:p w14:paraId="4FB0D12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62310907"/>
            <w14:checkbox>
              <w14:checked w14:val="1"/>
              <w14:checkedState w14:val="2612" w14:font="MS Gothic"/>
              <w14:uncheckedState w14:val="2610" w14:font="MS Gothic"/>
            </w14:checkbox>
          </w:sdtPr>
          <w:sdtContent>
            <w:tc>
              <w:tcPr>
                <w:tcW w:w="572" w:type="dxa"/>
                <w:shd w:val="clear" w:color="auto" w:fill="FFC000"/>
                <w:vAlign w:val="center"/>
              </w:tcPr>
              <w:p w14:paraId="4D549A83" w14:textId="49655336"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41B86928" w14:textId="77777777" w:rsidR="00A302F5" w:rsidRPr="00F44901" w:rsidRDefault="00A302F5" w:rsidP="00A302F5">
            <w:pPr>
              <w:pStyle w:val="NoSpacing"/>
              <w:rPr>
                <w:rFonts w:ascii="Gill Sans MT" w:hAnsi="Gill Sans MT"/>
              </w:rPr>
            </w:pPr>
          </w:p>
        </w:tc>
      </w:tr>
      <w:tr w:rsidR="00A302F5" w:rsidRPr="00F44901" w14:paraId="465898D0" w14:textId="77777777" w:rsidTr="006C02DF">
        <w:tc>
          <w:tcPr>
            <w:tcW w:w="5670" w:type="dxa"/>
            <w:gridSpan w:val="2"/>
            <w:shd w:val="clear" w:color="auto" w:fill="FFFF00"/>
          </w:tcPr>
          <w:p w14:paraId="55D11A79" w14:textId="77777777" w:rsidR="00A302F5" w:rsidRPr="00F44901" w:rsidRDefault="00A302F5" w:rsidP="00A302F5">
            <w:pPr>
              <w:pStyle w:val="NoSpacing"/>
              <w:rPr>
                <w:rFonts w:ascii="Gill Sans MT" w:hAnsi="Gill Sans MT"/>
              </w:rPr>
            </w:pPr>
            <w:r>
              <w:rPr>
                <w:rFonts w:ascii="Gill Sans MT" w:hAnsi="Gill Sans MT"/>
              </w:rPr>
              <w:t>A</w:t>
            </w:r>
            <w:r w:rsidRPr="00F44901">
              <w:rPr>
                <w:rFonts w:ascii="Gill Sans MT" w:hAnsi="Gill Sans MT"/>
              </w:rPr>
              <w:t>lternatives to touch-based security devices such as keypads</w:t>
            </w:r>
            <w:r>
              <w:rPr>
                <w:rFonts w:ascii="Gill Sans MT" w:hAnsi="Gill Sans MT"/>
              </w:rPr>
              <w:t xml:space="preserve"> provided</w:t>
            </w:r>
            <w:r w:rsidRPr="00F44901">
              <w:rPr>
                <w:rFonts w:ascii="Gill Sans MT" w:hAnsi="Gill Sans MT"/>
              </w:rPr>
              <w:t xml:space="preserve">. </w:t>
            </w:r>
          </w:p>
        </w:tc>
        <w:sdt>
          <w:sdtPr>
            <w:rPr>
              <w:rFonts w:ascii="Gill Sans MT" w:hAnsi="Gill Sans MT"/>
              <w:b/>
              <w:color w:val="565A5C"/>
            </w:rPr>
            <w:id w:val="1427386730"/>
            <w14:checkbox>
              <w14:checked w14:val="0"/>
              <w14:checkedState w14:val="2612" w14:font="MS Gothic"/>
              <w14:uncheckedState w14:val="2610" w14:font="MS Gothic"/>
            </w14:checkbox>
          </w:sdtPr>
          <w:sdtContent>
            <w:tc>
              <w:tcPr>
                <w:tcW w:w="567" w:type="dxa"/>
                <w:gridSpan w:val="2"/>
                <w:shd w:val="clear" w:color="auto" w:fill="FFFF00"/>
                <w:vAlign w:val="center"/>
              </w:tcPr>
              <w:p w14:paraId="51F1733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9804109"/>
            <w14:checkbox>
              <w14:checked w14:val="0"/>
              <w14:checkedState w14:val="2612" w14:font="MS Gothic"/>
              <w14:uncheckedState w14:val="2610" w14:font="MS Gothic"/>
            </w14:checkbox>
          </w:sdtPr>
          <w:sdtContent>
            <w:tc>
              <w:tcPr>
                <w:tcW w:w="705" w:type="dxa"/>
                <w:shd w:val="clear" w:color="auto" w:fill="FFFF00"/>
                <w:vAlign w:val="center"/>
              </w:tcPr>
              <w:p w14:paraId="36DCF37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61386098"/>
            <w14:checkbox>
              <w14:checked w14:val="1"/>
              <w14:checkedState w14:val="2612" w14:font="MS Gothic"/>
              <w14:uncheckedState w14:val="2610" w14:font="MS Gothic"/>
            </w14:checkbox>
          </w:sdtPr>
          <w:sdtContent>
            <w:tc>
              <w:tcPr>
                <w:tcW w:w="572" w:type="dxa"/>
                <w:shd w:val="clear" w:color="auto" w:fill="FFFF00"/>
                <w:vAlign w:val="center"/>
              </w:tcPr>
              <w:p w14:paraId="5575262C" w14:textId="17AAF975"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0A464F30" w14:textId="58118AD1" w:rsidR="00A302F5" w:rsidRPr="00F44901" w:rsidRDefault="00AE410C" w:rsidP="00A302F5">
            <w:pPr>
              <w:pStyle w:val="NoSpacing"/>
              <w:rPr>
                <w:rFonts w:ascii="Gill Sans MT" w:hAnsi="Gill Sans MT"/>
              </w:rPr>
            </w:pPr>
            <w:r>
              <w:rPr>
                <w:rFonts w:ascii="Gill Sans MT" w:hAnsi="Gill Sans MT"/>
              </w:rPr>
              <w:t>All swipe card</w:t>
            </w:r>
          </w:p>
        </w:tc>
      </w:tr>
      <w:tr w:rsidR="00A302F5" w:rsidRPr="00F44901" w14:paraId="58709604" w14:textId="77777777" w:rsidTr="006C02DF">
        <w:tc>
          <w:tcPr>
            <w:tcW w:w="5670" w:type="dxa"/>
            <w:gridSpan w:val="2"/>
            <w:shd w:val="clear" w:color="auto" w:fill="FFFF00"/>
          </w:tcPr>
          <w:p w14:paraId="0D5CD636" w14:textId="77777777" w:rsidR="00A302F5" w:rsidRPr="00F44901" w:rsidRDefault="00A302F5" w:rsidP="00A302F5">
            <w:pPr>
              <w:pStyle w:val="NoSpacing"/>
              <w:rPr>
                <w:rFonts w:ascii="Gill Sans MT" w:hAnsi="Gill Sans MT"/>
              </w:rPr>
            </w:pPr>
            <w:r w:rsidRPr="00F44901">
              <w:rPr>
                <w:rFonts w:ascii="Gill Sans MT" w:hAnsi="Gill Sans MT"/>
              </w:rPr>
              <w:t xml:space="preserve">Lab clothing and equipment such as goggles </w:t>
            </w:r>
            <w:proofErr w:type="gramStart"/>
            <w:r w:rsidRPr="00F44901">
              <w:rPr>
                <w:rFonts w:ascii="Gill Sans MT" w:hAnsi="Gill Sans MT"/>
              </w:rPr>
              <w:t>is being washed</w:t>
            </w:r>
            <w:proofErr w:type="gramEnd"/>
            <w:r w:rsidRPr="00F44901">
              <w:rPr>
                <w:rFonts w:ascii="Gill Sans MT" w:hAnsi="Gill Sans MT"/>
              </w:rPr>
              <w:t xml:space="preserve"> on-site rather than by individual staff members at home.</w:t>
            </w:r>
          </w:p>
        </w:tc>
        <w:sdt>
          <w:sdtPr>
            <w:rPr>
              <w:rFonts w:ascii="Gill Sans MT" w:hAnsi="Gill Sans MT"/>
              <w:b/>
              <w:color w:val="565A5C"/>
            </w:rPr>
            <w:id w:val="-964268245"/>
            <w14:checkbox>
              <w14:checked w14:val="0"/>
              <w14:checkedState w14:val="2612" w14:font="MS Gothic"/>
              <w14:uncheckedState w14:val="2610" w14:font="MS Gothic"/>
            </w14:checkbox>
          </w:sdtPr>
          <w:sdtContent>
            <w:tc>
              <w:tcPr>
                <w:tcW w:w="567" w:type="dxa"/>
                <w:gridSpan w:val="2"/>
                <w:shd w:val="clear" w:color="auto" w:fill="FFFF00"/>
                <w:vAlign w:val="center"/>
              </w:tcPr>
              <w:p w14:paraId="3D9287D2"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55012431"/>
            <w14:checkbox>
              <w14:checked w14:val="0"/>
              <w14:checkedState w14:val="2612" w14:font="MS Gothic"/>
              <w14:uncheckedState w14:val="2610" w14:font="MS Gothic"/>
            </w14:checkbox>
          </w:sdtPr>
          <w:sdtContent>
            <w:tc>
              <w:tcPr>
                <w:tcW w:w="705" w:type="dxa"/>
                <w:shd w:val="clear" w:color="auto" w:fill="FFFF00"/>
                <w:vAlign w:val="center"/>
              </w:tcPr>
              <w:p w14:paraId="3971519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83647238"/>
            <w14:checkbox>
              <w14:checked w14:val="1"/>
              <w14:checkedState w14:val="2612" w14:font="MS Gothic"/>
              <w14:uncheckedState w14:val="2610" w14:font="MS Gothic"/>
            </w14:checkbox>
          </w:sdtPr>
          <w:sdtContent>
            <w:tc>
              <w:tcPr>
                <w:tcW w:w="572" w:type="dxa"/>
                <w:shd w:val="clear" w:color="auto" w:fill="FFFF00"/>
                <w:vAlign w:val="center"/>
              </w:tcPr>
              <w:p w14:paraId="4B53E093" w14:textId="2DF28CEA"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6BDB559F" w14:textId="77777777" w:rsidR="00A302F5" w:rsidRPr="00F44901" w:rsidRDefault="00A302F5" w:rsidP="00A302F5">
            <w:pPr>
              <w:pStyle w:val="NoSpacing"/>
              <w:rPr>
                <w:rFonts w:ascii="Gill Sans MT" w:hAnsi="Gill Sans MT"/>
              </w:rPr>
            </w:pPr>
          </w:p>
        </w:tc>
      </w:tr>
      <w:tr w:rsidR="00A302F5" w:rsidRPr="00F44901" w14:paraId="6BA2E8B4" w14:textId="77777777" w:rsidTr="006C02DF">
        <w:tc>
          <w:tcPr>
            <w:tcW w:w="10490" w:type="dxa"/>
            <w:gridSpan w:val="7"/>
            <w:shd w:val="clear" w:color="auto" w:fill="BFBFBF" w:themeFill="background1" w:themeFillShade="BF"/>
          </w:tcPr>
          <w:p w14:paraId="72380EF6" w14:textId="77777777" w:rsidR="00A302F5" w:rsidRPr="00F44901" w:rsidRDefault="00A302F5" w:rsidP="00A302F5">
            <w:pPr>
              <w:pStyle w:val="NoSpacing"/>
              <w:rPr>
                <w:rFonts w:ascii="Gill Sans MT" w:hAnsi="Gill Sans MT"/>
              </w:rPr>
            </w:pPr>
            <w:r w:rsidRPr="007C55E5">
              <w:rPr>
                <w:rFonts w:ascii="Gill Sans MT" w:hAnsi="Gill Sans MT"/>
                <w:b/>
              </w:rPr>
              <w:t>Moving around buildings and work sites</w:t>
            </w:r>
            <w:r>
              <w:rPr>
                <w:rFonts w:ascii="Gill Sans MT" w:hAnsi="Gill Sans MT"/>
                <w:b/>
              </w:rPr>
              <w:t xml:space="preserve"> </w:t>
            </w:r>
          </w:p>
        </w:tc>
      </w:tr>
      <w:tr w:rsidR="00A302F5" w:rsidRPr="00F44901" w14:paraId="5829F84A" w14:textId="77777777" w:rsidTr="006C02DF">
        <w:tc>
          <w:tcPr>
            <w:tcW w:w="5670" w:type="dxa"/>
            <w:gridSpan w:val="2"/>
            <w:shd w:val="clear" w:color="auto" w:fill="FFFF00"/>
          </w:tcPr>
          <w:p w14:paraId="63C62C9C"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ovement by discouraging un-essential trips within buildings and sites</w:t>
            </w:r>
            <w:r>
              <w:rPr>
                <w:rFonts w:ascii="Gill Sans MT" w:hAnsi="Gill Sans MT"/>
                <w:color w:val="000000"/>
              </w:rPr>
              <w:t xml:space="preserve"> reduced</w:t>
            </w:r>
            <w:r w:rsidRPr="00F44901">
              <w:rPr>
                <w:rFonts w:ascii="Gill Sans MT" w:hAnsi="Gill Sans MT"/>
                <w:color w:val="000000"/>
              </w:rPr>
              <w:t xml:space="preserve">, for example, restricting access to some areas, encouraging use of radios or telephones, where permitted, and cleaning them between use. </w:t>
            </w:r>
          </w:p>
        </w:tc>
        <w:sdt>
          <w:sdtPr>
            <w:rPr>
              <w:rFonts w:ascii="Gill Sans MT" w:hAnsi="Gill Sans MT"/>
              <w:b/>
              <w:color w:val="565A5C"/>
            </w:rPr>
            <w:id w:val="-721829635"/>
            <w14:checkbox>
              <w14:checked w14:val="1"/>
              <w14:checkedState w14:val="2612" w14:font="MS Gothic"/>
              <w14:uncheckedState w14:val="2610" w14:font="MS Gothic"/>
            </w14:checkbox>
          </w:sdtPr>
          <w:sdtContent>
            <w:tc>
              <w:tcPr>
                <w:tcW w:w="567" w:type="dxa"/>
                <w:gridSpan w:val="2"/>
                <w:shd w:val="clear" w:color="auto" w:fill="FFFF00"/>
                <w:vAlign w:val="center"/>
              </w:tcPr>
              <w:p w14:paraId="44AA5A2D" w14:textId="2501F5F3"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002301"/>
            <w14:checkbox>
              <w14:checked w14:val="0"/>
              <w14:checkedState w14:val="2612" w14:font="MS Gothic"/>
              <w14:uncheckedState w14:val="2610" w14:font="MS Gothic"/>
            </w14:checkbox>
          </w:sdtPr>
          <w:sdtContent>
            <w:tc>
              <w:tcPr>
                <w:tcW w:w="705" w:type="dxa"/>
                <w:shd w:val="clear" w:color="auto" w:fill="FFFF00"/>
                <w:vAlign w:val="center"/>
              </w:tcPr>
              <w:p w14:paraId="565253B4"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85114264"/>
            <w14:checkbox>
              <w14:checked w14:val="0"/>
              <w14:checkedState w14:val="2612" w14:font="MS Gothic"/>
              <w14:uncheckedState w14:val="2610" w14:font="MS Gothic"/>
            </w14:checkbox>
          </w:sdtPr>
          <w:sdtContent>
            <w:tc>
              <w:tcPr>
                <w:tcW w:w="572" w:type="dxa"/>
                <w:shd w:val="clear" w:color="auto" w:fill="FFFF00"/>
                <w:vAlign w:val="center"/>
              </w:tcPr>
              <w:p w14:paraId="2F61F4B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BF4C4AD" w14:textId="77777777" w:rsidR="00A302F5" w:rsidRPr="00F44901" w:rsidRDefault="00A302F5" w:rsidP="00A302F5">
            <w:pPr>
              <w:pStyle w:val="CM39"/>
              <w:spacing w:after="837" w:line="246" w:lineRule="atLeast"/>
              <w:rPr>
                <w:rFonts w:ascii="Gill Sans MT" w:hAnsi="Gill Sans MT"/>
                <w:sz w:val="22"/>
                <w:szCs w:val="22"/>
              </w:rPr>
            </w:pPr>
          </w:p>
        </w:tc>
      </w:tr>
      <w:tr w:rsidR="00A302F5" w:rsidRPr="00F44901" w14:paraId="7E737E7D" w14:textId="77777777" w:rsidTr="006C02DF">
        <w:tc>
          <w:tcPr>
            <w:tcW w:w="5670" w:type="dxa"/>
            <w:gridSpan w:val="2"/>
            <w:shd w:val="clear" w:color="auto" w:fill="FFC000"/>
          </w:tcPr>
          <w:p w14:paraId="5D2707B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Access between different areas of the building or site is restricted where possible. </w:t>
            </w:r>
          </w:p>
        </w:tc>
        <w:sdt>
          <w:sdtPr>
            <w:rPr>
              <w:rFonts w:ascii="Gill Sans MT" w:hAnsi="Gill Sans MT"/>
              <w:b/>
              <w:color w:val="565A5C"/>
            </w:rPr>
            <w:id w:val="995462370"/>
            <w14:checkbox>
              <w14:checked w14:val="1"/>
              <w14:checkedState w14:val="2612" w14:font="MS Gothic"/>
              <w14:uncheckedState w14:val="2610" w14:font="MS Gothic"/>
            </w14:checkbox>
          </w:sdtPr>
          <w:sdtContent>
            <w:tc>
              <w:tcPr>
                <w:tcW w:w="567" w:type="dxa"/>
                <w:gridSpan w:val="2"/>
                <w:shd w:val="clear" w:color="auto" w:fill="FFC000"/>
                <w:vAlign w:val="center"/>
              </w:tcPr>
              <w:p w14:paraId="3D611490" w14:textId="06B259CB"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14924552"/>
            <w14:checkbox>
              <w14:checked w14:val="0"/>
              <w14:checkedState w14:val="2612" w14:font="MS Gothic"/>
              <w14:uncheckedState w14:val="2610" w14:font="MS Gothic"/>
            </w14:checkbox>
          </w:sdtPr>
          <w:sdtContent>
            <w:tc>
              <w:tcPr>
                <w:tcW w:w="705" w:type="dxa"/>
                <w:shd w:val="clear" w:color="auto" w:fill="FFC000"/>
                <w:vAlign w:val="center"/>
              </w:tcPr>
              <w:p w14:paraId="505E9A8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7308217"/>
            <w14:checkbox>
              <w14:checked w14:val="0"/>
              <w14:checkedState w14:val="2612" w14:font="MS Gothic"/>
              <w14:uncheckedState w14:val="2610" w14:font="MS Gothic"/>
            </w14:checkbox>
          </w:sdtPr>
          <w:sdtContent>
            <w:tc>
              <w:tcPr>
                <w:tcW w:w="572" w:type="dxa"/>
                <w:shd w:val="clear" w:color="auto" w:fill="FFC000"/>
                <w:vAlign w:val="center"/>
              </w:tcPr>
              <w:p w14:paraId="585BDC9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729ECEF" w14:textId="77777777" w:rsidR="00A302F5" w:rsidRPr="00F44901" w:rsidRDefault="00A302F5" w:rsidP="00A302F5">
            <w:pPr>
              <w:pStyle w:val="CM50"/>
              <w:spacing w:after="327" w:line="246" w:lineRule="atLeast"/>
              <w:rPr>
                <w:rFonts w:ascii="Gill Sans MT" w:hAnsi="Gill Sans MT"/>
                <w:sz w:val="22"/>
                <w:szCs w:val="22"/>
              </w:rPr>
            </w:pPr>
          </w:p>
        </w:tc>
      </w:tr>
      <w:tr w:rsidR="00A302F5" w:rsidRPr="00F44901" w14:paraId="7A9ADFF6" w14:textId="77777777" w:rsidTr="006C02DF">
        <w:tc>
          <w:tcPr>
            <w:tcW w:w="5670" w:type="dxa"/>
            <w:gridSpan w:val="2"/>
            <w:shd w:val="clear" w:color="auto" w:fill="92D050"/>
          </w:tcPr>
          <w:p w14:paraId="2FC8704E" w14:textId="17A3EC70" w:rsidR="00A302F5" w:rsidRPr="00F44901" w:rsidRDefault="00A302F5" w:rsidP="00A302F5">
            <w:pPr>
              <w:pStyle w:val="NoSpacing"/>
              <w:rPr>
                <w:rFonts w:ascii="Gill Sans MT" w:hAnsi="Gill Sans MT"/>
              </w:rPr>
            </w:pPr>
            <w:r w:rsidRPr="00F44901">
              <w:rPr>
                <w:rFonts w:ascii="Gill Sans MT" w:hAnsi="Gill Sans MT"/>
              </w:rPr>
              <w:t xml:space="preserve">Where possible access controls on low category labs </w:t>
            </w:r>
            <w:r>
              <w:rPr>
                <w:rFonts w:ascii="Gill Sans MT" w:hAnsi="Gill Sans MT"/>
              </w:rPr>
              <w:t xml:space="preserve">have been </w:t>
            </w:r>
            <w:r w:rsidRPr="00F44901">
              <w:rPr>
                <w:rFonts w:ascii="Gill Sans MT" w:hAnsi="Gill Sans MT"/>
              </w:rPr>
              <w:t>removed so that people d</w:t>
            </w:r>
            <w:r>
              <w:rPr>
                <w:rFonts w:ascii="Gill Sans MT" w:hAnsi="Gill Sans MT"/>
              </w:rPr>
              <w:t xml:space="preserve">o not have to use access cards </w:t>
            </w:r>
            <w:r w:rsidRPr="00C433EE">
              <w:rPr>
                <w:rFonts w:ascii="Gill Sans MT" w:hAnsi="Gill Sans MT"/>
              </w:rPr>
              <w:t>taking into account any additional security risk to people/asset</w:t>
            </w:r>
          </w:p>
        </w:tc>
        <w:sdt>
          <w:sdtPr>
            <w:rPr>
              <w:rFonts w:ascii="Gill Sans MT" w:hAnsi="Gill Sans MT"/>
              <w:b/>
              <w:color w:val="565A5C"/>
            </w:rPr>
            <w:id w:val="1822457365"/>
            <w14:checkbox>
              <w14:checked w14:val="0"/>
              <w14:checkedState w14:val="2612" w14:font="MS Gothic"/>
              <w14:uncheckedState w14:val="2610" w14:font="MS Gothic"/>
            </w14:checkbox>
          </w:sdtPr>
          <w:sdtContent>
            <w:tc>
              <w:tcPr>
                <w:tcW w:w="567" w:type="dxa"/>
                <w:gridSpan w:val="2"/>
                <w:shd w:val="clear" w:color="auto" w:fill="92D050"/>
                <w:vAlign w:val="center"/>
              </w:tcPr>
              <w:p w14:paraId="3789339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74867885"/>
            <w14:checkbox>
              <w14:checked w14:val="0"/>
              <w14:checkedState w14:val="2612" w14:font="MS Gothic"/>
              <w14:uncheckedState w14:val="2610" w14:font="MS Gothic"/>
            </w14:checkbox>
          </w:sdtPr>
          <w:sdtContent>
            <w:tc>
              <w:tcPr>
                <w:tcW w:w="705" w:type="dxa"/>
                <w:shd w:val="clear" w:color="auto" w:fill="92D050"/>
                <w:vAlign w:val="center"/>
              </w:tcPr>
              <w:p w14:paraId="258CAD6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323200483"/>
            <w14:checkbox>
              <w14:checked w14:val="1"/>
              <w14:checkedState w14:val="2612" w14:font="MS Gothic"/>
              <w14:uncheckedState w14:val="2610" w14:font="MS Gothic"/>
            </w14:checkbox>
          </w:sdtPr>
          <w:sdtContent>
            <w:tc>
              <w:tcPr>
                <w:tcW w:w="572" w:type="dxa"/>
                <w:shd w:val="clear" w:color="auto" w:fill="92D050"/>
                <w:vAlign w:val="center"/>
              </w:tcPr>
              <w:p w14:paraId="20E50CD4" w14:textId="497698ED"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92D050"/>
          </w:tcPr>
          <w:p w14:paraId="0E29F4A4" w14:textId="77777777" w:rsidR="00A302F5" w:rsidRPr="0032556C" w:rsidRDefault="00A302F5" w:rsidP="00A302F5">
            <w:pPr>
              <w:pStyle w:val="CM48"/>
              <w:spacing w:after="405" w:line="240" w:lineRule="atLeast"/>
              <w:ind w:right="367"/>
              <w:rPr>
                <w:rFonts w:ascii="Gill Sans MT" w:hAnsi="Gill Sans MT" w:cs="PRLGMP+HelveticaNeue"/>
                <w:color w:val="000000"/>
                <w:sz w:val="22"/>
                <w:szCs w:val="22"/>
              </w:rPr>
            </w:pPr>
            <w:r>
              <w:rPr>
                <w:rFonts w:ascii="Gill Sans MT" w:hAnsi="Gill Sans MT" w:cs="PRLGMP+HelveticaNeue"/>
                <w:color w:val="000000"/>
                <w:sz w:val="22"/>
                <w:szCs w:val="22"/>
              </w:rPr>
              <w:t xml:space="preserve">. </w:t>
            </w:r>
          </w:p>
        </w:tc>
      </w:tr>
      <w:tr w:rsidR="00A302F5" w:rsidRPr="00F44901" w14:paraId="2F77F47E" w14:textId="77777777" w:rsidTr="006C02DF">
        <w:tc>
          <w:tcPr>
            <w:tcW w:w="5670" w:type="dxa"/>
            <w:gridSpan w:val="2"/>
            <w:shd w:val="clear" w:color="auto" w:fill="FFFF00"/>
          </w:tcPr>
          <w:p w14:paraId="228EDCE6" w14:textId="77777777" w:rsidR="00A302F5" w:rsidRPr="00F44901" w:rsidRDefault="00A302F5" w:rsidP="00A302F5">
            <w:pPr>
              <w:pStyle w:val="NoSpacing"/>
              <w:rPr>
                <w:rFonts w:ascii="Gill Sans MT" w:hAnsi="Gill Sans MT"/>
              </w:rPr>
            </w:pPr>
            <w:r w:rsidRPr="00F44901">
              <w:rPr>
                <w:rFonts w:ascii="Gill Sans MT" w:hAnsi="Gill Sans MT"/>
              </w:rPr>
              <w:t xml:space="preserve">Fixed teams or adjusted booking processes </w:t>
            </w:r>
            <w:proofErr w:type="gramStart"/>
            <w:r>
              <w:rPr>
                <w:rFonts w:ascii="Gill Sans MT" w:hAnsi="Gill Sans MT"/>
              </w:rPr>
              <w:t xml:space="preserve">are </w:t>
            </w:r>
            <w:r w:rsidRPr="00F44901">
              <w:rPr>
                <w:rFonts w:ascii="Gill Sans MT" w:hAnsi="Gill Sans MT"/>
              </w:rPr>
              <w:t>used</w:t>
            </w:r>
            <w:proofErr w:type="gramEnd"/>
            <w:r w:rsidRPr="00F44901">
              <w:rPr>
                <w:rFonts w:ascii="Gill Sans MT" w:hAnsi="Gill Sans MT"/>
              </w:rPr>
              <w:t xml:space="preserve"> to reduce the number of people in a lab at the same time to avoid overcrowding. </w:t>
            </w:r>
          </w:p>
        </w:tc>
        <w:sdt>
          <w:sdtPr>
            <w:rPr>
              <w:rFonts w:ascii="Gill Sans MT" w:hAnsi="Gill Sans MT"/>
              <w:b/>
              <w:color w:val="565A5C"/>
            </w:rPr>
            <w:id w:val="1319462130"/>
            <w14:checkbox>
              <w14:checked w14:val="0"/>
              <w14:checkedState w14:val="2612" w14:font="MS Gothic"/>
              <w14:uncheckedState w14:val="2610" w14:font="MS Gothic"/>
            </w14:checkbox>
          </w:sdtPr>
          <w:sdtContent>
            <w:tc>
              <w:tcPr>
                <w:tcW w:w="567" w:type="dxa"/>
                <w:gridSpan w:val="2"/>
                <w:shd w:val="clear" w:color="auto" w:fill="FFFF00"/>
                <w:vAlign w:val="center"/>
              </w:tcPr>
              <w:p w14:paraId="5DBD3932"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48976962"/>
            <w14:checkbox>
              <w14:checked w14:val="0"/>
              <w14:checkedState w14:val="2612" w14:font="MS Gothic"/>
              <w14:uncheckedState w14:val="2610" w14:font="MS Gothic"/>
            </w14:checkbox>
          </w:sdtPr>
          <w:sdtContent>
            <w:tc>
              <w:tcPr>
                <w:tcW w:w="705" w:type="dxa"/>
                <w:shd w:val="clear" w:color="auto" w:fill="FFFF00"/>
                <w:vAlign w:val="center"/>
              </w:tcPr>
              <w:p w14:paraId="3F48249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03659250"/>
            <w14:checkbox>
              <w14:checked w14:val="1"/>
              <w14:checkedState w14:val="2612" w14:font="MS Gothic"/>
              <w14:uncheckedState w14:val="2610" w14:font="MS Gothic"/>
            </w14:checkbox>
          </w:sdtPr>
          <w:sdtContent>
            <w:tc>
              <w:tcPr>
                <w:tcW w:w="572" w:type="dxa"/>
                <w:shd w:val="clear" w:color="auto" w:fill="FFFF00"/>
                <w:vAlign w:val="center"/>
              </w:tcPr>
              <w:p w14:paraId="4DB1284C" w14:textId="2405333F"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063CB38" w14:textId="77777777" w:rsidR="00A302F5" w:rsidRPr="00F44901" w:rsidRDefault="00A302F5" w:rsidP="00A302F5">
            <w:pPr>
              <w:pStyle w:val="NoSpacing"/>
              <w:rPr>
                <w:rFonts w:ascii="Gill Sans MT" w:hAnsi="Gill Sans MT"/>
              </w:rPr>
            </w:pPr>
          </w:p>
        </w:tc>
      </w:tr>
      <w:tr w:rsidR="00A302F5" w:rsidRPr="00F44901" w14:paraId="0444DFEC" w14:textId="77777777" w:rsidTr="006C02DF">
        <w:tc>
          <w:tcPr>
            <w:tcW w:w="5670" w:type="dxa"/>
            <w:gridSpan w:val="2"/>
            <w:shd w:val="clear" w:color="auto" w:fill="FFFF00"/>
          </w:tcPr>
          <w:p w14:paraId="27EB54C0" w14:textId="77777777" w:rsidR="00A302F5" w:rsidRPr="00F44901" w:rsidRDefault="00A302F5" w:rsidP="00A302F5">
            <w:pPr>
              <w:pStyle w:val="NoSpacing"/>
              <w:rPr>
                <w:rFonts w:ascii="Gill Sans MT" w:hAnsi="Gill Sans MT"/>
                <w:color w:val="000000"/>
              </w:rPr>
            </w:pPr>
            <w:r>
              <w:rPr>
                <w:rFonts w:ascii="Gill Sans MT" w:hAnsi="Gill Sans MT"/>
                <w:color w:val="000000"/>
              </w:rPr>
              <w:t>J</w:t>
            </w:r>
            <w:r w:rsidRPr="00F44901">
              <w:rPr>
                <w:rFonts w:ascii="Gill Sans MT" w:hAnsi="Gill Sans MT"/>
                <w:color w:val="000000"/>
              </w:rPr>
              <w:t>ob and location rotation</w:t>
            </w:r>
            <w:r>
              <w:rPr>
                <w:rFonts w:ascii="Gill Sans MT" w:hAnsi="Gill Sans MT"/>
                <w:color w:val="000000"/>
              </w:rPr>
              <w:t xml:space="preserve"> </w:t>
            </w:r>
            <w:proofErr w:type="gramStart"/>
            <w:r>
              <w:rPr>
                <w:rFonts w:ascii="Gill Sans MT" w:hAnsi="Gill Sans MT"/>
                <w:color w:val="000000"/>
              </w:rPr>
              <w:t>has been reduced</w:t>
            </w:r>
            <w:proofErr w:type="gramEnd"/>
            <w:r w:rsidRPr="00F44901">
              <w:rPr>
                <w:rFonts w:ascii="Gill Sans MT" w:hAnsi="Gill Sans MT"/>
                <w:color w:val="000000"/>
              </w:rPr>
              <w:t xml:space="preserve">. </w:t>
            </w:r>
          </w:p>
        </w:tc>
        <w:sdt>
          <w:sdtPr>
            <w:rPr>
              <w:rFonts w:ascii="Gill Sans MT" w:hAnsi="Gill Sans MT"/>
              <w:b/>
              <w:color w:val="565A5C"/>
            </w:rPr>
            <w:id w:val="-220438864"/>
            <w14:checkbox>
              <w14:checked w14:val="0"/>
              <w14:checkedState w14:val="2612" w14:font="MS Gothic"/>
              <w14:uncheckedState w14:val="2610" w14:font="MS Gothic"/>
            </w14:checkbox>
          </w:sdtPr>
          <w:sdtContent>
            <w:tc>
              <w:tcPr>
                <w:tcW w:w="567" w:type="dxa"/>
                <w:gridSpan w:val="2"/>
                <w:shd w:val="clear" w:color="auto" w:fill="FFFF00"/>
                <w:vAlign w:val="center"/>
              </w:tcPr>
              <w:p w14:paraId="0A1F0E7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26861841"/>
            <w14:checkbox>
              <w14:checked w14:val="0"/>
              <w14:checkedState w14:val="2612" w14:font="MS Gothic"/>
              <w14:uncheckedState w14:val="2610" w14:font="MS Gothic"/>
            </w14:checkbox>
          </w:sdtPr>
          <w:sdtContent>
            <w:tc>
              <w:tcPr>
                <w:tcW w:w="705" w:type="dxa"/>
                <w:shd w:val="clear" w:color="auto" w:fill="FFFF00"/>
                <w:vAlign w:val="center"/>
              </w:tcPr>
              <w:p w14:paraId="647A8DFF"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80380174"/>
            <w14:checkbox>
              <w14:checked w14:val="1"/>
              <w14:checkedState w14:val="2612" w14:font="MS Gothic"/>
              <w14:uncheckedState w14:val="2610" w14:font="MS Gothic"/>
            </w14:checkbox>
          </w:sdtPr>
          <w:sdtContent>
            <w:tc>
              <w:tcPr>
                <w:tcW w:w="572" w:type="dxa"/>
                <w:shd w:val="clear" w:color="auto" w:fill="FFFF00"/>
                <w:vAlign w:val="center"/>
              </w:tcPr>
              <w:p w14:paraId="4CA65444" w14:textId="47FE5335" w:rsidR="00A302F5" w:rsidRDefault="00AE410C"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3FB8C5F" w14:textId="77777777" w:rsidR="00A302F5" w:rsidRPr="00F44901" w:rsidRDefault="00A302F5" w:rsidP="00A302F5">
            <w:pPr>
              <w:pStyle w:val="NoSpacing"/>
              <w:rPr>
                <w:rFonts w:ascii="Gill Sans MT" w:hAnsi="Gill Sans MT"/>
              </w:rPr>
            </w:pPr>
          </w:p>
        </w:tc>
      </w:tr>
      <w:tr w:rsidR="00A302F5" w:rsidRPr="00F44901" w14:paraId="76492D09" w14:textId="77777777" w:rsidTr="006C02DF">
        <w:tc>
          <w:tcPr>
            <w:tcW w:w="5670" w:type="dxa"/>
            <w:gridSpan w:val="2"/>
            <w:shd w:val="clear" w:color="auto" w:fill="FFC000"/>
          </w:tcPr>
          <w:p w14:paraId="614F182E" w14:textId="77777777" w:rsidR="00A302F5" w:rsidRPr="00F44901" w:rsidRDefault="00A302F5" w:rsidP="00A302F5">
            <w:pPr>
              <w:pStyle w:val="NoSpacing"/>
              <w:rPr>
                <w:rFonts w:ascii="Gill Sans MT" w:hAnsi="Gill Sans MT"/>
              </w:rPr>
            </w:pPr>
            <w:r>
              <w:rPr>
                <w:rFonts w:ascii="Gill Sans MT" w:hAnsi="Gill Sans MT"/>
              </w:rPr>
              <w:t>M</w:t>
            </w:r>
            <w:r w:rsidRPr="00F44901">
              <w:rPr>
                <w:rFonts w:ascii="Gill Sans MT" w:hAnsi="Gill Sans MT"/>
              </w:rPr>
              <w:t xml:space="preserve">ore one-way flow through buildings, particularly to long </w:t>
            </w:r>
            <w:proofErr w:type="gramStart"/>
            <w:r w:rsidRPr="00F44901">
              <w:rPr>
                <w:rFonts w:ascii="Gill Sans MT" w:hAnsi="Gill Sans MT"/>
              </w:rPr>
              <w:t>corridors which can be more common in laboratory buildings</w:t>
            </w:r>
            <w:proofErr w:type="gramEnd"/>
            <w:r>
              <w:rPr>
                <w:rFonts w:ascii="Gill Sans MT" w:hAnsi="Gill Sans MT"/>
              </w:rPr>
              <w:t xml:space="preserve"> have been introduced</w:t>
            </w:r>
            <w:r w:rsidRPr="00F44901">
              <w:rPr>
                <w:rFonts w:ascii="Gill Sans MT" w:hAnsi="Gill Sans MT"/>
              </w:rPr>
              <w:t xml:space="preserve">. </w:t>
            </w:r>
          </w:p>
        </w:tc>
        <w:sdt>
          <w:sdtPr>
            <w:rPr>
              <w:rFonts w:ascii="Gill Sans MT" w:hAnsi="Gill Sans MT"/>
              <w:b/>
              <w:color w:val="565A5C"/>
            </w:rPr>
            <w:id w:val="-780717973"/>
            <w14:checkbox>
              <w14:checked w14:val="1"/>
              <w14:checkedState w14:val="2612" w14:font="MS Gothic"/>
              <w14:uncheckedState w14:val="2610" w14:font="MS Gothic"/>
            </w14:checkbox>
          </w:sdtPr>
          <w:sdtContent>
            <w:tc>
              <w:tcPr>
                <w:tcW w:w="567" w:type="dxa"/>
                <w:gridSpan w:val="2"/>
                <w:shd w:val="clear" w:color="auto" w:fill="FFC000"/>
                <w:vAlign w:val="center"/>
              </w:tcPr>
              <w:p w14:paraId="325F8670" w14:textId="414734FB"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64006988"/>
            <w14:checkbox>
              <w14:checked w14:val="0"/>
              <w14:checkedState w14:val="2612" w14:font="MS Gothic"/>
              <w14:uncheckedState w14:val="2610" w14:font="MS Gothic"/>
            </w14:checkbox>
          </w:sdtPr>
          <w:sdtContent>
            <w:tc>
              <w:tcPr>
                <w:tcW w:w="705" w:type="dxa"/>
                <w:shd w:val="clear" w:color="auto" w:fill="FFC000"/>
                <w:vAlign w:val="center"/>
              </w:tcPr>
              <w:p w14:paraId="15B5357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80242206"/>
            <w14:checkbox>
              <w14:checked w14:val="0"/>
              <w14:checkedState w14:val="2612" w14:font="MS Gothic"/>
              <w14:uncheckedState w14:val="2610" w14:font="MS Gothic"/>
            </w14:checkbox>
          </w:sdtPr>
          <w:sdtContent>
            <w:tc>
              <w:tcPr>
                <w:tcW w:w="572" w:type="dxa"/>
                <w:shd w:val="clear" w:color="auto" w:fill="FFC000"/>
                <w:vAlign w:val="center"/>
              </w:tcPr>
              <w:p w14:paraId="63D16B6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4121F56" w14:textId="23445CC2" w:rsidR="00A302F5" w:rsidRPr="00F44901" w:rsidRDefault="00BB4D25" w:rsidP="00A302F5">
            <w:pPr>
              <w:pStyle w:val="NoSpacing"/>
              <w:rPr>
                <w:rFonts w:ascii="Gill Sans MT" w:hAnsi="Gill Sans MT"/>
              </w:rPr>
            </w:pPr>
            <w:r>
              <w:rPr>
                <w:rFonts w:ascii="Gill Sans MT" w:hAnsi="Gill Sans MT"/>
              </w:rPr>
              <w:t>Where possible</w:t>
            </w:r>
          </w:p>
        </w:tc>
      </w:tr>
      <w:tr w:rsidR="00A302F5" w:rsidRPr="00F44901" w14:paraId="1AE3E174" w14:textId="77777777" w:rsidTr="006C02DF">
        <w:tc>
          <w:tcPr>
            <w:tcW w:w="5670" w:type="dxa"/>
            <w:gridSpan w:val="2"/>
            <w:shd w:val="clear" w:color="auto" w:fill="FFC000"/>
          </w:tcPr>
          <w:p w14:paraId="7051A9C7"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aximum occupancy for lifts</w:t>
            </w:r>
            <w:r>
              <w:rPr>
                <w:rFonts w:ascii="Gill Sans MT" w:hAnsi="Gill Sans MT"/>
                <w:color w:val="000000"/>
              </w:rPr>
              <w:t xml:space="preserve"> reduced</w:t>
            </w:r>
            <w:r w:rsidRPr="00F44901">
              <w:rPr>
                <w:rFonts w:ascii="Gill Sans MT" w:hAnsi="Gill Sans MT"/>
                <w:color w:val="000000"/>
              </w:rPr>
              <w:t xml:space="preserve">, hand sanitiser for the operation of lifts </w:t>
            </w:r>
            <w:r>
              <w:rPr>
                <w:rFonts w:ascii="Gill Sans MT" w:hAnsi="Gill Sans MT"/>
                <w:color w:val="000000"/>
              </w:rPr>
              <w:t xml:space="preserve">provided </w:t>
            </w:r>
            <w:r w:rsidRPr="00F44901">
              <w:rPr>
                <w:rFonts w:ascii="Gill Sans MT" w:hAnsi="Gill Sans MT"/>
                <w:color w:val="000000"/>
              </w:rPr>
              <w:t xml:space="preserve">and </w:t>
            </w:r>
            <w:r>
              <w:rPr>
                <w:rFonts w:ascii="Gill Sans MT" w:hAnsi="Gill Sans MT"/>
                <w:color w:val="000000"/>
              </w:rPr>
              <w:t xml:space="preserve">the </w:t>
            </w:r>
            <w:r w:rsidRPr="00F44901">
              <w:rPr>
                <w:rFonts w:ascii="Gill Sans MT" w:hAnsi="Gill Sans MT"/>
                <w:color w:val="000000"/>
              </w:rPr>
              <w:t>use of stairs wherever possible</w:t>
            </w:r>
            <w:r>
              <w:rPr>
                <w:rFonts w:ascii="Gill Sans MT" w:hAnsi="Gill Sans MT"/>
                <w:color w:val="000000"/>
              </w:rPr>
              <w:t xml:space="preserve"> encouraged</w:t>
            </w:r>
            <w:r w:rsidRPr="00F44901">
              <w:rPr>
                <w:rFonts w:ascii="Gill Sans MT" w:hAnsi="Gill Sans MT"/>
                <w:color w:val="000000"/>
              </w:rPr>
              <w:t xml:space="preserve">. </w:t>
            </w:r>
          </w:p>
        </w:tc>
        <w:sdt>
          <w:sdtPr>
            <w:rPr>
              <w:rFonts w:ascii="Gill Sans MT" w:hAnsi="Gill Sans MT"/>
              <w:b/>
              <w:color w:val="565A5C"/>
            </w:rPr>
            <w:id w:val="-68802640"/>
            <w14:checkbox>
              <w14:checked w14:val="1"/>
              <w14:checkedState w14:val="2612" w14:font="MS Gothic"/>
              <w14:uncheckedState w14:val="2610" w14:font="MS Gothic"/>
            </w14:checkbox>
          </w:sdtPr>
          <w:sdtContent>
            <w:tc>
              <w:tcPr>
                <w:tcW w:w="567" w:type="dxa"/>
                <w:gridSpan w:val="2"/>
                <w:shd w:val="clear" w:color="auto" w:fill="FFC000"/>
                <w:vAlign w:val="center"/>
              </w:tcPr>
              <w:p w14:paraId="07EB2CB6" w14:textId="563152A7"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45073080"/>
            <w14:checkbox>
              <w14:checked w14:val="0"/>
              <w14:checkedState w14:val="2612" w14:font="MS Gothic"/>
              <w14:uncheckedState w14:val="2610" w14:font="MS Gothic"/>
            </w14:checkbox>
          </w:sdtPr>
          <w:sdtContent>
            <w:tc>
              <w:tcPr>
                <w:tcW w:w="705" w:type="dxa"/>
                <w:shd w:val="clear" w:color="auto" w:fill="FFC000"/>
                <w:vAlign w:val="center"/>
              </w:tcPr>
              <w:p w14:paraId="641EE7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90307207"/>
            <w14:checkbox>
              <w14:checked w14:val="0"/>
              <w14:checkedState w14:val="2612" w14:font="MS Gothic"/>
              <w14:uncheckedState w14:val="2610" w14:font="MS Gothic"/>
            </w14:checkbox>
          </w:sdtPr>
          <w:sdtContent>
            <w:tc>
              <w:tcPr>
                <w:tcW w:w="572" w:type="dxa"/>
                <w:shd w:val="clear" w:color="auto" w:fill="FFC000"/>
                <w:vAlign w:val="center"/>
              </w:tcPr>
              <w:p w14:paraId="10A4323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0626D5C7" w14:textId="429497FF" w:rsidR="00A302F5" w:rsidRPr="00F44901" w:rsidRDefault="00BB4D25" w:rsidP="00BB4D25">
            <w:pPr>
              <w:pStyle w:val="NoSpacing"/>
              <w:rPr>
                <w:rFonts w:ascii="Gill Sans MT" w:hAnsi="Gill Sans MT"/>
              </w:rPr>
            </w:pPr>
            <w:r>
              <w:rPr>
                <w:rFonts w:ascii="Gill Sans MT" w:hAnsi="Gill Sans MT"/>
              </w:rPr>
              <w:t xml:space="preserve">Two person main lift. </w:t>
            </w:r>
            <w:r w:rsidR="00AE410C">
              <w:rPr>
                <w:rFonts w:ascii="Gill Sans MT" w:hAnsi="Gill Sans MT"/>
              </w:rPr>
              <w:t xml:space="preserve">One person </w:t>
            </w:r>
            <w:r>
              <w:rPr>
                <w:rFonts w:ascii="Gill Sans MT" w:hAnsi="Gill Sans MT"/>
              </w:rPr>
              <w:t xml:space="preserve">accessible backstage </w:t>
            </w:r>
            <w:r w:rsidR="00AE410C">
              <w:rPr>
                <w:rFonts w:ascii="Gill Sans MT" w:hAnsi="Gill Sans MT"/>
              </w:rPr>
              <w:t>lift</w:t>
            </w:r>
          </w:p>
        </w:tc>
      </w:tr>
      <w:tr w:rsidR="00A302F5" w:rsidRPr="00F44901" w14:paraId="352C5685" w14:textId="77777777" w:rsidTr="006C02DF">
        <w:tc>
          <w:tcPr>
            <w:tcW w:w="5670" w:type="dxa"/>
            <w:gridSpan w:val="2"/>
            <w:shd w:val="clear" w:color="auto" w:fill="FFC000"/>
          </w:tcPr>
          <w:p w14:paraId="334CCE6C"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People with disabilities are able to access lifts. </w:t>
            </w:r>
          </w:p>
        </w:tc>
        <w:sdt>
          <w:sdtPr>
            <w:rPr>
              <w:rFonts w:ascii="Gill Sans MT" w:hAnsi="Gill Sans MT"/>
              <w:b/>
              <w:color w:val="565A5C"/>
            </w:rPr>
            <w:id w:val="-217968918"/>
            <w14:checkbox>
              <w14:checked w14:val="1"/>
              <w14:checkedState w14:val="2612" w14:font="MS Gothic"/>
              <w14:uncheckedState w14:val="2610" w14:font="MS Gothic"/>
            </w14:checkbox>
          </w:sdtPr>
          <w:sdtContent>
            <w:tc>
              <w:tcPr>
                <w:tcW w:w="567" w:type="dxa"/>
                <w:gridSpan w:val="2"/>
                <w:shd w:val="clear" w:color="auto" w:fill="FFC000"/>
                <w:vAlign w:val="center"/>
              </w:tcPr>
              <w:p w14:paraId="2497D051" w14:textId="52DC843B" w:rsidR="00A302F5" w:rsidRDefault="00AE410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7095514"/>
            <w14:checkbox>
              <w14:checked w14:val="0"/>
              <w14:checkedState w14:val="2612" w14:font="MS Gothic"/>
              <w14:uncheckedState w14:val="2610" w14:font="MS Gothic"/>
            </w14:checkbox>
          </w:sdtPr>
          <w:sdtContent>
            <w:tc>
              <w:tcPr>
                <w:tcW w:w="705" w:type="dxa"/>
                <w:shd w:val="clear" w:color="auto" w:fill="FFC000"/>
                <w:vAlign w:val="center"/>
              </w:tcPr>
              <w:p w14:paraId="6F1F670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98100405"/>
            <w14:checkbox>
              <w14:checked w14:val="0"/>
              <w14:checkedState w14:val="2612" w14:font="MS Gothic"/>
              <w14:uncheckedState w14:val="2610" w14:font="MS Gothic"/>
            </w14:checkbox>
          </w:sdtPr>
          <w:sdtContent>
            <w:tc>
              <w:tcPr>
                <w:tcW w:w="572" w:type="dxa"/>
                <w:shd w:val="clear" w:color="auto" w:fill="FFC000"/>
                <w:vAlign w:val="center"/>
              </w:tcPr>
              <w:p w14:paraId="22C13D5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6A5AB706" w14:textId="77777777" w:rsidR="00A302F5" w:rsidRPr="00F44901" w:rsidRDefault="00A302F5" w:rsidP="00A302F5">
            <w:pPr>
              <w:pStyle w:val="NoSpacing"/>
              <w:rPr>
                <w:rFonts w:ascii="Gill Sans MT" w:hAnsi="Gill Sans MT"/>
              </w:rPr>
            </w:pPr>
          </w:p>
        </w:tc>
      </w:tr>
      <w:tr w:rsidR="00A302F5" w:rsidRPr="00F44901" w14:paraId="2A137179" w14:textId="77777777" w:rsidTr="006C02DF">
        <w:tc>
          <w:tcPr>
            <w:tcW w:w="5670" w:type="dxa"/>
            <w:gridSpan w:val="2"/>
            <w:shd w:val="clear" w:color="auto" w:fill="FFC000"/>
          </w:tcPr>
          <w:p w14:paraId="00FFF108" w14:textId="77777777" w:rsidR="00A302F5" w:rsidRPr="00F44901" w:rsidRDefault="00A302F5" w:rsidP="00A302F5">
            <w:pPr>
              <w:pStyle w:val="NoSpacing"/>
              <w:rPr>
                <w:rFonts w:ascii="Gill Sans MT" w:hAnsi="Gill Sans MT"/>
              </w:rPr>
            </w:pPr>
            <w:r w:rsidRPr="00F44901">
              <w:rPr>
                <w:rFonts w:ascii="Gill Sans MT" w:hAnsi="Gill Sans MT"/>
              </w:rPr>
              <w:t>Use of high traffic areas including corridors, lifts turnstiles and walkways regulated to maintain social distancing.</w:t>
            </w:r>
          </w:p>
        </w:tc>
        <w:sdt>
          <w:sdtPr>
            <w:rPr>
              <w:rFonts w:ascii="Gill Sans MT" w:hAnsi="Gill Sans MT"/>
              <w:b/>
              <w:color w:val="565A5C"/>
            </w:rPr>
            <w:id w:val="-1365131683"/>
            <w14:checkbox>
              <w14:checked w14:val="1"/>
              <w14:checkedState w14:val="2612" w14:font="MS Gothic"/>
              <w14:uncheckedState w14:val="2610" w14:font="MS Gothic"/>
            </w14:checkbox>
          </w:sdtPr>
          <w:sdtContent>
            <w:tc>
              <w:tcPr>
                <w:tcW w:w="567" w:type="dxa"/>
                <w:gridSpan w:val="2"/>
                <w:shd w:val="clear" w:color="auto" w:fill="FFC000"/>
                <w:vAlign w:val="center"/>
              </w:tcPr>
              <w:p w14:paraId="75CE62AC" w14:textId="7186239E"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31873922"/>
            <w14:checkbox>
              <w14:checked w14:val="0"/>
              <w14:checkedState w14:val="2612" w14:font="MS Gothic"/>
              <w14:uncheckedState w14:val="2610" w14:font="MS Gothic"/>
            </w14:checkbox>
          </w:sdtPr>
          <w:sdtContent>
            <w:tc>
              <w:tcPr>
                <w:tcW w:w="705" w:type="dxa"/>
                <w:shd w:val="clear" w:color="auto" w:fill="FFC000"/>
                <w:vAlign w:val="center"/>
              </w:tcPr>
              <w:p w14:paraId="09AC451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59584574"/>
            <w14:checkbox>
              <w14:checked w14:val="0"/>
              <w14:checkedState w14:val="2612" w14:font="MS Gothic"/>
              <w14:uncheckedState w14:val="2610" w14:font="MS Gothic"/>
            </w14:checkbox>
          </w:sdtPr>
          <w:sdtContent>
            <w:tc>
              <w:tcPr>
                <w:tcW w:w="572" w:type="dxa"/>
                <w:shd w:val="clear" w:color="auto" w:fill="FFC000"/>
                <w:vAlign w:val="center"/>
              </w:tcPr>
              <w:p w14:paraId="30E44CD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163BB41" w14:textId="50C3C0AD" w:rsidR="00A302F5" w:rsidRPr="006C001A" w:rsidRDefault="00BB4D25" w:rsidP="00DA7E2C">
            <w:pPr>
              <w:pStyle w:val="NoSpacing"/>
              <w:rPr>
                <w:rFonts w:ascii="Gill Sans MT" w:hAnsi="Gill Sans MT"/>
              </w:rPr>
            </w:pPr>
            <w:r w:rsidRPr="006C001A">
              <w:rPr>
                <w:rFonts w:ascii="Gill Sans MT" w:hAnsi="Gill Sans MT"/>
              </w:rPr>
              <w:t xml:space="preserve">Café queueing </w:t>
            </w:r>
            <w:r w:rsidR="00DA7E2C" w:rsidRPr="006C001A">
              <w:rPr>
                <w:rFonts w:ascii="Gill Sans MT" w:hAnsi="Gill Sans MT"/>
              </w:rPr>
              <w:t xml:space="preserve">changed to allow for distanced queueing, takeaway service only, face </w:t>
            </w:r>
            <w:r w:rsidR="00DA7E2C" w:rsidRPr="006C001A">
              <w:rPr>
                <w:rFonts w:ascii="Gill Sans MT" w:hAnsi="Gill Sans MT"/>
              </w:rPr>
              <w:lastRenderedPageBreak/>
              <w:t>masks to be worn by staff and customers</w:t>
            </w:r>
          </w:p>
        </w:tc>
      </w:tr>
      <w:tr w:rsidR="00A302F5" w:rsidRPr="00F44901" w14:paraId="40F4F091" w14:textId="77777777" w:rsidTr="006C02DF">
        <w:tc>
          <w:tcPr>
            <w:tcW w:w="10490" w:type="dxa"/>
            <w:gridSpan w:val="7"/>
            <w:shd w:val="clear" w:color="auto" w:fill="BFBFBF" w:themeFill="background1" w:themeFillShade="BF"/>
          </w:tcPr>
          <w:p w14:paraId="46F50606" w14:textId="77777777" w:rsidR="00A302F5" w:rsidRPr="00F44901" w:rsidRDefault="00A302F5" w:rsidP="00A302F5">
            <w:pPr>
              <w:pStyle w:val="NoSpacing"/>
              <w:rPr>
                <w:rFonts w:ascii="Gill Sans MT" w:hAnsi="Gill Sans MT"/>
              </w:rPr>
            </w:pPr>
            <w:r>
              <w:rPr>
                <w:rFonts w:ascii="Gill Sans MT" w:hAnsi="Gill Sans MT"/>
                <w:b/>
              </w:rPr>
              <w:lastRenderedPageBreak/>
              <w:t>Workplaces and workstations</w:t>
            </w:r>
          </w:p>
        </w:tc>
      </w:tr>
      <w:tr w:rsidR="00A302F5" w:rsidRPr="00F44901" w14:paraId="5F09AFC4" w14:textId="77777777" w:rsidTr="006C02DF">
        <w:tc>
          <w:tcPr>
            <w:tcW w:w="5670" w:type="dxa"/>
            <w:gridSpan w:val="2"/>
            <w:shd w:val="clear" w:color="auto" w:fill="FFFF00"/>
          </w:tcPr>
          <w:p w14:paraId="0FBDC318" w14:textId="77777777" w:rsidR="00A302F5" w:rsidRPr="00F44901" w:rsidRDefault="00A302F5" w:rsidP="00A302F5">
            <w:pPr>
              <w:pStyle w:val="NoSpacing"/>
              <w:rPr>
                <w:rFonts w:ascii="Gill Sans MT" w:hAnsi="Gill Sans MT"/>
                <w:color w:val="000000"/>
              </w:rPr>
            </w:pPr>
            <w:r>
              <w:rPr>
                <w:rFonts w:ascii="Gill Sans MT" w:hAnsi="Gill Sans MT"/>
                <w:color w:val="000000"/>
              </w:rPr>
              <w:t>L</w:t>
            </w:r>
            <w:r w:rsidRPr="00F44901">
              <w:rPr>
                <w:rFonts w:ascii="Gill Sans MT" w:hAnsi="Gill Sans MT"/>
                <w:color w:val="000000"/>
              </w:rPr>
              <w:t xml:space="preserve">ayouts and processes </w:t>
            </w:r>
            <w:r>
              <w:rPr>
                <w:rFonts w:ascii="Gill Sans MT" w:hAnsi="Gill Sans MT"/>
                <w:color w:val="000000"/>
              </w:rPr>
              <w:t xml:space="preserve">reviewed </w:t>
            </w:r>
            <w:r w:rsidRPr="00F44901">
              <w:rPr>
                <w:rFonts w:ascii="Gill Sans MT" w:hAnsi="Gill Sans MT"/>
                <w:color w:val="000000"/>
              </w:rPr>
              <w:t xml:space="preserve">to allow people to work further apart from each other and </w:t>
            </w:r>
            <w:r w:rsidRPr="00F44901">
              <w:rPr>
                <w:rFonts w:ascii="Gill Sans MT" w:hAnsi="Gill Sans MT" w:cs="PRLGMP+HelveticaNeue"/>
                <w:color w:val="000000"/>
              </w:rPr>
              <w:t>accepting the limitation of some lab environments may have.</w:t>
            </w:r>
          </w:p>
        </w:tc>
        <w:sdt>
          <w:sdtPr>
            <w:rPr>
              <w:rFonts w:ascii="Gill Sans MT" w:hAnsi="Gill Sans MT"/>
              <w:b/>
              <w:color w:val="565A5C"/>
            </w:rPr>
            <w:id w:val="1498068489"/>
            <w14:checkbox>
              <w14:checked w14:val="1"/>
              <w14:checkedState w14:val="2612" w14:font="MS Gothic"/>
              <w14:uncheckedState w14:val="2610" w14:font="MS Gothic"/>
            </w14:checkbox>
          </w:sdtPr>
          <w:sdtContent>
            <w:tc>
              <w:tcPr>
                <w:tcW w:w="567" w:type="dxa"/>
                <w:gridSpan w:val="2"/>
                <w:shd w:val="clear" w:color="auto" w:fill="FFFF00"/>
                <w:vAlign w:val="center"/>
              </w:tcPr>
              <w:p w14:paraId="7DF23014" w14:textId="10F7C37C"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13837400"/>
            <w14:checkbox>
              <w14:checked w14:val="0"/>
              <w14:checkedState w14:val="2612" w14:font="MS Gothic"/>
              <w14:uncheckedState w14:val="2610" w14:font="MS Gothic"/>
            </w14:checkbox>
          </w:sdtPr>
          <w:sdtContent>
            <w:tc>
              <w:tcPr>
                <w:tcW w:w="705" w:type="dxa"/>
                <w:shd w:val="clear" w:color="auto" w:fill="FFFF00"/>
                <w:vAlign w:val="center"/>
              </w:tcPr>
              <w:p w14:paraId="4F2B709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48502257"/>
            <w14:checkbox>
              <w14:checked w14:val="0"/>
              <w14:checkedState w14:val="2612" w14:font="MS Gothic"/>
              <w14:uncheckedState w14:val="2610" w14:font="MS Gothic"/>
            </w14:checkbox>
          </w:sdtPr>
          <w:sdtContent>
            <w:tc>
              <w:tcPr>
                <w:tcW w:w="572" w:type="dxa"/>
                <w:shd w:val="clear" w:color="auto" w:fill="FFFF00"/>
                <w:vAlign w:val="center"/>
              </w:tcPr>
              <w:p w14:paraId="508B3E7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8E89E33" w14:textId="5FFFBC74" w:rsidR="00A302F5" w:rsidRPr="00F44901" w:rsidRDefault="00BB4D25" w:rsidP="00A302F5">
            <w:pPr>
              <w:pStyle w:val="CM30"/>
              <w:rPr>
                <w:rFonts w:ascii="Gill Sans MT" w:hAnsi="Gill Sans MT" w:cs="PRLGMP+HelveticaNeue"/>
                <w:color w:val="000000"/>
                <w:sz w:val="22"/>
                <w:szCs w:val="22"/>
              </w:rPr>
            </w:pPr>
            <w:r>
              <w:rPr>
                <w:rFonts w:ascii="Gill Sans MT" w:hAnsi="Gill Sans MT" w:cs="PRLGMP+HelveticaNeue"/>
                <w:color w:val="000000"/>
                <w:sz w:val="22"/>
                <w:szCs w:val="22"/>
              </w:rPr>
              <w:t>Technical AV room 209 to be used as additional office space</w:t>
            </w:r>
          </w:p>
        </w:tc>
      </w:tr>
      <w:tr w:rsidR="00A302F5" w:rsidRPr="00F44901" w14:paraId="0745E001" w14:textId="77777777" w:rsidTr="006C02DF">
        <w:tc>
          <w:tcPr>
            <w:tcW w:w="5670" w:type="dxa"/>
            <w:gridSpan w:val="2"/>
            <w:shd w:val="clear" w:color="auto" w:fill="FFC000"/>
          </w:tcPr>
          <w:p w14:paraId="11A8D69C" w14:textId="77777777" w:rsidR="00A302F5" w:rsidRPr="00F44901" w:rsidRDefault="00A302F5" w:rsidP="00A302F5">
            <w:pPr>
              <w:pStyle w:val="NoSpacing"/>
              <w:rPr>
                <w:rFonts w:ascii="Gill Sans MT" w:hAnsi="Gill Sans MT"/>
                <w:color w:val="000000"/>
              </w:rPr>
            </w:pPr>
            <w:r>
              <w:rPr>
                <w:rFonts w:ascii="Gill Sans MT" w:hAnsi="Gill Sans MT"/>
                <w:color w:val="000000"/>
              </w:rPr>
              <w:t>F</w:t>
            </w:r>
            <w:r w:rsidRPr="00F44901">
              <w:rPr>
                <w:rFonts w:ascii="Gill Sans MT" w:hAnsi="Gill Sans MT"/>
                <w:color w:val="000000"/>
              </w:rPr>
              <w:t xml:space="preserve">loor tape or paint </w:t>
            </w:r>
            <w:r>
              <w:rPr>
                <w:rFonts w:ascii="Gill Sans MT" w:hAnsi="Gill Sans MT"/>
                <w:color w:val="000000"/>
              </w:rPr>
              <w:t xml:space="preserve">used </w:t>
            </w:r>
            <w:r w:rsidRPr="00F44901">
              <w:rPr>
                <w:rFonts w:ascii="Gill Sans MT" w:hAnsi="Gill Sans MT"/>
                <w:color w:val="000000"/>
              </w:rPr>
              <w:t xml:space="preserve">to mark areas to help workers keep to a 2m distance. </w:t>
            </w:r>
          </w:p>
        </w:tc>
        <w:sdt>
          <w:sdtPr>
            <w:rPr>
              <w:rFonts w:ascii="Gill Sans MT" w:hAnsi="Gill Sans MT"/>
              <w:b/>
              <w:color w:val="565A5C"/>
            </w:rPr>
            <w:id w:val="1046574029"/>
            <w14:checkbox>
              <w14:checked w14:val="1"/>
              <w14:checkedState w14:val="2612" w14:font="MS Gothic"/>
              <w14:uncheckedState w14:val="2610" w14:font="MS Gothic"/>
            </w14:checkbox>
          </w:sdtPr>
          <w:sdtContent>
            <w:tc>
              <w:tcPr>
                <w:tcW w:w="567" w:type="dxa"/>
                <w:gridSpan w:val="2"/>
                <w:shd w:val="clear" w:color="auto" w:fill="FFC000"/>
                <w:vAlign w:val="center"/>
              </w:tcPr>
              <w:p w14:paraId="153DE170" w14:textId="0AE58AB7" w:rsidR="00A302F5" w:rsidRDefault="00BB4D2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7098345"/>
            <w14:checkbox>
              <w14:checked w14:val="0"/>
              <w14:checkedState w14:val="2612" w14:font="MS Gothic"/>
              <w14:uncheckedState w14:val="2610" w14:font="MS Gothic"/>
            </w14:checkbox>
          </w:sdtPr>
          <w:sdtContent>
            <w:tc>
              <w:tcPr>
                <w:tcW w:w="705" w:type="dxa"/>
                <w:shd w:val="clear" w:color="auto" w:fill="FFC000"/>
                <w:vAlign w:val="center"/>
              </w:tcPr>
              <w:p w14:paraId="01FE331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21759671"/>
            <w14:checkbox>
              <w14:checked w14:val="0"/>
              <w14:checkedState w14:val="2612" w14:font="MS Gothic"/>
              <w14:uncheckedState w14:val="2610" w14:font="MS Gothic"/>
            </w14:checkbox>
          </w:sdtPr>
          <w:sdtContent>
            <w:tc>
              <w:tcPr>
                <w:tcW w:w="572" w:type="dxa"/>
                <w:shd w:val="clear" w:color="auto" w:fill="FFC000"/>
                <w:vAlign w:val="center"/>
              </w:tcPr>
              <w:p w14:paraId="0FFAFC6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2AB1EFB6" w14:textId="7B6D08C8" w:rsidR="00A302F5" w:rsidRPr="00F44901" w:rsidRDefault="00A302F5" w:rsidP="00A302F5">
            <w:pPr>
              <w:pStyle w:val="CM50"/>
              <w:spacing w:after="327" w:line="266" w:lineRule="atLeast"/>
              <w:rPr>
                <w:rFonts w:ascii="Gill Sans MT" w:hAnsi="Gill Sans MT" w:cs="PRLGMP+HelveticaNeue"/>
                <w:color w:val="000000"/>
                <w:sz w:val="22"/>
                <w:szCs w:val="22"/>
              </w:rPr>
            </w:pPr>
          </w:p>
        </w:tc>
      </w:tr>
      <w:tr w:rsidR="00A302F5" w:rsidRPr="00F44901" w14:paraId="08D5EB2C" w14:textId="77777777" w:rsidTr="006C02DF">
        <w:tc>
          <w:tcPr>
            <w:tcW w:w="5670" w:type="dxa"/>
            <w:gridSpan w:val="2"/>
            <w:shd w:val="clear" w:color="auto" w:fill="FFFF00"/>
          </w:tcPr>
          <w:p w14:paraId="1EAF3366"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Where it is not possible to move workstations further apart, screens used to separate people from each other</w:t>
            </w:r>
            <w:r>
              <w:rPr>
                <w:rFonts w:ascii="Gill Sans MT" w:hAnsi="Gill Sans MT"/>
                <w:color w:val="000000"/>
              </w:rPr>
              <w:t>. P</w:t>
            </w:r>
            <w:r w:rsidRPr="00F44901">
              <w:rPr>
                <w:rFonts w:ascii="Gill Sans MT" w:hAnsi="Gill Sans MT"/>
                <w:color w:val="000000"/>
              </w:rPr>
              <w:t xml:space="preserve">eople </w:t>
            </w:r>
            <w:r>
              <w:rPr>
                <w:rFonts w:ascii="Gill Sans MT" w:hAnsi="Gill Sans MT"/>
                <w:color w:val="000000"/>
              </w:rPr>
              <w:t xml:space="preserve">arranged </w:t>
            </w:r>
            <w:r w:rsidRPr="00F44901">
              <w:rPr>
                <w:rFonts w:ascii="Gill Sans MT" w:hAnsi="Gill Sans MT"/>
                <w:color w:val="000000"/>
              </w:rPr>
              <w:t xml:space="preserve">to work </w:t>
            </w:r>
            <w:proofErr w:type="gramStart"/>
            <w:r w:rsidRPr="00F44901">
              <w:rPr>
                <w:rFonts w:ascii="Gill Sans MT" w:hAnsi="Gill Sans MT"/>
                <w:color w:val="000000"/>
              </w:rPr>
              <w:t>side by side</w:t>
            </w:r>
            <w:proofErr w:type="gramEnd"/>
            <w:r w:rsidRPr="00F44901">
              <w:rPr>
                <w:rFonts w:ascii="Gill Sans MT" w:hAnsi="Gill Sans MT"/>
                <w:color w:val="000000"/>
              </w:rPr>
              <w:t xml:space="preserve"> or facing away from each other rather than face-to-face only where it is not possible to move workstations.</w:t>
            </w:r>
          </w:p>
        </w:tc>
        <w:sdt>
          <w:sdtPr>
            <w:rPr>
              <w:rFonts w:ascii="Gill Sans MT" w:hAnsi="Gill Sans MT"/>
              <w:b/>
              <w:color w:val="565A5C"/>
            </w:rPr>
            <w:id w:val="1046869166"/>
            <w14:checkbox>
              <w14:checked w14:val="1"/>
              <w14:checkedState w14:val="2612" w14:font="MS Gothic"/>
              <w14:uncheckedState w14:val="2610" w14:font="MS Gothic"/>
            </w14:checkbox>
          </w:sdtPr>
          <w:sdtContent>
            <w:tc>
              <w:tcPr>
                <w:tcW w:w="567" w:type="dxa"/>
                <w:gridSpan w:val="2"/>
                <w:shd w:val="clear" w:color="auto" w:fill="FFFF00"/>
                <w:vAlign w:val="center"/>
              </w:tcPr>
              <w:p w14:paraId="425389E6" w14:textId="3D8C37BD" w:rsidR="00A302F5" w:rsidRDefault="00DE20A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77365534"/>
            <w14:checkbox>
              <w14:checked w14:val="0"/>
              <w14:checkedState w14:val="2612" w14:font="MS Gothic"/>
              <w14:uncheckedState w14:val="2610" w14:font="MS Gothic"/>
            </w14:checkbox>
          </w:sdtPr>
          <w:sdtContent>
            <w:tc>
              <w:tcPr>
                <w:tcW w:w="705" w:type="dxa"/>
                <w:shd w:val="clear" w:color="auto" w:fill="FFFF00"/>
                <w:vAlign w:val="center"/>
              </w:tcPr>
              <w:p w14:paraId="19DE1F1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0758618"/>
            <w14:checkbox>
              <w14:checked w14:val="0"/>
              <w14:checkedState w14:val="2612" w14:font="MS Gothic"/>
              <w14:uncheckedState w14:val="2610" w14:font="MS Gothic"/>
            </w14:checkbox>
          </w:sdtPr>
          <w:sdtContent>
            <w:tc>
              <w:tcPr>
                <w:tcW w:w="572" w:type="dxa"/>
                <w:shd w:val="clear" w:color="auto" w:fill="FFFF00"/>
                <w:vAlign w:val="center"/>
              </w:tcPr>
              <w:p w14:paraId="795B635C" w14:textId="1F261C1B" w:rsidR="00A302F5" w:rsidRDefault="00A82D07"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1FFAE7E" w14:textId="0305778D" w:rsidR="00A302F5" w:rsidRPr="006C001A" w:rsidRDefault="006C001A" w:rsidP="00A302F5">
            <w:pPr>
              <w:pStyle w:val="CM40"/>
              <w:spacing w:after="165" w:line="260" w:lineRule="atLeast"/>
              <w:rPr>
                <w:rFonts w:ascii="Gill Sans MT" w:hAnsi="Gill Sans MT" w:cs="PRLGMP+HelveticaNeue"/>
                <w:sz w:val="22"/>
                <w:szCs w:val="22"/>
              </w:rPr>
            </w:pPr>
            <w:r>
              <w:rPr>
                <w:rFonts w:ascii="Gill Sans MT" w:hAnsi="Gill Sans MT" w:cs="PRLGMP+HelveticaNeue"/>
                <w:sz w:val="22"/>
                <w:szCs w:val="22"/>
              </w:rPr>
              <w:t>Screens</w:t>
            </w:r>
            <w:r w:rsidR="00A82D07" w:rsidRPr="006C001A">
              <w:rPr>
                <w:rFonts w:ascii="Gill Sans MT" w:hAnsi="Gill Sans MT" w:cs="PRLGMP+HelveticaNeue"/>
                <w:sz w:val="22"/>
                <w:szCs w:val="22"/>
              </w:rPr>
              <w:t xml:space="preserve"> ordered x3 tall acrylic + one small table top screen </w:t>
            </w:r>
          </w:p>
        </w:tc>
      </w:tr>
      <w:tr w:rsidR="00A302F5" w:rsidRPr="00F44901" w14:paraId="2A11BFA8" w14:textId="77777777" w:rsidTr="006C02DF">
        <w:tc>
          <w:tcPr>
            <w:tcW w:w="5670" w:type="dxa"/>
            <w:gridSpan w:val="2"/>
            <w:shd w:val="clear" w:color="auto" w:fill="FFFF00"/>
          </w:tcPr>
          <w:p w14:paraId="11ABB0D5" w14:textId="77777777" w:rsidR="00A302F5" w:rsidRPr="00F44901" w:rsidRDefault="00A302F5" w:rsidP="00A302F5">
            <w:pPr>
              <w:pStyle w:val="NoSpacing"/>
              <w:rPr>
                <w:rFonts w:ascii="Gill Sans MT" w:hAnsi="Gill Sans MT"/>
                <w:color w:val="000000"/>
              </w:rPr>
            </w:pPr>
            <w:r>
              <w:rPr>
                <w:rFonts w:ascii="Gill Sans MT" w:hAnsi="Gill Sans MT"/>
                <w:color w:val="000000"/>
              </w:rPr>
              <w:t>O</w:t>
            </w:r>
            <w:r w:rsidRPr="00F44901">
              <w:rPr>
                <w:rFonts w:ascii="Gill Sans MT" w:hAnsi="Gill Sans MT"/>
                <w:color w:val="000000"/>
              </w:rPr>
              <w:t xml:space="preserve">ccupancy levels </w:t>
            </w:r>
            <w:r>
              <w:rPr>
                <w:rFonts w:ascii="Gill Sans MT" w:hAnsi="Gill Sans MT"/>
                <w:color w:val="000000"/>
              </w:rPr>
              <w:t xml:space="preserve">being managed </w:t>
            </w:r>
            <w:r w:rsidRPr="00F44901">
              <w:rPr>
                <w:rFonts w:ascii="Gill Sans MT" w:hAnsi="Gill Sans MT"/>
                <w:color w:val="000000"/>
              </w:rPr>
              <w:t xml:space="preserve">to enable social distancing including </w:t>
            </w:r>
            <w:r w:rsidRPr="00F44901">
              <w:rPr>
                <w:rFonts w:ascii="Gill Sans MT" w:hAnsi="Gill Sans MT" w:cs="PRLGMP+HelveticaNeue"/>
                <w:color w:val="000000"/>
              </w:rPr>
              <w:t>in labs with restricted space, for example, by adapting booking systems to limit usage.</w:t>
            </w:r>
          </w:p>
        </w:tc>
        <w:sdt>
          <w:sdtPr>
            <w:rPr>
              <w:rFonts w:ascii="Gill Sans MT" w:hAnsi="Gill Sans MT"/>
              <w:b/>
              <w:color w:val="565A5C"/>
            </w:rPr>
            <w:id w:val="-1843773414"/>
            <w14:checkbox>
              <w14:checked w14:val="1"/>
              <w14:checkedState w14:val="2612" w14:font="MS Gothic"/>
              <w14:uncheckedState w14:val="2610" w14:font="MS Gothic"/>
            </w14:checkbox>
          </w:sdtPr>
          <w:sdtContent>
            <w:tc>
              <w:tcPr>
                <w:tcW w:w="567" w:type="dxa"/>
                <w:gridSpan w:val="2"/>
                <w:shd w:val="clear" w:color="auto" w:fill="FFFF00"/>
                <w:vAlign w:val="center"/>
              </w:tcPr>
              <w:p w14:paraId="02AB978D" w14:textId="4E8BDB81"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105790066"/>
            <w14:checkbox>
              <w14:checked w14:val="0"/>
              <w14:checkedState w14:val="2612" w14:font="MS Gothic"/>
              <w14:uncheckedState w14:val="2610" w14:font="MS Gothic"/>
            </w14:checkbox>
          </w:sdtPr>
          <w:sdtContent>
            <w:tc>
              <w:tcPr>
                <w:tcW w:w="705" w:type="dxa"/>
                <w:shd w:val="clear" w:color="auto" w:fill="FFFF00"/>
                <w:vAlign w:val="center"/>
              </w:tcPr>
              <w:p w14:paraId="0BE1AA3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39902097"/>
            <w14:checkbox>
              <w14:checked w14:val="0"/>
              <w14:checkedState w14:val="2612" w14:font="MS Gothic"/>
              <w14:uncheckedState w14:val="2610" w14:font="MS Gothic"/>
            </w14:checkbox>
          </w:sdtPr>
          <w:sdtContent>
            <w:tc>
              <w:tcPr>
                <w:tcW w:w="572" w:type="dxa"/>
                <w:shd w:val="clear" w:color="auto" w:fill="FFFF00"/>
                <w:vAlign w:val="center"/>
              </w:tcPr>
              <w:p w14:paraId="6B4C612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C378C64" w14:textId="3D8113B6" w:rsidR="00A302F5" w:rsidRPr="00F44901" w:rsidRDefault="007973E4" w:rsidP="00A302F5">
            <w:pPr>
              <w:pStyle w:val="CM40"/>
              <w:spacing w:after="165" w:line="266" w:lineRule="atLeast"/>
              <w:rPr>
                <w:rFonts w:ascii="Gill Sans MT" w:hAnsi="Gill Sans MT" w:cs="PRLGMP+HelveticaNeue"/>
                <w:color w:val="000000"/>
                <w:sz w:val="22"/>
                <w:szCs w:val="22"/>
              </w:rPr>
            </w:pPr>
            <w:r>
              <w:rPr>
                <w:rFonts w:ascii="Gill Sans MT" w:hAnsi="Gill Sans MT" w:cs="PRLGMP+HelveticaNeue"/>
                <w:color w:val="000000"/>
                <w:sz w:val="22"/>
                <w:szCs w:val="22"/>
              </w:rPr>
              <w:t xml:space="preserve">Numbers of people will be restricted in open plan offices etc. </w:t>
            </w:r>
          </w:p>
        </w:tc>
      </w:tr>
      <w:tr w:rsidR="00A302F5" w:rsidRPr="00F44901" w14:paraId="4FA4BD27" w14:textId="77777777" w:rsidTr="006C02DF">
        <w:tc>
          <w:tcPr>
            <w:tcW w:w="5670" w:type="dxa"/>
            <w:gridSpan w:val="2"/>
            <w:shd w:val="clear" w:color="auto" w:fill="FFFF00"/>
          </w:tcPr>
          <w:p w14:paraId="05F25618" w14:textId="77777777" w:rsidR="00A302F5" w:rsidRPr="00F44901" w:rsidRDefault="00A302F5" w:rsidP="00A302F5">
            <w:pPr>
              <w:pStyle w:val="NoSpacing"/>
              <w:rPr>
                <w:rFonts w:ascii="Gill Sans MT" w:hAnsi="Gill Sans MT"/>
                <w:color w:val="000000"/>
              </w:rPr>
            </w:pPr>
            <w:proofErr w:type="gramStart"/>
            <w:r>
              <w:rPr>
                <w:rFonts w:ascii="Gill Sans MT" w:hAnsi="Gill Sans MT"/>
                <w:color w:val="000000"/>
              </w:rPr>
              <w:t>U</w:t>
            </w:r>
            <w:r w:rsidRPr="00F44901">
              <w:rPr>
                <w:rFonts w:ascii="Gill Sans MT" w:hAnsi="Gill Sans MT"/>
                <w:color w:val="000000"/>
              </w:rPr>
              <w:t xml:space="preserve">se of hot desks and spaces </w:t>
            </w:r>
            <w:r>
              <w:rPr>
                <w:rFonts w:ascii="Gill Sans MT" w:hAnsi="Gill Sans MT"/>
                <w:color w:val="000000"/>
              </w:rPr>
              <w:t xml:space="preserve">avoided </w:t>
            </w:r>
            <w:r w:rsidRPr="00F44901">
              <w:rPr>
                <w:rFonts w:ascii="Gill Sans MT" w:hAnsi="Gill Sans MT"/>
                <w:color w:val="000000"/>
              </w:rPr>
              <w:t>and, where not possible, for example, call centres or training facilities, cleaning workstations between different occupants including shared equipment.</w:t>
            </w:r>
            <w:proofErr w:type="gramEnd"/>
          </w:p>
        </w:tc>
        <w:sdt>
          <w:sdtPr>
            <w:rPr>
              <w:rFonts w:ascii="Gill Sans MT" w:hAnsi="Gill Sans MT"/>
              <w:b/>
              <w:color w:val="565A5C"/>
            </w:rPr>
            <w:id w:val="876975171"/>
            <w14:checkbox>
              <w14:checked w14:val="0"/>
              <w14:checkedState w14:val="2612" w14:font="MS Gothic"/>
              <w14:uncheckedState w14:val="2610" w14:font="MS Gothic"/>
            </w14:checkbox>
          </w:sdtPr>
          <w:sdtContent>
            <w:tc>
              <w:tcPr>
                <w:tcW w:w="567" w:type="dxa"/>
                <w:gridSpan w:val="2"/>
                <w:shd w:val="clear" w:color="auto" w:fill="FFFF00"/>
                <w:vAlign w:val="center"/>
              </w:tcPr>
              <w:p w14:paraId="3CDD83D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72213841"/>
            <w14:checkbox>
              <w14:checked w14:val="0"/>
              <w14:checkedState w14:val="2612" w14:font="MS Gothic"/>
              <w14:uncheckedState w14:val="2610" w14:font="MS Gothic"/>
            </w14:checkbox>
          </w:sdtPr>
          <w:sdtContent>
            <w:tc>
              <w:tcPr>
                <w:tcW w:w="705" w:type="dxa"/>
                <w:shd w:val="clear" w:color="auto" w:fill="FFFF00"/>
                <w:vAlign w:val="center"/>
              </w:tcPr>
              <w:p w14:paraId="19171CD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56384570"/>
            <w14:checkbox>
              <w14:checked w14:val="1"/>
              <w14:checkedState w14:val="2612" w14:font="MS Gothic"/>
              <w14:uncheckedState w14:val="2610" w14:font="MS Gothic"/>
            </w14:checkbox>
          </w:sdtPr>
          <w:sdtContent>
            <w:tc>
              <w:tcPr>
                <w:tcW w:w="572" w:type="dxa"/>
                <w:shd w:val="clear" w:color="auto" w:fill="FFFF00"/>
                <w:vAlign w:val="center"/>
              </w:tcPr>
              <w:p w14:paraId="26B9CF6D" w14:textId="04C8C6B4" w:rsidR="00A302F5" w:rsidRDefault="00A82D07"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1575D58" w14:textId="2FA640C8" w:rsidR="00A302F5" w:rsidRPr="00F44901" w:rsidRDefault="00A302F5" w:rsidP="00A302F5">
            <w:pPr>
              <w:pStyle w:val="CM40"/>
              <w:spacing w:after="165" w:line="263" w:lineRule="atLeast"/>
              <w:rPr>
                <w:rFonts w:ascii="Gill Sans MT" w:hAnsi="Gill Sans MT" w:cs="PRLGMP+HelveticaNeue"/>
                <w:color w:val="000000"/>
                <w:sz w:val="22"/>
                <w:szCs w:val="22"/>
              </w:rPr>
            </w:pPr>
          </w:p>
        </w:tc>
      </w:tr>
      <w:tr w:rsidR="00A302F5" w:rsidRPr="00F44901" w14:paraId="63D459FF" w14:textId="77777777" w:rsidTr="006C02DF">
        <w:tc>
          <w:tcPr>
            <w:tcW w:w="10490" w:type="dxa"/>
            <w:gridSpan w:val="7"/>
            <w:shd w:val="clear" w:color="auto" w:fill="BFBFBF" w:themeFill="background1" w:themeFillShade="BF"/>
          </w:tcPr>
          <w:p w14:paraId="7DF9663E" w14:textId="77777777" w:rsidR="00A302F5" w:rsidRPr="00F44901" w:rsidRDefault="00A302F5" w:rsidP="00A302F5">
            <w:pPr>
              <w:pStyle w:val="NoSpacing"/>
              <w:rPr>
                <w:rFonts w:ascii="Gill Sans MT" w:hAnsi="Gill Sans MT"/>
              </w:rPr>
            </w:pPr>
            <w:r>
              <w:rPr>
                <w:rFonts w:ascii="Gill Sans MT" w:hAnsi="Gill Sans MT"/>
                <w:b/>
                <w:color w:val="000000"/>
              </w:rPr>
              <w:t>Meetings</w:t>
            </w:r>
          </w:p>
        </w:tc>
      </w:tr>
      <w:tr w:rsidR="00A302F5" w:rsidRPr="00F44901" w14:paraId="70A99508" w14:textId="77777777" w:rsidTr="006C02DF">
        <w:tc>
          <w:tcPr>
            <w:tcW w:w="5670" w:type="dxa"/>
            <w:gridSpan w:val="2"/>
            <w:shd w:val="clear" w:color="auto" w:fill="FFFF00"/>
          </w:tcPr>
          <w:p w14:paraId="648D870B"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 xml:space="preserve">emote working tools </w:t>
            </w:r>
            <w:r>
              <w:rPr>
                <w:rFonts w:ascii="Gill Sans MT" w:hAnsi="Gill Sans MT"/>
                <w:color w:val="000000"/>
              </w:rPr>
              <w:t xml:space="preserve">used </w:t>
            </w:r>
            <w:r w:rsidRPr="00F44901">
              <w:rPr>
                <w:rFonts w:ascii="Gill Sans MT" w:hAnsi="Gill Sans MT"/>
                <w:color w:val="000000"/>
              </w:rPr>
              <w:t xml:space="preserve">to avoid in-person meetings. </w:t>
            </w:r>
          </w:p>
        </w:tc>
        <w:sdt>
          <w:sdtPr>
            <w:rPr>
              <w:rFonts w:ascii="Gill Sans MT" w:hAnsi="Gill Sans MT"/>
              <w:b/>
              <w:color w:val="565A5C"/>
            </w:rPr>
            <w:id w:val="1056742321"/>
            <w14:checkbox>
              <w14:checked w14:val="1"/>
              <w14:checkedState w14:val="2612" w14:font="MS Gothic"/>
              <w14:uncheckedState w14:val="2610" w14:font="MS Gothic"/>
            </w14:checkbox>
          </w:sdtPr>
          <w:sdtContent>
            <w:tc>
              <w:tcPr>
                <w:tcW w:w="567" w:type="dxa"/>
                <w:gridSpan w:val="2"/>
                <w:shd w:val="clear" w:color="auto" w:fill="FFFF00"/>
                <w:vAlign w:val="center"/>
              </w:tcPr>
              <w:p w14:paraId="2482910E" w14:textId="117D34D7"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21034542"/>
            <w14:checkbox>
              <w14:checked w14:val="0"/>
              <w14:checkedState w14:val="2612" w14:font="MS Gothic"/>
              <w14:uncheckedState w14:val="2610" w14:font="MS Gothic"/>
            </w14:checkbox>
          </w:sdtPr>
          <w:sdtContent>
            <w:tc>
              <w:tcPr>
                <w:tcW w:w="705" w:type="dxa"/>
                <w:shd w:val="clear" w:color="auto" w:fill="FFFF00"/>
                <w:vAlign w:val="center"/>
              </w:tcPr>
              <w:p w14:paraId="40039AA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37124753"/>
            <w14:checkbox>
              <w14:checked w14:val="0"/>
              <w14:checkedState w14:val="2612" w14:font="MS Gothic"/>
              <w14:uncheckedState w14:val="2610" w14:font="MS Gothic"/>
            </w14:checkbox>
          </w:sdtPr>
          <w:sdtContent>
            <w:tc>
              <w:tcPr>
                <w:tcW w:w="572" w:type="dxa"/>
                <w:shd w:val="clear" w:color="auto" w:fill="FFFF00"/>
                <w:vAlign w:val="center"/>
              </w:tcPr>
              <w:p w14:paraId="6551E1D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151229D" w14:textId="77777777" w:rsidR="00A302F5" w:rsidRPr="00F44901" w:rsidRDefault="00A302F5" w:rsidP="00A302F5">
            <w:pPr>
              <w:rPr>
                <w:rFonts w:ascii="Gill Sans MT" w:hAnsi="Gill Sans MT"/>
              </w:rPr>
            </w:pPr>
          </w:p>
        </w:tc>
      </w:tr>
      <w:tr w:rsidR="00A302F5" w:rsidRPr="00F44901" w14:paraId="654E117D" w14:textId="77777777" w:rsidTr="006C02DF">
        <w:tc>
          <w:tcPr>
            <w:tcW w:w="5670" w:type="dxa"/>
            <w:gridSpan w:val="2"/>
            <w:shd w:val="clear" w:color="auto" w:fill="FFFF00"/>
          </w:tcPr>
          <w:p w14:paraId="34C7565B"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Only </w:t>
            </w:r>
            <w:proofErr w:type="gramStart"/>
            <w:r w:rsidRPr="00F44901">
              <w:rPr>
                <w:rFonts w:ascii="Gill Sans MT" w:hAnsi="Gill Sans MT"/>
                <w:color w:val="000000"/>
              </w:rPr>
              <w:t>absolutely necessary</w:t>
            </w:r>
            <w:proofErr w:type="gramEnd"/>
            <w:r w:rsidRPr="00F44901">
              <w:rPr>
                <w:rFonts w:ascii="Gill Sans MT" w:hAnsi="Gill Sans MT"/>
                <w:color w:val="000000"/>
              </w:rPr>
              <w:t xml:space="preserve"> participants </w:t>
            </w:r>
            <w:r>
              <w:rPr>
                <w:rFonts w:ascii="Gill Sans MT" w:hAnsi="Gill Sans MT"/>
                <w:color w:val="000000"/>
              </w:rPr>
              <w:t xml:space="preserve">allowed to </w:t>
            </w:r>
            <w:r w:rsidRPr="00F44901">
              <w:rPr>
                <w:rFonts w:ascii="Gill Sans MT" w:hAnsi="Gill Sans MT"/>
                <w:color w:val="000000"/>
              </w:rPr>
              <w:t xml:space="preserve">attend meetings and maintaining 2m separation throughout. </w:t>
            </w:r>
          </w:p>
        </w:tc>
        <w:sdt>
          <w:sdtPr>
            <w:rPr>
              <w:rFonts w:ascii="Gill Sans MT" w:hAnsi="Gill Sans MT"/>
              <w:b/>
              <w:color w:val="565A5C"/>
            </w:rPr>
            <w:id w:val="-245880398"/>
            <w14:checkbox>
              <w14:checked w14:val="1"/>
              <w14:checkedState w14:val="2612" w14:font="MS Gothic"/>
              <w14:uncheckedState w14:val="2610" w14:font="MS Gothic"/>
            </w14:checkbox>
          </w:sdtPr>
          <w:sdtContent>
            <w:tc>
              <w:tcPr>
                <w:tcW w:w="567" w:type="dxa"/>
                <w:gridSpan w:val="2"/>
                <w:shd w:val="clear" w:color="auto" w:fill="FFFF00"/>
                <w:vAlign w:val="center"/>
              </w:tcPr>
              <w:p w14:paraId="5E48C40A" w14:textId="0E949FBB"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10332704"/>
            <w14:checkbox>
              <w14:checked w14:val="0"/>
              <w14:checkedState w14:val="2612" w14:font="MS Gothic"/>
              <w14:uncheckedState w14:val="2610" w14:font="MS Gothic"/>
            </w14:checkbox>
          </w:sdtPr>
          <w:sdtContent>
            <w:tc>
              <w:tcPr>
                <w:tcW w:w="705" w:type="dxa"/>
                <w:shd w:val="clear" w:color="auto" w:fill="FFFF00"/>
                <w:vAlign w:val="center"/>
              </w:tcPr>
              <w:p w14:paraId="28958B7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07050185"/>
            <w14:checkbox>
              <w14:checked w14:val="0"/>
              <w14:checkedState w14:val="2612" w14:font="MS Gothic"/>
              <w14:uncheckedState w14:val="2610" w14:font="MS Gothic"/>
            </w14:checkbox>
          </w:sdtPr>
          <w:sdtContent>
            <w:tc>
              <w:tcPr>
                <w:tcW w:w="572" w:type="dxa"/>
                <w:shd w:val="clear" w:color="auto" w:fill="FFFF00"/>
                <w:vAlign w:val="center"/>
              </w:tcPr>
              <w:p w14:paraId="0C13902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58CCAD4" w14:textId="77777777" w:rsidR="00A302F5" w:rsidRPr="00F44901" w:rsidRDefault="00A302F5" w:rsidP="00A302F5">
            <w:pPr>
              <w:pStyle w:val="NoSpacing"/>
              <w:rPr>
                <w:rFonts w:ascii="Gill Sans MT" w:hAnsi="Gill Sans MT"/>
              </w:rPr>
            </w:pPr>
          </w:p>
        </w:tc>
      </w:tr>
      <w:tr w:rsidR="00A302F5" w:rsidRPr="00F44901" w14:paraId="29A7786C" w14:textId="77777777" w:rsidTr="006C02DF">
        <w:tc>
          <w:tcPr>
            <w:tcW w:w="5670" w:type="dxa"/>
            <w:gridSpan w:val="2"/>
            <w:shd w:val="clear" w:color="auto" w:fill="FFFF00"/>
          </w:tcPr>
          <w:p w14:paraId="7F01C68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Avoiding transmission during meetings, for example, avoiding sharing pens and other objects. </w:t>
            </w:r>
          </w:p>
        </w:tc>
        <w:sdt>
          <w:sdtPr>
            <w:rPr>
              <w:rFonts w:ascii="Gill Sans MT" w:hAnsi="Gill Sans MT"/>
              <w:b/>
              <w:color w:val="565A5C"/>
            </w:rPr>
            <w:id w:val="652182992"/>
            <w14:checkbox>
              <w14:checked w14:val="1"/>
              <w14:checkedState w14:val="2612" w14:font="MS Gothic"/>
              <w14:uncheckedState w14:val="2610" w14:font="MS Gothic"/>
            </w14:checkbox>
          </w:sdtPr>
          <w:sdtContent>
            <w:tc>
              <w:tcPr>
                <w:tcW w:w="567" w:type="dxa"/>
                <w:gridSpan w:val="2"/>
                <w:shd w:val="clear" w:color="auto" w:fill="FFFF00"/>
                <w:vAlign w:val="center"/>
              </w:tcPr>
              <w:p w14:paraId="0229BB8E" w14:textId="19ABFE6F"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47951214"/>
            <w14:checkbox>
              <w14:checked w14:val="0"/>
              <w14:checkedState w14:val="2612" w14:font="MS Gothic"/>
              <w14:uncheckedState w14:val="2610" w14:font="MS Gothic"/>
            </w14:checkbox>
          </w:sdtPr>
          <w:sdtContent>
            <w:tc>
              <w:tcPr>
                <w:tcW w:w="705" w:type="dxa"/>
                <w:shd w:val="clear" w:color="auto" w:fill="FFFF00"/>
                <w:vAlign w:val="center"/>
              </w:tcPr>
              <w:p w14:paraId="160CE4F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01412166"/>
            <w14:checkbox>
              <w14:checked w14:val="0"/>
              <w14:checkedState w14:val="2612" w14:font="MS Gothic"/>
              <w14:uncheckedState w14:val="2610" w14:font="MS Gothic"/>
            </w14:checkbox>
          </w:sdtPr>
          <w:sdtContent>
            <w:tc>
              <w:tcPr>
                <w:tcW w:w="572" w:type="dxa"/>
                <w:shd w:val="clear" w:color="auto" w:fill="FFFF00"/>
                <w:vAlign w:val="center"/>
              </w:tcPr>
              <w:p w14:paraId="07B8C24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60219E0" w14:textId="77777777" w:rsidR="00A302F5" w:rsidRPr="00F44901" w:rsidRDefault="00A302F5" w:rsidP="00A302F5">
            <w:pPr>
              <w:pStyle w:val="NoSpacing"/>
              <w:rPr>
                <w:rFonts w:ascii="Gill Sans MT" w:hAnsi="Gill Sans MT"/>
              </w:rPr>
            </w:pPr>
          </w:p>
        </w:tc>
      </w:tr>
      <w:tr w:rsidR="00A302F5" w:rsidRPr="00F44901" w14:paraId="45830D6C" w14:textId="77777777" w:rsidTr="005E1E69">
        <w:tc>
          <w:tcPr>
            <w:tcW w:w="5670" w:type="dxa"/>
            <w:gridSpan w:val="2"/>
            <w:shd w:val="clear" w:color="auto" w:fill="FFFF00"/>
          </w:tcPr>
          <w:p w14:paraId="18C39D1B" w14:textId="15063E57" w:rsidR="00A302F5" w:rsidRPr="00F44901" w:rsidRDefault="00A302F5" w:rsidP="00A302F5">
            <w:pPr>
              <w:pStyle w:val="NoSpacing"/>
              <w:rPr>
                <w:rFonts w:ascii="Gill Sans MT" w:hAnsi="Gill Sans MT"/>
                <w:color w:val="000000"/>
              </w:rPr>
            </w:pPr>
            <w:r w:rsidRPr="00C433EE">
              <w:rPr>
                <w:rFonts w:ascii="Gill Sans MT" w:hAnsi="Gill Sans MT"/>
                <w:color w:val="000000"/>
              </w:rPr>
              <w:t xml:space="preserve">Handwashing promoted and directions to facilities displayed in meeting rooms. Hand sanitiser provided where </w:t>
            </w:r>
            <w:proofErr w:type="gramStart"/>
            <w:r w:rsidRPr="00C433EE">
              <w:rPr>
                <w:rFonts w:ascii="Gill Sans MT" w:hAnsi="Gill Sans MT"/>
                <w:color w:val="000000"/>
              </w:rPr>
              <w:t>hand washing</w:t>
            </w:r>
            <w:proofErr w:type="gramEnd"/>
            <w:r w:rsidRPr="00C433EE">
              <w:rPr>
                <w:rFonts w:ascii="Gill Sans MT" w:hAnsi="Gill Sans MT"/>
                <w:color w:val="000000"/>
              </w:rPr>
              <w:t xml:space="preserve"> facilities are not readily available.</w:t>
            </w:r>
            <w:r>
              <w:rPr>
                <w:rFonts w:ascii="Gill Sans MT" w:hAnsi="Gill Sans MT"/>
                <w:color w:val="000000"/>
              </w:rPr>
              <w:t xml:space="preserve"> </w:t>
            </w:r>
          </w:p>
        </w:tc>
        <w:sdt>
          <w:sdtPr>
            <w:rPr>
              <w:rFonts w:ascii="Gill Sans MT" w:hAnsi="Gill Sans MT"/>
              <w:b/>
              <w:color w:val="565A5C"/>
            </w:rPr>
            <w:id w:val="-1799445961"/>
            <w14:checkbox>
              <w14:checked w14:val="1"/>
              <w14:checkedState w14:val="2612" w14:font="MS Gothic"/>
              <w14:uncheckedState w14:val="2610" w14:font="MS Gothic"/>
            </w14:checkbox>
          </w:sdtPr>
          <w:sdtContent>
            <w:tc>
              <w:tcPr>
                <w:tcW w:w="567" w:type="dxa"/>
                <w:gridSpan w:val="2"/>
                <w:shd w:val="clear" w:color="auto" w:fill="FFFF00"/>
                <w:vAlign w:val="center"/>
              </w:tcPr>
              <w:p w14:paraId="236ECE6E" w14:textId="176FD425" w:rsidR="00A302F5" w:rsidRDefault="009830EF"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83149575"/>
            <w14:checkbox>
              <w14:checked w14:val="0"/>
              <w14:checkedState w14:val="2612" w14:font="MS Gothic"/>
              <w14:uncheckedState w14:val="2610" w14:font="MS Gothic"/>
            </w14:checkbox>
          </w:sdtPr>
          <w:sdtContent>
            <w:tc>
              <w:tcPr>
                <w:tcW w:w="705" w:type="dxa"/>
                <w:shd w:val="clear" w:color="auto" w:fill="FFFF00"/>
                <w:vAlign w:val="center"/>
              </w:tcPr>
              <w:p w14:paraId="6CF21F9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41607461"/>
            <w14:checkbox>
              <w14:checked w14:val="0"/>
              <w14:checkedState w14:val="2612" w14:font="MS Gothic"/>
              <w14:uncheckedState w14:val="2610" w14:font="MS Gothic"/>
            </w14:checkbox>
          </w:sdtPr>
          <w:sdtContent>
            <w:tc>
              <w:tcPr>
                <w:tcW w:w="572" w:type="dxa"/>
                <w:shd w:val="clear" w:color="auto" w:fill="FFFF00"/>
                <w:vAlign w:val="center"/>
              </w:tcPr>
              <w:p w14:paraId="1FB29E3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26CDDBB" w14:textId="78645F38" w:rsidR="00A302F5" w:rsidRPr="006C001A" w:rsidRDefault="009830EF" w:rsidP="00A302F5">
            <w:pPr>
              <w:pStyle w:val="NoSpacing"/>
              <w:rPr>
                <w:rFonts w:ascii="Gill Sans MT" w:hAnsi="Gill Sans MT"/>
              </w:rPr>
            </w:pPr>
            <w:r w:rsidRPr="006C001A">
              <w:rPr>
                <w:rFonts w:ascii="Gill Sans MT" w:hAnsi="Gill Sans MT"/>
              </w:rPr>
              <w:t>Portable sanitiser stations for use in concert hall and other event areas – delivered 20/07/20</w:t>
            </w:r>
          </w:p>
        </w:tc>
      </w:tr>
      <w:tr w:rsidR="00A302F5" w:rsidRPr="00F44901" w14:paraId="010AEB35" w14:textId="77777777" w:rsidTr="006C02DF">
        <w:tc>
          <w:tcPr>
            <w:tcW w:w="5670" w:type="dxa"/>
            <w:gridSpan w:val="2"/>
            <w:shd w:val="clear" w:color="auto" w:fill="FFFF00"/>
          </w:tcPr>
          <w:p w14:paraId="4FA6D4CE"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 xml:space="preserve">eetings </w:t>
            </w:r>
            <w:r>
              <w:rPr>
                <w:rFonts w:ascii="Gill Sans MT" w:hAnsi="Gill Sans MT"/>
                <w:color w:val="000000"/>
              </w:rPr>
              <w:t xml:space="preserve">held </w:t>
            </w:r>
            <w:r w:rsidRPr="00F44901">
              <w:rPr>
                <w:rFonts w:ascii="Gill Sans MT" w:hAnsi="Gill Sans MT"/>
                <w:color w:val="000000"/>
              </w:rPr>
              <w:t xml:space="preserve">outdoors or in well-ventilated rooms whenever possible. </w:t>
            </w:r>
          </w:p>
        </w:tc>
        <w:sdt>
          <w:sdtPr>
            <w:rPr>
              <w:rFonts w:ascii="Gill Sans MT" w:hAnsi="Gill Sans MT"/>
              <w:b/>
              <w:color w:val="565A5C"/>
            </w:rPr>
            <w:id w:val="1962524353"/>
            <w14:checkbox>
              <w14:checked w14:val="1"/>
              <w14:checkedState w14:val="2612" w14:font="MS Gothic"/>
              <w14:uncheckedState w14:val="2610" w14:font="MS Gothic"/>
            </w14:checkbox>
          </w:sdtPr>
          <w:sdtContent>
            <w:tc>
              <w:tcPr>
                <w:tcW w:w="567" w:type="dxa"/>
                <w:gridSpan w:val="2"/>
                <w:shd w:val="clear" w:color="auto" w:fill="FFFF00"/>
                <w:vAlign w:val="center"/>
              </w:tcPr>
              <w:p w14:paraId="4E3EC43E" w14:textId="5A683A46"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24419438"/>
            <w14:checkbox>
              <w14:checked w14:val="0"/>
              <w14:checkedState w14:val="2612" w14:font="MS Gothic"/>
              <w14:uncheckedState w14:val="2610" w14:font="MS Gothic"/>
            </w14:checkbox>
          </w:sdtPr>
          <w:sdtContent>
            <w:tc>
              <w:tcPr>
                <w:tcW w:w="705" w:type="dxa"/>
                <w:shd w:val="clear" w:color="auto" w:fill="FFFF00"/>
                <w:vAlign w:val="center"/>
              </w:tcPr>
              <w:p w14:paraId="58FB5D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1829302"/>
            <w14:checkbox>
              <w14:checked w14:val="0"/>
              <w14:checkedState w14:val="2612" w14:font="MS Gothic"/>
              <w14:uncheckedState w14:val="2610" w14:font="MS Gothic"/>
            </w14:checkbox>
          </w:sdtPr>
          <w:sdtContent>
            <w:tc>
              <w:tcPr>
                <w:tcW w:w="572" w:type="dxa"/>
                <w:shd w:val="clear" w:color="auto" w:fill="FFFF00"/>
                <w:vAlign w:val="center"/>
              </w:tcPr>
              <w:p w14:paraId="3E3D30A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C80B775" w14:textId="77777777" w:rsidR="00A302F5" w:rsidRPr="00F44901" w:rsidRDefault="00A302F5" w:rsidP="00A302F5">
            <w:pPr>
              <w:pStyle w:val="NoSpacing"/>
              <w:rPr>
                <w:rFonts w:ascii="Gill Sans MT" w:hAnsi="Gill Sans MT"/>
              </w:rPr>
            </w:pPr>
          </w:p>
        </w:tc>
      </w:tr>
      <w:tr w:rsidR="00A302F5" w:rsidRPr="00F44901" w14:paraId="1BD64E7D" w14:textId="77777777" w:rsidTr="006C02DF">
        <w:tc>
          <w:tcPr>
            <w:tcW w:w="5670" w:type="dxa"/>
            <w:gridSpan w:val="2"/>
            <w:shd w:val="clear" w:color="auto" w:fill="FFC000"/>
          </w:tcPr>
          <w:p w14:paraId="1AEE12B8" w14:textId="77777777" w:rsidR="00A302F5" w:rsidRPr="00F44901" w:rsidRDefault="00A302F5" w:rsidP="00A302F5">
            <w:pPr>
              <w:pStyle w:val="NoSpacing"/>
              <w:rPr>
                <w:rFonts w:ascii="Gill Sans MT" w:hAnsi="Gill Sans MT"/>
                <w:color w:val="000000"/>
              </w:rPr>
            </w:pPr>
            <w:r>
              <w:rPr>
                <w:rFonts w:ascii="Gill Sans MT" w:hAnsi="Gill Sans MT"/>
                <w:color w:val="000000"/>
              </w:rPr>
              <w:t>F</w:t>
            </w:r>
            <w:r w:rsidRPr="00F44901">
              <w:rPr>
                <w:rFonts w:ascii="Gill Sans MT" w:hAnsi="Gill Sans MT"/>
                <w:color w:val="000000"/>
              </w:rPr>
              <w:t xml:space="preserve">loor signage </w:t>
            </w:r>
            <w:r>
              <w:rPr>
                <w:rFonts w:ascii="Gill Sans MT" w:hAnsi="Gill Sans MT"/>
                <w:color w:val="000000"/>
              </w:rPr>
              <w:t>used f</w:t>
            </w:r>
            <w:r w:rsidRPr="00F44901">
              <w:rPr>
                <w:rFonts w:ascii="Gill Sans MT" w:hAnsi="Gill Sans MT"/>
                <w:color w:val="000000"/>
              </w:rPr>
              <w:t>or areas where regular meetings take place to help people maintain social distancing.</w:t>
            </w:r>
          </w:p>
        </w:tc>
        <w:sdt>
          <w:sdtPr>
            <w:rPr>
              <w:rFonts w:ascii="Gill Sans MT" w:hAnsi="Gill Sans MT"/>
              <w:b/>
              <w:color w:val="565A5C"/>
            </w:rPr>
            <w:id w:val="1792398218"/>
            <w14:checkbox>
              <w14:checked w14:val="0"/>
              <w14:checkedState w14:val="2612" w14:font="MS Gothic"/>
              <w14:uncheckedState w14:val="2610" w14:font="MS Gothic"/>
            </w14:checkbox>
          </w:sdtPr>
          <w:sdtContent>
            <w:tc>
              <w:tcPr>
                <w:tcW w:w="567" w:type="dxa"/>
                <w:gridSpan w:val="2"/>
                <w:shd w:val="clear" w:color="auto" w:fill="FFC000"/>
                <w:vAlign w:val="center"/>
              </w:tcPr>
              <w:p w14:paraId="3A50D4B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6689584"/>
            <w14:checkbox>
              <w14:checked w14:val="0"/>
              <w14:checkedState w14:val="2612" w14:font="MS Gothic"/>
              <w14:uncheckedState w14:val="2610" w14:font="MS Gothic"/>
            </w14:checkbox>
          </w:sdtPr>
          <w:sdtContent>
            <w:tc>
              <w:tcPr>
                <w:tcW w:w="705" w:type="dxa"/>
                <w:shd w:val="clear" w:color="auto" w:fill="FFC000"/>
                <w:vAlign w:val="center"/>
              </w:tcPr>
              <w:p w14:paraId="49FE4F5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5224141"/>
            <w14:checkbox>
              <w14:checked w14:val="1"/>
              <w14:checkedState w14:val="2612" w14:font="MS Gothic"/>
              <w14:uncheckedState w14:val="2610" w14:font="MS Gothic"/>
            </w14:checkbox>
          </w:sdtPr>
          <w:sdtContent>
            <w:tc>
              <w:tcPr>
                <w:tcW w:w="572" w:type="dxa"/>
                <w:shd w:val="clear" w:color="auto" w:fill="FFC000"/>
                <w:vAlign w:val="center"/>
              </w:tcPr>
              <w:p w14:paraId="3C364AFE" w14:textId="048F2DE6" w:rsidR="00A302F5" w:rsidRDefault="00A82D07"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09E7C752" w14:textId="24164C9B" w:rsidR="00A302F5" w:rsidRPr="00F44901" w:rsidRDefault="00A82D07" w:rsidP="00A82D07">
            <w:pPr>
              <w:pStyle w:val="NoSpacing"/>
              <w:rPr>
                <w:rFonts w:ascii="Gill Sans MT" w:hAnsi="Gill Sans MT"/>
              </w:rPr>
            </w:pPr>
            <w:r>
              <w:rPr>
                <w:rFonts w:ascii="Gill Sans MT" w:hAnsi="Gill Sans MT"/>
              </w:rPr>
              <w:t>1</w:t>
            </w:r>
            <w:r w:rsidRPr="00A82D07">
              <w:rPr>
                <w:rFonts w:ascii="Gill Sans MT" w:hAnsi="Gill Sans MT"/>
                <w:vertAlign w:val="superscript"/>
              </w:rPr>
              <w:t>st</w:t>
            </w:r>
            <w:r w:rsidR="00AC1818">
              <w:rPr>
                <w:rFonts w:ascii="Gill Sans MT" w:hAnsi="Gill Sans MT"/>
              </w:rPr>
              <w:t xml:space="preserve"> floor café space to be closed</w:t>
            </w:r>
          </w:p>
        </w:tc>
      </w:tr>
      <w:tr w:rsidR="00A302F5" w:rsidRPr="00F44901" w14:paraId="63FDD330" w14:textId="77777777" w:rsidTr="006C02DF">
        <w:tc>
          <w:tcPr>
            <w:tcW w:w="10490" w:type="dxa"/>
            <w:gridSpan w:val="7"/>
            <w:shd w:val="clear" w:color="auto" w:fill="BFBFBF" w:themeFill="background1" w:themeFillShade="BF"/>
          </w:tcPr>
          <w:p w14:paraId="078DBFA5" w14:textId="77777777" w:rsidR="00A302F5" w:rsidRPr="00F44901" w:rsidRDefault="00A302F5" w:rsidP="00A302F5">
            <w:pPr>
              <w:pStyle w:val="NoSpacing"/>
              <w:rPr>
                <w:rFonts w:ascii="Gill Sans MT" w:hAnsi="Gill Sans MT"/>
              </w:rPr>
            </w:pPr>
            <w:r>
              <w:rPr>
                <w:rFonts w:ascii="Gill Sans MT" w:hAnsi="Gill Sans MT"/>
                <w:b/>
                <w:color w:val="000000"/>
              </w:rPr>
              <w:t>Common areas</w:t>
            </w:r>
          </w:p>
        </w:tc>
      </w:tr>
      <w:tr w:rsidR="00A302F5" w:rsidRPr="00F44901" w14:paraId="7E8A1868" w14:textId="77777777" w:rsidTr="006C02DF">
        <w:tc>
          <w:tcPr>
            <w:tcW w:w="5670" w:type="dxa"/>
            <w:gridSpan w:val="2"/>
            <w:shd w:val="clear" w:color="auto" w:fill="FFC000"/>
          </w:tcPr>
          <w:p w14:paraId="1B9BC5C3"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Working collaboratively with </w:t>
            </w:r>
            <w:proofErr w:type="gramStart"/>
            <w:r w:rsidRPr="00F44901">
              <w:rPr>
                <w:rFonts w:ascii="Gill Sans MT" w:hAnsi="Gill Sans MT"/>
                <w:color w:val="000000"/>
              </w:rPr>
              <w:t>landlords</w:t>
            </w:r>
            <w:proofErr w:type="gramEnd"/>
            <w:r w:rsidRPr="00F44901">
              <w:rPr>
                <w:rFonts w:ascii="Gill Sans MT" w:hAnsi="Gill Sans MT"/>
                <w:color w:val="000000"/>
              </w:rPr>
              <w:t xml:space="preserve"> and other tenants in multi-tenant sites/buildings to ensure consistency across common areas, for example, receptions and staircases. </w:t>
            </w:r>
          </w:p>
        </w:tc>
        <w:sdt>
          <w:sdtPr>
            <w:rPr>
              <w:rFonts w:ascii="Gill Sans MT" w:hAnsi="Gill Sans MT"/>
              <w:b/>
              <w:color w:val="565A5C"/>
            </w:rPr>
            <w:id w:val="1892620667"/>
            <w14:checkbox>
              <w14:checked w14:val="0"/>
              <w14:checkedState w14:val="2612" w14:font="MS Gothic"/>
              <w14:uncheckedState w14:val="2610" w14:font="MS Gothic"/>
            </w14:checkbox>
          </w:sdtPr>
          <w:sdtContent>
            <w:tc>
              <w:tcPr>
                <w:tcW w:w="567" w:type="dxa"/>
                <w:gridSpan w:val="2"/>
                <w:shd w:val="clear" w:color="auto" w:fill="FFC000"/>
                <w:vAlign w:val="center"/>
              </w:tcPr>
              <w:p w14:paraId="41FE7DD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42435087"/>
            <w14:checkbox>
              <w14:checked w14:val="0"/>
              <w14:checkedState w14:val="2612" w14:font="MS Gothic"/>
              <w14:uncheckedState w14:val="2610" w14:font="MS Gothic"/>
            </w14:checkbox>
          </w:sdtPr>
          <w:sdtContent>
            <w:tc>
              <w:tcPr>
                <w:tcW w:w="705" w:type="dxa"/>
                <w:shd w:val="clear" w:color="auto" w:fill="FFC000"/>
                <w:vAlign w:val="center"/>
              </w:tcPr>
              <w:p w14:paraId="5B2E7D3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90486619"/>
            <w14:checkbox>
              <w14:checked w14:val="1"/>
              <w14:checkedState w14:val="2612" w14:font="MS Gothic"/>
              <w14:uncheckedState w14:val="2610" w14:font="MS Gothic"/>
            </w14:checkbox>
          </w:sdtPr>
          <w:sdtContent>
            <w:tc>
              <w:tcPr>
                <w:tcW w:w="572" w:type="dxa"/>
                <w:shd w:val="clear" w:color="auto" w:fill="FFC000"/>
                <w:vAlign w:val="center"/>
              </w:tcPr>
              <w:p w14:paraId="2185A3B5" w14:textId="7BB1EAE2" w:rsidR="00A302F5" w:rsidRDefault="007973E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1EE6279B" w14:textId="77777777" w:rsidR="00A302F5" w:rsidRPr="00F44901" w:rsidRDefault="00A302F5" w:rsidP="00A302F5">
            <w:pPr>
              <w:pStyle w:val="CM50"/>
              <w:spacing w:after="327" w:line="253" w:lineRule="atLeast"/>
              <w:rPr>
                <w:rFonts w:ascii="Gill Sans MT" w:hAnsi="Gill Sans MT" w:cs="PRLGMP+HelveticaNeue"/>
                <w:color w:val="000000"/>
                <w:sz w:val="22"/>
                <w:szCs w:val="22"/>
              </w:rPr>
            </w:pPr>
          </w:p>
        </w:tc>
      </w:tr>
      <w:tr w:rsidR="00A302F5" w:rsidRPr="00F44901" w14:paraId="671BBA57" w14:textId="77777777" w:rsidTr="006C02DF">
        <w:trPr>
          <w:trHeight w:val="513"/>
        </w:trPr>
        <w:tc>
          <w:tcPr>
            <w:tcW w:w="5670" w:type="dxa"/>
            <w:gridSpan w:val="2"/>
            <w:shd w:val="clear" w:color="auto" w:fill="FFFF00"/>
          </w:tcPr>
          <w:p w14:paraId="12D74957" w14:textId="77777777" w:rsidR="00A302F5" w:rsidRPr="00F44901" w:rsidRDefault="00A302F5" w:rsidP="00A302F5">
            <w:pPr>
              <w:pStyle w:val="NoSpacing"/>
              <w:rPr>
                <w:rFonts w:ascii="Gill Sans MT" w:hAnsi="Gill Sans MT"/>
                <w:color w:val="000000"/>
              </w:rPr>
            </w:pPr>
            <w:r>
              <w:rPr>
                <w:rFonts w:ascii="Gill Sans MT" w:hAnsi="Gill Sans MT"/>
                <w:color w:val="000000"/>
              </w:rPr>
              <w:t>B</w:t>
            </w:r>
            <w:r w:rsidRPr="00F44901">
              <w:rPr>
                <w:rFonts w:ascii="Gill Sans MT" w:hAnsi="Gill Sans MT"/>
                <w:color w:val="000000"/>
              </w:rPr>
              <w:t xml:space="preserve">reak times </w:t>
            </w:r>
            <w:r>
              <w:rPr>
                <w:rFonts w:ascii="Gill Sans MT" w:hAnsi="Gill Sans MT"/>
                <w:color w:val="000000"/>
              </w:rPr>
              <w:t xml:space="preserve">staggered </w:t>
            </w:r>
            <w:r w:rsidRPr="00F44901">
              <w:rPr>
                <w:rFonts w:ascii="Gill Sans MT" w:hAnsi="Gill Sans MT"/>
                <w:color w:val="000000"/>
              </w:rPr>
              <w:t>to reduce press</w:t>
            </w:r>
            <w:r>
              <w:rPr>
                <w:rFonts w:ascii="Gill Sans MT" w:hAnsi="Gill Sans MT"/>
                <w:color w:val="000000"/>
              </w:rPr>
              <w:t>ure on break rooms or canteens.</w:t>
            </w:r>
          </w:p>
        </w:tc>
        <w:sdt>
          <w:sdtPr>
            <w:rPr>
              <w:rFonts w:ascii="Gill Sans MT" w:hAnsi="Gill Sans MT"/>
              <w:b/>
              <w:color w:val="565A5C"/>
            </w:rPr>
            <w:id w:val="102699972"/>
            <w14:checkbox>
              <w14:checked w14:val="1"/>
              <w14:checkedState w14:val="2612" w14:font="MS Gothic"/>
              <w14:uncheckedState w14:val="2610" w14:font="MS Gothic"/>
            </w14:checkbox>
          </w:sdtPr>
          <w:sdtContent>
            <w:tc>
              <w:tcPr>
                <w:tcW w:w="567" w:type="dxa"/>
                <w:gridSpan w:val="2"/>
                <w:shd w:val="clear" w:color="auto" w:fill="FFFF00"/>
                <w:vAlign w:val="center"/>
              </w:tcPr>
              <w:p w14:paraId="6825564F" w14:textId="7C696763"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98556605"/>
            <w14:checkbox>
              <w14:checked w14:val="0"/>
              <w14:checkedState w14:val="2612" w14:font="MS Gothic"/>
              <w14:uncheckedState w14:val="2610" w14:font="MS Gothic"/>
            </w14:checkbox>
          </w:sdtPr>
          <w:sdtContent>
            <w:tc>
              <w:tcPr>
                <w:tcW w:w="705" w:type="dxa"/>
                <w:shd w:val="clear" w:color="auto" w:fill="FFFF00"/>
                <w:vAlign w:val="center"/>
              </w:tcPr>
              <w:p w14:paraId="7B6D0E6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43074534"/>
            <w14:checkbox>
              <w14:checked w14:val="0"/>
              <w14:checkedState w14:val="2612" w14:font="MS Gothic"/>
              <w14:uncheckedState w14:val="2610" w14:font="MS Gothic"/>
            </w14:checkbox>
          </w:sdtPr>
          <w:sdtContent>
            <w:tc>
              <w:tcPr>
                <w:tcW w:w="572" w:type="dxa"/>
                <w:shd w:val="clear" w:color="auto" w:fill="FFFF00"/>
                <w:vAlign w:val="center"/>
              </w:tcPr>
              <w:p w14:paraId="21CD9ED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85384D4"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560F8D1D" w14:textId="77777777" w:rsidTr="006C02DF">
        <w:tc>
          <w:tcPr>
            <w:tcW w:w="5670" w:type="dxa"/>
            <w:gridSpan w:val="2"/>
            <w:shd w:val="clear" w:color="auto" w:fill="FFFF00"/>
          </w:tcPr>
          <w:p w14:paraId="2DC88914" w14:textId="77777777" w:rsidR="00A302F5" w:rsidRPr="00F44901" w:rsidRDefault="00A302F5" w:rsidP="00A302F5">
            <w:pPr>
              <w:pStyle w:val="NoSpacing"/>
              <w:rPr>
                <w:rFonts w:ascii="Gill Sans MT" w:hAnsi="Gill Sans MT"/>
                <w:color w:val="000000"/>
              </w:rPr>
            </w:pPr>
            <w:r>
              <w:rPr>
                <w:rFonts w:ascii="Gill Sans MT" w:hAnsi="Gill Sans MT"/>
                <w:color w:val="000000"/>
              </w:rPr>
              <w:t>Where available s</w:t>
            </w:r>
            <w:r w:rsidRPr="00F44901">
              <w:rPr>
                <w:rFonts w:ascii="Gill Sans MT" w:hAnsi="Gill Sans MT"/>
                <w:color w:val="000000"/>
              </w:rPr>
              <w:t xml:space="preserve">afe outside areas </w:t>
            </w:r>
            <w:r>
              <w:rPr>
                <w:rFonts w:ascii="Gill Sans MT" w:hAnsi="Gill Sans MT"/>
                <w:color w:val="000000"/>
              </w:rPr>
              <w:t>used for break.</w:t>
            </w:r>
          </w:p>
        </w:tc>
        <w:sdt>
          <w:sdtPr>
            <w:rPr>
              <w:rFonts w:ascii="Gill Sans MT" w:hAnsi="Gill Sans MT"/>
              <w:b/>
              <w:color w:val="565A5C"/>
            </w:rPr>
            <w:id w:val="-1298677385"/>
            <w14:checkbox>
              <w14:checked w14:val="1"/>
              <w14:checkedState w14:val="2612" w14:font="MS Gothic"/>
              <w14:uncheckedState w14:val="2610" w14:font="MS Gothic"/>
            </w14:checkbox>
          </w:sdtPr>
          <w:sdtContent>
            <w:tc>
              <w:tcPr>
                <w:tcW w:w="567" w:type="dxa"/>
                <w:gridSpan w:val="2"/>
                <w:shd w:val="clear" w:color="auto" w:fill="FFFF00"/>
                <w:vAlign w:val="center"/>
              </w:tcPr>
              <w:p w14:paraId="013F8635" w14:textId="72895D7D" w:rsidR="00A302F5" w:rsidRDefault="007973E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09319037"/>
            <w14:checkbox>
              <w14:checked w14:val="0"/>
              <w14:checkedState w14:val="2612" w14:font="MS Gothic"/>
              <w14:uncheckedState w14:val="2610" w14:font="MS Gothic"/>
            </w14:checkbox>
          </w:sdtPr>
          <w:sdtContent>
            <w:tc>
              <w:tcPr>
                <w:tcW w:w="705" w:type="dxa"/>
                <w:shd w:val="clear" w:color="auto" w:fill="FFFF00"/>
                <w:vAlign w:val="center"/>
              </w:tcPr>
              <w:p w14:paraId="7D0C4CB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4115286"/>
            <w14:checkbox>
              <w14:checked w14:val="0"/>
              <w14:checkedState w14:val="2612" w14:font="MS Gothic"/>
              <w14:uncheckedState w14:val="2610" w14:font="MS Gothic"/>
            </w14:checkbox>
          </w:sdtPr>
          <w:sdtContent>
            <w:tc>
              <w:tcPr>
                <w:tcW w:w="572" w:type="dxa"/>
                <w:shd w:val="clear" w:color="auto" w:fill="FFFF00"/>
                <w:vAlign w:val="center"/>
              </w:tcPr>
              <w:p w14:paraId="5BE8ABF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81984FD" w14:textId="77777777" w:rsidR="00A302F5" w:rsidRPr="00F44901" w:rsidRDefault="00A302F5" w:rsidP="00A302F5">
            <w:pPr>
              <w:pStyle w:val="CM50"/>
              <w:spacing w:after="327" w:line="256" w:lineRule="atLeast"/>
              <w:rPr>
                <w:rFonts w:ascii="Gill Sans MT" w:hAnsi="Gill Sans MT" w:cs="PRLGMP+HelveticaNeue"/>
                <w:color w:val="000000"/>
                <w:sz w:val="22"/>
                <w:szCs w:val="22"/>
              </w:rPr>
            </w:pPr>
          </w:p>
        </w:tc>
      </w:tr>
      <w:tr w:rsidR="00A302F5" w:rsidRPr="00F44901" w14:paraId="3E48E21C" w14:textId="77777777" w:rsidTr="006C02DF">
        <w:tc>
          <w:tcPr>
            <w:tcW w:w="5670" w:type="dxa"/>
            <w:gridSpan w:val="2"/>
            <w:shd w:val="clear" w:color="auto" w:fill="FFC000"/>
          </w:tcPr>
          <w:p w14:paraId="2DA57C02" w14:textId="77777777" w:rsidR="00A302F5" w:rsidRPr="00F44901" w:rsidRDefault="00A302F5" w:rsidP="00A302F5">
            <w:pPr>
              <w:pStyle w:val="NoSpacing"/>
              <w:rPr>
                <w:rFonts w:ascii="Gill Sans MT" w:hAnsi="Gill Sans MT"/>
                <w:color w:val="000000"/>
              </w:rPr>
            </w:pPr>
            <w:r>
              <w:rPr>
                <w:rFonts w:ascii="Gill Sans MT" w:hAnsi="Gill Sans MT"/>
                <w:color w:val="000000"/>
              </w:rPr>
              <w:t>A</w:t>
            </w:r>
            <w:r w:rsidRPr="00F44901">
              <w:rPr>
                <w:rFonts w:ascii="Gill Sans MT" w:hAnsi="Gill Sans MT"/>
                <w:color w:val="000000"/>
              </w:rPr>
              <w:t>dditional space</w:t>
            </w:r>
            <w:r>
              <w:rPr>
                <w:rFonts w:ascii="Gill Sans MT" w:hAnsi="Gill Sans MT"/>
                <w:color w:val="000000"/>
              </w:rPr>
              <w:t xml:space="preserve"> created</w:t>
            </w:r>
            <w:r w:rsidRPr="00F44901">
              <w:rPr>
                <w:rFonts w:ascii="Gill Sans MT" w:hAnsi="Gill Sans MT"/>
                <w:color w:val="000000"/>
              </w:rPr>
              <w:t xml:space="preserve"> by using other parts of the workplace or building that </w:t>
            </w:r>
            <w:proofErr w:type="gramStart"/>
            <w:r w:rsidRPr="00F44901">
              <w:rPr>
                <w:rFonts w:ascii="Gill Sans MT" w:hAnsi="Gill Sans MT"/>
                <w:color w:val="000000"/>
              </w:rPr>
              <w:t>have been freed</w:t>
            </w:r>
            <w:proofErr w:type="gramEnd"/>
            <w:r w:rsidRPr="00F44901">
              <w:rPr>
                <w:rFonts w:ascii="Gill Sans MT" w:hAnsi="Gill Sans MT"/>
                <w:color w:val="000000"/>
              </w:rPr>
              <w:t xml:space="preserve"> up by remote working. </w:t>
            </w:r>
          </w:p>
        </w:tc>
        <w:sdt>
          <w:sdtPr>
            <w:rPr>
              <w:rFonts w:ascii="Gill Sans MT" w:hAnsi="Gill Sans MT"/>
              <w:b/>
              <w:color w:val="565A5C"/>
            </w:rPr>
            <w:id w:val="-368067026"/>
            <w14:checkbox>
              <w14:checked w14:val="1"/>
              <w14:checkedState w14:val="2612" w14:font="MS Gothic"/>
              <w14:uncheckedState w14:val="2610" w14:font="MS Gothic"/>
            </w14:checkbox>
          </w:sdtPr>
          <w:sdtContent>
            <w:tc>
              <w:tcPr>
                <w:tcW w:w="567" w:type="dxa"/>
                <w:gridSpan w:val="2"/>
                <w:shd w:val="clear" w:color="auto" w:fill="FFC000"/>
                <w:vAlign w:val="center"/>
              </w:tcPr>
              <w:p w14:paraId="409336D6" w14:textId="3CF258E2" w:rsidR="00A302F5" w:rsidRDefault="00E21A6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74893417"/>
            <w14:checkbox>
              <w14:checked w14:val="0"/>
              <w14:checkedState w14:val="2612" w14:font="MS Gothic"/>
              <w14:uncheckedState w14:val="2610" w14:font="MS Gothic"/>
            </w14:checkbox>
          </w:sdtPr>
          <w:sdtContent>
            <w:tc>
              <w:tcPr>
                <w:tcW w:w="705" w:type="dxa"/>
                <w:shd w:val="clear" w:color="auto" w:fill="FFC000"/>
                <w:vAlign w:val="center"/>
              </w:tcPr>
              <w:p w14:paraId="6AAB8EF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86722737"/>
            <w14:checkbox>
              <w14:checked w14:val="0"/>
              <w14:checkedState w14:val="2612" w14:font="MS Gothic"/>
              <w14:uncheckedState w14:val="2610" w14:font="MS Gothic"/>
            </w14:checkbox>
          </w:sdtPr>
          <w:sdtContent>
            <w:tc>
              <w:tcPr>
                <w:tcW w:w="572" w:type="dxa"/>
                <w:shd w:val="clear" w:color="auto" w:fill="FFC000"/>
                <w:vAlign w:val="center"/>
              </w:tcPr>
              <w:p w14:paraId="5298E17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E0F5BFD" w14:textId="00902A39" w:rsidR="00A302F5" w:rsidRPr="00F44901" w:rsidRDefault="00E21A65" w:rsidP="00A302F5">
            <w:pPr>
              <w:pStyle w:val="CM50"/>
              <w:spacing w:after="327" w:line="251" w:lineRule="atLeast"/>
              <w:rPr>
                <w:rFonts w:ascii="Gill Sans MT" w:hAnsi="Gill Sans MT" w:cs="PRLGMP+HelveticaNeue"/>
                <w:color w:val="000000"/>
                <w:sz w:val="22"/>
                <w:szCs w:val="22"/>
              </w:rPr>
            </w:pPr>
            <w:r>
              <w:rPr>
                <w:rFonts w:ascii="Gill Sans MT" w:hAnsi="Gill Sans MT" w:cs="PRLGMP+HelveticaNeue"/>
                <w:color w:val="000000"/>
                <w:sz w:val="22"/>
                <w:szCs w:val="22"/>
              </w:rPr>
              <w:t>AV room to be used</w:t>
            </w:r>
          </w:p>
        </w:tc>
      </w:tr>
      <w:tr w:rsidR="00A302F5" w:rsidRPr="00F44901" w14:paraId="79897CA8" w14:textId="77777777" w:rsidTr="006C02DF">
        <w:tc>
          <w:tcPr>
            <w:tcW w:w="5670" w:type="dxa"/>
            <w:gridSpan w:val="2"/>
            <w:shd w:val="clear" w:color="auto" w:fill="FFC000"/>
          </w:tcPr>
          <w:p w14:paraId="0D1726EA"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Where necessary screens installed to protect staff in receptions or similar areas. </w:t>
            </w:r>
          </w:p>
        </w:tc>
        <w:sdt>
          <w:sdtPr>
            <w:rPr>
              <w:rFonts w:ascii="Gill Sans MT" w:hAnsi="Gill Sans MT"/>
              <w:b/>
              <w:color w:val="565A5C"/>
            </w:rPr>
            <w:id w:val="549184167"/>
            <w14:checkbox>
              <w14:checked w14:val="1"/>
              <w14:checkedState w14:val="2612" w14:font="MS Gothic"/>
              <w14:uncheckedState w14:val="2610" w14:font="MS Gothic"/>
            </w14:checkbox>
          </w:sdtPr>
          <w:sdtContent>
            <w:tc>
              <w:tcPr>
                <w:tcW w:w="567" w:type="dxa"/>
                <w:gridSpan w:val="2"/>
                <w:shd w:val="clear" w:color="auto" w:fill="FFC000"/>
                <w:vAlign w:val="center"/>
              </w:tcPr>
              <w:p w14:paraId="4C3C9136" w14:textId="603AE69A" w:rsidR="00A302F5" w:rsidRDefault="00DE20A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33373978"/>
            <w14:checkbox>
              <w14:checked w14:val="0"/>
              <w14:checkedState w14:val="2612" w14:font="MS Gothic"/>
              <w14:uncheckedState w14:val="2610" w14:font="MS Gothic"/>
            </w14:checkbox>
          </w:sdtPr>
          <w:sdtContent>
            <w:tc>
              <w:tcPr>
                <w:tcW w:w="705" w:type="dxa"/>
                <w:shd w:val="clear" w:color="auto" w:fill="FFC000"/>
                <w:vAlign w:val="center"/>
              </w:tcPr>
              <w:p w14:paraId="4A9B92E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9151626"/>
            <w14:checkbox>
              <w14:checked w14:val="0"/>
              <w14:checkedState w14:val="2612" w14:font="MS Gothic"/>
              <w14:uncheckedState w14:val="2610" w14:font="MS Gothic"/>
            </w14:checkbox>
          </w:sdtPr>
          <w:sdtContent>
            <w:tc>
              <w:tcPr>
                <w:tcW w:w="572" w:type="dxa"/>
                <w:shd w:val="clear" w:color="auto" w:fill="FFC000"/>
                <w:vAlign w:val="center"/>
              </w:tcPr>
              <w:p w14:paraId="4D601417"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9EFA492" w14:textId="4DA200F7" w:rsidR="00A302F5" w:rsidRPr="00C87F75" w:rsidRDefault="00A302F5" w:rsidP="00A302F5">
            <w:pPr>
              <w:pStyle w:val="CM50"/>
              <w:spacing w:after="327" w:line="253" w:lineRule="atLeast"/>
              <w:rPr>
                <w:rFonts w:ascii="Gill Sans MT" w:hAnsi="Gill Sans MT" w:cs="PRLGMP+HelveticaNeue"/>
                <w:color w:val="FF0000"/>
                <w:sz w:val="22"/>
                <w:szCs w:val="22"/>
              </w:rPr>
            </w:pPr>
          </w:p>
        </w:tc>
      </w:tr>
      <w:tr w:rsidR="00A302F5" w:rsidRPr="00F44901" w14:paraId="6B344D39" w14:textId="77777777" w:rsidTr="006C02DF">
        <w:tc>
          <w:tcPr>
            <w:tcW w:w="5670" w:type="dxa"/>
            <w:gridSpan w:val="2"/>
            <w:shd w:val="clear" w:color="auto" w:fill="FFFF00"/>
          </w:tcPr>
          <w:p w14:paraId="2A80308B" w14:textId="77777777" w:rsidR="00A302F5" w:rsidRPr="00F00C86" w:rsidRDefault="00A302F5" w:rsidP="00A302F5">
            <w:pPr>
              <w:rPr>
                <w:rFonts w:ascii="Gill Sans MT" w:hAnsi="Gill Sans MT"/>
              </w:rPr>
            </w:pPr>
            <w:r w:rsidRPr="00F00C86">
              <w:rPr>
                <w:rFonts w:ascii="Gill Sans MT" w:hAnsi="Gill Sans MT"/>
              </w:rPr>
              <w:t>Reception staff have been briefed on how to reduce the risk of onward transmission including:</w:t>
            </w:r>
          </w:p>
          <w:p w14:paraId="12D3138C"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availability of hand sanitiser on entering reception;</w:t>
            </w:r>
          </w:p>
          <w:p w14:paraId="46A1AD89"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regular handwashing;</w:t>
            </w:r>
          </w:p>
          <w:p w14:paraId="438B4C24"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lastRenderedPageBreak/>
              <w:t>visual identity check of documents without contact;</w:t>
            </w:r>
          </w:p>
          <w:p w14:paraId="51F4E615"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prevention of multi-use of touch screen technologies;</w:t>
            </w:r>
          </w:p>
          <w:p w14:paraId="3B2B87C6"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2m distancing between receptionists;</w:t>
            </w:r>
          </w:p>
          <w:p w14:paraId="10049019" w14:textId="77777777" w:rsidR="00A302F5" w:rsidRPr="00F00C86" w:rsidRDefault="00A302F5" w:rsidP="00A302F5">
            <w:pPr>
              <w:numPr>
                <w:ilvl w:val="0"/>
                <w:numId w:val="6"/>
              </w:numPr>
              <w:tabs>
                <w:tab w:val="clear" w:pos="720"/>
                <w:tab w:val="num" w:pos="454"/>
              </w:tabs>
              <w:ind w:left="454" w:hanging="425"/>
              <w:rPr>
                <w:rFonts w:ascii="Gill Sans MT" w:hAnsi="Gill Sans MT"/>
              </w:rPr>
            </w:pPr>
            <w:proofErr w:type="gramStart"/>
            <w:r w:rsidRPr="00F00C86">
              <w:rPr>
                <w:rFonts w:ascii="Gill Sans MT" w:hAnsi="Gill Sans MT"/>
              </w:rPr>
              <w:t>identification</w:t>
            </w:r>
            <w:proofErr w:type="gramEnd"/>
            <w:r w:rsidRPr="00F00C86">
              <w:rPr>
                <w:rFonts w:ascii="Gill Sans MT" w:hAnsi="Gill Sans MT"/>
              </w:rPr>
              <w:t xml:space="preserve"> and response to staff or visitors presenting with COVID-19 symptoms.</w:t>
            </w:r>
          </w:p>
        </w:tc>
        <w:sdt>
          <w:sdtPr>
            <w:rPr>
              <w:rFonts w:ascii="Gill Sans MT" w:hAnsi="Gill Sans MT"/>
              <w:b/>
              <w:color w:val="565A5C"/>
            </w:rPr>
            <w:id w:val="154573265"/>
            <w14:checkbox>
              <w14:checked w14:val="1"/>
              <w14:checkedState w14:val="2612" w14:font="MS Gothic"/>
              <w14:uncheckedState w14:val="2610" w14:font="MS Gothic"/>
            </w14:checkbox>
          </w:sdtPr>
          <w:sdtContent>
            <w:tc>
              <w:tcPr>
                <w:tcW w:w="567" w:type="dxa"/>
                <w:gridSpan w:val="2"/>
                <w:shd w:val="clear" w:color="auto" w:fill="FFFF00"/>
                <w:vAlign w:val="center"/>
              </w:tcPr>
              <w:p w14:paraId="1A18C868" w14:textId="1D07212A" w:rsidR="00A302F5" w:rsidRDefault="00DE20A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58767068"/>
            <w14:checkbox>
              <w14:checked w14:val="0"/>
              <w14:checkedState w14:val="2612" w14:font="MS Gothic"/>
              <w14:uncheckedState w14:val="2610" w14:font="MS Gothic"/>
            </w14:checkbox>
          </w:sdtPr>
          <w:sdtContent>
            <w:tc>
              <w:tcPr>
                <w:tcW w:w="705" w:type="dxa"/>
                <w:shd w:val="clear" w:color="auto" w:fill="FFFF00"/>
                <w:vAlign w:val="center"/>
              </w:tcPr>
              <w:p w14:paraId="43CCEF8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90521099"/>
            <w14:checkbox>
              <w14:checked w14:val="0"/>
              <w14:checkedState w14:val="2612" w14:font="MS Gothic"/>
              <w14:uncheckedState w14:val="2610" w14:font="MS Gothic"/>
            </w14:checkbox>
          </w:sdtPr>
          <w:sdtContent>
            <w:tc>
              <w:tcPr>
                <w:tcW w:w="572" w:type="dxa"/>
                <w:shd w:val="clear" w:color="auto" w:fill="FFFF00"/>
                <w:vAlign w:val="center"/>
              </w:tcPr>
              <w:p w14:paraId="280E25A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1C63036" w14:textId="0FD3551D" w:rsidR="00A302F5" w:rsidRPr="006C001A" w:rsidRDefault="00015D61" w:rsidP="00A302F5">
            <w:pPr>
              <w:pStyle w:val="CM49"/>
              <w:spacing w:after="502" w:line="253" w:lineRule="atLeast"/>
              <w:rPr>
                <w:rFonts w:ascii="Gill Sans MT" w:hAnsi="Gill Sans MT" w:cs="PRLGMP+HelveticaNeue"/>
                <w:sz w:val="22"/>
                <w:szCs w:val="22"/>
              </w:rPr>
            </w:pPr>
            <w:r w:rsidRPr="006C001A">
              <w:rPr>
                <w:rFonts w:ascii="Gill Sans MT" w:hAnsi="Gill Sans MT" w:cs="PRLGMP+HelveticaNeue"/>
                <w:sz w:val="22"/>
                <w:szCs w:val="22"/>
              </w:rPr>
              <w:t>CAL (re School Office):</w:t>
            </w:r>
            <w:r w:rsidR="0092032A" w:rsidRPr="006C001A">
              <w:rPr>
                <w:rFonts w:ascii="Gill Sans MT" w:hAnsi="Gill Sans MT" w:cs="PRLGMP+HelveticaNeue"/>
                <w:sz w:val="22"/>
                <w:szCs w:val="22"/>
              </w:rPr>
              <w:t xml:space="preserve"> All staff returning (this team are not returning as part of the early access request) will </w:t>
            </w:r>
            <w:r w:rsidR="0092032A" w:rsidRPr="006C001A">
              <w:rPr>
                <w:rFonts w:ascii="Gill Sans MT" w:hAnsi="Gill Sans MT" w:cs="PRLGMP+HelveticaNeue"/>
                <w:sz w:val="22"/>
                <w:szCs w:val="22"/>
              </w:rPr>
              <w:lastRenderedPageBreak/>
              <w:t>complete the online canvas training and receive a site induction for the Bramall.</w:t>
            </w:r>
          </w:p>
        </w:tc>
      </w:tr>
      <w:tr w:rsidR="00A302F5" w:rsidRPr="00F44901" w14:paraId="66E96997" w14:textId="77777777" w:rsidTr="006C02DF">
        <w:tc>
          <w:tcPr>
            <w:tcW w:w="5670" w:type="dxa"/>
            <w:gridSpan w:val="2"/>
            <w:shd w:val="clear" w:color="auto" w:fill="FFC000"/>
          </w:tcPr>
          <w:p w14:paraId="50837A18" w14:textId="77777777" w:rsidR="00A302F5" w:rsidRPr="00F00C86" w:rsidRDefault="00A302F5" w:rsidP="00A302F5">
            <w:pPr>
              <w:rPr>
                <w:rFonts w:ascii="Gill Sans MT" w:hAnsi="Gill Sans MT"/>
              </w:rPr>
            </w:pPr>
            <w:r w:rsidRPr="00F00C86">
              <w:rPr>
                <w:rFonts w:ascii="Gill Sans MT" w:hAnsi="Gill Sans MT"/>
              </w:rPr>
              <w:lastRenderedPageBreak/>
              <w:t>Clear method of socially distancing of staff and visitors in reception areas defined and implemented.  This should include:</w:t>
            </w:r>
          </w:p>
          <w:p w14:paraId="5EEFC442" w14:textId="77777777" w:rsidR="00A302F5" w:rsidRPr="00F00C86" w:rsidRDefault="00A302F5" w:rsidP="00A302F5">
            <w:pPr>
              <w:numPr>
                <w:ilvl w:val="0"/>
                <w:numId w:val="7"/>
              </w:numPr>
              <w:rPr>
                <w:rFonts w:ascii="Gill Sans MT" w:hAnsi="Gill Sans MT"/>
              </w:rPr>
            </w:pPr>
            <w:r w:rsidRPr="00F00C86">
              <w:rPr>
                <w:rFonts w:ascii="Gill Sans MT" w:hAnsi="Gill Sans MT"/>
              </w:rPr>
              <w:t>queuing systems or processes;</w:t>
            </w:r>
          </w:p>
          <w:p w14:paraId="2F48F424" w14:textId="77777777" w:rsidR="00A302F5" w:rsidRPr="00F00C86" w:rsidRDefault="00A302F5" w:rsidP="00A302F5">
            <w:pPr>
              <w:numPr>
                <w:ilvl w:val="0"/>
                <w:numId w:val="7"/>
              </w:numPr>
              <w:rPr>
                <w:rFonts w:ascii="Gill Sans MT" w:hAnsi="Gill Sans MT"/>
              </w:rPr>
            </w:pPr>
            <w:r w:rsidRPr="00F00C86">
              <w:rPr>
                <w:rFonts w:ascii="Gill Sans MT" w:hAnsi="Gill Sans MT"/>
              </w:rPr>
              <w:t>2m spacing in waiting and reception areas</w:t>
            </w:r>
          </w:p>
        </w:tc>
        <w:sdt>
          <w:sdtPr>
            <w:rPr>
              <w:rFonts w:ascii="Gill Sans MT" w:hAnsi="Gill Sans MT"/>
              <w:b/>
              <w:color w:val="565A5C"/>
            </w:rPr>
            <w:id w:val="-2091608661"/>
            <w14:checkbox>
              <w14:checked w14:val="1"/>
              <w14:checkedState w14:val="2612" w14:font="MS Gothic"/>
              <w14:uncheckedState w14:val="2610" w14:font="MS Gothic"/>
            </w14:checkbox>
          </w:sdtPr>
          <w:sdtContent>
            <w:tc>
              <w:tcPr>
                <w:tcW w:w="567" w:type="dxa"/>
                <w:gridSpan w:val="2"/>
                <w:shd w:val="clear" w:color="auto" w:fill="FFC000"/>
                <w:vAlign w:val="center"/>
              </w:tcPr>
              <w:p w14:paraId="1CCACC97" w14:textId="2F0DCCCD" w:rsidR="00A302F5" w:rsidRDefault="00E21A6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08324524"/>
            <w14:checkbox>
              <w14:checked w14:val="0"/>
              <w14:checkedState w14:val="2612" w14:font="MS Gothic"/>
              <w14:uncheckedState w14:val="2610" w14:font="MS Gothic"/>
            </w14:checkbox>
          </w:sdtPr>
          <w:sdtContent>
            <w:tc>
              <w:tcPr>
                <w:tcW w:w="705" w:type="dxa"/>
                <w:shd w:val="clear" w:color="auto" w:fill="FFC000"/>
                <w:vAlign w:val="center"/>
              </w:tcPr>
              <w:p w14:paraId="2B17899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75166450"/>
            <w14:checkbox>
              <w14:checked w14:val="0"/>
              <w14:checkedState w14:val="2612" w14:font="MS Gothic"/>
              <w14:uncheckedState w14:val="2610" w14:font="MS Gothic"/>
            </w14:checkbox>
          </w:sdtPr>
          <w:sdtContent>
            <w:tc>
              <w:tcPr>
                <w:tcW w:w="572" w:type="dxa"/>
                <w:shd w:val="clear" w:color="auto" w:fill="FFC000"/>
                <w:vAlign w:val="center"/>
              </w:tcPr>
              <w:p w14:paraId="4105F2F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C46E5C5" w14:textId="7A037BD9"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5801D264" w14:textId="77777777" w:rsidTr="006C02DF">
        <w:tc>
          <w:tcPr>
            <w:tcW w:w="5670" w:type="dxa"/>
            <w:gridSpan w:val="2"/>
            <w:shd w:val="clear" w:color="auto" w:fill="FFFF00"/>
          </w:tcPr>
          <w:p w14:paraId="2384BA72" w14:textId="77777777" w:rsidR="00A302F5" w:rsidRPr="00F00C86" w:rsidRDefault="00A302F5" w:rsidP="00A302F5">
            <w:pPr>
              <w:pStyle w:val="NoSpacing"/>
              <w:rPr>
                <w:rFonts w:ascii="Gill Sans MT" w:hAnsi="Gill Sans MT"/>
              </w:rPr>
            </w:pPr>
            <w:r w:rsidRPr="00F00C86">
              <w:rPr>
                <w:rFonts w:ascii="Gill Sans MT" w:hAnsi="Gill Sans MT"/>
              </w:rPr>
              <w:t>Visitor booking and recording process redefined to be as ‘contact free’ as possible.  Effective signage in place to explain the system.</w:t>
            </w:r>
          </w:p>
        </w:tc>
        <w:sdt>
          <w:sdtPr>
            <w:rPr>
              <w:rFonts w:ascii="Gill Sans MT" w:hAnsi="Gill Sans MT"/>
              <w:b/>
              <w:color w:val="565A5C"/>
            </w:rPr>
            <w:id w:val="-2044656313"/>
            <w14:checkbox>
              <w14:checked w14:val="0"/>
              <w14:checkedState w14:val="2612" w14:font="MS Gothic"/>
              <w14:uncheckedState w14:val="2610" w14:font="MS Gothic"/>
            </w14:checkbox>
          </w:sdtPr>
          <w:sdtContent>
            <w:tc>
              <w:tcPr>
                <w:tcW w:w="567" w:type="dxa"/>
                <w:gridSpan w:val="2"/>
                <w:shd w:val="clear" w:color="auto" w:fill="FFFF00"/>
                <w:vAlign w:val="center"/>
              </w:tcPr>
              <w:p w14:paraId="35F1732B"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81872637"/>
            <w14:checkbox>
              <w14:checked w14:val="0"/>
              <w14:checkedState w14:val="2612" w14:font="MS Gothic"/>
              <w14:uncheckedState w14:val="2610" w14:font="MS Gothic"/>
            </w14:checkbox>
          </w:sdtPr>
          <w:sdtContent>
            <w:tc>
              <w:tcPr>
                <w:tcW w:w="705" w:type="dxa"/>
                <w:shd w:val="clear" w:color="auto" w:fill="FFFF00"/>
                <w:vAlign w:val="center"/>
              </w:tcPr>
              <w:p w14:paraId="0ADC049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46852214"/>
            <w14:checkbox>
              <w14:checked w14:val="1"/>
              <w14:checkedState w14:val="2612" w14:font="MS Gothic"/>
              <w14:uncheckedState w14:val="2610" w14:font="MS Gothic"/>
            </w14:checkbox>
          </w:sdtPr>
          <w:sdtContent>
            <w:tc>
              <w:tcPr>
                <w:tcW w:w="572" w:type="dxa"/>
                <w:shd w:val="clear" w:color="auto" w:fill="FFFF00"/>
                <w:vAlign w:val="center"/>
              </w:tcPr>
              <w:p w14:paraId="35A94277" w14:textId="39BD4D00" w:rsidR="00A302F5" w:rsidRDefault="00E21A6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3967A3C0" w14:textId="1A0298A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2644A458" w14:textId="77777777" w:rsidTr="006C02DF">
        <w:tc>
          <w:tcPr>
            <w:tcW w:w="5670" w:type="dxa"/>
            <w:gridSpan w:val="2"/>
            <w:shd w:val="clear" w:color="auto" w:fill="FFFF00"/>
          </w:tcPr>
          <w:p w14:paraId="58F137C5" w14:textId="77777777" w:rsidR="00A302F5" w:rsidRPr="00F00C86" w:rsidRDefault="00A302F5" w:rsidP="00A302F5">
            <w:pPr>
              <w:pStyle w:val="NoSpacing"/>
              <w:rPr>
                <w:rFonts w:ascii="Gill Sans MT" w:hAnsi="Gill Sans MT"/>
              </w:rPr>
            </w:pPr>
            <w:r w:rsidRPr="00F00C86">
              <w:rPr>
                <w:rFonts w:ascii="Gill Sans MT" w:hAnsi="Gill Sans MT"/>
              </w:rPr>
              <w:t>Replacement of visitors’ lanyards with disposable badge holders considered or sterilising processes introduced.</w:t>
            </w:r>
          </w:p>
        </w:tc>
        <w:sdt>
          <w:sdtPr>
            <w:rPr>
              <w:rFonts w:ascii="Gill Sans MT" w:hAnsi="Gill Sans MT"/>
              <w:b/>
              <w:color w:val="565A5C"/>
            </w:rPr>
            <w:id w:val="1703286056"/>
            <w14:checkbox>
              <w14:checked w14:val="0"/>
              <w14:checkedState w14:val="2612" w14:font="MS Gothic"/>
              <w14:uncheckedState w14:val="2610" w14:font="MS Gothic"/>
            </w14:checkbox>
          </w:sdtPr>
          <w:sdtContent>
            <w:tc>
              <w:tcPr>
                <w:tcW w:w="567" w:type="dxa"/>
                <w:gridSpan w:val="2"/>
                <w:shd w:val="clear" w:color="auto" w:fill="FFFF00"/>
                <w:vAlign w:val="center"/>
              </w:tcPr>
              <w:p w14:paraId="38F55A8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5169041"/>
            <w14:checkbox>
              <w14:checked w14:val="0"/>
              <w14:checkedState w14:val="2612" w14:font="MS Gothic"/>
              <w14:uncheckedState w14:val="2610" w14:font="MS Gothic"/>
            </w14:checkbox>
          </w:sdtPr>
          <w:sdtContent>
            <w:tc>
              <w:tcPr>
                <w:tcW w:w="705" w:type="dxa"/>
                <w:shd w:val="clear" w:color="auto" w:fill="FFFF00"/>
                <w:vAlign w:val="center"/>
              </w:tcPr>
              <w:p w14:paraId="379FD93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24430448"/>
            <w14:checkbox>
              <w14:checked w14:val="1"/>
              <w14:checkedState w14:val="2612" w14:font="MS Gothic"/>
              <w14:uncheckedState w14:val="2610" w14:font="MS Gothic"/>
            </w14:checkbox>
          </w:sdtPr>
          <w:sdtContent>
            <w:tc>
              <w:tcPr>
                <w:tcW w:w="572" w:type="dxa"/>
                <w:shd w:val="clear" w:color="auto" w:fill="FFFF00"/>
                <w:vAlign w:val="center"/>
              </w:tcPr>
              <w:p w14:paraId="0A5C2451" w14:textId="0DD6981B" w:rsidR="00A302F5" w:rsidRDefault="007973E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0BE9E00A"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723CC981" w14:textId="77777777" w:rsidTr="006C02DF">
        <w:tc>
          <w:tcPr>
            <w:tcW w:w="5670" w:type="dxa"/>
            <w:gridSpan w:val="2"/>
            <w:shd w:val="clear" w:color="auto" w:fill="FFFF00"/>
          </w:tcPr>
          <w:p w14:paraId="32618D1A" w14:textId="77777777" w:rsidR="00A302F5" w:rsidRPr="00F00C86" w:rsidRDefault="00A302F5" w:rsidP="00A302F5">
            <w:pPr>
              <w:pStyle w:val="NoSpacing"/>
              <w:rPr>
                <w:rFonts w:ascii="Gill Sans MT" w:hAnsi="Gill Sans MT"/>
              </w:rPr>
            </w:pPr>
            <w:r w:rsidRPr="00F00C86">
              <w:rPr>
                <w:rFonts w:ascii="Gill Sans MT" w:hAnsi="Gill Sans MT"/>
              </w:rPr>
              <w:t>Consideration given to electronic visitor management system to reduce visitor interaction.</w:t>
            </w:r>
          </w:p>
        </w:tc>
        <w:sdt>
          <w:sdtPr>
            <w:rPr>
              <w:rFonts w:ascii="Gill Sans MT" w:hAnsi="Gill Sans MT"/>
              <w:b/>
              <w:color w:val="565A5C"/>
            </w:rPr>
            <w:id w:val="582185066"/>
            <w14:checkbox>
              <w14:checked w14:val="0"/>
              <w14:checkedState w14:val="2612" w14:font="MS Gothic"/>
              <w14:uncheckedState w14:val="2610" w14:font="MS Gothic"/>
            </w14:checkbox>
          </w:sdtPr>
          <w:sdtContent>
            <w:tc>
              <w:tcPr>
                <w:tcW w:w="567" w:type="dxa"/>
                <w:gridSpan w:val="2"/>
                <w:shd w:val="clear" w:color="auto" w:fill="FFFF00"/>
                <w:vAlign w:val="center"/>
              </w:tcPr>
              <w:p w14:paraId="636EDCB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4383777"/>
            <w14:checkbox>
              <w14:checked w14:val="0"/>
              <w14:checkedState w14:val="2612" w14:font="MS Gothic"/>
              <w14:uncheckedState w14:val="2610" w14:font="MS Gothic"/>
            </w14:checkbox>
          </w:sdtPr>
          <w:sdtContent>
            <w:tc>
              <w:tcPr>
                <w:tcW w:w="705" w:type="dxa"/>
                <w:shd w:val="clear" w:color="auto" w:fill="FFFF00"/>
                <w:vAlign w:val="center"/>
              </w:tcPr>
              <w:p w14:paraId="2F1609C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0402708"/>
            <w14:checkbox>
              <w14:checked w14:val="1"/>
              <w14:checkedState w14:val="2612" w14:font="MS Gothic"/>
              <w14:uncheckedState w14:val="2610" w14:font="MS Gothic"/>
            </w14:checkbox>
          </w:sdtPr>
          <w:sdtContent>
            <w:tc>
              <w:tcPr>
                <w:tcW w:w="572" w:type="dxa"/>
                <w:shd w:val="clear" w:color="auto" w:fill="FFFF00"/>
                <w:vAlign w:val="center"/>
              </w:tcPr>
              <w:p w14:paraId="7B822B6C" w14:textId="14E881D5" w:rsidR="00A302F5" w:rsidRDefault="007973E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BC8D268"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489E2841" w14:textId="77777777" w:rsidTr="006C02DF">
        <w:tc>
          <w:tcPr>
            <w:tcW w:w="5670" w:type="dxa"/>
            <w:gridSpan w:val="2"/>
            <w:shd w:val="clear" w:color="auto" w:fill="92D050"/>
          </w:tcPr>
          <w:p w14:paraId="210B3F05" w14:textId="7777777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 xml:space="preserve">ackaged meals or similar </w:t>
            </w:r>
            <w:r>
              <w:rPr>
                <w:rFonts w:ascii="Gill Sans MT" w:hAnsi="Gill Sans MT"/>
                <w:color w:val="000000"/>
              </w:rPr>
              <w:t xml:space="preserve">provided </w:t>
            </w:r>
            <w:r w:rsidRPr="00F44901">
              <w:rPr>
                <w:rFonts w:ascii="Gill Sans MT" w:hAnsi="Gill Sans MT"/>
                <w:color w:val="000000"/>
              </w:rPr>
              <w:t xml:space="preserve">to avoid fully opening staff canteens. </w:t>
            </w:r>
          </w:p>
        </w:tc>
        <w:sdt>
          <w:sdtPr>
            <w:rPr>
              <w:rFonts w:ascii="Gill Sans MT" w:hAnsi="Gill Sans MT"/>
              <w:b/>
              <w:color w:val="565A5C"/>
            </w:rPr>
            <w:id w:val="-544761360"/>
            <w14:checkbox>
              <w14:checked w14:val="1"/>
              <w14:checkedState w14:val="2612" w14:font="MS Gothic"/>
              <w14:uncheckedState w14:val="2610" w14:font="MS Gothic"/>
            </w14:checkbox>
          </w:sdtPr>
          <w:sdtContent>
            <w:tc>
              <w:tcPr>
                <w:tcW w:w="567" w:type="dxa"/>
                <w:gridSpan w:val="2"/>
                <w:shd w:val="clear" w:color="auto" w:fill="92D050"/>
                <w:vAlign w:val="center"/>
              </w:tcPr>
              <w:p w14:paraId="477D5EAF" w14:textId="6B62E008" w:rsidR="00A302F5" w:rsidRDefault="00506FC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30079750"/>
            <w14:checkbox>
              <w14:checked w14:val="0"/>
              <w14:checkedState w14:val="2612" w14:font="MS Gothic"/>
              <w14:uncheckedState w14:val="2610" w14:font="MS Gothic"/>
            </w14:checkbox>
          </w:sdtPr>
          <w:sdtContent>
            <w:tc>
              <w:tcPr>
                <w:tcW w:w="705" w:type="dxa"/>
                <w:shd w:val="clear" w:color="auto" w:fill="92D050"/>
                <w:vAlign w:val="center"/>
              </w:tcPr>
              <w:p w14:paraId="2FA63E6F"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72503885"/>
            <w14:checkbox>
              <w14:checked w14:val="0"/>
              <w14:checkedState w14:val="2612" w14:font="MS Gothic"/>
              <w14:uncheckedState w14:val="2610" w14:font="MS Gothic"/>
            </w14:checkbox>
          </w:sdtPr>
          <w:sdtContent>
            <w:tc>
              <w:tcPr>
                <w:tcW w:w="572" w:type="dxa"/>
                <w:shd w:val="clear" w:color="auto" w:fill="92D050"/>
                <w:vAlign w:val="center"/>
              </w:tcPr>
              <w:p w14:paraId="17B6008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3C3E99C6" w14:textId="5E693EB6" w:rsidR="00A302F5" w:rsidRPr="006C001A" w:rsidRDefault="00E32332" w:rsidP="00CD53BC">
            <w:pPr>
              <w:pStyle w:val="CM49"/>
              <w:spacing w:after="502" w:line="253" w:lineRule="atLeast"/>
              <w:rPr>
                <w:rFonts w:ascii="Gill Sans MT" w:hAnsi="Gill Sans MT" w:cs="PRLGMP+HelveticaNeue"/>
                <w:sz w:val="22"/>
                <w:szCs w:val="22"/>
              </w:rPr>
            </w:pPr>
            <w:proofErr w:type="gramStart"/>
            <w:r w:rsidRPr="006C001A">
              <w:rPr>
                <w:rFonts w:ascii="Gill Sans MT" w:hAnsi="Gill Sans MT" w:cs="PRLGMP+HelveticaNeue"/>
                <w:sz w:val="22"/>
                <w:szCs w:val="22"/>
              </w:rPr>
              <w:t>Catering</w:t>
            </w:r>
            <w:r w:rsidR="00CD53BC" w:rsidRPr="006C001A">
              <w:rPr>
                <w:rFonts w:ascii="Gill Sans MT" w:hAnsi="Gill Sans MT" w:cs="PRLGMP+HelveticaNeue"/>
                <w:sz w:val="22"/>
                <w:szCs w:val="22"/>
              </w:rPr>
              <w:t>: Limited</w:t>
            </w:r>
            <w:proofErr w:type="gramEnd"/>
            <w:r w:rsidR="00CD53BC" w:rsidRPr="006C001A">
              <w:rPr>
                <w:rFonts w:ascii="Gill Sans MT" w:hAnsi="Gill Sans MT" w:cs="PRLGMP+HelveticaNeue"/>
                <w:sz w:val="22"/>
                <w:szCs w:val="22"/>
              </w:rPr>
              <w:t xml:space="preserve"> menu</w:t>
            </w:r>
            <w:r w:rsidRPr="006C001A">
              <w:rPr>
                <w:rFonts w:ascii="Gill Sans MT" w:hAnsi="Gill Sans MT" w:cs="PRLGMP+HelveticaNeue"/>
                <w:sz w:val="22"/>
                <w:szCs w:val="22"/>
              </w:rPr>
              <w:t xml:space="preserve"> offer </w:t>
            </w:r>
            <w:r w:rsidR="00CD53BC" w:rsidRPr="006C001A">
              <w:rPr>
                <w:rFonts w:ascii="Gill Sans MT" w:hAnsi="Gill Sans MT" w:cs="PRLGMP+HelveticaNeue"/>
                <w:sz w:val="22"/>
                <w:szCs w:val="22"/>
              </w:rPr>
              <w:t>due to takeaway service. Staff to take breaks singly</w:t>
            </w:r>
          </w:p>
        </w:tc>
      </w:tr>
      <w:tr w:rsidR="00A302F5" w:rsidRPr="00F44901" w14:paraId="19868B62" w14:textId="77777777" w:rsidTr="006C02DF">
        <w:tc>
          <w:tcPr>
            <w:tcW w:w="5670" w:type="dxa"/>
            <w:gridSpan w:val="2"/>
            <w:shd w:val="clear" w:color="auto" w:fill="FFFF00"/>
          </w:tcPr>
          <w:p w14:paraId="767B31F5" w14:textId="31645E62" w:rsidR="00A302F5" w:rsidRPr="00F44901" w:rsidRDefault="00A302F5" w:rsidP="00A302F5">
            <w:pPr>
              <w:pStyle w:val="NoSpacing"/>
              <w:rPr>
                <w:rFonts w:ascii="Gill Sans MT" w:hAnsi="Gill Sans MT"/>
                <w:color w:val="000000"/>
              </w:rPr>
            </w:pPr>
            <w:r>
              <w:rPr>
                <w:rFonts w:ascii="Gill Sans MT" w:hAnsi="Gill Sans MT"/>
                <w:color w:val="000000"/>
              </w:rPr>
              <w:t>W</w:t>
            </w:r>
            <w:r w:rsidRPr="00F44901">
              <w:rPr>
                <w:rFonts w:ascii="Gill Sans MT" w:hAnsi="Gill Sans MT"/>
                <w:color w:val="000000"/>
              </w:rPr>
              <w:t xml:space="preserve">orkers </w:t>
            </w:r>
            <w:r>
              <w:rPr>
                <w:rFonts w:ascii="Gill Sans MT" w:hAnsi="Gill Sans MT"/>
                <w:color w:val="000000"/>
              </w:rPr>
              <w:t xml:space="preserve">encouraged to bring their own food </w:t>
            </w:r>
            <w:r w:rsidRPr="00C433EE">
              <w:rPr>
                <w:rFonts w:ascii="Gill Sans MT" w:hAnsi="Gill Sans MT"/>
                <w:color w:val="000000"/>
              </w:rPr>
              <w:t>and kitchen utensils including mugs/cups, cutlery etc.</w:t>
            </w:r>
          </w:p>
        </w:tc>
        <w:sdt>
          <w:sdtPr>
            <w:rPr>
              <w:rFonts w:ascii="Gill Sans MT" w:hAnsi="Gill Sans MT"/>
              <w:b/>
              <w:color w:val="565A5C"/>
            </w:rPr>
            <w:id w:val="-1108738456"/>
            <w14:checkbox>
              <w14:checked w14:val="1"/>
              <w14:checkedState w14:val="2612" w14:font="MS Gothic"/>
              <w14:uncheckedState w14:val="2610" w14:font="MS Gothic"/>
            </w14:checkbox>
          </w:sdtPr>
          <w:sdtContent>
            <w:tc>
              <w:tcPr>
                <w:tcW w:w="567" w:type="dxa"/>
                <w:gridSpan w:val="2"/>
                <w:shd w:val="clear" w:color="auto" w:fill="FFFF00"/>
                <w:vAlign w:val="center"/>
              </w:tcPr>
              <w:p w14:paraId="6F3876DE" w14:textId="6BD79D51"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53296452"/>
            <w14:checkbox>
              <w14:checked w14:val="0"/>
              <w14:checkedState w14:val="2612" w14:font="MS Gothic"/>
              <w14:uncheckedState w14:val="2610" w14:font="MS Gothic"/>
            </w14:checkbox>
          </w:sdtPr>
          <w:sdtContent>
            <w:tc>
              <w:tcPr>
                <w:tcW w:w="705" w:type="dxa"/>
                <w:shd w:val="clear" w:color="auto" w:fill="FFFF00"/>
                <w:vAlign w:val="center"/>
              </w:tcPr>
              <w:p w14:paraId="64350E0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13819282"/>
            <w14:checkbox>
              <w14:checked w14:val="0"/>
              <w14:checkedState w14:val="2612" w14:font="MS Gothic"/>
              <w14:uncheckedState w14:val="2610" w14:font="MS Gothic"/>
            </w14:checkbox>
          </w:sdtPr>
          <w:sdtContent>
            <w:tc>
              <w:tcPr>
                <w:tcW w:w="572" w:type="dxa"/>
                <w:shd w:val="clear" w:color="auto" w:fill="FFFF00"/>
                <w:vAlign w:val="center"/>
              </w:tcPr>
              <w:p w14:paraId="6267BAE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079BE4E" w14:textId="77777777" w:rsidR="00A302F5" w:rsidRPr="00F44901" w:rsidRDefault="00A302F5" w:rsidP="00A302F5">
            <w:pPr>
              <w:pStyle w:val="CM50"/>
              <w:spacing w:after="327" w:line="256" w:lineRule="atLeast"/>
              <w:rPr>
                <w:rFonts w:ascii="Gill Sans MT" w:hAnsi="Gill Sans MT" w:cs="PRLGMP+HelveticaNeue"/>
                <w:color w:val="000000"/>
                <w:sz w:val="22"/>
                <w:szCs w:val="22"/>
              </w:rPr>
            </w:pPr>
          </w:p>
        </w:tc>
      </w:tr>
      <w:tr w:rsidR="00A302F5" w:rsidRPr="00F44901" w14:paraId="7D4CA2C0" w14:textId="77777777" w:rsidTr="006C02DF">
        <w:tc>
          <w:tcPr>
            <w:tcW w:w="5670" w:type="dxa"/>
            <w:gridSpan w:val="2"/>
            <w:shd w:val="clear" w:color="auto" w:fill="FFFF00"/>
          </w:tcPr>
          <w:p w14:paraId="599DE84C"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eating and tables </w:t>
            </w:r>
            <w:r>
              <w:rPr>
                <w:rFonts w:ascii="Gill Sans MT" w:hAnsi="Gill Sans MT"/>
                <w:color w:val="000000"/>
              </w:rPr>
              <w:t xml:space="preserve">reconfigured </w:t>
            </w:r>
            <w:r w:rsidRPr="00F44901">
              <w:rPr>
                <w:rFonts w:ascii="Gill Sans MT" w:hAnsi="Gill Sans MT"/>
                <w:color w:val="000000"/>
              </w:rPr>
              <w:t xml:space="preserve">to maintain spacing and reduce face-to-face interactions. </w:t>
            </w:r>
          </w:p>
        </w:tc>
        <w:sdt>
          <w:sdtPr>
            <w:rPr>
              <w:rFonts w:ascii="Gill Sans MT" w:hAnsi="Gill Sans MT"/>
              <w:b/>
              <w:color w:val="565A5C"/>
            </w:rPr>
            <w:id w:val="-984552427"/>
            <w14:checkbox>
              <w14:checked w14:val="1"/>
              <w14:checkedState w14:val="2612" w14:font="MS Gothic"/>
              <w14:uncheckedState w14:val="2610" w14:font="MS Gothic"/>
            </w14:checkbox>
          </w:sdtPr>
          <w:sdtContent>
            <w:tc>
              <w:tcPr>
                <w:tcW w:w="567" w:type="dxa"/>
                <w:gridSpan w:val="2"/>
                <w:shd w:val="clear" w:color="auto" w:fill="FFFF00"/>
                <w:vAlign w:val="center"/>
              </w:tcPr>
              <w:p w14:paraId="19E58035" w14:textId="6313E1AB" w:rsidR="00A302F5" w:rsidRDefault="00506FC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08054280"/>
            <w14:checkbox>
              <w14:checked w14:val="0"/>
              <w14:checkedState w14:val="2612" w14:font="MS Gothic"/>
              <w14:uncheckedState w14:val="2610" w14:font="MS Gothic"/>
            </w14:checkbox>
          </w:sdtPr>
          <w:sdtContent>
            <w:tc>
              <w:tcPr>
                <w:tcW w:w="705" w:type="dxa"/>
                <w:shd w:val="clear" w:color="auto" w:fill="FFFF00"/>
                <w:vAlign w:val="center"/>
              </w:tcPr>
              <w:p w14:paraId="147427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36421201"/>
            <w14:checkbox>
              <w14:checked w14:val="0"/>
              <w14:checkedState w14:val="2612" w14:font="MS Gothic"/>
              <w14:uncheckedState w14:val="2610" w14:font="MS Gothic"/>
            </w14:checkbox>
          </w:sdtPr>
          <w:sdtContent>
            <w:tc>
              <w:tcPr>
                <w:tcW w:w="572" w:type="dxa"/>
                <w:shd w:val="clear" w:color="auto" w:fill="FFFF00"/>
                <w:vAlign w:val="center"/>
              </w:tcPr>
              <w:p w14:paraId="471C46D2" w14:textId="3B5215F3" w:rsidR="00A302F5" w:rsidRDefault="00E32332"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2D5C0A8" w14:textId="56C42351" w:rsidR="00A302F5" w:rsidRPr="006C001A" w:rsidRDefault="00DA7E2C" w:rsidP="00DA7E2C">
            <w:pPr>
              <w:pStyle w:val="CM50"/>
              <w:spacing w:after="327" w:line="256" w:lineRule="atLeast"/>
              <w:rPr>
                <w:rFonts w:ascii="Gill Sans MT" w:hAnsi="Gill Sans MT" w:cs="PRLGMP+HelveticaNeue"/>
                <w:sz w:val="22"/>
                <w:szCs w:val="22"/>
              </w:rPr>
            </w:pPr>
            <w:r w:rsidRPr="006C001A">
              <w:rPr>
                <w:rFonts w:ascii="Gill Sans MT" w:hAnsi="Gill Sans MT" w:cs="PRLGMP+HelveticaNeue"/>
                <w:sz w:val="22"/>
                <w:szCs w:val="22"/>
              </w:rPr>
              <w:t>Café: First floor closed, ground floor furniture removed except to three tall tables, takeaway service only</w:t>
            </w:r>
          </w:p>
        </w:tc>
      </w:tr>
      <w:tr w:rsidR="00A302F5" w:rsidRPr="00F44901" w14:paraId="13768E03" w14:textId="77777777" w:rsidTr="006C02DF">
        <w:tc>
          <w:tcPr>
            <w:tcW w:w="5670" w:type="dxa"/>
            <w:gridSpan w:val="2"/>
            <w:shd w:val="clear" w:color="auto" w:fill="FFFF00"/>
          </w:tcPr>
          <w:p w14:paraId="000CA906"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taff </w:t>
            </w:r>
            <w:r>
              <w:rPr>
                <w:rFonts w:ascii="Gill Sans MT" w:hAnsi="Gill Sans MT"/>
                <w:color w:val="000000"/>
              </w:rPr>
              <w:t xml:space="preserve">encouraged </w:t>
            </w:r>
            <w:proofErr w:type="gramStart"/>
            <w:r w:rsidRPr="00F44901">
              <w:rPr>
                <w:rFonts w:ascii="Gill Sans MT" w:hAnsi="Gill Sans MT"/>
                <w:color w:val="000000"/>
              </w:rPr>
              <w:t>to remain</w:t>
            </w:r>
            <w:proofErr w:type="gramEnd"/>
            <w:r w:rsidRPr="00F44901">
              <w:rPr>
                <w:rFonts w:ascii="Gill Sans MT" w:hAnsi="Gill Sans MT"/>
                <w:color w:val="000000"/>
              </w:rPr>
              <w:t xml:space="preserve"> on-site and, when not possible, maintaining social distancing while off-site. </w:t>
            </w:r>
          </w:p>
        </w:tc>
        <w:sdt>
          <w:sdtPr>
            <w:rPr>
              <w:rFonts w:ascii="Gill Sans MT" w:hAnsi="Gill Sans MT"/>
              <w:b/>
              <w:color w:val="565A5C"/>
            </w:rPr>
            <w:id w:val="-744801090"/>
            <w14:checkbox>
              <w14:checked w14:val="1"/>
              <w14:checkedState w14:val="2612" w14:font="MS Gothic"/>
              <w14:uncheckedState w14:val="2610" w14:font="MS Gothic"/>
            </w14:checkbox>
          </w:sdtPr>
          <w:sdtContent>
            <w:tc>
              <w:tcPr>
                <w:tcW w:w="567" w:type="dxa"/>
                <w:gridSpan w:val="2"/>
                <w:shd w:val="clear" w:color="auto" w:fill="FFFF00"/>
                <w:vAlign w:val="center"/>
              </w:tcPr>
              <w:p w14:paraId="00BCF5AB" w14:textId="4A7306D4"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25157779"/>
            <w14:checkbox>
              <w14:checked w14:val="0"/>
              <w14:checkedState w14:val="2612" w14:font="MS Gothic"/>
              <w14:uncheckedState w14:val="2610" w14:font="MS Gothic"/>
            </w14:checkbox>
          </w:sdtPr>
          <w:sdtContent>
            <w:tc>
              <w:tcPr>
                <w:tcW w:w="705" w:type="dxa"/>
                <w:shd w:val="clear" w:color="auto" w:fill="FFFF00"/>
                <w:vAlign w:val="center"/>
              </w:tcPr>
              <w:p w14:paraId="6C29543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88119003"/>
            <w14:checkbox>
              <w14:checked w14:val="0"/>
              <w14:checkedState w14:val="2612" w14:font="MS Gothic"/>
              <w14:uncheckedState w14:val="2610" w14:font="MS Gothic"/>
            </w14:checkbox>
          </w:sdtPr>
          <w:sdtContent>
            <w:tc>
              <w:tcPr>
                <w:tcW w:w="572" w:type="dxa"/>
                <w:shd w:val="clear" w:color="auto" w:fill="FFFF00"/>
                <w:vAlign w:val="center"/>
              </w:tcPr>
              <w:p w14:paraId="0890F18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B8FB744" w14:textId="77777777" w:rsidR="00A302F5" w:rsidRPr="00F44901" w:rsidRDefault="00A302F5" w:rsidP="00A302F5">
            <w:pPr>
              <w:pStyle w:val="CM48"/>
              <w:spacing w:after="405" w:line="260" w:lineRule="atLeast"/>
              <w:rPr>
                <w:rFonts w:ascii="Gill Sans MT" w:hAnsi="Gill Sans MT" w:cs="PRLGMP+HelveticaNeue"/>
                <w:color w:val="000000"/>
                <w:sz w:val="22"/>
                <w:szCs w:val="22"/>
              </w:rPr>
            </w:pPr>
          </w:p>
        </w:tc>
      </w:tr>
      <w:tr w:rsidR="00A302F5" w:rsidRPr="00F44901" w14:paraId="5846D446" w14:textId="77777777" w:rsidTr="006C02DF">
        <w:tc>
          <w:tcPr>
            <w:tcW w:w="5670" w:type="dxa"/>
            <w:gridSpan w:val="2"/>
            <w:shd w:val="clear" w:color="auto" w:fill="FFFF00"/>
          </w:tcPr>
          <w:p w14:paraId="4632C88E" w14:textId="77777777" w:rsidR="00A302F5" w:rsidRPr="00F44901" w:rsidRDefault="00A302F5" w:rsidP="00A302F5">
            <w:pPr>
              <w:pStyle w:val="NoSpacing"/>
              <w:rPr>
                <w:rFonts w:ascii="Gill Sans MT" w:hAnsi="Gill Sans MT"/>
                <w:color w:val="000000"/>
              </w:rPr>
            </w:pPr>
            <w:r>
              <w:rPr>
                <w:rFonts w:ascii="Gill Sans MT" w:hAnsi="Gill Sans MT"/>
                <w:color w:val="000000"/>
              </w:rPr>
              <w:t>U</w:t>
            </w:r>
            <w:r w:rsidRPr="00F44901">
              <w:rPr>
                <w:rFonts w:ascii="Gill Sans MT" w:hAnsi="Gill Sans MT"/>
                <w:color w:val="000000"/>
              </w:rPr>
              <w:t xml:space="preserve">se of locker rooms, changing areas and other facility areas </w:t>
            </w:r>
            <w:r>
              <w:rPr>
                <w:rFonts w:ascii="Gill Sans MT" w:hAnsi="Gill Sans MT"/>
                <w:color w:val="000000"/>
              </w:rPr>
              <w:t xml:space="preserve">regulated </w:t>
            </w:r>
            <w:r w:rsidRPr="00F44901">
              <w:rPr>
                <w:rFonts w:ascii="Gill Sans MT" w:hAnsi="Gill Sans MT"/>
                <w:color w:val="000000"/>
              </w:rPr>
              <w:t xml:space="preserve">to reduce concurrent usage. </w:t>
            </w:r>
          </w:p>
        </w:tc>
        <w:sdt>
          <w:sdtPr>
            <w:rPr>
              <w:rFonts w:ascii="Gill Sans MT" w:hAnsi="Gill Sans MT"/>
              <w:b/>
              <w:color w:val="565A5C"/>
            </w:rPr>
            <w:id w:val="5561786"/>
            <w14:checkbox>
              <w14:checked w14:val="0"/>
              <w14:checkedState w14:val="2612" w14:font="MS Gothic"/>
              <w14:uncheckedState w14:val="2610" w14:font="MS Gothic"/>
            </w14:checkbox>
          </w:sdtPr>
          <w:sdtContent>
            <w:tc>
              <w:tcPr>
                <w:tcW w:w="567" w:type="dxa"/>
                <w:gridSpan w:val="2"/>
                <w:shd w:val="clear" w:color="auto" w:fill="FFFF00"/>
                <w:vAlign w:val="center"/>
              </w:tcPr>
              <w:p w14:paraId="2544C3A8"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33796924"/>
            <w14:checkbox>
              <w14:checked w14:val="0"/>
              <w14:checkedState w14:val="2612" w14:font="MS Gothic"/>
              <w14:uncheckedState w14:val="2610" w14:font="MS Gothic"/>
            </w14:checkbox>
          </w:sdtPr>
          <w:sdtContent>
            <w:tc>
              <w:tcPr>
                <w:tcW w:w="705" w:type="dxa"/>
                <w:shd w:val="clear" w:color="auto" w:fill="FFFF00"/>
                <w:vAlign w:val="center"/>
              </w:tcPr>
              <w:p w14:paraId="5A12D63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96985925"/>
            <w14:checkbox>
              <w14:checked w14:val="1"/>
              <w14:checkedState w14:val="2612" w14:font="MS Gothic"/>
              <w14:uncheckedState w14:val="2610" w14:font="MS Gothic"/>
            </w14:checkbox>
          </w:sdtPr>
          <w:sdtContent>
            <w:tc>
              <w:tcPr>
                <w:tcW w:w="572" w:type="dxa"/>
                <w:shd w:val="clear" w:color="auto" w:fill="FFFF00"/>
                <w:vAlign w:val="center"/>
              </w:tcPr>
              <w:p w14:paraId="1FB152E1" w14:textId="560607ED" w:rsidR="00A302F5" w:rsidRDefault="00E32332"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70C5331D" w14:textId="7B3A5592" w:rsidR="00A302F5" w:rsidRPr="00F44901" w:rsidRDefault="00E21A65" w:rsidP="00A302F5">
            <w:pPr>
              <w:rPr>
                <w:rFonts w:ascii="Gill Sans MT" w:hAnsi="Gill Sans MT" w:cs="PRLGMP+HelveticaNeue"/>
                <w:color w:val="000000"/>
              </w:rPr>
            </w:pPr>
            <w:r>
              <w:rPr>
                <w:rFonts w:ascii="Gill Sans MT" w:hAnsi="Gill Sans MT" w:cs="PRLGMP+HelveticaNeue"/>
                <w:color w:val="000000"/>
              </w:rPr>
              <w:t>Changing is one person only</w:t>
            </w:r>
          </w:p>
        </w:tc>
      </w:tr>
      <w:tr w:rsidR="00A302F5" w:rsidRPr="00F44901" w14:paraId="3B1F1FE2" w14:textId="77777777" w:rsidTr="006C02DF">
        <w:tc>
          <w:tcPr>
            <w:tcW w:w="5670" w:type="dxa"/>
            <w:gridSpan w:val="2"/>
            <w:shd w:val="clear" w:color="auto" w:fill="FFFF00"/>
          </w:tcPr>
          <w:p w14:paraId="304A5B45"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Storage of personal items and clothing in personal storage spaces encouraged, for example, lockers and during shifts.</w:t>
            </w:r>
          </w:p>
        </w:tc>
        <w:sdt>
          <w:sdtPr>
            <w:rPr>
              <w:rFonts w:ascii="Gill Sans MT" w:hAnsi="Gill Sans MT"/>
              <w:b/>
              <w:color w:val="565A5C"/>
            </w:rPr>
            <w:id w:val="-1238172952"/>
            <w14:checkbox>
              <w14:checked w14:val="1"/>
              <w14:checkedState w14:val="2612" w14:font="MS Gothic"/>
              <w14:uncheckedState w14:val="2610" w14:font="MS Gothic"/>
            </w14:checkbox>
          </w:sdtPr>
          <w:sdtContent>
            <w:tc>
              <w:tcPr>
                <w:tcW w:w="567" w:type="dxa"/>
                <w:gridSpan w:val="2"/>
                <w:shd w:val="clear" w:color="auto" w:fill="FFFF00"/>
                <w:vAlign w:val="center"/>
              </w:tcPr>
              <w:p w14:paraId="2F9C37BD" w14:textId="70254F03"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2097682"/>
            <w14:checkbox>
              <w14:checked w14:val="0"/>
              <w14:checkedState w14:val="2612" w14:font="MS Gothic"/>
              <w14:uncheckedState w14:val="2610" w14:font="MS Gothic"/>
            </w14:checkbox>
          </w:sdtPr>
          <w:sdtContent>
            <w:tc>
              <w:tcPr>
                <w:tcW w:w="705" w:type="dxa"/>
                <w:shd w:val="clear" w:color="auto" w:fill="FFFF00"/>
                <w:vAlign w:val="center"/>
              </w:tcPr>
              <w:p w14:paraId="1713270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80157261"/>
            <w14:checkbox>
              <w14:checked w14:val="0"/>
              <w14:checkedState w14:val="2612" w14:font="MS Gothic"/>
              <w14:uncheckedState w14:val="2610" w14:font="MS Gothic"/>
            </w14:checkbox>
          </w:sdtPr>
          <w:sdtContent>
            <w:tc>
              <w:tcPr>
                <w:tcW w:w="572" w:type="dxa"/>
                <w:shd w:val="clear" w:color="auto" w:fill="FFFF00"/>
                <w:vAlign w:val="center"/>
              </w:tcPr>
              <w:p w14:paraId="54CDEBF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AE19507" w14:textId="77777777" w:rsidR="00A302F5" w:rsidRPr="00F44901" w:rsidRDefault="00A302F5" w:rsidP="00A302F5">
            <w:pPr>
              <w:pStyle w:val="CM50"/>
              <w:spacing w:after="327" w:line="253" w:lineRule="atLeast"/>
              <w:rPr>
                <w:rFonts w:ascii="Gill Sans MT" w:hAnsi="Gill Sans MT" w:cs="PRLGMP+HelveticaNeue"/>
                <w:color w:val="000000"/>
                <w:sz w:val="22"/>
                <w:szCs w:val="22"/>
              </w:rPr>
            </w:pPr>
          </w:p>
        </w:tc>
      </w:tr>
      <w:tr w:rsidR="00A302F5" w:rsidRPr="00F44901" w14:paraId="71B9B4CE" w14:textId="77777777" w:rsidTr="006C02DF">
        <w:tc>
          <w:tcPr>
            <w:tcW w:w="10490" w:type="dxa"/>
            <w:gridSpan w:val="7"/>
            <w:shd w:val="clear" w:color="auto" w:fill="BFBFBF" w:themeFill="background1" w:themeFillShade="BF"/>
          </w:tcPr>
          <w:p w14:paraId="34170222" w14:textId="77777777" w:rsidR="00A302F5" w:rsidRPr="00F44901" w:rsidRDefault="00A302F5" w:rsidP="00A302F5">
            <w:pPr>
              <w:pStyle w:val="NoSpacing"/>
              <w:rPr>
                <w:rFonts w:ascii="Gill Sans MT" w:hAnsi="Gill Sans MT"/>
                <w:highlight w:val="yellow"/>
              </w:rPr>
            </w:pPr>
            <w:r>
              <w:rPr>
                <w:rFonts w:ascii="Gill Sans MT" w:hAnsi="Gill Sans MT"/>
                <w:b/>
                <w:color w:val="000000"/>
              </w:rPr>
              <w:t>Accidents, security &amp; other incidents</w:t>
            </w:r>
          </w:p>
        </w:tc>
      </w:tr>
      <w:tr w:rsidR="00A302F5" w:rsidRPr="00F44901" w14:paraId="7891225D" w14:textId="77777777" w:rsidTr="006C02DF">
        <w:tc>
          <w:tcPr>
            <w:tcW w:w="5670" w:type="dxa"/>
            <w:gridSpan w:val="2"/>
            <w:shd w:val="clear" w:color="auto" w:fill="FFFF00"/>
          </w:tcPr>
          <w:p w14:paraId="7C5A3699" w14:textId="7777777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 xml:space="preserve">eople </w:t>
            </w:r>
            <w:proofErr w:type="gramStart"/>
            <w:r>
              <w:rPr>
                <w:rFonts w:ascii="Gill Sans MT" w:hAnsi="Gill Sans MT"/>
                <w:color w:val="000000"/>
              </w:rPr>
              <w:t>have been made</w:t>
            </w:r>
            <w:proofErr w:type="gramEnd"/>
            <w:r>
              <w:rPr>
                <w:rFonts w:ascii="Gill Sans MT" w:hAnsi="Gill Sans MT"/>
                <w:color w:val="000000"/>
              </w:rPr>
              <w:t xml:space="preserve"> </w:t>
            </w:r>
            <w:r w:rsidRPr="00F44901">
              <w:rPr>
                <w:rFonts w:ascii="Gill Sans MT" w:hAnsi="Gill Sans MT"/>
                <w:color w:val="000000"/>
              </w:rPr>
              <w:t>aware that</w:t>
            </w:r>
            <w:r>
              <w:rPr>
                <w:rFonts w:ascii="Gill Sans MT" w:hAnsi="Gill Sans MT"/>
                <w:color w:val="000000"/>
              </w:rPr>
              <w:t xml:space="preserve"> i</w:t>
            </w:r>
            <w:r w:rsidRPr="00F44901">
              <w:rPr>
                <w:rFonts w:ascii="Gill Sans MT" w:hAnsi="Gill Sans MT"/>
                <w:color w:val="000000"/>
              </w:rPr>
              <w:t xml:space="preserve">n an emergency, for example, an accident or chemical spill or fire, people do not have to stay 2m apart if it would be unsafe. </w:t>
            </w:r>
          </w:p>
        </w:tc>
        <w:sdt>
          <w:sdtPr>
            <w:rPr>
              <w:rFonts w:ascii="Gill Sans MT" w:hAnsi="Gill Sans MT"/>
              <w:b/>
              <w:color w:val="565A5C"/>
            </w:rPr>
            <w:id w:val="-1188593497"/>
            <w14:checkbox>
              <w14:checked w14:val="1"/>
              <w14:checkedState w14:val="2612" w14:font="MS Gothic"/>
              <w14:uncheckedState w14:val="2610" w14:font="MS Gothic"/>
            </w14:checkbox>
          </w:sdtPr>
          <w:sdtContent>
            <w:tc>
              <w:tcPr>
                <w:tcW w:w="567" w:type="dxa"/>
                <w:gridSpan w:val="2"/>
                <w:shd w:val="clear" w:color="auto" w:fill="FFFF00"/>
                <w:vAlign w:val="center"/>
              </w:tcPr>
              <w:p w14:paraId="2BED7DD9" w14:textId="46937777"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3839335"/>
            <w14:checkbox>
              <w14:checked w14:val="0"/>
              <w14:checkedState w14:val="2612" w14:font="MS Gothic"/>
              <w14:uncheckedState w14:val="2610" w14:font="MS Gothic"/>
            </w14:checkbox>
          </w:sdtPr>
          <w:sdtContent>
            <w:tc>
              <w:tcPr>
                <w:tcW w:w="705" w:type="dxa"/>
                <w:shd w:val="clear" w:color="auto" w:fill="FFFF00"/>
                <w:vAlign w:val="center"/>
              </w:tcPr>
              <w:p w14:paraId="5101C7D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28332033"/>
            <w14:checkbox>
              <w14:checked w14:val="0"/>
              <w14:checkedState w14:val="2612" w14:font="MS Gothic"/>
              <w14:uncheckedState w14:val="2610" w14:font="MS Gothic"/>
            </w14:checkbox>
          </w:sdtPr>
          <w:sdtContent>
            <w:tc>
              <w:tcPr>
                <w:tcW w:w="572" w:type="dxa"/>
                <w:shd w:val="clear" w:color="auto" w:fill="FFFF00"/>
                <w:vAlign w:val="center"/>
              </w:tcPr>
              <w:p w14:paraId="4C5BA2E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28522B3" w14:textId="479D9C99" w:rsidR="00A302F5" w:rsidRPr="00F44901" w:rsidRDefault="00E21A65" w:rsidP="00A302F5">
            <w:pPr>
              <w:pStyle w:val="Default"/>
              <w:spacing w:after="44"/>
              <w:rPr>
                <w:rFonts w:ascii="Gill Sans MT" w:hAnsi="Gill Sans MT"/>
                <w:sz w:val="22"/>
                <w:szCs w:val="22"/>
              </w:rPr>
            </w:pPr>
            <w:r>
              <w:rPr>
                <w:rFonts w:ascii="Gill Sans MT" w:hAnsi="Gill Sans MT"/>
                <w:sz w:val="22"/>
                <w:szCs w:val="22"/>
              </w:rPr>
              <w:t>Staff to be briefed</w:t>
            </w:r>
          </w:p>
        </w:tc>
      </w:tr>
      <w:tr w:rsidR="00A302F5" w:rsidRPr="00F44901" w14:paraId="4E603A12" w14:textId="77777777" w:rsidTr="006C02DF">
        <w:tc>
          <w:tcPr>
            <w:tcW w:w="5670" w:type="dxa"/>
            <w:gridSpan w:val="2"/>
            <w:shd w:val="clear" w:color="auto" w:fill="FFFF00"/>
          </w:tcPr>
          <w:p w14:paraId="72E03501" w14:textId="77777777" w:rsidR="00A302F5" w:rsidRPr="00B43506" w:rsidRDefault="00A302F5" w:rsidP="00A302F5">
            <w:pPr>
              <w:pStyle w:val="NoSpacing"/>
              <w:rPr>
                <w:rFonts w:ascii="Gill Sans MT" w:hAnsi="Gill Sans MT"/>
              </w:rPr>
            </w:pPr>
            <w:r w:rsidRPr="00B43506">
              <w:rPr>
                <w:rFonts w:ascii="Gill Sans MT" w:hAnsi="Gill Sans MT"/>
              </w:rPr>
              <w:t xml:space="preserve">People involved in the provision of assistance to others have been informed to pay particular attention to sanitation measures immediately afterwards including washing hands. </w:t>
            </w:r>
          </w:p>
        </w:tc>
        <w:sdt>
          <w:sdtPr>
            <w:rPr>
              <w:rFonts w:ascii="Gill Sans MT" w:hAnsi="Gill Sans MT"/>
              <w:b/>
              <w:color w:val="565A5C"/>
            </w:rPr>
            <w:id w:val="-2120831625"/>
            <w14:checkbox>
              <w14:checked w14:val="1"/>
              <w14:checkedState w14:val="2612" w14:font="MS Gothic"/>
              <w14:uncheckedState w14:val="2610" w14:font="MS Gothic"/>
            </w14:checkbox>
          </w:sdtPr>
          <w:sdtContent>
            <w:tc>
              <w:tcPr>
                <w:tcW w:w="567" w:type="dxa"/>
                <w:gridSpan w:val="2"/>
                <w:shd w:val="clear" w:color="auto" w:fill="FFFF00"/>
                <w:vAlign w:val="center"/>
              </w:tcPr>
              <w:p w14:paraId="1E5E64DF" w14:textId="6910CAD5"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3463236"/>
            <w14:checkbox>
              <w14:checked w14:val="0"/>
              <w14:checkedState w14:val="2612" w14:font="MS Gothic"/>
              <w14:uncheckedState w14:val="2610" w14:font="MS Gothic"/>
            </w14:checkbox>
          </w:sdtPr>
          <w:sdtContent>
            <w:tc>
              <w:tcPr>
                <w:tcW w:w="705" w:type="dxa"/>
                <w:shd w:val="clear" w:color="auto" w:fill="FFFF00"/>
                <w:vAlign w:val="center"/>
              </w:tcPr>
              <w:p w14:paraId="26507C1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256590"/>
            <w14:checkbox>
              <w14:checked w14:val="0"/>
              <w14:checkedState w14:val="2612" w14:font="MS Gothic"/>
              <w14:uncheckedState w14:val="2610" w14:font="MS Gothic"/>
            </w14:checkbox>
          </w:sdtPr>
          <w:sdtContent>
            <w:tc>
              <w:tcPr>
                <w:tcW w:w="572" w:type="dxa"/>
                <w:shd w:val="clear" w:color="auto" w:fill="FFFF00"/>
                <w:vAlign w:val="center"/>
              </w:tcPr>
              <w:p w14:paraId="78B4E68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EFCAC06" w14:textId="2CD594F8" w:rsidR="00A302F5" w:rsidRPr="00F44901" w:rsidRDefault="00E21A65" w:rsidP="00A302F5">
            <w:pPr>
              <w:pStyle w:val="Default"/>
              <w:rPr>
                <w:rFonts w:ascii="Gill Sans MT" w:hAnsi="Gill Sans MT"/>
                <w:sz w:val="22"/>
                <w:szCs w:val="22"/>
              </w:rPr>
            </w:pPr>
            <w:r w:rsidRPr="00E21A65">
              <w:rPr>
                <w:rFonts w:ascii="Gill Sans MT" w:hAnsi="Gill Sans MT"/>
                <w:sz w:val="22"/>
                <w:szCs w:val="22"/>
              </w:rPr>
              <w:t>Staff to be briefed</w:t>
            </w:r>
          </w:p>
        </w:tc>
      </w:tr>
      <w:tr w:rsidR="00A302F5" w:rsidRPr="00F44901" w14:paraId="2E7D5097" w14:textId="77777777" w:rsidTr="006C02DF">
        <w:tc>
          <w:tcPr>
            <w:tcW w:w="5670" w:type="dxa"/>
            <w:gridSpan w:val="2"/>
            <w:shd w:val="clear" w:color="auto" w:fill="92D050"/>
          </w:tcPr>
          <w:p w14:paraId="5CA0A0D9" w14:textId="77777777" w:rsidR="00A302F5" w:rsidRPr="00B43506" w:rsidRDefault="00A302F5" w:rsidP="00A302F5">
            <w:pPr>
              <w:rPr>
                <w:rFonts w:ascii="Gill Sans MT" w:hAnsi="Gill Sans MT"/>
              </w:rPr>
            </w:pPr>
            <w:r w:rsidRPr="00B43506">
              <w:rPr>
                <w:rFonts w:ascii="Gill Sans MT" w:hAnsi="Gill Sans MT"/>
              </w:rPr>
              <w:t xml:space="preserve">Security implications for re-opening buildings is defined; buildings </w:t>
            </w:r>
            <w:proofErr w:type="gramStart"/>
            <w:r w:rsidRPr="00B43506">
              <w:rPr>
                <w:rFonts w:ascii="Gill Sans MT" w:hAnsi="Gill Sans MT"/>
              </w:rPr>
              <w:t>impacted</w:t>
            </w:r>
            <w:proofErr w:type="gramEnd"/>
            <w:r w:rsidRPr="00B43506">
              <w:rPr>
                <w:rFonts w:ascii="Gill Sans MT" w:hAnsi="Gill Sans MT"/>
              </w:rPr>
              <w:t>, security passes required, any restriction on access points.</w:t>
            </w:r>
          </w:p>
        </w:tc>
        <w:sdt>
          <w:sdtPr>
            <w:rPr>
              <w:rFonts w:ascii="Gill Sans MT" w:hAnsi="Gill Sans MT"/>
              <w:b/>
              <w:color w:val="565A5C"/>
            </w:rPr>
            <w:id w:val="178778352"/>
            <w14:checkbox>
              <w14:checked w14:val="1"/>
              <w14:checkedState w14:val="2612" w14:font="MS Gothic"/>
              <w14:uncheckedState w14:val="2610" w14:font="MS Gothic"/>
            </w14:checkbox>
          </w:sdtPr>
          <w:sdtContent>
            <w:tc>
              <w:tcPr>
                <w:tcW w:w="567" w:type="dxa"/>
                <w:gridSpan w:val="2"/>
                <w:shd w:val="clear" w:color="auto" w:fill="92D050"/>
                <w:vAlign w:val="center"/>
              </w:tcPr>
              <w:p w14:paraId="19479CA5" w14:textId="4B996FB7" w:rsidR="00A302F5" w:rsidRDefault="00E21A6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1913640"/>
            <w14:checkbox>
              <w14:checked w14:val="0"/>
              <w14:checkedState w14:val="2612" w14:font="MS Gothic"/>
              <w14:uncheckedState w14:val="2610" w14:font="MS Gothic"/>
            </w14:checkbox>
          </w:sdtPr>
          <w:sdtContent>
            <w:tc>
              <w:tcPr>
                <w:tcW w:w="705" w:type="dxa"/>
                <w:shd w:val="clear" w:color="auto" w:fill="92D050"/>
                <w:vAlign w:val="center"/>
              </w:tcPr>
              <w:p w14:paraId="6B512A6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12777501"/>
            <w14:checkbox>
              <w14:checked w14:val="0"/>
              <w14:checkedState w14:val="2612" w14:font="MS Gothic"/>
              <w14:uncheckedState w14:val="2610" w14:font="MS Gothic"/>
            </w14:checkbox>
          </w:sdtPr>
          <w:sdtContent>
            <w:tc>
              <w:tcPr>
                <w:tcW w:w="572" w:type="dxa"/>
                <w:shd w:val="clear" w:color="auto" w:fill="92D050"/>
                <w:vAlign w:val="center"/>
              </w:tcPr>
              <w:p w14:paraId="23D5723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5B119B4B" w14:textId="77777777" w:rsidR="00E92E4C" w:rsidRDefault="00E92E4C" w:rsidP="006C001A">
            <w:pPr>
              <w:pStyle w:val="Default"/>
              <w:numPr>
                <w:ilvl w:val="0"/>
                <w:numId w:val="24"/>
              </w:numPr>
              <w:ind w:left="319"/>
              <w:rPr>
                <w:rFonts w:ascii="Gill Sans MT" w:hAnsi="Gill Sans MT"/>
                <w:sz w:val="22"/>
                <w:szCs w:val="22"/>
              </w:rPr>
            </w:pPr>
            <w:r>
              <w:rPr>
                <w:rFonts w:ascii="Gill Sans MT" w:hAnsi="Gill Sans MT"/>
                <w:sz w:val="22"/>
                <w:szCs w:val="22"/>
              </w:rPr>
              <w:t xml:space="preserve">Changes made to allow phase one opening. Access control restricted to </w:t>
            </w:r>
            <w:proofErr w:type="gramStart"/>
            <w:r>
              <w:rPr>
                <w:rFonts w:ascii="Gill Sans MT" w:hAnsi="Gill Sans MT"/>
                <w:sz w:val="22"/>
                <w:szCs w:val="22"/>
              </w:rPr>
              <w:t>approved</w:t>
            </w:r>
            <w:proofErr w:type="gramEnd"/>
            <w:r>
              <w:rPr>
                <w:rFonts w:ascii="Gill Sans MT" w:hAnsi="Gill Sans MT"/>
                <w:sz w:val="22"/>
                <w:szCs w:val="22"/>
              </w:rPr>
              <w:t xml:space="preserve"> people.</w:t>
            </w:r>
          </w:p>
          <w:p w14:paraId="4D7F6602" w14:textId="77777777" w:rsidR="00E92E4C" w:rsidRDefault="00E92E4C" w:rsidP="006C001A">
            <w:pPr>
              <w:pStyle w:val="Default"/>
              <w:numPr>
                <w:ilvl w:val="0"/>
                <w:numId w:val="24"/>
              </w:numPr>
              <w:ind w:left="319"/>
              <w:rPr>
                <w:rFonts w:ascii="Gill Sans MT" w:hAnsi="Gill Sans MT"/>
                <w:color w:val="auto"/>
                <w:sz w:val="22"/>
                <w:szCs w:val="22"/>
              </w:rPr>
            </w:pPr>
            <w:r>
              <w:rPr>
                <w:rFonts w:ascii="Gill Sans MT" w:hAnsi="Gill Sans MT"/>
                <w:color w:val="auto"/>
                <w:sz w:val="22"/>
                <w:szCs w:val="22"/>
              </w:rPr>
              <w:t>Defined master list of names re access permission staff &amp; contractor.</w:t>
            </w:r>
          </w:p>
          <w:p w14:paraId="6DA7EED6" w14:textId="77777777" w:rsidR="00E92E4C" w:rsidRDefault="00E92E4C" w:rsidP="006C001A">
            <w:pPr>
              <w:pStyle w:val="Default"/>
              <w:numPr>
                <w:ilvl w:val="0"/>
                <w:numId w:val="24"/>
              </w:numPr>
              <w:ind w:left="319"/>
              <w:rPr>
                <w:rFonts w:ascii="Gill Sans MT" w:hAnsi="Gill Sans MT"/>
                <w:color w:val="auto"/>
                <w:sz w:val="22"/>
                <w:szCs w:val="22"/>
              </w:rPr>
            </w:pPr>
            <w:r>
              <w:rPr>
                <w:rFonts w:ascii="Gill Sans MT" w:hAnsi="Gill Sans MT"/>
                <w:color w:val="auto"/>
                <w:sz w:val="22"/>
                <w:szCs w:val="22"/>
              </w:rPr>
              <w:lastRenderedPageBreak/>
              <w:t>Visible coloured lanyards.</w:t>
            </w:r>
          </w:p>
          <w:p w14:paraId="4E8A6624" w14:textId="5956AFED" w:rsidR="00A302F5" w:rsidRPr="00E92E4C" w:rsidRDefault="00E92E4C" w:rsidP="006C001A">
            <w:pPr>
              <w:pStyle w:val="Default"/>
              <w:numPr>
                <w:ilvl w:val="0"/>
                <w:numId w:val="24"/>
              </w:numPr>
              <w:ind w:left="319"/>
              <w:rPr>
                <w:rFonts w:ascii="Gill Sans MT" w:hAnsi="Gill Sans MT"/>
                <w:color w:val="auto"/>
                <w:sz w:val="22"/>
                <w:szCs w:val="22"/>
              </w:rPr>
            </w:pPr>
            <w:r w:rsidRPr="00E92E4C">
              <w:rPr>
                <w:rFonts w:ascii="Gill Sans MT" w:hAnsi="Gill Sans MT"/>
                <w:color w:val="auto"/>
                <w:sz w:val="22"/>
                <w:szCs w:val="22"/>
              </w:rPr>
              <w:t>Staff / students required to wear ID</w:t>
            </w:r>
            <w:r w:rsidR="00E21A65" w:rsidRPr="00E92E4C">
              <w:rPr>
                <w:rFonts w:ascii="Gill Sans MT" w:hAnsi="Gill Sans MT"/>
                <w:sz w:val="22"/>
                <w:szCs w:val="22"/>
              </w:rPr>
              <w:t>.</w:t>
            </w:r>
          </w:p>
        </w:tc>
      </w:tr>
      <w:tr w:rsidR="00A302F5" w:rsidRPr="00F44901" w14:paraId="3BE4ACA8" w14:textId="77777777" w:rsidTr="006C02DF">
        <w:tc>
          <w:tcPr>
            <w:tcW w:w="5670" w:type="dxa"/>
            <w:gridSpan w:val="2"/>
            <w:shd w:val="clear" w:color="auto" w:fill="FFFF00"/>
          </w:tcPr>
          <w:p w14:paraId="18897EB5" w14:textId="77777777" w:rsidR="00A302F5" w:rsidRPr="00B43506" w:rsidRDefault="00A302F5" w:rsidP="00A302F5">
            <w:pPr>
              <w:rPr>
                <w:rFonts w:ascii="Gill Sans MT" w:hAnsi="Gill Sans MT"/>
              </w:rPr>
            </w:pPr>
            <w:r w:rsidRPr="00B43506">
              <w:rPr>
                <w:rFonts w:ascii="Gill Sans MT" w:hAnsi="Gill Sans MT"/>
              </w:rPr>
              <w:lastRenderedPageBreak/>
              <w:t>Policy defined to deal with instance of unexpected employee / 3</w:t>
            </w:r>
            <w:r w:rsidRPr="00B43506">
              <w:rPr>
                <w:rFonts w:ascii="Gill Sans MT" w:hAnsi="Gill Sans MT"/>
                <w:vertAlign w:val="superscript"/>
              </w:rPr>
              <w:t>rd</w:t>
            </w:r>
            <w:r w:rsidRPr="00B43506">
              <w:rPr>
                <w:rFonts w:ascii="Gill Sans MT" w:hAnsi="Gill Sans MT"/>
              </w:rPr>
              <w:t xml:space="preserve"> party arrival (</w:t>
            </w:r>
            <w:proofErr w:type="spellStart"/>
            <w:r w:rsidRPr="00B43506">
              <w:rPr>
                <w:rFonts w:ascii="Gill Sans MT" w:hAnsi="Gill Sans MT"/>
              </w:rPr>
              <w:t>eg</w:t>
            </w:r>
            <w:proofErr w:type="spellEnd"/>
            <w:r w:rsidRPr="00B43506">
              <w:rPr>
                <w:rFonts w:ascii="Gill Sans MT" w:hAnsi="Gill Sans MT"/>
              </w:rPr>
              <w:t>. refused entry recommended).</w:t>
            </w:r>
          </w:p>
        </w:tc>
        <w:sdt>
          <w:sdtPr>
            <w:rPr>
              <w:rFonts w:ascii="Gill Sans MT" w:hAnsi="Gill Sans MT"/>
              <w:b/>
              <w:color w:val="565A5C"/>
            </w:rPr>
            <w:id w:val="1411271148"/>
            <w14:checkbox>
              <w14:checked w14:val="1"/>
              <w14:checkedState w14:val="2612" w14:font="MS Gothic"/>
              <w14:uncheckedState w14:val="2610" w14:font="MS Gothic"/>
            </w14:checkbox>
          </w:sdtPr>
          <w:sdtContent>
            <w:tc>
              <w:tcPr>
                <w:tcW w:w="567" w:type="dxa"/>
                <w:gridSpan w:val="2"/>
                <w:shd w:val="clear" w:color="auto" w:fill="FFFF00"/>
                <w:vAlign w:val="center"/>
              </w:tcPr>
              <w:p w14:paraId="6DCEB507" w14:textId="2356AC1B"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3480637"/>
            <w14:checkbox>
              <w14:checked w14:val="0"/>
              <w14:checkedState w14:val="2612" w14:font="MS Gothic"/>
              <w14:uncheckedState w14:val="2610" w14:font="MS Gothic"/>
            </w14:checkbox>
          </w:sdtPr>
          <w:sdtContent>
            <w:tc>
              <w:tcPr>
                <w:tcW w:w="705" w:type="dxa"/>
                <w:shd w:val="clear" w:color="auto" w:fill="FFFF00"/>
                <w:vAlign w:val="center"/>
              </w:tcPr>
              <w:p w14:paraId="2E03AE2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05080993"/>
            <w14:checkbox>
              <w14:checked w14:val="0"/>
              <w14:checkedState w14:val="2612" w14:font="MS Gothic"/>
              <w14:uncheckedState w14:val="2610" w14:font="MS Gothic"/>
            </w14:checkbox>
          </w:sdtPr>
          <w:sdtContent>
            <w:tc>
              <w:tcPr>
                <w:tcW w:w="572" w:type="dxa"/>
                <w:shd w:val="clear" w:color="auto" w:fill="FFFF00"/>
                <w:vAlign w:val="center"/>
              </w:tcPr>
              <w:p w14:paraId="5E3BE0B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A286CDA" w14:textId="77777777" w:rsidR="00A302F5" w:rsidRPr="00F44901" w:rsidRDefault="00A302F5" w:rsidP="00A302F5">
            <w:pPr>
              <w:pStyle w:val="Default"/>
              <w:rPr>
                <w:rFonts w:ascii="Gill Sans MT" w:hAnsi="Gill Sans MT"/>
                <w:sz w:val="22"/>
                <w:szCs w:val="22"/>
              </w:rPr>
            </w:pPr>
          </w:p>
        </w:tc>
      </w:tr>
      <w:tr w:rsidR="00A302F5" w:rsidRPr="00F44901" w14:paraId="11A2081E" w14:textId="77777777" w:rsidTr="006C02DF">
        <w:tc>
          <w:tcPr>
            <w:tcW w:w="5670" w:type="dxa"/>
            <w:gridSpan w:val="2"/>
            <w:shd w:val="clear" w:color="auto" w:fill="92D050"/>
          </w:tcPr>
          <w:p w14:paraId="4EC06B1E" w14:textId="77777777" w:rsidR="00A302F5" w:rsidRPr="00B43506" w:rsidRDefault="00A302F5" w:rsidP="00A302F5">
            <w:pPr>
              <w:rPr>
                <w:rFonts w:ascii="Gill Sans MT" w:hAnsi="Gill Sans MT"/>
              </w:rPr>
            </w:pPr>
            <w:r w:rsidRPr="00B43506">
              <w:rPr>
                <w:rFonts w:ascii="Gill Sans MT" w:hAnsi="Gill Sans MT"/>
              </w:rPr>
              <w:t xml:space="preserve">Threat assessment on buildings and assets portfolio undertaken given potential resurgence of terrorism, protestors and general </w:t>
            </w:r>
            <w:proofErr w:type="gramStart"/>
            <w:r w:rsidRPr="00B43506">
              <w:rPr>
                <w:rFonts w:ascii="Gill Sans MT" w:hAnsi="Gill Sans MT"/>
              </w:rPr>
              <w:t>criminality which</w:t>
            </w:r>
            <w:proofErr w:type="gramEnd"/>
            <w:r w:rsidRPr="00B43506">
              <w:rPr>
                <w:rFonts w:ascii="Gill Sans MT" w:hAnsi="Gill Sans MT"/>
              </w:rPr>
              <w:t xml:space="preserve"> have reduced significantly during COVID-19 lockdown.</w:t>
            </w:r>
          </w:p>
        </w:tc>
        <w:sdt>
          <w:sdtPr>
            <w:rPr>
              <w:rFonts w:ascii="Gill Sans MT" w:hAnsi="Gill Sans MT"/>
              <w:b/>
              <w:color w:val="565A5C"/>
            </w:rPr>
            <w:id w:val="1527443788"/>
            <w14:checkbox>
              <w14:checked w14:val="1"/>
              <w14:checkedState w14:val="2612" w14:font="MS Gothic"/>
              <w14:uncheckedState w14:val="2610" w14:font="MS Gothic"/>
            </w14:checkbox>
          </w:sdtPr>
          <w:sdtContent>
            <w:tc>
              <w:tcPr>
                <w:tcW w:w="567" w:type="dxa"/>
                <w:gridSpan w:val="2"/>
                <w:shd w:val="clear" w:color="auto" w:fill="92D050"/>
                <w:vAlign w:val="center"/>
              </w:tcPr>
              <w:p w14:paraId="46DA3FAE" w14:textId="2DC2CCC5" w:rsidR="00A302F5" w:rsidRDefault="00E92E4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8196802"/>
            <w14:checkbox>
              <w14:checked w14:val="0"/>
              <w14:checkedState w14:val="2612" w14:font="MS Gothic"/>
              <w14:uncheckedState w14:val="2610" w14:font="MS Gothic"/>
            </w14:checkbox>
          </w:sdtPr>
          <w:sdtContent>
            <w:tc>
              <w:tcPr>
                <w:tcW w:w="705" w:type="dxa"/>
                <w:shd w:val="clear" w:color="auto" w:fill="92D050"/>
                <w:vAlign w:val="center"/>
              </w:tcPr>
              <w:p w14:paraId="3DC9D1A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66924611"/>
            <w14:checkbox>
              <w14:checked w14:val="0"/>
              <w14:checkedState w14:val="2612" w14:font="MS Gothic"/>
              <w14:uncheckedState w14:val="2610" w14:font="MS Gothic"/>
            </w14:checkbox>
          </w:sdtPr>
          <w:sdtContent>
            <w:tc>
              <w:tcPr>
                <w:tcW w:w="572" w:type="dxa"/>
                <w:shd w:val="clear" w:color="auto" w:fill="92D050"/>
                <w:vAlign w:val="center"/>
              </w:tcPr>
              <w:p w14:paraId="027BB1A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5E5C2FC9" w14:textId="57303873" w:rsidR="00A302F5" w:rsidRPr="00F44901" w:rsidRDefault="00E92E4C" w:rsidP="00A302F5">
            <w:pPr>
              <w:pStyle w:val="Default"/>
              <w:rPr>
                <w:rFonts w:ascii="Gill Sans MT" w:hAnsi="Gill Sans MT"/>
                <w:sz w:val="22"/>
                <w:szCs w:val="22"/>
              </w:rPr>
            </w:pPr>
            <w:r w:rsidRPr="00313CEC">
              <w:t>Threat assessment reviewed and pat</w:t>
            </w:r>
            <w:r>
              <w:t>rol strategy / access to campus and plan in place to maintain COVID Safe.</w:t>
            </w:r>
          </w:p>
        </w:tc>
      </w:tr>
      <w:tr w:rsidR="00A302F5" w:rsidRPr="00F44901" w14:paraId="5A4C4DC1" w14:textId="77777777" w:rsidTr="006C02DF">
        <w:tc>
          <w:tcPr>
            <w:tcW w:w="5670" w:type="dxa"/>
            <w:gridSpan w:val="2"/>
            <w:shd w:val="clear" w:color="auto" w:fill="92D050"/>
          </w:tcPr>
          <w:p w14:paraId="101E2611" w14:textId="77777777" w:rsidR="00A302F5" w:rsidRDefault="00A302F5" w:rsidP="00A302F5">
            <w:pPr>
              <w:rPr>
                <w:rFonts w:ascii="Gill Sans MT" w:hAnsi="Gill Sans MT"/>
              </w:rPr>
            </w:pPr>
            <w:r w:rsidRPr="00B43506">
              <w:rPr>
                <w:rFonts w:ascii="Gill Sans MT" w:hAnsi="Gill Sans MT"/>
              </w:rPr>
              <w:t>Security staff fully briefed on return to work and all new security protocols.</w:t>
            </w:r>
          </w:p>
          <w:p w14:paraId="6FA7125F" w14:textId="77777777" w:rsidR="00A302F5" w:rsidRPr="00B43506" w:rsidRDefault="00A302F5" w:rsidP="00A302F5">
            <w:pPr>
              <w:rPr>
                <w:rFonts w:ascii="Gill Sans MT" w:hAnsi="Gill Sans MT"/>
              </w:rPr>
            </w:pPr>
          </w:p>
        </w:tc>
        <w:sdt>
          <w:sdtPr>
            <w:rPr>
              <w:rFonts w:ascii="Gill Sans MT" w:hAnsi="Gill Sans MT"/>
              <w:b/>
              <w:color w:val="565A5C"/>
            </w:rPr>
            <w:id w:val="-1203087668"/>
            <w14:checkbox>
              <w14:checked w14:val="1"/>
              <w14:checkedState w14:val="2612" w14:font="MS Gothic"/>
              <w14:uncheckedState w14:val="2610" w14:font="MS Gothic"/>
            </w14:checkbox>
          </w:sdtPr>
          <w:sdtContent>
            <w:tc>
              <w:tcPr>
                <w:tcW w:w="567" w:type="dxa"/>
                <w:gridSpan w:val="2"/>
                <w:shd w:val="clear" w:color="auto" w:fill="92D050"/>
                <w:vAlign w:val="center"/>
              </w:tcPr>
              <w:p w14:paraId="7778A930" w14:textId="3CC0AAA9" w:rsidR="00A302F5" w:rsidRDefault="00E92E4C"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53929544"/>
            <w14:checkbox>
              <w14:checked w14:val="0"/>
              <w14:checkedState w14:val="2612" w14:font="MS Gothic"/>
              <w14:uncheckedState w14:val="2610" w14:font="MS Gothic"/>
            </w14:checkbox>
          </w:sdtPr>
          <w:sdtContent>
            <w:tc>
              <w:tcPr>
                <w:tcW w:w="705" w:type="dxa"/>
                <w:shd w:val="clear" w:color="auto" w:fill="92D050"/>
                <w:vAlign w:val="center"/>
              </w:tcPr>
              <w:p w14:paraId="6AFF9F2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688458"/>
            <w14:checkbox>
              <w14:checked w14:val="0"/>
              <w14:checkedState w14:val="2612" w14:font="MS Gothic"/>
              <w14:uncheckedState w14:val="2610" w14:font="MS Gothic"/>
            </w14:checkbox>
          </w:sdtPr>
          <w:sdtContent>
            <w:tc>
              <w:tcPr>
                <w:tcW w:w="572" w:type="dxa"/>
                <w:shd w:val="clear" w:color="auto" w:fill="92D050"/>
                <w:vAlign w:val="center"/>
              </w:tcPr>
              <w:p w14:paraId="6B8A949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3E72EF1F" w14:textId="2E56143E" w:rsidR="00A302F5" w:rsidRPr="00F44901" w:rsidRDefault="00E92E4C" w:rsidP="00A302F5">
            <w:pPr>
              <w:pStyle w:val="Default"/>
              <w:rPr>
                <w:rFonts w:ascii="Gill Sans MT" w:hAnsi="Gill Sans MT"/>
                <w:sz w:val="22"/>
                <w:szCs w:val="22"/>
              </w:rPr>
            </w:pPr>
            <w:r w:rsidRPr="00E92E4C">
              <w:rPr>
                <w:rFonts w:ascii="Gill Sans MT" w:hAnsi="Gill Sans MT"/>
                <w:sz w:val="22"/>
                <w:szCs w:val="22"/>
              </w:rPr>
              <w:t>Security staff briefed and aware of all new security protocols</w:t>
            </w:r>
          </w:p>
        </w:tc>
      </w:tr>
      <w:tr w:rsidR="00A302F5" w:rsidRPr="00F44901" w14:paraId="02BD6C74" w14:textId="77777777" w:rsidTr="006C02DF">
        <w:tc>
          <w:tcPr>
            <w:tcW w:w="5670" w:type="dxa"/>
            <w:gridSpan w:val="2"/>
            <w:shd w:val="clear" w:color="auto" w:fill="92D050"/>
          </w:tcPr>
          <w:p w14:paraId="3BC1BA28" w14:textId="77777777" w:rsidR="00A302F5" w:rsidRPr="00E27CA6" w:rsidRDefault="00A302F5" w:rsidP="00A302F5">
            <w:pPr>
              <w:rPr>
                <w:rFonts w:ascii="Gill Sans MT" w:hAnsi="Gill Sans MT"/>
              </w:rPr>
            </w:pPr>
            <w:r w:rsidRPr="00E27CA6">
              <w:rPr>
                <w:rFonts w:ascii="Gill Sans MT" w:hAnsi="Gill Sans MT"/>
              </w:rPr>
              <w:t>Security personnel communication protocols defined (plus response) in event of incidents/risks in relation to:</w:t>
            </w:r>
          </w:p>
          <w:p w14:paraId="120F5579"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site closure/adjustment;</w:t>
            </w:r>
          </w:p>
          <w:p w14:paraId="714EAB44"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infection control measure;</w:t>
            </w:r>
          </w:p>
          <w:p w14:paraId="720D4543"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business continuity/disaster recovery; and</w:t>
            </w:r>
          </w:p>
          <w:p w14:paraId="5F69C21D" w14:textId="02271B65" w:rsidR="00A302F5" w:rsidRPr="00E27CA6" w:rsidRDefault="00A302F5" w:rsidP="00A302F5">
            <w:pPr>
              <w:rPr>
                <w:rFonts w:ascii="Gill Sans MT" w:hAnsi="Gill Sans MT"/>
              </w:rPr>
            </w:pPr>
            <w:proofErr w:type="gramStart"/>
            <w:r w:rsidRPr="00E27CA6">
              <w:rPr>
                <w:rFonts w:ascii="Gill Sans MT" w:hAnsi="Gill Sans MT"/>
              </w:rPr>
              <w:t>staff</w:t>
            </w:r>
            <w:proofErr w:type="gramEnd"/>
            <w:r w:rsidRPr="00E27CA6">
              <w:rPr>
                <w:rFonts w:ascii="Gill Sans MT" w:hAnsi="Gill Sans MT"/>
              </w:rPr>
              <w:t xml:space="preserve"> shortage.</w:t>
            </w:r>
          </w:p>
        </w:tc>
        <w:sdt>
          <w:sdtPr>
            <w:rPr>
              <w:rFonts w:ascii="Gill Sans MT" w:hAnsi="Gill Sans MT"/>
              <w:b/>
            </w:rPr>
            <w:id w:val="1784693640"/>
            <w14:checkbox>
              <w14:checked w14:val="1"/>
              <w14:checkedState w14:val="2612" w14:font="MS Gothic"/>
              <w14:uncheckedState w14:val="2610" w14:font="MS Gothic"/>
            </w14:checkbox>
          </w:sdtPr>
          <w:sdtContent>
            <w:tc>
              <w:tcPr>
                <w:tcW w:w="567" w:type="dxa"/>
                <w:gridSpan w:val="2"/>
                <w:shd w:val="clear" w:color="auto" w:fill="92D050"/>
                <w:vAlign w:val="center"/>
              </w:tcPr>
              <w:p w14:paraId="7748AE18" w14:textId="109564F2" w:rsidR="00A302F5" w:rsidRPr="00E27CA6" w:rsidRDefault="00E92E4C" w:rsidP="00A302F5">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148406694"/>
            <w14:checkbox>
              <w14:checked w14:val="0"/>
              <w14:checkedState w14:val="2612" w14:font="MS Gothic"/>
              <w14:uncheckedState w14:val="2610" w14:font="MS Gothic"/>
            </w14:checkbox>
          </w:sdtPr>
          <w:sdtContent>
            <w:tc>
              <w:tcPr>
                <w:tcW w:w="705" w:type="dxa"/>
                <w:shd w:val="clear" w:color="auto" w:fill="92D050"/>
                <w:vAlign w:val="center"/>
              </w:tcPr>
              <w:p w14:paraId="3A4BCD93" w14:textId="4D09D81A"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729430912"/>
            <w14:checkbox>
              <w14:checked w14:val="0"/>
              <w14:checkedState w14:val="2612" w14:font="MS Gothic"/>
              <w14:uncheckedState w14:val="2610" w14:font="MS Gothic"/>
            </w14:checkbox>
          </w:sdtPr>
          <w:sdtContent>
            <w:tc>
              <w:tcPr>
                <w:tcW w:w="572" w:type="dxa"/>
                <w:shd w:val="clear" w:color="auto" w:fill="92D050"/>
                <w:vAlign w:val="center"/>
              </w:tcPr>
              <w:p w14:paraId="091A47D0" w14:textId="0DB43DCE" w:rsidR="00A302F5" w:rsidRPr="00E27CA6" w:rsidRDefault="00A302F5" w:rsidP="00A302F5">
                <w:pPr>
                  <w:jc w:val="center"/>
                  <w:rPr>
                    <w:rFonts w:ascii="Gill Sans MT" w:hAnsi="Gill Sans MT"/>
                    <w:b/>
                    <w:bCs/>
                  </w:rPr>
                </w:pPr>
                <w:r w:rsidRPr="00E27CA6">
                  <w:rPr>
                    <w:rFonts w:ascii="MS Gothic" w:eastAsia="MS Gothic" w:hAnsi="MS Gothic" w:hint="eastAsia"/>
                    <w:b/>
                    <w:bCs/>
                  </w:rPr>
                  <w:t>☐</w:t>
                </w:r>
              </w:p>
            </w:tc>
          </w:sdtContent>
        </w:sdt>
        <w:tc>
          <w:tcPr>
            <w:tcW w:w="2976" w:type="dxa"/>
            <w:shd w:val="clear" w:color="auto" w:fill="92D050"/>
            <w:vAlign w:val="center"/>
          </w:tcPr>
          <w:p w14:paraId="4279AD9C" w14:textId="77777777" w:rsidR="00E92E4C" w:rsidRPr="00313CEC" w:rsidRDefault="00E92E4C" w:rsidP="006C001A">
            <w:pPr>
              <w:pStyle w:val="Default"/>
              <w:numPr>
                <w:ilvl w:val="0"/>
                <w:numId w:val="25"/>
              </w:numPr>
              <w:ind w:left="319"/>
              <w:rPr>
                <w:sz w:val="22"/>
                <w:szCs w:val="22"/>
              </w:rPr>
            </w:pPr>
            <w:r w:rsidRPr="00313CEC">
              <w:rPr>
                <w:sz w:val="22"/>
                <w:szCs w:val="22"/>
              </w:rPr>
              <w:t>Phased plan in place and being developed</w:t>
            </w:r>
          </w:p>
          <w:p w14:paraId="5106160F" w14:textId="77777777" w:rsidR="00E92E4C" w:rsidRPr="00313CEC" w:rsidRDefault="00E92E4C" w:rsidP="006C001A">
            <w:pPr>
              <w:pStyle w:val="Default"/>
              <w:numPr>
                <w:ilvl w:val="0"/>
                <w:numId w:val="25"/>
              </w:numPr>
              <w:ind w:left="319"/>
              <w:rPr>
                <w:sz w:val="22"/>
                <w:szCs w:val="22"/>
              </w:rPr>
            </w:pPr>
            <w:r w:rsidRPr="00313CEC">
              <w:rPr>
                <w:sz w:val="22"/>
                <w:szCs w:val="22"/>
              </w:rPr>
              <w:t>Good hygiene regime in place in line with PHE.</w:t>
            </w:r>
          </w:p>
          <w:p w14:paraId="5041AE02" w14:textId="718915DD" w:rsidR="00A302F5" w:rsidRPr="00E27CA6" w:rsidRDefault="00E92E4C" w:rsidP="00E92E4C">
            <w:pPr>
              <w:pStyle w:val="Default"/>
              <w:rPr>
                <w:rFonts w:ascii="Gill Sans MT" w:hAnsi="Gill Sans MT"/>
                <w:color w:val="auto"/>
                <w:sz w:val="22"/>
                <w:szCs w:val="22"/>
              </w:rPr>
            </w:pPr>
            <w:r w:rsidRPr="00313CEC">
              <w:rPr>
                <w:b/>
                <w:i/>
                <w:sz w:val="22"/>
                <w:szCs w:val="22"/>
              </w:rPr>
              <w:t>Security control is currently a ‘single point of failure’ BMS, e.g. fire alarm, refuge points, emergency talk posts and burglar alarms</w:t>
            </w:r>
          </w:p>
        </w:tc>
      </w:tr>
      <w:tr w:rsidR="00A302F5" w:rsidRPr="00F44901" w14:paraId="119F2D7B" w14:textId="77777777" w:rsidTr="006C02DF">
        <w:tc>
          <w:tcPr>
            <w:tcW w:w="5670" w:type="dxa"/>
            <w:gridSpan w:val="2"/>
            <w:shd w:val="clear" w:color="auto" w:fill="92D050"/>
          </w:tcPr>
          <w:p w14:paraId="63333F04" w14:textId="1C0A5702" w:rsidR="00A302F5" w:rsidRPr="00E27CA6" w:rsidRDefault="00A302F5" w:rsidP="00A302F5">
            <w:pPr>
              <w:rPr>
                <w:rFonts w:ascii="Gill Sans MT" w:hAnsi="Gill Sans MT"/>
              </w:rPr>
            </w:pPr>
            <w:r w:rsidRPr="00E27CA6">
              <w:rPr>
                <w:rFonts w:ascii="Gill Sans MT" w:hAnsi="Gill Sans MT"/>
              </w:rPr>
              <w:t>Assessment undertaken to identify any security gaps due to leave periods / staff absences due to illness</w:t>
            </w:r>
          </w:p>
        </w:tc>
        <w:sdt>
          <w:sdtPr>
            <w:rPr>
              <w:rFonts w:ascii="Gill Sans MT" w:hAnsi="Gill Sans MT"/>
              <w:b/>
            </w:rPr>
            <w:id w:val="162211951"/>
            <w14:checkbox>
              <w14:checked w14:val="1"/>
              <w14:checkedState w14:val="2612" w14:font="MS Gothic"/>
              <w14:uncheckedState w14:val="2610" w14:font="MS Gothic"/>
            </w14:checkbox>
          </w:sdtPr>
          <w:sdtContent>
            <w:tc>
              <w:tcPr>
                <w:tcW w:w="567" w:type="dxa"/>
                <w:gridSpan w:val="2"/>
                <w:shd w:val="clear" w:color="auto" w:fill="92D050"/>
                <w:vAlign w:val="center"/>
              </w:tcPr>
              <w:p w14:paraId="400574DD" w14:textId="79339410" w:rsidR="00A302F5" w:rsidRPr="00E27CA6" w:rsidRDefault="00E92E4C" w:rsidP="00A302F5">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1848063443"/>
            <w14:checkbox>
              <w14:checked w14:val="0"/>
              <w14:checkedState w14:val="2612" w14:font="MS Gothic"/>
              <w14:uncheckedState w14:val="2610" w14:font="MS Gothic"/>
            </w14:checkbox>
          </w:sdtPr>
          <w:sdtContent>
            <w:tc>
              <w:tcPr>
                <w:tcW w:w="705" w:type="dxa"/>
                <w:shd w:val="clear" w:color="auto" w:fill="92D050"/>
                <w:vAlign w:val="center"/>
              </w:tcPr>
              <w:p w14:paraId="2C611828" w14:textId="6E23B4AB"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1072007940"/>
            <w14:checkbox>
              <w14:checked w14:val="0"/>
              <w14:checkedState w14:val="2612" w14:font="MS Gothic"/>
              <w14:uncheckedState w14:val="2610" w14:font="MS Gothic"/>
            </w14:checkbox>
          </w:sdtPr>
          <w:sdtContent>
            <w:tc>
              <w:tcPr>
                <w:tcW w:w="572" w:type="dxa"/>
                <w:shd w:val="clear" w:color="auto" w:fill="92D050"/>
                <w:vAlign w:val="center"/>
              </w:tcPr>
              <w:p w14:paraId="23E87027" w14:textId="6AD70359"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272355CC" w14:textId="1E954F9E" w:rsidR="00A302F5" w:rsidRPr="00E27CA6" w:rsidRDefault="00E92E4C" w:rsidP="00A302F5">
            <w:pPr>
              <w:pStyle w:val="Default"/>
              <w:rPr>
                <w:rFonts w:ascii="Gill Sans MT" w:hAnsi="Gill Sans MT"/>
                <w:color w:val="auto"/>
                <w:sz w:val="22"/>
                <w:szCs w:val="22"/>
              </w:rPr>
            </w:pPr>
            <w:r w:rsidRPr="00E92E4C">
              <w:rPr>
                <w:rFonts w:ascii="Gill Sans MT" w:hAnsi="Gill Sans MT"/>
                <w:color w:val="auto"/>
                <w:sz w:val="22"/>
                <w:szCs w:val="22"/>
              </w:rPr>
              <w:t>Level of resilience in place and up scaling if required</w:t>
            </w:r>
          </w:p>
        </w:tc>
      </w:tr>
      <w:tr w:rsidR="00A302F5" w:rsidRPr="00F44901" w14:paraId="736B8536" w14:textId="77777777" w:rsidTr="006C02DF">
        <w:tc>
          <w:tcPr>
            <w:tcW w:w="5670" w:type="dxa"/>
            <w:gridSpan w:val="2"/>
            <w:shd w:val="clear" w:color="auto" w:fill="92D050"/>
          </w:tcPr>
          <w:p w14:paraId="51C0978F" w14:textId="55A857A7" w:rsidR="00A302F5" w:rsidRPr="00E27CA6" w:rsidRDefault="00A302F5" w:rsidP="00A302F5">
            <w:pPr>
              <w:rPr>
                <w:rFonts w:ascii="Gill Sans MT" w:hAnsi="Gill Sans MT"/>
              </w:rPr>
            </w:pPr>
            <w:r w:rsidRPr="00E27CA6">
              <w:rPr>
                <w:rFonts w:ascii="Gill Sans MT" w:hAnsi="Gill Sans MT"/>
              </w:rPr>
              <w:t>Procedures and roles defined to manage expected peak in expired, lost, stolen staff passes upon site re-opening</w:t>
            </w:r>
          </w:p>
        </w:tc>
        <w:sdt>
          <w:sdtPr>
            <w:rPr>
              <w:rFonts w:ascii="Gill Sans MT" w:hAnsi="Gill Sans MT"/>
              <w:b/>
            </w:rPr>
            <w:id w:val="-2033636673"/>
            <w14:checkbox>
              <w14:checked w14:val="1"/>
              <w14:checkedState w14:val="2612" w14:font="MS Gothic"/>
              <w14:uncheckedState w14:val="2610" w14:font="MS Gothic"/>
            </w14:checkbox>
          </w:sdtPr>
          <w:sdtContent>
            <w:tc>
              <w:tcPr>
                <w:tcW w:w="567" w:type="dxa"/>
                <w:gridSpan w:val="2"/>
                <w:shd w:val="clear" w:color="auto" w:fill="92D050"/>
                <w:vAlign w:val="center"/>
              </w:tcPr>
              <w:p w14:paraId="64831826" w14:textId="034C362E" w:rsidR="00A302F5" w:rsidRPr="00E27CA6" w:rsidRDefault="008D54A0" w:rsidP="00A302F5">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1031453535"/>
            <w14:checkbox>
              <w14:checked w14:val="0"/>
              <w14:checkedState w14:val="2612" w14:font="MS Gothic"/>
              <w14:uncheckedState w14:val="2610" w14:font="MS Gothic"/>
            </w14:checkbox>
          </w:sdtPr>
          <w:sdtContent>
            <w:tc>
              <w:tcPr>
                <w:tcW w:w="705" w:type="dxa"/>
                <w:shd w:val="clear" w:color="auto" w:fill="92D050"/>
                <w:vAlign w:val="center"/>
              </w:tcPr>
              <w:p w14:paraId="1442436C" w14:textId="0DD9CA3E"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2135596866"/>
            <w14:checkbox>
              <w14:checked w14:val="0"/>
              <w14:checkedState w14:val="2612" w14:font="MS Gothic"/>
              <w14:uncheckedState w14:val="2610" w14:font="MS Gothic"/>
            </w14:checkbox>
          </w:sdtPr>
          <w:sdtContent>
            <w:tc>
              <w:tcPr>
                <w:tcW w:w="572" w:type="dxa"/>
                <w:shd w:val="clear" w:color="auto" w:fill="92D050"/>
                <w:vAlign w:val="center"/>
              </w:tcPr>
              <w:p w14:paraId="4D214300" w14:textId="773055F5"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10143CC2" w14:textId="216D05A0" w:rsidR="00A302F5" w:rsidRPr="00E27CA6" w:rsidRDefault="008D54A0" w:rsidP="00A302F5">
            <w:pPr>
              <w:pStyle w:val="Default"/>
              <w:rPr>
                <w:rFonts w:ascii="Gill Sans MT" w:hAnsi="Gill Sans MT"/>
                <w:color w:val="auto"/>
                <w:sz w:val="22"/>
                <w:szCs w:val="22"/>
              </w:rPr>
            </w:pPr>
            <w:r w:rsidRPr="008D54A0">
              <w:rPr>
                <w:rFonts w:ascii="Gill Sans MT" w:hAnsi="Gill Sans MT"/>
                <w:color w:val="auto"/>
                <w:sz w:val="22"/>
                <w:szCs w:val="22"/>
              </w:rPr>
              <w:t>Plans in place to meet this need</w:t>
            </w:r>
          </w:p>
        </w:tc>
      </w:tr>
      <w:tr w:rsidR="00A302F5" w:rsidRPr="00F44901" w14:paraId="16CDB4EB" w14:textId="77777777" w:rsidTr="006C02DF">
        <w:tc>
          <w:tcPr>
            <w:tcW w:w="5670" w:type="dxa"/>
            <w:gridSpan w:val="2"/>
            <w:shd w:val="clear" w:color="auto" w:fill="92D050"/>
          </w:tcPr>
          <w:p w14:paraId="2F249BA4" w14:textId="145E8301" w:rsidR="00A302F5" w:rsidRPr="00E27CA6" w:rsidRDefault="00A302F5" w:rsidP="00A302F5">
            <w:pPr>
              <w:rPr>
                <w:rFonts w:ascii="Gill Sans MT" w:hAnsi="Gill Sans MT"/>
              </w:rPr>
            </w:pPr>
            <w:r w:rsidRPr="00E27CA6">
              <w:rPr>
                <w:rFonts w:ascii="Gill Sans MT" w:hAnsi="Gill Sans MT"/>
              </w:rPr>
              <w:t>Security strategy defined for any buildings that will remain empty – use of remote monitoring, physical security or mobile response.</w:t>
            </w:r>
          </w:p>
        </w:tc>
        <w:sdt>
          <w:sdtPr>
            <w:rPr>
              <w:rFonts w:ascii="Gill Sans MT" w:hAnsi="Gill Sans MT"/>
              <w:b/>
            </w:rPr>
            <w:id w:val="309604697"/>
            <w14:checkbox>
              <w14:checked w14:val="1"/>
              <w14:checkedState w14:val="2612" w14:font="MS Gothic"/>
              <w14:uncheckedState w14:val="2610" w14:font="MS Gothic"/>
            </w14:checkbox>
          </w:sdtPr>
          <w:sdtContent>
            <w:tc>
              <w:tcPr>
                <w:tcW w:w="567" w:type="dxa"/>
                <w:gridSpan w:val="2"/>
                <w:shd w:val="clear" w:color="auto" w:fill="92D050"/>
                <w:vAlign w:val="center"/>
              </w:tcPr>
              <w:p w14:paraId="2A73B7EC" w14:textId="30796704" w:rsidR="00A302F5" w:rsidRPr="00E27CA6" w:rsidRDefault="008D54A0" w:rsidP="00A302F5">
                <w:pPr>
                  <w:jc w:val="center"/>
                  <w:rPr>
                    <w:rFonts w:ascii="Gill Sans MT" w:hAnsi="Gill Sans MT"/>
                    <w:b/>
                  </w:rPr>
                </w:pPr>
                <w:r>
                  <w:rPr>
                    <w:rFonts w:ascii="MS Gothic" w:eastAsia="MS Gothic" w:hAnsi="MS Gothic" w:hint="eastAsia"/>
                    <w:b/>
                  </w:rPr>
                  <w:t>☒</w:t>
                </w:r>
              </w:p>
            </w:tc>
          </w:sdtContent>
        </w:sdt>
        <w:sdt>
          <w:sdtPr>
            <w:rPr>
              <w:rFonts w:ascii="Gill Sans MT" w:hAnsi="Gill Sans MT"/>
              <w:b/>
              <w:bCs/>
            </w:rPr>
            <w:id w:val="2070449909"/>
            <w14:checkbox>
              <w14:checked w14:val="0"/>
              <w14:checkedState w14:val="2612" w14:font="MS Gothic"/>
              <w14:uncheckedState w14:val="2610" w14:font="MS Gothic"/>
            </w14:checkbox>
          </w:sdtPr>
          <w:sdtContent>
            <w:tc>
              <w:tcPr>
                <w:tcW w:w="705" w:type="dxa"/>
                <w:shd w:val="clear" w:color="auto" w:fill="92D050"/>
                <w:vAlign w:val="center"/>
              </w:tcPr>
              <w:p w14:paraId="3463AE4E" w14:textId="5B2D206E"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1553995702"/>
            <w14:checkbox>
              <w14:checked w14:val="0"/>
              <w14:checkedState w14:val="2612" w14:font="MS Gothic"/>
              <w14:uncheckedState w14:val="2610" w14:font="MS Gothic"/>
            </w14:checkbox>
          </w:sdtPr>
          <w:sdtContent>
            <w:tc>
              <w:tcPr>
                <w:tcW w:w="572" w:type="dxa"/>
                <w:shd w:val="clear" w:color="auto" w:fill="92D050"/>
                <w:vAlign w:val="center"/>
              </w:tcPr>
              <w:p w14:paraId="6F22AA71" w14:textId="6D41F340"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5311B14C" w14:textId="77777777" w:rsidR="008D54A0" w:rsidRPr="00AB4360" w:rsidRDefault="008D54A0" w:rsidP="006C001A">
            <w:pPr>
              <w:numPr>
                <w:ilvl w:val="0"/>
                <w:numId w:val="26"/>
              </w:numPr>
              <w:autoSpaceDE w:val="0"/>
              <w:autoSpaceDN w:val="0"/>
              <w:adjustRightInd w:val="0"/>
              <w:spacing w:line="276" w:lineRule="auto"/>
              <w:ind w:left="317" w:hanging="357"/>
              <w:rPr>
                <w:rFonts w:ascii="Gill Sans MT" w:hAnsi="Gill Sans MT" w:cs="Calibri"/>
              </w:rPr>
            </w:pPr>
            <w:r w:rsidRPr="00AB4360">
              <w:rPr>
                <w:rFonts w:ascii="Gill Sans MT" w:hAnsi="Gill Sans MT" w:cs="Calibri"/>
              </w:rPr>
              <w:t>Use of CCTV.</w:t>
            </w:r>
          </w:p>
          <w:p w14:paraId="68CB9E61" w14:textId="77777777" w:rsidR="008D54A0" w:rsidRPr="00AB4360" w:rsidRDefault="008D54A0" w:rsidP="006C001A">
            <w:pPr>
              <w:numPr>
                <w:ilvl w:val="0"/>
                <w:numId w:val="26"/>
              </w:numPr>
              <w:autoSpaceDE w:val="0"/>
              <w:autoSpaceDN w:val="0"/>
              <w:adjustRightInd w:val="0"/>
              <w:spacing w:line="276" w:lineRule="auto"/>
              <w:ind w:left="317" w:hanging="357"/>
              <w:rPr>
                <w:rFonts w:ascii="Gill Sans MT" w:hAnsi="Gill Sans MT" w:cs="Calibri"/>
              </w:rPr>
            </w:pPr>
            <w:r w:rsidRPr="00AB4360">
              <w:rPr>
                <w:rFonts w:ascii="Gill Sans MT" w:hAnsi="Gill Sans MT" w:cs="Calibri"/>
              </w:rPr>
              <w:t>Visible Proactive patrols.</w:t>
            </w:r>
          </w:p>
          <w:p w14:paraId="6687CD0C" w14:textId="77777777" w:rsidR="008D54A0" w:rsidRPr="00AB4360" w:rsidRDefault="008D54A0" w:rsidP="006C001A">
            <w:pPr>
              <w:numPr>
                <w:ilvl w:val="0"/>
                <w:numId w:val="26"/>
              </w:numPr>
              <w:autoSpaceDE w:val="0"/>
              <w:autoSpaceDN w:val="0"/>
              <w:adjustRightInd w:val="0"/>
              <w:spacing w:line="276" w:lineRule="auto"/>
              <w:ind w:left="317" w:hanging="357"/>
              <w:rPr>
                <w:rFonts w:ascii="Gill Sans MT" w:hAnsi="Gill Sans MT" w:cs="Calibri"/>
              </w:rPr>
            </w:pPr>
            <w:r w:rsidRPr="00AB4360">
              <w:rPr>
                <w:rFonts w:ascii="Gill Sans MT" w:hAnsi="Gill Sans MT" w:cs="Calibri"/>
              </w:rPr>
              <w:t>24/7 monitoring of BMS</w:t>
            </w:r>
          </w:p>
          <w:p w14:paraId="1FF1B587" w14:textId="2FC67BAC" w:rsidR="00A302F5" w:rsidRPr="008D54A0" w:rsidRDefault="008D54A0" w:rsidP="006C001A">
            <w:pPr>
              <w:numPr>
                <w:ilvl w:val="0"/>
                <w:numId w:val="26"/>
              </w:numPr>
              <w:autoSpaceDE w:val="0"/>
              <w:autoSpaceDN w:val="0"/>
              <w:adjustRightInd w:val="0"/>
              <w:spacing w:line="276" w:lineRule="auto"/>
              <w:ind w:left="317" w:hanging="357"/>
              <w:rPr>
                <w:rFonts w:ascii="Gill Sans MT" w:hAnsi="Gill Sans MT" w:cs="Calibri"/>
              </w:rPr>
            </w:pPr>
            <w:r w:rsidRPr="00AB4360">
              <w:rPr>
                <w:rFonts w:ascii="Gill Sans MT" w:hAnsi="Gill Sans MT" w:cs="Calibri"/>
              </w:rPr>
              <w:t xml:space="preserve">24/7 mobile response </w:t>
            </w:r>
          </w:p>
        </w:tc>
      </w:tr>
      <w:tr w:rsidR="00A302F5" w:rsidRPr="00F44901" w14:paraId="5BD037A1" w14:textId="77777777" w:rsidTr="006C02DF">
        <w:tc>
          <w:tcPr>
            <w:tcW w:w="10490" w:type="dxa"/>
            <w:gridSpan w:val="7"/>
            <w:shd w:val="clear" w:color="auto" w:fill="BFBFBF" w:themeFill="background1" w:themeFillShade="BF"/>
          </w:tcPr>
          <w:p w14:paraId="3C4FC89E" w14:textId="77777777" w:rsidR="00A302F5" w:rsidRPr="00F44901" w:rsidRDefault="00A302F5" w:rsidP="00A302F5">
            <w:pPr>
              <w:pStyle w:val="NoSpacing"/>
              <w:rPr>
                <w:rFonts w:ascii="Gill Sans MT" w:hAnsi="Gill Sans MT"/>
              </w:rPr>
            </w:pPr>
            <w:r>
              <w:rPr>
                <w:rFonts w:ascii="Gill Sans MT" w:hAnsi="Gill Sans MT"/>
                <w:b/>
              </w:rPr>
              <w:t>Manage contacts</w:t>
            </w:r>
          </w:p>
        </w:tc>
      </w:tr>
      <w:tr w:rsidR="00A302F5" w:rsidRPr="00F44901" w14:paraId="494E5D94" w14:textId="77777777" w:rsidTr="006C02DF">
        <w:tc>
          <w:tcPr>
            <w:tcW w:w="5670" w:type="dxa"/>
            <w:gridSpan w:val="2"/>
            <w:shd w:val="clear" w:color="auto" w:fill="FFFF00"/>
          </w:tcPr>
          <w:p w14:paraId="5DF2FA59"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isits via remote connection/working </w:t>
            </w:r>
            <w:r>
              <w:rPr>
                <w:rFonts w:ascii="Gill Sans MT" w:hAnsi="Gill Sans MT"/>
                <w:color w:val="000000"/>
              </w:rPr>
              <w:t xml:space="preserve">encouraged </w:t>
            </w:r>
            <w:r w:rsidRPr="00F44901">
              <w:rPr>
                <w:rFonts w:ascii="Gill Sans MT" w:hAnsi="Gill Sans MT"/>
                <w:color w:val="000000"/>
              </w:rPr>
              <w:t xml:space="preserve">where this is an option. </w:t>
            </w:r>
          </w:p>
        </w:tc>
        <w:sdt>
          <w:sdtPr>
            <w:rPr>
              <w:rFonts w:ascii="Gill Sans MT" w:hAnsi="Gill Sans MT"/>
              <w:b/>
              <w:color w:val="565A5C"/>
            </w:rPr>
            <w:id w:val="-582454657"/>
            <w14:checkbox>
              <w14:checked w14:val="1"/>
              <w14:checkedState w14:val="2612" w14:font="MS Gothic"/>
              <w14:uncheckedState w14:val="2610" w14:font="MS Gothic"/>
            </w14:checkbox>
          </w:sdtPr>
          <w:sdtContent>
            <w:tc>
              <w:tcPr>
                <w:tcW w:w="567" w:type="dxa"/>
                <w:gridSpan w:val="2"/>
                <w:shd w:val="clear" w:color="auto" w:fill="FFFF00"/>
                <w:vAlign w:val="center"/>
              </w:tcPr>
              <w:p w14:paraId="4D7B0086" w14:textId="0E1C7C99"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57828550"/>
            <w14:checkbox>
              <w14:checked w14:val="0"/>
              <w14:checkedState w14:val="2612" w14:font="MS Gothic"/>
              <w14:uncheckedState w14:val="2610" w14:font="MS Gothic"/>
            </w14:checkbox>
          </w:sdtPr>
          <w:sdtContent>
            <w:tc>
              <w:tcPr>
                <w:tcW w:w="705" w:type="dxa"/>
                <w:shd w:val="clear" w:color="auto" w:fill="FFFF00"/>
                <w:vAlign w:val="center"/>
              </w:tcPr>
              <w:p w14:paraId="02CFE6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60223420"/>
            <w14:checkbox>
              <w14:checked w14:val="0"/>
              <w14:checkedState w14:val="2612" w14:font="MS Gothic"/>
              <w14:uncheckedState w14:val="2610" w14:font="MS Gothic"/>
            </w14:checkbox>
          </w:sdtPr>
          <w:sdtContent>
            <w:tc>
              <w:tcPr>
                <w:tcW w:w="572" w:type="dxa"/>
                <w:shd w:val="clear" w:color="auto" w:fill="FFFF00"/>
                <w:vAlign w:val="center"/>
              </w:tcPr>
              <w:p w14:paraId="7CCAA3D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4FBC201" w14:textId="5E2D3F42" w:rsidR="00A302F5" w:rsidRPr="00F44901" w:rsidRDefault="00E32332" w:rsidP="00A302F5">
            <w:pPr>
              <w:pStyle w:val="NoSpacing"/>
              <w:rPr>
                <w:rFonts w:ascii="Gill Sans MT" w:hAnsi="Gill Sans MT"/>
              </w:rPr>
            </w:pPr>
            <w:r>
              <w:rPr>
                <w:rFonts w:ascii="Gill Sans MT" w:hAnsi="Gill Sans MT"/>
              </w:rPr>
              <w:t>To be included in staff induction</w:t>
            </w:r>
          </w:p>
        </w:tc>
      </w:tr>
      <w:tr w:rsidR="00A302F5" w:rsidRPr="00F44901" w14:paraId="3861501A" w14:textId="77777777" w:rsidTr="006C02DF">
        <w:tc>
          <w:tcPr>
            <w:tcW w:w="5670" w:type="dxa"/>
            <w:gridSpan w:val="2"/>
            <w:shd w:val="clear" w:color="auto" w:fill="FFFF00"/>
          </w:tcPr>
          <w:p w14:paraId="5E68DFF7"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Where site visits are required, site guidance on social distancing and hygiene </w:t>
            </w:r>
            <w:proofErr w:type="gramStart"/>
            <w:r w:rsidRPr="00F44901">
              <w:rPr>
                <w:rFonts w:ascii="Gill Sans MT" w:hAnsi="Gill Sans MT"/>
                <w:color w:val="000000"/>
              </w:rPr>
              <w:t>are explained</w:t>
            </w:r>
            <w:proofErr w:type="gramEnd"/>
            <w:r w:rsidRPr="00F44901">
              <w:rPr>
                <w:rFonts w:ascii="Gill Sans MT" w:hAnsi="Gill Sans MT"/>
                <w:color w:val="000000"/>
              </w:rPr>
              <w:t xml:space="preserve"> to visitors on or before arrival. </w:t>
            </w:r>
          </w:p>
        </w:tc>
        <w:sdt>
          <w:sdtPr>
            <w:rPr>
              <w:rFonts w:ascii="Gill Sans MT" w:hAnsi="Gill Sans MT"/>
              <w:b/>
              <w:color w:val="565A5C"/>
            </w:rPr>
            <w:id w:val="-52466002"/>
            <w14:checkbox>
              <w14:checked w14:val="1"/>
              <w14:checkedState w14:val="2612" w14:font="MS Gothic"/>
              <w14:uncheckedState w14:val="2610" w14:font="MS Gothic"/>
            </w14:checkbox>
          </w:sdtPr>
          <w:sdtContent>
            <w:tc>
              <w:tcPr>
                <w:tcW w:w="567" w:type="dxa"/>
                <w:gridSpan w:val="2"/>
                <w:shd w:val="clear" w:color="auto" w:fill="FFFF00"/>
                <w:vAlign w:val="center"/>
              </w:tcPr>
              <w:p w14:paraId="7864E177" w14:textId="6CA7D1F9"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4306343"/>
            <w14:checkbox>
              <w14:checked w14:val="0"/>
              <w14:checkedState w14:val="2612" w14:font="MS Gothic"/>
              <w14:uncheckedState w14:val="2610" w14:font="MS Gothic"/>
            </w14:checkbox>
          </w:sdtPr>
          <w:sdtContent>
            <w:tc>
              <w:tcPr>
                <w:tcW w:w="705" w:type="dxa"/>
                <w:shd w:val="clear" w:color="auto" w:fill="FFFF00"/>
                <w:vAlign w:val="center"/>
              </w:tcPr>
              <w:p w14:paraId="512A912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90633406"/>
            <w14:checkbox>
              <w14:checked w14:val="0"/>
              <w14:checkedState w14:val="2612" w14:font="MS Gothic"/>
              <w14:uncheckedState w14:val="2610" w14:font="MS Gothic"/>
            </w14:checkbox>
          </w:sdtPr>
          <w:sdtContent>
            <w:tc>
              <w:tcPr>
                <w:tcW w:w="572" w:type="dxa"/>
                <w:shd w:val="clear" w:color="auto" w:fill="FFFF00"/>
                <w:vAlign w:val="center"/>
              </w:tcPr>
              <w:p w14:paraId="690FA05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78730A1" w14:textId="77777777" w:rsidR="00A302F5" w:rsidRPr="00F44901" w:rsidRDefault="00A302F5" w:rsidP="00A302F5">
            <w:pPr>
              <w:pStyle w:val="NoSpacing"/>
              <w:rPr>
                <w:rFonts w:ascii="Gill Sans MT" w:hAnsi="Gill Sans MT"/>
              </w:rPr>
            </w:pPr>
          </w:p>
        </w:tc>
      </w:tr>
      <w:tr w:rsidR="00A302F5" w:rsidRPr="00F44901" w14:paraId="3AFFF464" w14:textId="77777777" w:rsidTr="006C02DF">
        <w:tc>
          <w:tcPr>
            <w:tcW w:w="5670" w:type="dxa"/>
            <w:gridSpan w:val="2"/>
            <w:shd w:val="clear" w:color="auto" w:fill="FFFF00"/>
          </w:tcPr>
          <w:p w14:paraId="084AD775" w14:textId="77777777" w:rsidR="00A302F5" w:rsidRPr="00F44901" w:rsidRDefault="00A302F5" w:rsidP="00A302F5">
            <w:pPr>
              <w:pStyle w:val="NoSpacing"/>
              <w:rPr>
                <w:rFonts w:ascii="Gill Sans MT" w:hAnsi="Gill Sans MT"/>
                <w:color w:val="000000"/>
              </w:rPr>
            </w:pPr>
            <w:r>
              <w:rPr>
                <w:rFonts w:ascii="Gill Sans MT" w:hAnsi="Gill Sans MT"/>
                <w:color w:val="000000"/>
              </w:rPr>
              <w:t>N</w:t>
            </w:r>
            <w:r w:rsidRPr="00F44901">
              <w:rPr>
                <w:rFonts w:ascii="Gill Sans MT" w:hAnsi="Gill Sans MT"/>
                <w:color w:val="000000"/>
              </w:rPr>
              <w:t>umber of visitors at any one time</w:t>
            </w:r>
            <w:r>
              <w:rPr>
                <w:rFonts w:ascii="Gill Sans MT" w:hAnsi="Gill Sans MT"/>
                <w:color w:val="000000"/>
              </w:rPr>
              <w:t xml:space="preserve"> limited</w:t>
            </w:r>
            <w:r w:rsidRPr="00F44901">
              <w:rPr>
                <w:rFonts w:ascii="Gill Sans MT" w:hAnsi="Gill Sans MT"/>
                <w:color w:val="000000"/>
              </w:rPr>
              <w:t xml:space="preserve">. </w:t>
            </w:r>
          </w:p>
        </w:tc>
        <w:sdt>
          <w:sdtPr>
            <w:rPr>
              <w:rFonts w:ascii="Gill Sans MT" w:hAnsi="Gill Sans MT"/>
              <w:b/>
              <w:color w:val="565A5C"/>
            </w:rPr>
            <w:id w:val="-226917386"/>
            <w14:checkbox>
              <w14:checked w14:val="1"/>
              <w14:checkedState w14:val="2612" w14:font="MS Gothic"/>
              <w14:uncheckedState w14:val="2610" w14:font="MS Gothic"/>
            </w14:checkbox>
          </w:sdtPr>
          <w:sdtContent>
            <w:tc>
              <w:tcPr>
                <w:tcW w:w="567" w:type="dxa"/>
                <w:gridSpan w:val="2"/>
                <w:shd w:val="clear" w:color="auto" w:fill="FFFF00"/>
                <w:vAlign w:val="center"/>
              </w:tcPr>
              <w:p w14:paraId="3A384718" w14:textId="32565CD2"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80416619"/>
            <w14:checkbox>
              <w14:checked w14:val="0"/>
              <w14:checkedState w14:val="2612" w14:font="MS Gothic"/>
              <w14:uncheckedState w14:val="2610" w14:font="MS Gothic"/>
            </w14:checkbox>
          </w:sdtPr>
          <w:sdtContent>
            <w:tc>
              <w:tcPr>
                <w:tcW w:w="705" w:type="dxa"/>
                <w:shd w:val="clear" w:color="auto" w:fill="FFFF00"/>
                <w:vAlign w:val="center"/>
              </w:tcPr>
              <w:p w14:paraId="1C0C484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19675691"/>
            <w14:checkbox>
              <w14:checked w14:val="0"/>
              <w14:checkedState w14:val="2612" w14:font="MS Gothic"/>
              <w14:uncheckedState w14:val="2610" w14:font="MS Gothic"/>
            </w14:checkbox>
          </w:sdtPr>
          <w:sdtContent>
            <w:tc>
              <w:tcPr>
                <w:tcW w:w="572" w:type="dxa"/>
                <w:shd w:val="clear" w:color="auto" w:fill="FFFF00"/>
                <w:vAlign w:val="center"/>
              </w:tcPr>
              <w:p w14:paraId="1E3D762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6E99B84" w14:textId="77777777" w:rsidR="00A302F5" w:rsidRPr="00F44901" w:rsidRDefault="00A302F5" w:rsidP="00A302F5">
            <w:pPr>
              <w:pStyle w:val="NoSpacing"/>
              <w:rPr>
                <w:rFonts w:ascii="Gill Sans MT" w:hAnsi="Gill Sans MT"/>
              </w:rPr>
            </w:pPr>
          </w:p>
        </w:tc>
      </w:tr>
      <w:tr w:rsidR="00A302F5" w:rsidRPr="00F44901" w14:paraId="53D1837C" w14:textId="77777777" w:rsidTr="006C02DF">
        <w:tc>
          <w:tcPr>
            <w:tcW w:w="5670" w:type="dxa"/>
            <w:gridSpan w:val="2"/>
            <w:shd w:val="clear" w:color="auto" w:fill="FFFF00"/>
          </w:tcPr>
          <w:p w14:paraId="084F6737"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isitor times </w:t>
            </w:r>
            <w:r>
              <w:rPr>
                <w:rFonts w:ascii="Gill Sans MT" w:hAnsi="Gill Sans MT"/>
                <w:color w:val="000000"/>
              </w:rPr>
              <w:t xml:space="preserve">limited </w:t>
            </w:r>
            <w:r w:rsidRPr="00F44901">
              <w:rPr>
                <w:rFonts w:ascii="Gill Sans MT" w:hAnsi="Gill Sans MT"/>
                <w:color w:val="000000"/>
              </w:rPr>
              <w:t xml:space="preserve">to a specific time window and restricting access to required visitors only. </w:t>
            </w:r>
          </w:p>
        </w:tc>
        <w:sdt>
          <w:sdtPr>
            <w:rPr>
              <w:rFonts w:ascii="Gill Sans MT" w:hAnsi="Gill Sans MT"/>
              <w:b/>
              <w:color w:val="565A5C"/>
            </w:rPr>
            <w:id w:val="-1579440886"/>
            <w14:checkbox>
              <w14:checked w14:val="1"/>
              <w14:checkedState w14:val="2612" w14:font="MS Gothic"/>
              <w14:uncheckedState w14:val="2610" w14:font="MS Gothic"/>
            </w14:checkbox>
          </w:sdtPr>
          <w:sdtContent>
            <w:tc>
              <w:tcPr>
                <w:tcW w:w="567" w:type="dxa"/>
                <w:gridSpan w:val="2"/>
                <w:shd w:val="clear" w:color="auto" w:fill="FFFF00"/>
                <w:vAlign w:val="center"/>
              </w:tcPr>
              <w:p w14:paraId="69375603" w14:textId="5E560DAF"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85806151"/>
            <w14:checkbox>
              <w14:checked w14:val="0"/>
              <w14:checkedState w14:val="2612" w14:font="MS Gothic"/>
              <w14:uncheckedState w14:val="2610" w14:font="MS Gothic"/>
            </w14:checkbox>
          </w:sdtPr>
          <w:sdtContent>
            <w:tc>
              <w:tcPr>
                <w:tcW w:w="705" w:type="dxa"/>
                <w:shd w:val="clear" w:color="auto" w:fill="FFFF00"/>
                <w:vAlign w:val="center"/>
              </w:tcPr>
              <w:p w14:paraId="0AEB914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98884923"/>
            <w14:checkbox>
              <w14:checked w14:val="0"/>
              <w14:checkedState w14:val="2612" w14:font="MS Gothic"/>
              <w14:uncheckedState w14:val="2610" w14:font="MS Gothic"/>
            </w14:checkbox>
          </w:sdtPr>
          <w:sdtContent>
            <w:tc>
              <w:tcPr>
                <w:tcW w:w="572" w:type="dxa"/>
                <w:shd w:val="clear" w:color="auto" w:fill="FFFF00"/>
                <w:vAlign w:val="center"/>
              </w:tcPr>
              <w:p w14:paraId="0A31F32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9498073" w14:textId="77777777" w:rsidR="00A302F5" w:rsidRPr="00F44901" w:rsidRDefault="00A302F5" w:rsidP="00A302F5">
            <w:pPr>
              <w:pStyle w:val="NoSpacing"/>
              <w:rPr>
                <w:rFonts w:ascii="Gill Sans MT" w:hAnsi="Gill Sans MT"/>
              </w:rPr>
            </w:pPr>
          </w:p>
        </w:tc>
      </w:tr>
      <w:tr w:rsidR="00A302F5" w:rsidRPr="00F44901" w14:paraId="6E535F4B" w14:textId="77777777" w:rsidTr="006C02DF">
        <w:tc>
          <w:tcPr>
            <w:tcW w:w="5670" w:type="dxa"/>
            <w:gridSpan w:val="2"/>
            <w:shd w:val="clear" w:color="auto" w:fill="00B0F0"/>
          </w:tcPr>
          <w:p w14:paraId="27ADFF5E"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chedules for essential services and contractor visits</w:t>
            </w:r>
            <w:r>
              <w:rPr>
                <w:rFonts w:ascii="Gill Sans MT" w:hAnsi="Gill Sans MT"/>
                <w:color w:val="000000"/>
              </w:rPr>
              <w:t xml:space="preserve"> </w:t>
            </w:r>
            <w:r w:rsidRPr="00F44901">
              <w:rPr>
                <w:rFonts w:ascii="Gill Sans MT" w:hAnsi="Gill Sans MT"/>
                <w:color w:val="000000"/>
              </w:rPr>
              <w:t xml:space="preserve">revised to reduce interaction and overlap between people, for example, carrying out services at night. </w:t>
            </w:r>
          </w:p>
        </w:tc>
        <w:sdt>
          <w:sdtPr>
            <w:rPr>
              <w:rFonts w:ascii="Gill Sans MT" w:hAnsi="Gill Sans MT"/>
              <w:b/>
              <w:color w:val="565A5C"/>
            </w:rPr>
            <w:id w:val="1339049516"/>
            <w14:checkbox>
              <w14:checked w14:val="1"/>
              <w14:checkedState w14:val="2612" w14:font="MS Gothic"/>
              <w14:uncheckedState w14:val="2610" w14:font="MS Gothic"/>
            </w14:checkbox>
          </w:sdtPr>
          <w:sdtContent>
            <w:tc>
              <w:tcPr>
                <w:tcW w:w="567" w:type="dxa"/>
                <w:gridSpan w:val="2"/>
                <w:shd w:val="clear" w:color="auto" w:fill="00B0F0"/>
                <w:vAlign w:val="center"/>
              </w:tcPr>
              <w:p w14:paraId="592A9263" w14:textId="7BF0AD99"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32993647"/>
            <w14:checkbox>
              <w14:checked w14:val="0"/>
              <w14:checkedState w14:val="2612" w14:font="MS Gothic"/>
              <w14:uncheckedState w14:val="2610" w14:font="MS Gothic"/>
            </w14:checkbox>
          </w:sdtPr>
          <w:sdtContent>
            <w:tc>
              <w:tcPr>
                <w:tcW w:w="705" w:type="dxa"/>
                <w:shd w:val="clear" w:color="auto" w:fill="00B0F0"/>
                <w:vAlign w:val="center"/>
              </w:tcPr>
              <w:p w14:paraId="513EC69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15210891"/>
            <w14:checkbox>
              <w14:checked w14:val="0"/>
              <w14:checkedState w14:val="2612" w14:font="MS Gothic"/>
              <w14:uncheckedState w14:val="2610" w14:font="MS Gothic"/>
            </w14:checkbox>
          </w:sdtPr>
          <w:sdtContent>
            <w:tc>
              <w:tcPr>
                <w:tcW w:w="572" w:type="dxa"/>
                <w:shd w:val="clear" w:color="auto" w:fill="00B0F0"/>
                <w:vAlign w:val="center"/>
              </w:tcPr>
              <w:p w14:paraId="70566F6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3EFC40EB" w14:textId="77777777" w:rsidR="00A302F5" w:rsidRPr="00F44901" w:rsidRDefault="00A302F5" w:rsidP="00A302F5">
            <w:pPr>
              <w:pStyle w:val="NoSpacing"/>
              <w:rPr>
                <w:rFonts w:ascii="Gill Sans MT" w:hAnsi="Gill Sans MT"/>
              </w:rPr>
            </w:pPr>
          </w:p>
        </w:tc>
      </w:tr>
      <w:tr w:rsidR="00A302F5" w:rsidRPr="00F44901" w14:paraId="4D81822A" w14:textId="77777777" w:rsidTr="006C02DF">
        <w:tc>
          <w:tcPr>
            <w:tcW w:w="5670" w:type="dxa"/>
            <w:gridSpan w:val="2"/>
            <w:shd w:val="clear" w:color="auto" w:fill="FFFF00"/>
          </w:tcPr>
          <w:p w14:paraId="0F7BBDFB"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ecord of all visitors, where practical</w:t>
            </w:r>
            <w:r>
              <w:rPr>
                <w:rFonts w:ascii="Gill Sans MT" w:hAnsi="Gill Sans MT"/>
                <w:color w:val="000000"/>
              </w:rPr>
              <w:t xml:space="preserve"> maintained</w:t>
            </w:r>
            <w:r w:rsidRPr="00F44901">
              <w:rPr>
                <w:rFonts w:ascii="Gill Sans MT" w:hAnsi="Gill Sans MT"/>
                <w:color w:val="000000"/>
              </w:rPr>
              <w:t xml:space="preserve">. </w:t>
            </w:r>
          </w:p>
        </w:tc>
        <w:sdt>
          <w:sdtPr>
            <w:rPr>
              <w:rFonts w:ascii="Gill Sans MT" w:hAnsi="Gill Sans MT"/>
              <w:b/>
              <w:color w:val="565A5C"/>
            </w:rPr>
            <w:id w:val="726647192"/>
            <w14:checkbox>
              <w14:checked w14:val="0"/>
              <w14:checkedState w14:val="2612" w14:font="MS Gothic"/>
              <w14:uncheckedState w14:val="2610" w14:font="MS Gothic"/>
            </w14:checkbox>
          </w:sdtPr>
          <w:sdtContent>
            <w:tc>
              <w:tcPr>
                <w:tcW w:w="567" w:type="dxa"/>
                <w:gridSpan w:val="2"/>
                <w:shd w:val="clear" w:color="auto" w:fill="FFFF00"/>
                <w:vAlign w:val="center"/>
              </w:tcPr>
              <w:p w14:paraId="1933F1D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55283736"/>
            <w14:checkbox>
              <w14:checked w14:val="0"/>
              <w14:checkedState w14:val="2612" w14:font="MS Gothic"/>
              <w14:uncheckedState w14:val="2610" w14:font="MS Gothic"/>
            </w14:checkbox>
          </w:sdtPr>
          <w:sdtContent>
            <w:tc>
              <w:tcPr>
                <w:tcW w:w="705" w:type="dxa"/>
                <w:shd w:val="clear" w:color="auto" w:fill="FFFF00"/>
                <w:vAlign w:val="center"/>
              </w:tcPr>
              <w:p w14:paraId="78D2A78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12472725"/>
            <w14:checkbox>
              <w14:checked w14:val="1"/>
              <w14:checkedState w14:val="2612" w14:font="MS Gothic"/>
              <w14:uncheckedState w14:val="2610" w14:font="MS Gothic"/>
            </w14:checkbox>
          </w:sdtPr>
          <w:sdtContent>
            <w:tc>
              <w:tcPr>
                <w:tcW w:w="572" w:type="dxa"/>
                <w:shd w:val="clear" w:color="auto" w:fill="FFFF00"/>
                <w:vAlign w:val="center"/>
              </w:tcPr>
              <w:p w14:paraId="447152F0" w14:textId="7CC2B310" w:rsidR="00A302F5" w:rsidRDefault="00E21A6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A878EE3" w14:textId="50563D94" w:rsidR="00A302F5" w:rsidRPr="00F44901" w:rsidRDefault="00A302F5" w:rsidP="00A302F5">
            <w:pPr>
              <w:pStyle w:val="NoSpacing"/>
              <w:rPr>
                <w:rFonts w:ascii="Gill Sans MT" w:hAnsi="Gill Sans MT"/>
              </w:rPr>
            </w:pPr>
          </w:p>
        </w:tc>
      </w:tr>
      <w:tr w:rsidR="00A302F5" w:rsidRPr="00F44901" w14:paraId="791440D7" w14:textId="77777777" w:rsidTr="006C02DF">
        <w:tc>
          <w:tcPr>
            <w:tcW w:w="5670" w:type="dxa"/>
            <w:gridSpan w:val="2"/>
            <w:shd w:val="clear" w:color="auto" w:fill="FFC000"/>
          </w:tcPr>
          <w:p w14:paraId="7C6B6E14"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isitor arrangements </w:t>
            </w:r>
            <w:r>
              <w:rPr>
                <w:rFonts w:ascii="Gill Sans MT" w:hAnsi="Gill Sans MT"/>
                <w:color w:val="000000"/>
              </w:rPr>
              <w:t xml:space="preserve">revised </w:t>
            </w:r>
            <w:r w:rsidRPr="00F44901">
              <w:rPr>
                <w:rFonts w:ascii="Gill Sans MT" w:hAnsi="Gill Sans MT"/>
                <w:color w:val="000000"/>
              </w:rPr>
              <w:t>to ensure social distancing and hygiene, for example, where someone physically signs in with the same pen in receptions.</w:t>
            </w:r>
          </w:p>
        </w:tc>
        <w:sdt>
          <w:sdtPr>
            <w:rPr>
              <w:rFonts w:ascii="Gill Sans MT" w:hAnsi="Gill Sans MT"/>
              <w:b/>
              <w:color w:val="565A5C"/>
            </w:rPr>
            <w:id w:val="-137803701"/>
            <w14:checkbox>
              <w14:checked w14:val="0"/>
              <w14:checkedState w14:val="2612" w14:font="MS Gothic"/>
              <w14:uncheckedState w14:val="2610" w14:font="MS Gothic"/>
            </w14:checkbox>
          </w:sdtPr>
          <w:sdtContent>
            <w:tc>
              <w:tcPr>
                <w:tcW w:w="567" w:type="dxa"/>
                <w:gridSpan w:val="2"/>
                <w:shd w:val="clear" w:color="auto" w:fill="FFC000"/>
                <w:vAlign w:val="center"/>
              </w:tcPr>
              <w:p w14:paraId="406AF9E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94972579"/>
            <w14:checkbox>
              <w14:checked w14:val="0"/>
              <w14:checkedState w14:val="2612" w14:font="MS Gothic"/>
              <w14:uncheckedState w14:val="2610" w14:font="MS Gothic"/>
            </w14:checkbox>
          </w:sdtPr>
          <w:sdtContent>
            <w:tc>
              <w:tcPr>
                <w:tcW w:w="705" w:type="dxa"/>
                <w:shd w:val="clear" w:color="auto" w:fill="FFC000"/>
                <w:vAlign w:val="center"/>
              </w:tcPr>
              <w:p w14:paraId="630166C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73177417"/>
            <w14:checkbox>
              <w14:checked w14:val="1"/>
              <w14:checkedState w14:val="2612" w14:font="MS Gothic"/>
              <w14:uncheckedState w14:val="2610" w14:font="MS Gothic"/>
            </w14:checkbox>
          </w:sdtPr>
          <w:sdtContent>
            <w:tc>
              <w:tcPr>
                <w:tcW w:w="572" w:type="dxa"/>
                <w:shd w:val="clear" w:color="auto" w:fill="FFC000"/>
                <w:vAlign w:val="center"/>
              </w:tcPr>
              <w:p w14:paraId="47D10762" w14:textId="2A618F44" w:rsidR="00A302F5" w:rsidRDefault="00E21A6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391516B0" w14:textId="1CB5AC48" w:rsidR="00A302F5" w:rsidRPr="00F44901" w:rsidRDefault="00A302F5" w:rsidP="00A302F5">
            <w:pPr>
              <w:pStyle w:val="NoSpacing"/>
              <w:rPr>
                <w:rFonts w:ascii="Gill Sans MT" w:hAnsi="Gill Sans MT"/>
              </w:rPr>
            </w:pPr>
          </w:p>
        </w:tc>
      </w:tr>
      <w:tr w:rsidR="00A302F5" w:rsidRPr="00F44901" w14:paraId="73A34FF6" w14:textId="77777777" w:rsidTr="006C02DF">
        <w:tc>
          <w:tcPr>
            <w:tcW w:w="10490" w:type="dxa"/>
            <w:gridSpan w:val="7"/>
            <w:shd w:val="clear" w:color="auto" w:fill="BFBFBF" w:themeFill="background1" w:themeFillShade="BF"/>
          </w:tcPr>
          <w:p w14:paraId="19086F52" w14:textId="77777777" w:rsidR="00A302F5" w:rsidRPr="00F44901" w:rsidRDefault="00A302F5" w:rsidP="00A302F5">
            <w:pPr>
              <w:pStyle w:val="NoSpacing"/>
              <w:rPr>
                <w:rFonts w:ascii="Gill Sans MT" w:hAnsi="Gill Sans MT"/>
              </w:rPr>
            </w:pPr>
            <w:r w:rsidRPr="00F44901">
              <w:rPr>
                <w:rFonts w:ascii="Gill Sans MT" w:hAnsi="Gill Sans MT"/>
                <w:b/>
                <w:color w:val="000000"/>
              </w:rPr>
              <w:t xml:space="preserve"> </w:t>
            </w:r>
            <w:r w:rsidRPr="00F44901">
              <w:rPr>
                <w:rFonts w:ascii="Gill Sans MT" w:hAnsi="Gill Sans MT" w:cstheme="minorHAnsi"/>
                <w:b/>
                <w:color w:val="000000"/>
              </w:rPr>
              <w:t>Pr</w:t>
            </w:r>
            <w:r>
              <w:rPr>
                <w:rFonts w:ascii="Gill Sans MT" w:hAnsi="Gill Sans MT" w:cstheme="minorHAnsi"/>
                <w:b/>
                <w:color w:val="000000"/>
              </w:rPr>
              <w:t>oviding and explaining guidance</w:t>
            </w:r>
          </w:p>
        </w:tc>
      </w:tr>
      <w:tr w:rsidR="00A302F5" w:rsidRPr="00F44901" w14:paraId="2C42ACE1" w14:textId="77777777" w:rsidTr="006C02DF">
        <w:tc>
          <w:tcPr>
            <w:tcW w:w="5670" w:type="dxa"/>
            <w:gridSpan w:val="2"/>
            <w:shd w:val="clear" w:color="auto" w:fill="FFC000"/>
          </w:tcPr>
          <w:p w14:paraId="5B3F92E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Clear guidance on social distancing and hygiene provided to people on arrival, for example, signage or visual aids </w:t>
            </w:r>
            <w:r>
              <w:rPr>
                <w:rFonts w:ascii="Gill Sans MT" w:hAnsi="Gill Sans MT"/>
                <w:color w:val="000000"/>
              </w:rPr>
              <w:t xml:space="preserve">and </w:t>
            </w:r>
            <w:r w:rsidRPr="00F44901">
              <w:rPr>
                <w:rFonts w:ascii="Gill Sans MT" w:hAnsi="Gill Sans MT"/>
                <w:color w:val="000000"/>
              </w:rPr>
              <w:t xml:space="preserve">before arrival, for example, by phone, on the website or by email. </w:t>
            </w:r>
          </w:p>
        </w:tc>
        <w:sdt>
          <w:sdtPr>
            <w:rPr>
              <w:rFonts w:ascii="Gill Sans MT" w:hAnsi="Gill Sans MT"/>
              <w:b/>
              <w:color w:val="565A5C"/>
            </w:rPr>
            <w:id w:val="-1302840315"/>
            <w14:checkbox>
              <w14:checked w14:val="1"/>
              <w14:checkedState w14:val="2612" w14:font="MS Gothic"/>
              <w14:uncheckedState w14:val="2610" w14:font="MS Gothic"/>
            </w14:checkbox>
          </w:sdtPr>
          <w:sdtContent>
            <w:tc>
              <w:tcPr>
                <w:tcW w:w="567" w:type="dxa"/>
                <w:gridSpan w:val="2"/>
                <w:shd w:val="clear" w:color="auto" w:fill="FFC000"/>
                <w:vAlign w:val="center"/>
              </w:tcPr>
              <w:p w14:paraId="30F31EDA" w14:textId="1864B54A" w:rsidR="00A302F5" w:rsidRDefault="00506FC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831986524"/>
            <w14:checkbox>
              <w14:checked w14:val="0"/>
              <w14:checkedState w14:val="2612" w14:font="MS Gothic"/>
              <w14:uncheckedState w14:val="2610" w14:font="MS Gothic"/>
            </w14:checkbox>
          </w:sdtPr>
          <w:sdtContent>
            <w:tc>
              <w:tcPr>
                <w:tcW w:w="705" w:type="dxa"/>
                <w:shd w:val="clear" w:color="auto" w:fill="FFC000"/>
                <w:vAlign w:val="center"/>
              </w:tcPr>
              <w:p w14:paraId="79F36BD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45828432"/>
            <w14:checkbox>
              <w14:checked w14:val="0"/>
              <w14:checkedState w14:val="2612" w14:font="MS Gothic"/>
              <w14:uncheckedState w14:val="2610" w14:font="MS Gothic"/>
            </w14:checkbox>
          </w:sdtPr>
          <w:sdtContent>
            <w:tc>
              <w:tcPr>
                <w:tcW w:w="572" w:type="dxa"/>
                <w:shd w:val="clear" w:color="auto" w:fill="FFC000"/>
                <w:vAlign w:val="center"/>
              </w:tcPr>
              <w:p w14:paraId="0A7DA88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1B6C8D1" w14:textId="5CC0A521" w:rsidR="00E32332" w:rsidRPr="00031B71" w:rsidRDefault="00E32332" w:rsidP="00506FC7">
            <w:pPr>
              <w:pStyle w:val="NoSpacing"/>
              <w:rPr>
                <w:rFonts w:ascii="Gill Sans MT" w:hAnsi="Gill Sans MT"/>
              </w:rPr>
            </w:pPr>
            <w:r w:rsidRPr="00031B71">
              <w:rPr>
                <w:rFonts w:ascii="Gill Sans MT" w:hAnsi="Gill Sans MT"/>
              </w:rPr>
              <w:t>Induction package developed.</w:t>
            </w:r>
          </w:p>
        </w:tc>
      </w:tr>
      <w:tr w:rsidR="00A302F5" w:rsidRPr="00F44901" w14:paraId="782B664B" w14:textId="77777777" w:rsidTr="006C02DF">
        <w:tc>
          <w:tcPr>
            <w:tcW w:w="5670" w:type="dxa"/>
            <w:gridSpan w:val="2"/>
            <w:shd w:val="clear" w:color="auto" w:fill="FFFF00"/>
          </w:tcPr>
          <w:p w14:paraId="14EEFAF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lastRenderedPageBreak/>
              <w:t xml:space="preserve">Host responsibilities relating to COVID-19 established and any necessary training for people who act as hosts for visitors provided. </w:t>
            </w:r>
          </w:p>
        </w:tc>
        <w:sdt>
          <w:sdtPr>
            <w:rPr>
              <w:rFonts w:ascii="Gill Sans MT" w:hAnsi="Gill Sans MT"/>
              <w:b/>
              <w:color w:val="565A5C"/>
            </w:rPr>
            <w:id w:val="507176630"/>
            <w14:checkbox>
              <w14:checked w14:val="1"/>
              <w14:checkedState w14:val="2612" w14:font="MS Gothic"/>
              <w14:uncheckedState w14:val="2610" w14:font="MS Gothic"/>
            </w14:checkbox>
          </w:sdtPr>
          <w:sdtContent>
            <w:tc>
              <w:tcPr>
                <w:tcW w:w="567" w:type="dxa"/>
                <w:gridSpan w:val="2"/>
                <w:shd w:val="clear" w:color="auto" w:fill="FFFF00"/>
                <w:vAlign w:val="center"/>
              </w:tcPr>
              <w:p w14:paraId="2F1FD883" w14:textId="327F879A" w:rsidR="00A302F5" w:rsidRDefault="00E32332"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11049200"/>
            <w14:checkbox>
              <w14:checked w14:val="0"/>
              <w14:checkedState w14:val="2612" w14:font="MS Gothic"/>
              <w14:uncheckedState w14:val="2610" w14:font="MS Gothic"/>
            </w14:checkbox>
          </w:sdtPr>
          <w:sdtContent>
            <w:tc>
              <w:tcPr>
                <w:tcW w:w="705" w:type="dxa"/>
                <w:shd w:val="clear" w:color="auto" w:fill="FFFF00"/>
                <w:vAlign w:val="center"/>
              </w:tcPr>
              <w:p w14:paraId="73C1E53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80660672"/>
            <w14:checkbox>
              <w14:checked w14:val="0"/>
              <w14:checkedState w14:val="2612" w14:font="MS Gothic"/>
              <w14:uncheckedState w14:val="2610" w14:font="MS Gothic"/>
            </w14:checkbox>
          </w:sdtPr>
          <w:sdtContent>
            <w:tc>
              <w:tcPr>
                <w:tcW w:w="572" w:type="dxa"/>
                <w:shd w:val="clear" w:color="auto" w:fill="FFFF00"/>
                <w:vAlign w:val="center"/>
              </w:tcPr>
              <w:p w14:paraId="70826D3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515BD2D" w14:textId="31A241F4" w:rsidR="00A302F5" w:rsidRPr="00031B71" w:rsidRDefault="00E21A65" w:rsidP="00A302F5">
            <w:pPr>
              <w:pStyle w:val="NoSpacing"/>
              <w:rPr>
                <w:rFonts w:ascii="Gill Sans MT" w:hAnsi="Gill Sans MT"/>
              </w:rPr>
            </w:pPr>
            <w:r w:rsidRPr="00031B71">
              <w:rPr>
                <w:rFonts w:ascii="Gill Sans MT" w:hAnsi="Gill Sans MT"/>
              </w:rPr>
              <w:t>CAL:</w:t>
            </w:r>
            <w:r w:rsidR="0092032A" w:rsidRPr="00031B71">
              <w:rPr>
                <w:rFonts w:ascii="Gill Sans MT" w:hAnsi="Gill Sans MT"/>
              </w:rPr>
              <w:t xml:space="preserve"> CAL staff will be provided with an induction to confirm what they must do if hosting.  CAL staff will follow policies and procedures put in place by the building management team. </w:t>
            </w:r>
          </w:p>
          <w:p w14:paraId="56A44D04" w14:textId="725EC4B7" w:rsidR="00E21A65" w:rsidRPr="00031B71" w:rsidRDefault="00E21A65" w:rsidP="00A302F5">
            <w:pPr>
              <w:pStyle w:val="NoSpacing"/>
              <w:rPr>
                <w:rFonts w:ascii="Gill Sans MT" w:hAnsi="Gill Sans MT"/>
              </w:rPr>
            </w:pPr>
            <w:r w:rsidRPr="00031B71">
              <w:rPr>
                <w:rFonts w:ascii="Gill Sans MT" w:hAnsi="Gill Sans MT"/>
              </w:rPr>
              <w:t xml:space="preserve">Events hirers to </w:t>
            </w:r>
            <w:proofErr w:type="gramStart"/>
            <w:r w:rsidRPr="00031B71">
              <w:rPr>
                <w:rFonts w:ascii="Gill Sans MT" w:hAnsi="Gill Sans MT"/>
              </w:rPr>
              <w:t>be advised</w:t>
            </w:r>
            <w:proofErr w:type="gramEnd"/>
            <w:r w:rsidRPr="00031B71">
              <w:rPr>
                <w:rFonts w:ascii="Gill Sans MT" w:hAnsi="Gill Sans MT"/>
              </w:rPr>
              <w:t xml:space="preserve"> on booking.</w:t>
            </w:r>
          </w:p>
        </w:tc>
      </w:tr>
      <w:tr w:rsidR="00A302F5" w:rsidRPr="00F44901" w14:paraId="4DCA2DF3" w14:textId="77777777" w:rsidTr="006C02DF">
        <w:tc>
          <w:tcPr>
            <w:tcW w:w="5670" w:type="dxa"/>
            <w:gridSpan w:val="2"/>
            <w:shd w:val="clear" w:color="auto" w:fill="FFFF00"/>
          </w:tcPr>
          <w:p w14:paraId="34005544" w14:textId="77777777" w:rsidR="00A302F5" w:rsidRPr="00F44901" w:rsidRDefault="00A302F5" w:rsidP="00A302F5">
            <w:pPr>
              <w:pStyle w:val="NoSpacing"/>
              <w:rPr>
                <w:rFonts w:ascii="Gill Sans MT" w:hAnsi="Gill Sans MT"/>
                <w:color w:val="000000"/>
              </w:rPr>
            </w:pPr>
            <w:r>
              <w:rPr>
                <w:rFonts w:ascii="Gill Sans MT" w:hAnsi="Gill Sans MT"/>
                <w:color w:val="000000"/>
              </w:rPr>
              <w:t>E</w:t>
            </w:r>
            <w:r w:rsidRPr="00F44901">
              <w:rPr>
                <w:rFonts w:ascii="Gill Sans MT" w:hAnsi="Gill Sans MT"/>
                <w:color w:val="000000"/>
              </w:rPr>
              <w:t xml:space="preserve">ntry and exit routes for visitors and contractors </w:t>
            </w:r>
            <w:r>
              <w:rPr>
                <w:rFonts w:ascii="Gill Sans MT" w:hAnsi="Gill Sans MT"/>
                <w:color w:val="000000"/>
              </w:rPr>
              <w:t xml:space="preserve">reviewed </w:t>
            </w:r>
            <w:r w:rsidRPr="00F44901">
              <w:rPr>
                <w:rFonts w:ascii="Gill Sans MT" w:hAnsi="Gill Sans MT"/>
                <w:color w:val="000000"/>
              </w:rPr>
              <w:t xml:space="preserve">to minimise contact with other people. </w:t>
            </w:r>
          </w:p>
        </w:tc>
        <w:sdt>
          <w:sdtPr>
            <w:rPr>
              <w:rFonts w:ascii="Gill Sans MT" w:hAnsi="Gill Sans MT"/>
              <w:b/>
              <w:color w:val="565A5C"/>
            </w:rPr>
            <w:id w:val="1940249343"/>
            <w14:checkbox>
              <w14:checked w14:val="1"/>
              <w14:checkedState w14:val="2612" w14:font="MS Gothic"/>
              <w14:uncheckedState w14:val="2610" w14:font="MS Gothic"/>
            </w14:checkbox>
          </w:sdtPr>
          <w:sdtContent>
            <w:tc>
              <w:tcPr>
                <w:tcW w:w="567" w:type="dxa"/>
                <w:gridSpan w:val="2"/>
                <w:shd w:val="clear" w:color="auto" w:fill="FFFF00"/>
                <w:vAlign w:val="center"/>
              </w:tcPr>
              <w:p w14:paraId="0BD3DBA9" w14:textId="3E0672DE" w:rsidR="00A302F5" w:rsidRDefault="00E21A6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5370006"/>
            <w14:checkbox>
              <w14:checked w14:val="0"/>
              <w14:checkedState w14:val="2612" w14:font="MS Gothic"/>
              <w14:uncheckedState w14:val="2610" w14:font="MS Gothic"/>
            </w14:checkbox>
          </w:sdtPr>
          <w:sdtContent>
            <w:tc>
              <w:tcPr>
                <w:tcW w:w="705" w:type="dxa"/>
                <w:shd w:val="clear" w:color="auto" w:fill="FFFF00"/>
                <w:vAlign w:val="center"/>
              </w:tcPr>
              <w:p w14:paraId="599EA09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22259106"/>
            <w14:checkbox>
              <w14:checked w14:val="0"/>
              <w14:checkedState w14:val="2612" w14:font="MS Gothic"/>
              <w14:uncheckedState w14:val="2610" w14:font="MS Gothic"/>
            </w14:checkbox>
          </w:sdtPr>
          <w:sdtContent>
            <w:tc>
              <w:tcPr>
                <w:tcW w:w="572" w:type="dxa"/>
                <w:shd w:val="clear" w:color="auto" w:fill="FFFF00"/>
                <w:vAlign w:val="center"/>
              </w:tcPr>
              <w:p w14:paraId="35836B3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DB40255" w14:textId="0BA9B38C" w:rsidR="00A302F5" w:rsidRPr="00F44901" w:rsidRDefault="00A302F5" w:rsidP="00A302F5">
            <w:pPr>
              <w:pStyle w:val="NoSpacing"/>
              <w:rPr>
                <w:rFonts w:ascii="Gill Sans MT" w:hAnsi="Gill Sans MT"/>
              </w:rPr>
            </w:pPr>
          </w:p>
        </w:tc>
      </w:tr>
      <w:tr w:rsidR="00A302F5" w:rsidRPr="00F44901" w14:paraId="2026228C" w14:textId="77777777" w:rsidTr="006C02DF">
        <w:tc>
          <w:tcPr>
            <w:tcW w:w="5670" w:type="dxa"/>
            <w:gridSpan w:val="2"/>
            <w:shd w:val="clear" w:color="auto" w:fill="FFC000"/>
          </w:tcPr>
          <w:p w14:paraId="62E8A597" w14:textId="77777777" w:rsidR="00A302F5" w:rsidRDefault="00A302F5" w:rsidP="00A302F5">
            <w:pPr>
              <w:pStyle w:val="NoSpacing"/>
              <w:rPr>
                <w:rFonts w:ascii="Gill Sans MT" w:hAnsi="Gill Sans MT"/>
                <w:color w:val="000000"/>
              </w:rPr>
            </w:pPr>
            <w:r>
              <w:rPr>
                <w:rFonts w:ascii="Gill Sans MT" w:hAnsi="Gill Sans MT"/>
                <w:color w:val="000000"/>
              </w:rPr>
              <w:t>W</w:t>
            </w:r>
            <w:r w:rsidRPr="00F44901">
              <w:rPr>
                <w:rFonts w:ascii="Gill Sans MT" w:hAnsi="Gill Sans MT"/>
                <w:color w:val="000000"/>
              </w:rPr>
              <w:t xml:space="preserve">orking collaboratively </w:t>
            </w:r>
            <w:r>
              <w:rPr>
                <w:rFonts w:ascii="Gill Sans MT" w:hAnsi="Gill Sans MT"/>
                <w:color w:val="000000"/>
              </w:rPr>
              <w:t xml:space="preserve">co-ordinated </w:t>
            </w:r>
            <w:r w:rsidRPr="00F44901">
              <w:rPr>
                <w:rFonts w:ascii="Gill Sans MT" w:hAnsi="Gill Sans MT"/>
                <w:color w:val="000000"/>
              </w:rPr>
              <w:t xml:space="preserve">with </w:t>
            </w:r>
            <w:proofErr w:type="gramStart"/>
            <w:r w:rsidRPr="00F44901">
              <w:rPr>
                <w:rFonts w:ascii="Gill Sans MT" w:hAnsi="Gill Sans MT"/>
                <w:color w:val="000000"/>
              </w:rPr>
              <w:t>landlords</w:t>
            </w:r>
            <w:proofErr w:type="gramEnd"/>
            <w:r w:rsidRPr="00F44901">
              <w:rPr>
                <w:rFonts w:ascii="Gill Sans MT" w:hAnsi="Gill Sans MT"/>
                <w:color w:val="000000"/>
              </w:rPr>
              <w:t xml:space="preserve"> and other tenants in multi-tenant sites, for example, shared working spaces.</w:t>
            </w:r>
          </w:p>
          <w:p w14:paraId="6051B085" w14:textId="6CB12516" w:rsidR="00A302F5" w:rsidRPr="00F44901" w:rsidRDefault="00A302F5" w:rsidP="00A302F5">
            <w:pPr>
              <w:pStyle w:val="NoSpacing"/>
              <w:rPr>
                <w:rFonts w:ascii="Gill Sans MT" w:hAnsi="Gill Sans MT"/>
                <w:color w:val="000000"/>
              </w:rPr>
            </w:pPr>
          </w:p>
        </w:tc>
        <w:sdt>
          <w:sdtPr>
            <w:rPr>
              <w:rFonts w:ascii="Gill Sans MT" w:hAnsi="Gill Sans MT"/>
              <w:b/>
              <w:color w:val="565A5C"/>
            </w:rPr>
            <w:id w:val="-847168255"/>
            <w14:checkbox>
              <w14:checked w14:val="0"/>
              <w14:checkedState w14:val="2612" w14:font="MS Gothic"/>
              <w14:uncheckedState w14:val="2610" w14:font="MS Gothic"/>
            </w14:checkbox>
          </w:sdtPr>
          <w:sdtContent>
            <w:tc>
              <w:tcPr>
                <w:tcW w:w="567" w:type="dxa"/>
                <w:gridSpan w:val="2"/>
                <w:shd w:val="clear" w:color="auto" w:fill="FFC000"/>
                <w:vAlign w:val="center"/>
              </w:tcPr>
              <w:p w14:paraId="38EDD81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69856663"/>
            <w14:checkbox>
              <w14:checked w14:val="0"/>
              <w14:checkedState w14:val="2612" w14:font="MS Gothic"/>
              <w14:uncheckedState w14:val="2610" w14:font="MS Gothic"/>
            </w14:checkbox>
          </w:sdtPr>
          <w:sdtContent>
            <w:tc>
              <w:tcPr>
                <w:tcW w:w="705" w:type="dxa"/>
                <w:shd w:val="clear" w:color="auto" w:fill="FFC000"/>
                <w:vAlign w:val="center"/>
              </w:tcPr>
              <w:p w14:paraId="1787311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84564526"/>
            <w14:checkbox>
              <w14:checked w14:val="1"/>
              <w14:checkedState w14:val="2612" w14:font="MS Gothic"/>
              <w14:uncheckedState w14:val="2610" w14:font="MS Gothic"/>
            </w14:checkbox>
          </w:sdtPr>
          <w:sdtContent>
            <w:tc>
              <w:tcPr>
                <w:tcW w:w="572" w:type="dxa"/>
                <w:shd w:val="clear" w:color="auto" w:fill="FFC000"/>
                <w:vAlign w:val="center"/>
              </w:tcPr>
              <w:p w14:paraId="3873E1B4" w14:textId="55A8B941" w:rsidR="00A302F5" w:rsidRDefault="00CD439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C000"/>
          </w:tcPr>
          <w:p w14:paraId="50A68AC2" w14:textId="77777777" w:rsidR="00A302F5" w:rsidRPr="00F44901" w:rsidRDefault="00A302F5" w:rsidP="00A302F5">
            <w:pPr>
              <w:pStyle w:val="NoSpacing"/>
              <w:rPr>
                <w:rFonts w:ascii="Gill Sans MT" w:hAnsi="Gill Sans MT"/>
              </w:rPr>
            </w:pPr>
          </w:p>
        </w:tc>
      </w:tr>
      <w:tr w:rsidR="00A302F5" w:rsidRPr="00F44901" w14:paraId="53F683CE" w14:textId="77777777" w:rsidTr="006C02DF">
        <w:tc>
          <w:tcPr>
            <w:tcW w:w="10490" w:type="dxa"/>
            <w:gridSpan w:val="7"/>
            <w:shd w:val="clear" w:color="auto" w:fill="BFBFBF" w:themeFill="background1" w:themeFillShade="BF"/>
          </w:tcPr>
          <w:p w14:paraId="15435A93" w14:textId="77777777" w:rsidR="00A302F5" w:rsidRPr="00F44901" w:rsidRDefault="00A302F5" w:rsidP="00A302F5">
            <w:pPr>
              <w:pStyle w:val="NoSpacing"/>
              <w:rPr>
                <w:rFonts w:ascii="Gill Sans MT" w:hAnsi="Gill Sans MT"/>
              </w:rPr>
            </w:pPr>
            <w:r>
              <w:rPr>
                <w:rFonts w:ascii="Gill Sans MT" w:hAnsi="Gill Sans MT"/>
                <w:b/>
                <w:color w:val="000000"/>
              </w:rPr>
              <w:t>Keeping the workplace c</w:t>
            </w:r>
            <w:r w:rsidRPr="00F44901">
              <w:rPr>
                <w:rFonts w:ascii="Gill Sans MT" w:hAnsi="Gill Sans MT"/>
                <w:b/>
                <w:color w:val="000000"/>
              </w:rPr>
              <w:t>lean</w:t>
            </w:r>
          </w:p>
        </w:tc>
      </w:tr>
      <w:tr w:rsidR="00A302F5" w:rsidRPr="00F44901" w14:paraId="130D297C" w14:textId="77777777" w:rsidTr="005E1E69">
        <w:tc>
          <w:tcPr>
            <w:tcW w:w="5670" w:type="dxa"/>
            <w:gridSpan w:val="2"/>
            <w:shd w:val="clear" w:color="auto" w:fill="FFFF00"/>
          </w:tcPr>
          <w:p w14:paraId="332B5DD6" w14:textId="4C29F07A" w:rsidR="00A302F5" w:rsidRPr="00F44901" w:rsidRDefault="00A302F5" w:rsidP="00A302F5">
            <w:pPr>
              <w:pStyle w:val="NoSpacing"/>
              <w:rPr>
                <w:rFonts w:ascii="Gill Sans MT" w:hAnsi="Gill Sans MT"/>
                <w:color w:val="000000"/>
              </w:rPr>
            </w:pPr>
            <w:r w:rsidRPr="00C433EE">
              <w:rPr>
                <w:rFonts w:ascii="Gill Sans MT" w:hAnsi="Gill Sans MT"/>
                <w:color w:val="000000"/>
              </w:rPr>
              <w:t xml:space="preserve">Work areas and equipment </w:t>
            </w:r>
            <w:proofErr w:type="gramStart"/>
            <w:r w:rsidRPr="00C433EE">
              <w:rPr>
                <w:rFonts w:ascii="Gill Sans MT" w:hAnsi="Gill Sans MT"/>
                <w:color w:val="000000"/>
              </w:rPr>
              <w:t>are frequently cleaned</w:t>
            </w:r>
            <w:proofErr w:type="gramEnd"/>
            <w:r w:rsidRPr="00C433EE">
              <w:rPr>
                <w:rFonts w:ascii="Gill Sans MT" w:hAnsi="Gill Sans MT"/>
                <w:color w:val="000000"/>
              </w:rPr>
              <w:t xml:space="preserve"> between uses, using the usual cleaning products</w:t>
            </w:r>
            <w:r>
              <w:rPr>
                <w:rFonts w:ascii="Gill Sans MT" w:hAnsi="Gill Sans MT"/>
                <w:color w:val="000000"/>
              </w:rPr>
              <w:t xml:space="preserve"> provided</w:t>
            </w:r>
            <w:r w:rsidRPr="00C433EE">
              <w:rPr>
                <w:rFonts w:ascii="Gill Sans MT" w:hAnsi="Gill Sans MT"/>
                <w:color w:val="000000"/>
              </w:rPr>
              <w:t>.</w:t>
            </w:r>
            <w:r w:rsidRPr="00F44901">
              <w:rPr>
                <w:rFonts w:ascii="Gill Sans MT" w:hAnsi="Gill Sans MT"/>
                <w:color w:val="000000"/>
              </w:rPr>
              <w:t xml:space="preserve"> </w:t>
            </w:r>
          </w:p>
        </w:tc>
        <w:sdt>
          <w:sdtPr>
            <w:rPr>
              <w:rFonts w:ascii="Gill Sans MT" w:hAnsi="Gill Sans MT"/>
              <w:b/>
              <w:color w:val="565A5C"/>
            </w:rPr>
            <w:id w:val="-845007058"/>
            <w14:checkbox>
              <w14:checked w14:val="1"/>
              <w14:checkedState w14:val="2612" w14:font="MS Gothic"/>
              <w14:uncheckedState w14:val="2610" w14:font="MS Gothic"/>
            </w14:checkbox>
          </w:sdtPr>
          <w:sdtContent>
            <w:tc>
              <w:tcPr>
                <w:tcW w:w="567" w:type="dxa"/>
                <w:gridSpan w:val="2"/>
                <w:shd w:val="clear" w:color="auto" w:fill="FFFF00"/>
                <w:vAlign w:val="center"/>
              </w:tcPr>
              <w:p w14:paraId="21BBB914" w14:textId="67049DFE"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75773877"/>
            <w14:checkbox>
              <w14:checked w14:val="0"/>
              <w14:checkedState w14:val="2612" w14:font="MS Gothic"/>
              <w14:uncheckedState w14:val="2610" w14:font="MS Gothic"/>
            </w14:checkbox>
          </w:sdtPr>
          <w:sdtContent>
            <w:tc>
              <w:tcPr>
                <w:tcW w:w="705" w:type="dxa"/>
                <w:shd w:val="clear" w:color="auto" w:fill="FFFF00"/>
                <w:vAlign w:val="center"/>
              </w:tcPr>
              <w:p w14:paraId="39B8020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3329432"/>
            <w14:checkbox>
              <w14:checked w14:val="0"/>
              <w14:checkedState w14:val="2612" w14:font="MS Gothic"/>
              <w14:uncheckedState w14:val="2610" w14:font="MS Gothic"/>
            </w14:checkbox>
          </w:sdtPr>
          <w:sdtContent>
            <w:tc>
              <w:tcPr>
                <w:tcW w:w="572" w:type="dxa"/>
                <w:shd w:val="clear" w:color="auto" w:fill="FFFF00"/>
                <w:vAlign w:val="center"/>
              </w:tcPr>
              <w:p w14:paraId="6333284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90ECAC4" w14:textId="77777777" w:rsidR="00A302F5" w:rsidRDefault="00CD4394" w:rsidP="00A302F5">
            <w:pPr>
              <w:pStyle w:val="NoSpacing"/>
              <w:rPr>
                <w:rFonts w:ascii="Gill Sans MT" w:hAnsi="Gill Sans MT"/>
              </w:rPr>
            </w:pPr>
            <w:r>
              <w:rPr>
                <w:rFonts w:ascii="Gill Sans MT" w:hAnsi="Gill Sans MT"/>
              </w:rPr>
              <w:t>Staff to clean own spaces</w:t>
            </w:r>
          </w:p>
          <w:p w14:paraId="3C9DF6AD" w14:textId="7DBC2C97" w:rsidR="00FD60C5" w:rsidRPr="00F44901" w:rsidRDefault="00FD60C5" w:rsidP="00A302F5">
            <w:pPr>
              <w:pStyle w:val="NoSpacing"/>
              <w:rPr>
                <w:rFonts w:ascii="Gill Sans MT" w:hAnsi="Gill Sans MT"/>
              </w:rPr>
            </w:pPr>
            <w:r>
              <w:rPr>
                <w:rFonts w:ascii="Gill Sans MT" w:hAnsi="Gill Sans MT"/>
              </w:rPr>
              <w:t>48 hour isolation to be introduced where appropriate</w:t>
            </w:r>
          </w:p>
        </w:tc>
      </w:tr>
      <w:tr w:rsidR="00A302F5" w:rsidRPr="00F44901" w14:paraId="4DD6F785" w14:textId="77777777" w:rsidTr="006C02DF">
        <w:tc>
          <w:tcPr>
            <w:tcW w:w="5670" w:type="dxa"/>
            <w:gridSpan w:val="2"/>
            <w:shd w:val="clear" w:color="auto" w:fill="FFFF00"/>
          </w:tcPr>
          <w:p w14:paraId="7AFD3D54" w14:textId="77777777" w:rsidR="00A302F5" w:rsidRPr="00F44901" w:rsidRDefault="00A302F5" w:rsidP="00A302F5">
            <w:pPr>
              <w:pStyle w:val="NoSpacing"/>
              <w:rPr>
                <w:rFonts w:ascii="Gill Sans MT" w:hAnsi="Gill Sans MT"/>
                <w:color w:val="000000"/>
              </w:rPr>
            </w:pPr>
            <w:r>
              <w:rPr>
                <w:rFonts w:ascii="Gill Sans MT" w:hAnsi="Gill Sans MT"/>
                <w:color w:val="000000"/>
              </w:rPr>
              <w:t>O</w:t>
            </w:r>
            <w:r w:rsidRPr="00F44901">
              <w:rPr>
                <w:rFonts w:ascii="Gill Sans MT" w:hAnsi="Gill Sans MT"/>
                <w:color w:val="000000"/>
              </w:rPr>
              <w:t>bjects and surfaces that are touched regularly</w:t>
            </w:r>
            <w:r>
              <w:rPr>
                <w:rFonts w:ascii="Gill Sans MT" w:hAnsi="Gill Sans MT"/>
                <w:color w:val="000000"/>
              </w:rPr>
              <w:t xml:space="preserve"> </w:t>
            </w:r>
            <w:proofErr w:type="gramStart"/>
            <w:r>
              <w:rPr>
                <w:rFonts w:ascii="Gill Sans MT" w:hAnsi="Gill Sans MT"/>
                <w:color w:val="000000"/>
              </w:rPr>
              <w:t>are cleaned</w:t>
            </w:r>
            <w:proofErr w:type="gramEnd"/>
            <w:r>
              <w:rPr>
                <w:rFonts w:ascii="Gill Sans MT" w:hAnsi="Gill Sans MT"/>
                <w:color w:val="000000"/>
              </w:rPr>
              <w:t xml:space="preserve"> frequently</w:t>
            </w:r>
            <w:r w:rsidRPr="00F44901">
              <w:rPr>
                <w:rFonts w:ascii="Gill Sans MT" w:hAnsi="Gill Sans MT"/>
                <w:color w:val="000000"/>
              </w:rPr>
              <w:t xml:space="preserve">, such as door handles and keyboards, and making sure there are adequate disposal arrangements. </w:t>
            </w:r>
          </w:p>
        </w:tc>
        <w:sdt>
          <w:sdtPr>
            <w:rPr>
              <w:rFonts w:ascii="Gill Sans MT" w:hAnsi="Gill Sans MT"/>
              <w:b/>
              <w:color w:val="565A5C"/>
            </w:rPr>
            <w:id w:val="1722320882"/>
            <w14:checkbox>
              <w14:checked w14:val="1"/>
              <w14:checkedState w14:val="2612" w14:font="MS Gothic"/>
              <w14:uncheckedState w14:val="2610" w14:font="MS Gothic"/>
            </w14:checkbox>
          </w:sdtPr>
          <w:sdtContent>
            <w:tc>
              <w:tcPr>
                <w:tcW w:w="567" w:type="dxa"/>
                <w:gridSpan w:val="2"/>
                <w:shd w:val="clear" w:color="auto" w:fill="FFFF00"/>
                <w:vAlign w:val="center"/>
              </w:tcPr>
              <w:p w14:paraId="6026C410" w14:textId="29FDC117"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7830282"/>
            <w14:checkbox>
              <w14:checked w14:val="0"/>
              <w14:checkedState w14:val="2612" w14:font="MS Gothic"/>
              <w14:uncheckedState w14:val="2610" w14:font="MS Gothic"/>
            </w14:checkbox>
          </w:sdtPr>
          <w:sdtContent>
            <w:tc>
              <w:tcPr>
                <w:tcW w:w="705" w:type="dxa"/>
                <w:shd w:val="clear" w:color="auto" w:fill="FFFF00"/>
                <w:vAlign w:val="center"/>
              </w:tcPr>
              <w:p w14:paraId="4A3C801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3974279"/>
            <w14:checkbox>
              <w14:checked w14:val="0"/>
              <w14:checkedState w14:val="2612" w14:font="MS Gothic"/>
              <w14:uncheckedState w14:val="2610" w14:font="MS Gothic"/>
            </w14:checkbox>
          </w:sdtPr>
          <w:sdtContent>
            <w:tc>
              <w:tcPr>
                <w:tcW w:w="572" w:type="dxa"/>
                <w:shd w:val="clear" w:color="auto" w:fill="FFFF00"/>
                <w:vAlign w:val="center"/>
              </w:tcPr>
              <w:p w14:paraId="0E0AC9E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EEF4FD8" w14:textId="0B03AB71" w:rsidR="00A302F5" w:rsidRPr="00015D61" w:rsidRDefault="00AC1818" w:rsidP="00A302F5">
            <w:pPr>
              <w:pStyle w:val="NoSpacing"/>
              <w:rPr>
                <w:rFonts w:ascii="Gill Sans MT" w:hAnsi="Gill Sans MT"/>
                <w:highlight w:val="cyan"/>
              </w:rPr>
            </w:pPr>
            <w:r w:rsidRPr="00AC1818">
              <w:rPr>
                <w:rFonts w:ascii="Gill Sans MT" w:hAnsi="Gill Sans MT"/>
              </w:rPr>
              <w:t>Increased touchpoint cleaning to include door handles.  Keyboards are personal responsibility</w:t>
            </w:r>
          </w:p>
        </w:tc>
      </w:tr>
      <w:tr w:rsidR="00A302F5" w:rsidRPr="00F44901" w14:paraId="65880D07" w14:textId="77777777" w:rsidTr="005E1E69">
        <w:tc>
          <w:tcPr>
            <w:tcW w:w="5670" w:type="dxa"/>
            <w:gridSpan w:val="2"/>
            <w:shd w:val="clear" w:color="auto" w:fill="FFFF00"/>
          </w:tcPr>
          <w:p w14:paraId="4AE2924A" w14:textId="77777777" w:rsidR="00A302F5" w:rsidRPr="00F44901" w:rsidRDefault="00A302F5" w:rsidP="00A302F5">
            <w:pPr>
              <w:pStyle w:val="NoSpacing"/>
              <w:rPr>
                <w:rFonts w:ascii="Gill Sans MT" w:hAnsi="Gill Sans MT"/>
                <w:color w:val="000000"/>
              </w:rPr>
            </w:pPr>
            <w:r w:rsidRPr="00C433EE">
              <w:rPr>
                <w:rFonts w:ascii="Gill Sans MT" w:hAnsi="Gill Sans MT"/>
                <w:color w:val="000000"/>
              </w:rPr>
              <w:t>Workspaces and belongings cleared and waste removed from the work area at the end of a shift.</w:t>
            </w:r>
            <w:r w:rsidRPr="00F44901">
              <w:rPr>
                <w:rFonts w:ascii="Gill Sans MT" w:hAnsi="Gill Sans MT"/>
                <w:color w:val="000000"/>
              </w:rPr>
              <w:t xml:space="preserve"> </w:t>
            </w:r>
          </w:p>
        </w:tc>
        <w:sdt>
          <w:sdtPr>
            <w:rPr>
              <w:rFonts w:ascii="Gill Sans MT" w:hAnsi="Gill Sans MT"/>
              <w:b/>
              <w:color w:val="565A5C"/>
            </w:rPr>
            <w:id w:val="-1487236629"/>
            <w14:checkbox>
              <w14:checked w14:val="1"/>
              <w14:checkedState w14:val="2612" w14:font="MS Gothic"/>
              <w14:uncheckedState w14:val="2610" w14:font="MS Gothic"/>
            </w14:checkbox>
          </w:sdtPr>
          <w:sdtContent>
            <w:tc>
              <w:tcPr>
                <w:tcW w:w="567" w:type="dxa"/>
                <w:gridSpan w:val="2"/>
                <w:shd w:val="clear" w:color="auto" w:fill="FFFF00"/>
                <w:vAlign w:val="center"/>
              </w:tcPr>
              <w:p w14:paraId="71130D14" w14:textId="60C012ED"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22644543"/>
            <w14:checkbox>
              <w14:checked w14:val="0"/>
              <w14:checkedState w14:val="2612" w14:font="MS Gothic"/>
              <w14:uncheckedState w14:val="2610" w14:font="MS Gothic"/>
            </w14:checkbox>
          </w:sdtPr>
          <w:sdtContent>
            <w:tc>
              <w:tcPr>
                <w:tcW w:w="705" w:type="dxa"/>
                <w:shd w:val="clear" w:color="auto" w:fill="FFFF00"/>
                <w:vAlign w:val="center"/>
              </w:tcPr>
              <w:p w14:paraId="02E99D3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79367509"/>
            <w14:checkbox>
              <w14:checked w14:val="0"/>
              <w14:checkedState w14:val="2612" w14:font="MS Gothic"/>
              <w14:uncheckedState w14:val="2610" w14:font="MS Gothic"/>
            </w14:checkbox>
          </w:sdtPr>
          <w:sdtContent>
            <w:tc>
              <w:tcPr>
                <w:tcW w:w="572" w:type="dxa"/>
                <w:shd w:val="clear" w:color="auto" w:fill="FFFF00"/>
                <w:vAlign w:val="center"/>
              </w:tcPr>
              <w:p w14:paraId="5740546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9F34AC3" w14:textId="109A64A4" w:rsidR="00A302F5" w:rsidRPr="00F44901" w:rsidRDefault="00CD4394" w:rsidP="00A302F5">
            <w:pPr>
              <w:pStyle w:val="NoSpacing"/>
              <w:rPr>
                <w:rFonts w:ascii="Gill Sans MT" w:hAnsi="Gill Sans MT"/>
              </w:rPr>
            </w:pPr>
            <w:r>
              <w:rPr>
                <w:rFonts w:ascii="Gill Sans MT" w:hAnsi="Gill Sans MT"/>
              </w:rPr>
              <w:t xml:space="preserve">Staff to be responsible </w:t>
            </w:r>
          </w:p>
        </w:tc>
      </w:tr>
      <w:tr w:rsidR="00A302F5" w:rsidRPr="00F44901" w14:paraId="14A53F70" w14:textId="77777777" w:rsidTr="006C02DF">
        <w:tc>
          <w:tcPr>
            <w:tcW w:w="5670" w:type="dxa"/>
            <w:gridSpan w:val="2"/>
            <w:shd w:val="clear" w:color="auto" w:fill="FFFF00"/>
          </w:tcPr>
          <w:p w14:paraId="2F68BEDA" w14:textId="77777777" w:rsidR="00A302F5" w:rsidRPr="00F44901" w:rsidRDefault="00A302F5" w:rsidP="00A302F5">
            <w:pPr>
              <w:pStyle w:val="NoSpacing"/>
              <w:rPr>
                <w:rFonts w:ascii="Gill Sans MT" w:hAnsi="Gill Sans MT"/>
                <w:color w:val="000000"/>
              </w:rPr>
            </w:pPr>
            <w:r>
              <w:rPr>
                <w:rFonts w:ascii="Gill Sans MT" w:hAnsi="Gill Sans MT"/>
                <w:color w:val="000000"/>
              </w:rPr>
              <w:t>There is limited or restricted</w:t>
            </w:r>
            <w:r w:rsidRPr="00F44901">
              <w:rPr>
                <w:rFonts w:ascii="Gill Sans MT" w:hAnsi="Gill Sans MT"/>
                <w:color w:val="000000"/>
              </w:rPr>
              <w:t xml:space="preserve"> use of high-touch items and equipment, for example, printers or whiteboards. </w:t>
            </w:r>
          </w:p>
        </w:tc>
        <w:sdt>
          <w:sdtPr>
            <w:rPr>
              <w:rFonts w:ascii="Gill Sans MT" w:hAnsi="Gill Sans MT"/>
              <w:b/>
              <w:color w:val="565A5C"/>
            </w:rPr>
            <w:id w:val="-437145705"/>
            <w14:checkbox>
              <w14:checked w14:val="1"/>
              <w14:checkedState w14:val="2612" w14:font="MS Gothic"/>
              <w14:uncheckedState w14:val="2610" w14:font="MS Gothic"/>
            </w14:checkbox>
          </w:sdtPr>
          <w:sdtContent>
            <w:tc>
              <w:tcPr>
                <w:tcW w:w="567" w:type="dxa"/>
                <w:gridSpan w:val="2"/>
                <w:shd w:val="clear" w:color="auto" w:fill="FFFF00"/>
                <w:vAlign w:val="center"/>
              </w:tcPr>
              <w:p w14:paraId="606E8DF4" w14:textId="359BA409"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75512771"/>
            <w14:checkbox>
              <w14:checked w14:val="0"/>
              <w14:checkedState w14:val="2612" w14:font="MS Gothic"/>
              <w14:uncheckedState w14:val="2610" w14:font="MS Gothic"/>
            </w14:checkbox>
          </w:sdtPr>
          <w:sdtContent>
            <w:tc>
              <w:tcPr>
                <w:tcW w:w="705" w:type="dxa"/>
                <w:shd w:val="clear" w:color="auto" w:fill="FFFF00"/>
                <w:vAlign w:val="center"/>
              </w:tcPr>
              <w:p w14:paraId="0C48C4E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47849651"/>
            <w14:checkbox>
              <w14:checked w14:val="0"/>
              <w14:checkedState w14:val="2612" w14:font="MS Gothic"/>
              <w14:uncheckedState w14:val="2610" w14:font="MS Gothic"/>
            </w14:checkbox>
          </w:sdtPr>
          <w:sdtContent>
            <w:tc>
              <w:tcPr>
                <w:tcW w:w="572" w:type="dxa"/>
                <w:shd w:val="clear" w:color="auto" w:fill="FFFF00"/>
                <w:vAlign w:val="center"/>
              </w:tcPr>
              <w:p w14:paraId="5EB67DA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A0032B0" w14:textId="0FB05D14" w:rsidR="00A302F5" w:rsidRPr="00F44901" w:rsidRDefault="00CD4394" w:rsidP="00A302F5">
            <w:pPr>
              <w:pStyle w:val="NoSpacing"/>
              <w:rPr>
                <w:rFonts w:ascii="Gill Sans MT" w:hAnsi="Gill Sans MT"/>
              </w:rPr>
            </w:pPr>
            <w:r>
              <w:rPr>
                <w:rFonts w:ascii="Gill Sans MT" w:hAnsi="Gill Sans MT"/>
              </w:rPr>
              <w:t>Wipes to be provided by printers</w:t>
            </w:r>
          </w:p>
        </w:tc>
      </w:tr>
      <w:tr w:rsidR="00A302F5" w:rsidRPr="00F44901" w14:paraId="4D1E6BD8" w14:textId="77777777" w:rsidTr="006C02DF">
        <w:tc>
          <w:tcPr>
            <w:tcW w:w="5670" w:type="dxa"/>
            <w:gridSpan w:val="2"/>
            <w:shd w:val="clear" w:color="auto" w:fill="92D050"/>
          </w:tcPr>
          <w:p w14:paraId="227F79B1" w14:textId="72B392B6" w:rsidR="00A302F5" w:rsidRPr="00F44901" w:rsidRDefault="00A302F5" w:rsidP="00A302F5">
            <w:pPr>
              <w:pStyle w:val="NoSpacing"/>
              <w:rPr>
                <w:rFonts w:ascii="Gill Sans MT" w:hAnsi="Gill Sans MT"/>
                <w:color w:val="000000"/>
              </w:rPr>
            </w:pPr>
            <w:r>
              <w:rPr>
                <w:rFonts w:ascii="Gill Sans MT" w:hAnsi="Gill Sans MT"/>
                <w:color w:val="000000"/>
              </w:rPr>
              <w:t xml:space="preserve">Any </w:t>
            </w:r>
            <w:r w:rsidRPr="00F44901">
              <w:rPr>
                <w:rFonts w:ascii="Gill Sans MT" w:hAnsi="Gill Sans MT"/>
                <w:color w:val="000000"/>
              </w:rPr>
              <w:t>cleaning after a known or suspected case of</w:t>
            </w:r>
            <w:r>
              <w:rPr>
                <w:rFonts w:ascii="Gill Sans MT" w:hAnsi="Gill Sans MT"/>
                <w:color w:val="000000"/>
              </w:rPr>
              <w:t xml:space="preserve"> </w:t>
            </w:r>
            <w:r w:rsidRPr="00F44901">
              <w:rPr>
                <w:rFonts w:ascii="Gill Sans MT" w:hAnsi="Gill Sans MT"/>
                <w:color w:val="000000"/>
              </w:rPr>
              <w:t xml:space="preserve">COVID-19 </w:t>
            </w:r>
            <w:proofErr w:type="gramStart"/>
            <w:r>
              <w:rPr>
                <w:rFonts w:ascii="Gill Sans MT" w:hAnsi="Gill Sans MT"/>
                <w:color w:val="000000"/>
              </w:rPr>
              <w:t>will be undertaken</w:t>
            </w:r>
            <w:proofErr w:type="gramEnd"/>
            <w:r>
              <w:rPr>
                <w:rFonts w:ascii="Gill Sans MT" w:hAnsi="Gill Sans MT"/>
                <w:color w:val="000000"/>
              </w:rPr>
              <w:t xml:space="preserve"> in accord</w:t>
            </w:r>
            <w:r w:rsidRPr="00C433EE">
              <w:rPr>
                <w:rFonts w:ascii="Gill Sans MT" w:hAnsi="Gill Sans MT"/>
                <w:color w:val="000000"/>
              </w:rPr>
              <w:t xml:space="preserve">ance with the cleaning risk assessment </w:t>
            </w:r>
            <w:r>
              <w:rPr>
                <w:rFonts w:ascii="Gill Sans MT" w:hAnsi="Gill Sans MT"/>
                <w:color w:val="000000"/>
              </w:rPr>
              <w:t xml:space="preserve">and </w:t>
            </w:r>
            <w:r w:rsidRPr="00F44901">
              <w:rPr>
                <w:rFonts w:ascii="Gill Sans MT" w:hAnsi="Gill Sans MT"/>
                <w:color w:val="000000"/>
              </w:rPr>
              <w:t>t</w:t>
            </w:r>
            <w:r>
              <w:rPr>
                <w:rFonts w:ascii="Gill Sans MT" w:hAnsi="Gill Sans MT"/>
                <w:color w:val="000000"/>
              </w:rPr>
              <w:t>he specific Government guidance.</w:t>
            </w:r>
          </w:p>
        </w:tc>
        <w:sdt>
          <w:sdtPr>
            <w:rPr>
              <w:rFonts w:ascii="Gill Sans MT" w:hAnsi="Gill Sans MT"/>
              <w:b/>
              <w:color w:val="565A5C"/>
            </w:rPr>
            <w:id w:val="-1970356763"/>
            <w14:checkbox>
              <w14:checked w14:val="1"/>
              <w14:checkedState w14:val="2612" w14:font="MS Gothic"/>
              <w14:uncheckedState w14:val="2610" w14:font="MS Gothic"/>
            </w14:checkbox>
          </w:sdtPr>
          <w:sdtContent>
            <w:tc>
              <w:tcPr>
                <w:tcW w:w="567" w:type="dxa"/>
                <w:gridSpan w:val="2"/>
                <w:shd w:val="clear" w:color="auto" w:fill="92D050"/>
                <w:vAlign w:val="center"/>
              </w:tcPr>
              <w:p w14:paraId="0F6C3227" w14:textId="4F6A34A3"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12213600"/>
            <w14:checkbox>
              <w14:checked w14:val="0"/>
              <w14:checkedState w14:val="2612" w14:font="MS Gothic"/>
              <w14:uncheckedState w14:val="2610" w14:font="MS Gothic"/>
            </w14:checkbox>
          </w:sdtPr>
          <w:sdtContent>
            <w:tc>
              <w:tcPr>
                <w:tcW w:w="705" w:type="dxa"/>
                <w:shd w:val="clear" w:color="auto" w:fill="92D050"/>
                <w:vAlign w:val="center"/>
              </w:tcPr>
              <w:p w14:paraId="44CCB42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37946400"/>
            <w14:checkbox>
              <w14:checked w14:val="0"/>
              <w14:checkedState w14:val="2612" w14:font="MS Gothic"/>
              <w14:uncheckedState w14:val="2610" w14:font="MS Gothic"/>
            </w14:checkbox>
          </w:sdtPr>
          <w:sdtContent>
            <w:tc>
              <w:tcPr>
                <w:tcW w:w="572" w:type="dxa"/>
                <w:shd w:val="clear" w:color="auto" w:fill="92D050"/>
                <w:vAlign w:val="center"/>
              </w:tcPr>
              <w:p w14:paraId="7C27CF3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1E44B69D" w14:textId="2031F6B9" w:rsidR="00A302F5" w:rsidRPr="00031B71" w:rsidRDefault="00AC1818" w:rsidP="00A302F5">
            <w:pPr>
              <w:pStyle w:val="NoSpacing"/>
              <w:rPr>
                <w:rFonts w:ascii="Gill Sans MT" w:hAnsi="Gill Sans MT"/>
              </w:rPr>
            </w:pPr>
            <w:r w:rsidRPr="00031B71">
              <w:rPr>
                <w:rFonts w:ascii="Gill Sans MT" w:hAnsi="Gill Sans MT"/>
              </w:rPr>
              <w:t xml:space="preserve">Cleaning </w:t>
            </w:r>
            <w:r w:rsidR="00031B71">
              <w:rPr>
                <w:rFonts w:ascii="Gill Sans MT" w:hAnsi="Gill Sans MT"/>
              </w:rPr>
              <w:t xml:space="preserve">Services </w:t>
            </w:r>
            <w:r w:rsidRPr="00031B71">
              <w:rPr>
                <w:rFonts w:ascii="Gill Sans MT" w:hAnsi="Gill Sans MT"/>
              </w:rPr>
              <w:t>to provide cleaning in line with government guidelines</w:t>
            </w:r>
          </w:p>
        </w:tc>
      </w:tr>
      <w:tr w:rsidR="00A302F5" w:rsidRPr="00F44901" w14:paraId="05B47A86" w14:textId="77777777" w:rsidTr="006C02DF">
        <w:tc>
          <w:tcPr>
            <w:tcW w:w="10490" w:type="dxa"/>
            <w:gridSpan w:val="7"/>
            <w:shd w:val="clear" w:color="auto" w:fill="BFBFBF" w:themeFill="background1" w:themeFillShade="BF"/>
          </w:tcPr>
          <w:p w14:paraId="231C09E6" w14:textId="77777777" w:rsidR="00A302F5" w:rsidRPr="009929C9" w:rsidRDefault="00A302F5" w:rsidP="00A302F5">
            <w:pPr>
              <w:pStyle w:val="NoSpacing"/>
              <w:rPr>
                <w:rFonts w:ascii="Gill Sans MT" w:hAnsi="Gill Sans MT"/>
                <w:b/>
              </w:rPr>
            </w:pPr>
            <w:r w:rsidRPr="008A06BB">
              <w:rPr>
                <w:rFonts w:ascii="Gill Sans MT" w:hAnsi="Gill Sans MT"/>
                <w:b/>
              </w:rPr>
              <w:t>Hygiene – handwashing, sanitation facilities and toilets</w:t>
            </w:r>
          </w:p>
        </w:tc>
      </w:tr>
      <w:tr w:rsidR="00A302F5" w:rsidRPr="00F44901" w14:paraId="3C45DEDB" w14:textId="77777777" w:rsidTr="006C02DF">
        <w:tc>
          <w:tcPr>
            <w:tcW w:w="5670" w:type="dxa"/>
            <w:gridSpan w:val="2"/>
            <w:shd w:val="clear" w:color="auto" w:fill="FFC000"/>
          </w:tcPr>
          <w:p w14:paraId="77CD2278"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igns and posters </w:t>
            </w:r>
            <w:r>
              <w:rPr>
                <w:rFonts w:ascii="Gill Sans MT" w:hAnsi="Gill Sans MT"/>
                <w:color w:val="000000"/>
              </w:rPr>
              <w:t xml:space="preserve">used </w:t>
            </w:r>
            <w:r w:rsidRPr="00F44901">
              <w:rPr>
                <w:rFonts w:ascii="Gill Sans MT" w:hAnsi="Gill Sans MT"/>
                <w:color w:val="000000"/>
              </w:rPr>
              <w:t xml:space="preserve">to build awareness of good handwashing technique, the need to increase handwashing frequency, avoid touching your face and to cough or sneeze into a </w:t>
            </w:r>
            <w:proofErr w:type="gramStart"/>
            <w:r w:rsidRPr="00F44901">
              <w:rPr>
                <w:rFonts w:ascii="Gill Sans MT" w:hAnsi="Gill Sans MT"/>
                <w:color w:val="000000"/>
              </w:rPr>
              <w:t>tissue which</w:t>
            </w:r>
            <w:proofErr w:type="gramEnd"/>
            <w:r w:rsidRPr="00F44901">
              <w:rPr>
                <w:rFonts w:ascii="Gill Sans MT" w:hAnsi="Gill Sans MT"/>
                <w:color w:val="000000"/>
              </w:rPr>
              <w:t xml:space="preserve"> is binned safely, or into your arm if a tissue is not available. </w:t>
            </w:r>
          </w:p>
        </w:tc>
        <w:sdt>
          <w:sdtPr>
            <w:rPr>
              <w:rFonts w:ascii="Gill Sans MT" w:hAnsi="Gill Sans MT"/>
              <w:b/>
              <w:color w:val="565A5C"/>
            </w:rPr>
            <w:id w:val="1428073758"/>
            <w14:checkbox>
              <w14:checked w14:val="1"/>
              <w14:checkedState w14:val="2612" w14:font="MS Gothic"/>
              <w14:uncheckedState w14:val="2610" w14:font="MS Gothic"/>
            </w14:checkbox>
          </w:sdtPr>
          <w:sdtContent>
            <w:tc>
              <w:tcPr>
                <w:tcW w:w="567" w:type="dxa"/>
                <w:gridSpan w:val="2"/>
                <w:shd w:val="clear" w:color="auto" w:fill="FFC000"/>
                <w:vAlign w:val="center"/>
              </w:tcPr>
              <w:p w14:paraId="13B053DA" w14:textId="14D4D808"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42061957"/>
            <w14:checkbox>
              <w14:checked w14:val="0"/>
              <w14:checkedState w14:val="2612" w14:font="MS Gothic"/>
              <w14:uncheckedState w14:val="2610" w14:font="MS Gothic"/>
            </w14:checkbox>
          </w:sdtPr>
          <w:sdtContent>
            <w:tc>
              <w:tcPr>
                <w:tcW w:w="705" w:type="dxa"/>
                <w:shd w:val="clear" w:color="auto" w:fill="FFC000"/>
                <w:vAlign w:val="center"/>
              </w:tcPr>
              <w:p w14:paraId="6E8D883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4571975"/>
            <w14:checkbox>
              <w14:checked w14:val="0"/>
              <w14:checkedState w14:val="2612" w14:font="MS Gothic"/>
              <w14:uncheckedState w14:val="2610" w14:font="MS Gothic"/>
            </w14:checkbox>
          </w:sdtPr>
          <w:sdtContent>
            <w:tc>
              <w:tcPr>
                <w:tcW w:w="572" w:type="dxa"/>
                <w:shd w:val="clear" w:color="auto" w:fill="FFC000"/>
                <w:vAlign w:val="center"/>
              </w:tcPr>
              <w:p w14:paraId="46AFA4C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B508D34" w14:textId="07C3F8F2" w:rsidR="00A302F5" w:rsidRPr="00031B71" w:rsidRDefault="00031B71" w:rsidP="00A302F5">
            <w:pPr>
              <w:pStyle w:val="NoSpacing"/>
              <w:rPr>
                <w:rFonts w:ascii="Gill Sans MT" w:hAnsi="Gill Sans MT"/>
              </w:rPr>
            </w:pPr>
            <w:r>
              <w:rPr>
                <w:rFonts w:ascii="Gill Sans MT" w:hAnsi="Gill Sans MT"/>
              </w:rPr>
              <w:t>Installed</w:t>
            </w:r>
            <w:r w:rsidR="00AC1818" w:rsidRPr="00031B71">
              <w:rPr>
                <w:rFonts w:ascii="Gill Sans MT" w:hAnsi="Gill Sans MT"/>
              </w:rPr>
              <w:t xml:space="preserve"> 20/07/20</w:t>
            </w:r>
          </w:p>
        </w:tc>
      </w:tr>
      <w:tr w:rsidR="00A302F5" w:rsidRPr="00F44901" w14:paraId="3F2BE1E6" w14:textId="77777777" w:rsidTr="006C02DF">
        <w:tc>
          <w:tcPr>
            <w:tcW w:w="5670" w:type="dxa"/>
            <w:gridSpan w:val="2"/>
            <w:shd w:val="clear" w:color="auto" w:fill="FFC000"/>
          </w:tcPr>
          <w:p w14:paraId="5F833EAA"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egular reminders and signage</w:t>
            </w:r>
            <w:r>
              <w:rPr>
                <w:rFonts w:ascii="Gill Sans MT" w:hAnsi="Gill Sans MT"/>
                <w:color w:val="000000"/>
              </w:rPr>
              <w:t xml:space="preserve"> provided</w:t>
            </w:r>
            <w:r w:rsidRPr="00F44901">
              <w:rPr>
                <w:rFonts w:ascii="Gill Sans MT" w:hAnsi="Gill Sans MT"/>
                <w:color w:val="000000"/>
              </w:rPr>
              <w:t xml:space="preserve"> to maintain personal hygiene standards. </w:t>
            </w:r>
          </w:p>
        </w:tc>
        <w:sdt>
          <w:sdtPr>
            <w:rPr>
              <w:rFonts w:ascii="Gill Sans MT" w:hAnsi="Gill Sans MT"/>
              <w:b/>
              <w:color w:val="565A5C"/>
            </w:rPr>
            <w:id w:val="-914470571"/>
            <w14:checkbox>
              <w14:checked w14:val="1"/>
              <w14:checkedState w14:val="2612" w14:font="MS Gothic"/>
              <w14:uncheckedState w14:val="2610" w14:font="MS Gothic"/>
            </w14:checkbox>
          </w:sdtPr>
          <w:sdtContent>
            <w:tc>
              <w:tcPr>
                <w:tcW w:w="567" w:type="dxa"/>
                <w:gridSpan w:val="2"/>
                <w:shd w:val="clear" w:color="auto" w:fill="FFC000"/>
                <w:vAlign w:val="center"/>
              </w:tcPr>
              <w:p w14:paraId="4907E80F" w14:textId="65FCB655"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93932255"/>
            <w14:checkbox>
              <w14:checked w14:val="0"/>
              <w14:checkedState w14:val="2612" w14:font="MS Gothic"/>
              <w14:uncheckedState w14:val="2610" w14:font="MS Gothic"/>
            </w14:checkbox>
          </w:sdtPr>
          <w:sdtContent>
            <w:tc>
              <w:tcPr>
                <w:tcW w:w="705" w:type="dxa"/>
                <w:shd w:val="clear" w:color="auto" w:fill="FFC000"/>
                <w:vAlign w:val="center"/>
              </w:tcPr>
              <w:p w14:paraId="4F5E5B4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034410"/>
            <w14:checkbox>
              <w14:checked w14:val="0"/>
              <w14:checkedState w14:val="2612" w14:font="MS Gothic"/>
              <w14:uncheckedState w14:val="2610" w14:font="MS Gothic"/>
            </w14:checkbox>
          </w:sdtPr>
          <w:sdtContent>
            <w:tc>
              <w:tcPr>
                <w:tcW w:w="572" w:type="dxa"/>
                <w:shd w:val="clear" w:color="auto" w:fill="FFC000"/>
                <w:vAlign w:val="center"/>
              </w:tcPr>
              <w:p w14:paraId="71E12FE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66F77AB8" w14:textId="6FFB334B" w:rsidR="00A302F5" w:rsidRPr="00031B71" w:rsidRDefault="00031B71" w:rsidP="00031B71">
            <w:pPr>
              <w:pStyle w:val="NoSpacing"/>
              <w:rPr>
                <w:rFonts w:ascii="Gill Sans MT" w:hAnsi="Gill Sans MT"/>
              </w:rPr>
            </w:pPr>
            <w:r>
              <w:rPr>
                <w:rFonts w:ascii="Gill Sans MT" w:hAnsi="Gill Sans MT"/>
              </w:rPr>
              <w:t xml:space="preserve">Installed </w:t>
            </w:r>
            <w:r w:rsidR="00AC1818" w:rsidRPr="00031B71">
              <w:rPr>
                <w:rFonts w:ascii="Gill Sans MT" w:hAnsi="Gill Sans MT"/>
              </w:rPr>
              <w:t>20/07/20</w:t>
            </w:r>
          </w:p>
        </w:tc>
      </w:tr>
      <w:tr w:rsidR="00A302F5" w:rsidRPr="00F44901" w14:paraId="5F0A9FEE" w14:textId="77777777" w:rsidTr="006C02DF">
        <w:tc>
          <w:tcPr>
            <w:tcW w:w="5670" w:type="dxa"/>
            <w:gridSpan w:val="2"/>
            <w:shd w:val="clear" w:color="auto" w:fill="92D050"/>
          </w:tcPr>
          <w:p w14:paraId="11861477" w14:textId="3C87459F" w:rsidR="00A302F5" w:rsidRPr="00F44901" w:rsidRDefault="00A302F5" w:rsidP="00A302F5">
            <w:pPr>
              <w:pStyle w:val="NoSpacing"/>
              <w:rPr>
                <w:rFonts w:ascii="Gill Sans MT" w:hAnsi="Gill Sans MT"/>
                <w:color w:val="000000"/>
              </w:rPr>
            </w:pPr>
            <w:r w:rsidRPr="00C433EE">
              <w:rPr>
                <w:rFonts w:ascii="Gill Sans MT" w:hAnsi="Gill Sans MT"/>
                <w:color w:val="000000"/>
              </w:rPr>
              <w:t xml:space="preserve">As a minimum hand sanitiser in </w:t>
            </w:r>
            <w:proofErr w:type="gramStart"/>
            <w:r w:rsidRPr="00C433EE">
              <w:rPr>
                <w:rFonts w:ascii="Gill Sans MT" w:hAnsi="Gill Sans MT"/>
                <w:color w:val="000000"/>
              </w:rPr>
              <w:t>reception</w:t>
            </w:r>
            <w:proofErr w:type="gramEnd"/>
            <w:r w:rsidRPr="00C433EE">
              <w:rPr>
                <w:rFonts w:ascii="Gill Sans MT" w:hAnsi="Gill Sans MT"/>
                <w:color w:val="000000"/>
              </w:rPr>
              <w:t xml:space="preserve"> areas to enhance good hand washing procedures and where necessary in multiple locations provided in addition to washrooms.</w:t>
            </w:r>
            <w:r w:rsidRPr="00F44901">
              <w:rPr>
                <w:rFonts w:ascii="Gill Sans MT" w:hAnsi="Gill Sans MT"/>
                <w:color w:val="000000"/>
              </w:rPr>
              <w:t xml:space="preserve"> </w:t>
            </w:r>
          </w:p>
        </w:tc>
        <w:sdt>
          <w:sdtPr>
            <w:rPr>
              <w:rFonts w:ascii="Gill Sans MT" w:hAnsi="Gill Sans MT"/>
              <w:b/>
              <w:color w:val="565A5C"/>
            </w:rPr>
            <w:id w:val="372279372"/>
            <w14:checkbox>
              <w14:checked w14:val="1"/>
              <w14:checkedState w14:val="2612" w14:font="MS Gothic"/>
              <w14:uncheckedState w14:val="2610" w14:font="MS Gothic"/>
            </w14:checkbox>
          </w:sdtPr>
          <w:sdtContent>
            <w:tc>
              <w:tcPr>
                <w:tcW w:w="567" w:type="dxa"/>
                <w:gridSpan w:val="2"/>
                <w:shd w:val="clear" w:color="auto" w:fill="92D050"/>
                <w:vAlign w:val="center"/>
              </w:tcPr>
              <w:p w14:paraId="5FCBDFE3" w14:textId="44B63E5F"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888763558"/>
            <w14:checkbox>
              <w14:checked w14:val="0"/>
              <w14:checkedState w14:val="2612" w14:font="MS Gothic"/>
              <w14:uncheckedState w14:val="2610" w14:font="MS Gothic"/>
            </w14:checkbox>
          </w:sdtPr>
          <w:sdtContent>
            <w:tc>
              <w:tcPr>
                <w:tcW w:w="705" w:type="dxa"/>
                <w:shd w:val="clear" w:color="auto" w:fill="92D050"/>
                <w:vAlign w:val="center"/>
              </w:tcPr>
              <w:p w14:paraId="2B58EC5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46087378"/>
            <w14:checkbox>
              <w14:checked w14:val="0"/>
              <w14:checkedState w14:val="2612" w14:font="MS Gothic"/>
              <w14:uncheckedState w14:val="2610" w14:font="MS Gothic"/>
            </w14:checkbox>
          </w:sdtPr>
          <w:sdtContent>
            <w:tc>
              <w:tcPr>
                <w:tcW w:w="572" w:type="dxa"/>
                <w:shd w:val="clear" w:color="auto" w:fill="92D050"/>
                <w:vAlign w:val="center"/>
              </w:tcPr>
              <w:p w14:paraId="0D6ECC0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6E94D70A" w14:textId="415FFCA3" w:rsidR="00A302F5" w:rsidRPr="00031B71" w:rsidRDefault="00AC1818" w:rsidP="00A302F5">
            <w:pPr>
              <w:pStyle w:val="NoSpacing"/>
              <w:rPr>
                <w:rFonts w:ascii="Gill Sans MT" w:hAnsi="Gill Sans MT"/>
              </w:rPr>
            </w:pPr>
            <w:r w:rsidRPr="00031B71">
              <w:rPr>
                <w:rFonts w:ascii="Gill Sans MT" w:hAnsi="Gill Sans MT"/>
              </w:rPr>
              <w:t>Delivered 20/07/20</w:t>
            </w:r>
          </w:p>
        </w:tc>
      </w:tr>
      <w:tr w:rsidR="00A302F5" w:rsidRPr="00F44901" w14:paraId="04C1548F" w14:textId="77777777" w:rsidTr="006C02DF">
        <w:tc>
          <w:tcPr>
            <w:tcW w:w="5670" w:type="dxa"/>
            <w:gridSpan w:val="2"/>
            <w:shd w:val="clear" w:color="auto" w:fill="92D050"/>
          </w:tcPr>
          <w:p w14:paraId="35A64CB2" w14:textId="77777777" w:rsidR="00A302F5" w:rsidRPr="00F44901" w:rsidRDefault="00A302F5" w:rsidP="00A302F5">
            <w:pPr>
              <w:pStyle w:val="NoSpacing"/>
              <w:rPr>
                <w:rFonts w:ascii="Gill Sans MT" w:hAnsi="Gill Sans MT"/>
                <w:color w:val="000000"/>
              </w:rPr>
            </w:pPr>
            <w:r>
              <w:rPr>
                <w:rFonts w:ascii="Gill Sans MT" w:hAnsi="Gill Sans MT"/>
                <w:color w:val="000000"/>
              </w:rPr>
              <w:t>C</w:t>
            </w:r>
            <w:r w:rsidRPr="00F44901">
              <w:rPr>
                <w:rFonts w:ascii="Gill Sans MT" w:hAnsi="Gill Sans MT"/>
                <w:color w:val="000000"/>
              </w:rPr>
              <w:t xml:space="preserve">lear use and cleaning guidance for toilets </w:t>
            </w:r>
            <w:r>
              <w:rPr>
                <w:rFonts w:ascii="Gill Sans MT" w:hAnsi="Gill Sans MT"/>
                <w:color w:val="000000"/>
              </w:rPr>
              <w:t xml:space="preserve">set </w:t>
            </w:r>
            <w:r w:rsidRPr="00F44901">
              <w:rPr>
                <w:rFonts w:ascii="Gill Sans MT" w:hAnsi="Gill Sans MT"/>
                <w:color w:val="000000"/>
              </w:rPr>
              <w:t xml:space="preserve">to ensure they </w:t>
            </w:r>
            <w:proofErr w:type="gramStart"/>
            <w:r w:rsidRPr="00F44901">
              <w:rPr>
                <w:rFonts w:ascii="Gill Sans MT" w:hAnsi="Gill Sans MT"/>
                <w:color w:val="000000"/>
              </w:rPr>
              <w:t>are kept</w:t>
            </w:r>
            <w:proofErr w:type="gramEnd"/>
            <w:r w:rsidRPr="00F44901">
              <w:rPr>
                <w:rFonts w:ascii="Gill Sans MT" w:hAnsi="Gill Sans MT"/>
                <w:color w:val="000000"/>
              </w:rPr>
              <w:t xml:space="preserve"> clean and social distancing is achieved as much as possible. </w:t>
            </w:r>
          </w:p>
        </w:tc>
        <w:sdt>
          <w:sdtPr>
            <w:rPr>
              <w:rFonts w:ascii="Gill Sans MT" w:hAnsi="Gill Sans MT"/>
              <w:b/>
              <w:color w:val="565A5C"/>
            </w:rPr>
            <w:id w:val="1798562819"/>
            <w14:checkbox>
              <w14:checked w14:val="1"/>
              <w14:checkedState w14:val="2612" w14:font="MS Gothic"/>
              <w14:uncheckedState w14:val="2610" w14:font="MS Gothic"/>
            </w14:checkbox>
          </w:sdtPr>
          <w:sdtContent>
            <w:tc>
              <w:tcPr>
                <w:tcW w:w="567" w:type="dxa"/>
                <w:gridSpan w:val="2"/>
                <w:shd w:val="clear" w:color="auto" w:fill="92D050"/>
                <w:vAlign w:val="center"/>
              </w:tcPr>
              <w:p w14:paraId="47D91D55" w14:textId="482DE65C"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32510207"/>
            <w14:checkbox>
              <w14:checked w14:val="0"/>
              <w14:checkedState w14:val="2612" w14:font="MS Gothic"/>
              <w14:uncheckedState w14:val="2610" w14:font="MS Gothic"/>
            </w14:checkbox>
          </w:sdtPr>
          <w:sdtContent>
            <w:tc>
              <w:tcPr>
                <w:tcW w:w="705" w:type="dxa"/>
                <w:shd w:val="clear" w:color="auto" w:fill="92D050"/>
                <w:vAlign w:val="center"/>
              </w:tcPr>
              <w:p w14:paraId="6F4729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2989250"/>
            <w14:checkbox>
              <w14:checked w14:val="0"/>
              <w14:checkedState w14:val="2612" w14:font="MS Gothic"/>
              <w14:uncheckedState w14:val="2610" w14:font="MS Gothic"/>
            </w14:checkbox>
          </w:sdtPr>
          <w:sdtContent>
            <w:tc>
              <w:tcPr>
                <w:tcW w:w="572" w:type="dxa"/>
                <w:shd w:val="clear" w:color="auto" w:fill="92D050"/>
                <w:vAlign w:val="center"/>
              </w:tcPr>
              <w:p w14:paraId="180E56B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79211220" w14:textId="2FD1AD01" w:rsidR="00A302F5" w:rsidRPr="00F44901" w:rsidRDefault="00AC1818" w:rsidP="00A302F5">
            <w:pPr>
              <w:pStyle w:val="NoSpacing"/>
              <w:rPr>
                <w:rFonts w:ascii="Gill Sans MT" w:hAnsi="Gill Sans MT"/>
              </w:rPr>
            </w:pPr>
            <w:r w:rsidRPr="00AC1818">
              <w:rPr>
                <w:rFonts w:ascii="Gill Sans MT" w:hAnsi="Gill Sans MT"/>
              </w:rPr>
              <w:t>Currently knock and call system across campus</w:t>
            </w:r>
          </w:p>
        </w:tc>
      </w:tr>
      <w:tr w:rsidR="00A302F5" w:rsidRPr="00F44901" w14:paraId="24006D23" w14:textId="77777777" w:rsidTr="006C02DF">
        <w:tc>
          <w:tcPr>
            <w:tcW w:w="5670" w:type="dxa"/>
            <w:gridSpan w:val="2"/>
            <w:shd w:val="clear" w:color="auto" w:fill="92D050"/>
          </w:tcPr>
          <w:p w14:paraId="07D59A0A" w14:textId="77777777" w:rsidR="00A302F5" w:rsidRPr="00F44901" w:rsidRDefault="00A302F5" w:rsidP="00A302F5">
            <w:pPr>
              <w:pStyle w:val="NoSpacing"/>
              <w:rPr>
                <w:rFonts w:ascii="Gill Sans MT" w:hAnsi="Gill Sans MT"/>
                <w:color w:val="000000"/>
              </w:rPr>
            </w:pPr>
            <w:r>
              <w:rPr>
                <w:rFonts w:ascii="Gill Sans MT" w:hAnsi="Gill Sans MT"/>
                <w:color w:val="000000"/>
              </w:rPr>
              <w:t>Enhanced</w:t>
            </w:r>
            <w:r w:rsidRPr="00F44901">
              <w:rPr>
                <w:rFonts w:ascii="Gill Sans MT" w:hAnsi="Gill Sans MT"/>
                <w:color w:val="000000"/>
              </w:rPr>
              <w:t xml:space="preserve"> cleaning </w:t>
            </w:r>
            <w:r>
              <w:rPr>
                <w:rFonts w:ascii="Gill Sans MT" w:hAnsi="Gill Sans MT"/>
                <w:color w:val="000000"/>
              </w:rPr>
              <w:t xml:space="preserve">in place </w:t>
            </w:r>
            <w:r w:rsidRPr="00F44901">
              <w:rPr>
                <w:rFonts w:ascii="Gill Sans MT" w:hAnsi="Gill Sans MT"/>
                <w:color w:val="000000"/>
              </w:rPr>
              <w:t xml:space="preserve">for busy areas. </w:t>
            </w:r>
          </w:p>
        </w:tc>
        <w:sdt>
          <w:sdtPr>
            <w:rPr>
              <w:rFonts w:ascii="Gill Sans MT" w:hAnsi="Gill Sans MT"/>
              <w:b/>
              <w:color w:val="565A5C"/>
            </w:rPr>
            <w:id w:val="1157733210"/>
            <w14:checkbox>
              <w14:checked w14:val="1"/>
              <w14:checkedState w14:val="2612" w14:font="MS Gothic"/>
              <w14:uncheckedState w14:val="2610" w14:font="MS Gothic"/>
            </w14:checkbox>
          </w:sdtPr>
          <w:sdtContent>
            <w:tc>
              <w:tcPr>
                <w:tcW w:w="567" w:type="dxa"/>
                <w:gridSpan w:val="2"/>
                <w:shd w:val="clear" w:color="auto" w:fill="92D050"/>
                <w:vAlign w:val="center"/>
              </w:tcPr>
              <w:p w14:paraId="28832BEE" w14:textId="7001057B" w:rsidR="00A302F5" w:rsidRDefault="00AC1818"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72590184"/>
            <w14:checkbox>
              <w14:checked w14:val="0"/>
              <w14:checkedState w14:val="2612" w14:font="MS Gothic"/>
              <w14:uncheckedState w14:val="2610" w14:font="MS Gothic"/>
            </w14:checkbox>
          </w:sdtPr>
          <w:sdtContent>
            <w:tc>
              <w:tcPr>
                <w:tcW w:w="705" w:type="dxa"/>
                <w:shd w:val="clear" w:color="auto" w:fill="92D050"/>
                <w:vAlign w:val="center"/>
              </w:tcPr>
              <w:p w14:paraId="4B390913" w14:textId="39893D42" w:rsidR="00A302F5" w:rsidRDefault="00AC1818"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73410102"/>
            <w14:checkbox>
              <w14:checked w14:val="0"/>
              <w14:checkedState w14:val="2612" w14:font="MS Gothic"/>
              <w14:uncheckedState w14:val="2610" w14:font="MS Gothic"/>
            </w14:checkbox>
          </w:sdtPr>
          <w:sdtContent>
            <w:tc>
              <w:tcPr>
                <w:tcW w:w="572" w:type="dxa"/>
                <w:shd w:val="clear" w:color="auto" w:fill="92D050"/>
                <w:vAlign w:val="center"/>
              </w:tcPr>
              <w:p w14:paraId="661DFFE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28BE7662" w14:textId="74D42559" w:rsidR="00015D61" w:rsidRDefault="00AC1818" w:rsidP="00A302F5">
            <w:pPr>
              <w:pStyle w:val="NoSpacing"/>
              <w:rPr>
                <w:rFonts w:ascii="Gill Sans MT" w:hAnsi="Gill Sans MT"/>
              </w:rPr>
            </w:pPr>
            <w:r w:rsidRPr="00AC1818">
              <w:rPr>
                <w:rFonts w:ascii="Gill Sans MT" w:hAnsi="Gill Sans MT"/>
              </w:rPr>
              <w:t xml:space="preserve">There should not be any busy </w:t>
            </w:r>
            <w:proofErr w:type="gramStart"/>
            <w:r w:rsidRPr="00AC1818">
              <w:rPr>
                <w:rFonts w:ascii="Gill Sans MT" w:hAnsi="Gill Sans MT"/>
              </w:rPr>
              <w:t>areas</w:t>
            </w:r>
            <w:proofErr w:type="gramEnd"/>
            <w:r w:rsidRPr="00AC1818">
              <w:rPr>
                <w:rFonts w:ascii="Gill Sans MT" w:hAnsi="Gill Sans MT"/>
              </w:rPr>
              <w:t xml:space="preserve"> as social distancing does not allow this.  If additional cleaning over and above the SLA is </w:t>
            </w:r>
            <w:proofErr w:type="gramStart"/>
            <w:r w:rsidRPr="00AC1818">
              <w:rPr>
                <w:rFonts w:ascii="Gill Sans MT" w:hAnsi="Gill Sans MT"/>
              </w:rPr>
              <w:t>required</w:t>
            </w:r>
            <w:proofErr w:type="gramEnd"/>
            <w:r w:rsidRPr="00AC1818">
              <w:rPr>
                <w:rFonts w:ascii="Gill Sans MT" w:hAnsi="Gill Sans MT"/>
              </w:rPr>
              <w:t xml:space="preserve"> this will need to be requested.  This will be a chargeable service</w:t>
            </w:r>
          </w:p>
          <w:p w14:paraId="27EF579A" w14:textId="2A7F7C5E" w:rsidR="00FD60C5" w:rsidRPr="00F44901" w:rsidRDefault="00FD60C5" w:rsidP="00A302F5">
            <w:pPr>
              <w:pStyle w:val="NoSpacing"/>
              <w:rPr>
                <w:rFonts w:ascii="Gill Sans MT" w:hAnsi="Gill Sans MT"/>
              </w:rPr>
            </w:pPr>
            <w:r>
              <w:rPr>
                <w:rFonts w:ascii="Gill Sans MT" w:hAnsi="Gill Sans MT"/>
              </w:rPr>
              <w:t>NOTE: out of hours rehearsals may require additional cleaning</w:t>
            </w:r>
          </w:p>
        </w:tc>
      </w:tr>
      <w:tr w:rsidR="00A302F5" w:rsidRPr="00F44901" w14:paraId="4CC42783" w14:textId="77777777" w:rsidTr="006C02DF">
        <w:tc>
          <w:tcPr>
            <w:tcW w:w="10490" w:type="dxa"/>
            <w:gridSpan w:val="7"/>
            <w:shd w:val="clear" w:color="auto" w:fill="BFBFBF" w:themeFill="background1" w:themeFillShade="BF"/>
          </w:tcPr>
          <w:p w14:paraId="5C192C45" w14:textId="77777777" w:rsidR="00A302F5" w:rsidRPr="00F44901" w:rsidRDefault="00A302F5" w:rsidP="00A302F5">
            <w:pPr>
              <w:pStyle w:val="NoSpacing"/>
              <w:rPr>
                <w:rFonts w:ascii="Gill Sans MT" w:hAnsi="Gill Sans MT"/>
              </w:rPr>
            </w:pPr>
            <w:r>
              <w:rPr>
                <w:rFonts w:ascii="Gill Sans MT" w:hAnsi="Gill Sans MT"/>
                <w:b/>
                <w:color w:val="000000"/>
              </w:rPr>
              <w:lastRenderedPageBreak/>
              <w:t>Changing Rooms &amp; Showers</w:t>
            </w:r>
          </w:p>
        </w:tc>
      </w:tr>
      <w:tr w:rsidR="00A302F5" w:rsidRPr="00F44901" w14:paraId="2629DFC8" w14:textId="77777777" w:rsidTr="006C02DF">
        <w:tc>
          <w:tcPr>
            <w:tcW w:w="5670" w:type="dxa"/>
            <w:gridSpan w:val="2"/>
            <w:shd w:val="clear" w:color="auto" w:fill="92D050"/>
          </w:tcPr>
          <w:p w14:paraId="32BE7595" w14:textId="77777777" w:rsidR="00A302F5" w:rsidRDefault="00A302F5" w:rsidP="00A302F5">
            <w:pPr>
              <w:pStyle w:val="NoSpacing"/>
              <w:rPr>
                <w:rFonts w:ascii="Gill Sans MT" w:hAnsi="Gill Sans MT"/>
                <w:color w:val="000000"/>
              </w:rPr>
            </w:pPr>
            <w:r w:rsidRPr="00F44901">
              <w:rPr>
                <w:rFonts w:ascii="Gill Sans MT" w:hAnsi="Gill Sans MT"/>
                <w:color w:val="000000"/>
              </w:rPr>
              <w:t xml:space="preserve">Where shower and changing facilities are required, there is clear use and cleaning guidance </w:t>
            </w:r>
            <w:r w:rsidRPr="00C433EE">
              <w:rPr>
                <w:rFonts w:ascii="Gill Sans MT" w:hAnsi="Gill Sans MT"/>
                <w:color w:val="000000"/>
              </w:rPr>
              <w:t>and cleaning stations</w:t>
            </w:r>
            <w:r>
              <w:rPr>
                <w:rFonts w:ascii="Gill Sans MT" w:hAnsi="Gill Sans MT"/>
                <w:color w:val="000000"/>
              </w:rPr>
              <w:t xml:space="preserve"> </w:t>
            </w:r>
            <w:r w:rsidRPr="00F44901">
              <w:rPr>
                <w:rFonts w:ascii="Gill Sans MT" w:hAnsi="Gill Sans MT"/>
                <w:color w:val="000000"/>
              </w:rPr>
              <w:t xml:space="preserve">for showers, lockers and changing rooms to ensure they are kept clean and clear of personal items and that social distancing is achieved as much as possible. </w:t>
            </w:r>
          </w:p>
          <w:p w14:paraId="2A28678C" w14:textId="77777777" w:rsidR="00A302F5" w:rsidRDefault="00A302F5" w:rsidP="00A302F5">
            <w:pPr>
              <w:pStyle w:val="NoSpacing"/>
              <w:rPr>
                <w:rFonts w:ascii="Gill Sans MT" w:hAnsi="Gill Sans MT"/>
                <w:color w:val="000000"/>
              </w:rPr>
            </w:pPr>
          </w:p>
          <w:p w14:paraId="1C2C9B44" w14:textId="58575A19" w:rsidR="00A302F5" w:rsidRPr="00F44901" w:rsidRDefault="00A302F5" w:rsidP="00A302F5">
            <w:pPr>
              <w:pStyle w:val="NoSpacing"/>
              <w:rPr>
                <w:rFonts w:ascii="Gill Sans MT" w:hAnsi="Gill Sans MT"/>
                <w:color w:val="000000"/>
              </w:rPr>
            </w:pPr>
          </w:p>
        </w:tc>
        <w:sdt>
          <w:sdtPr>
            <w:rPr>
              <w:rFonts w:ascii="Gill Sans MT" w:hAnsi="Gill Sans MT"/>
              <w:b/>
              <w:color w:val="565A5C"/>
            </w:rPr>
            <w:id w:val="-698392339"/>
            <w14:checkbox>
              <w14:checked w14:val="1"/>
              <w14:checkedState w14:val="2612" w14:font="MS Gothic"/>
              <w14:uncheckedState w14:val="2610" w14:font="MS Gothic"/>
            </w14:checkbox>
          </w:sdtPr>
          <w:sdtContent>
            <w:tc>
              <w:tcPr>
                <w:tcW w:w="567" w:type="dxa"/>
                <w:gridSpan w:val="2"/>
                <w:shd w:val="clear" w:color="auto" w:fill="92D050"/>
                <w:vAlign w:val="center"/>
              </w:tcPr>
              <w:p w14:paraId="764D4EE6" w14:textId="653F4475" w:rsidR="00A302F5" w:rsidRDefault="00506FC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51705770"/>
            <w14:checkbox>
              <w14:checked w14:val="0"/>
              <w14:checkedState w14:val="2612" w14:font="MS Gothic"/>
              <w14:uncheckedState w14:val="2610" w14:font="MS Gothic"/>
            </w14:checkbox>
          </w:sdtPr>
          <w:sdtContent>
            <w:tc>
              <w:tcPr>
                <w:tcW w:w="705" w:type="dxa"/>
                <w:shd w:val="clear" w:color="auto" w:fill="92D050"/>
                <w:vAlign w:val="center"/>
              </w:tcPr>
              <w:p w14:paraId="0ED8CD8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43890724"/>
            <w14:checkbox>
              <w14:checked w14:val="0"/>
              <w14:checkedState w14:val="2612" w14:font="MS Gothic"/>
              <w14:uncheckedState w14:val="2610" w14:font="MS Gothic"/>
            </w14:checkbox>
          </w:sdtPr>
          <w:sdtContent>
            <w:tc>
              <w:tcPr>
                <w:tcW w:w="572" w:type="dxa"/>
                <w:shd w:val="clear" w:color="auto" w:fill="92D050"/>
                <w:vAlign w:val="center"/>
              </w:tcPr>
              <w:p w14:paraId="2E51BD8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1D6385F2" w14:textId="00B974D3" w:rsidR="00A302F5" w:rsidRDefault="00506FC7" w:rsidP="00A302F5">
            <w:pPr>
              <w:pStyle w:val="NoSpacing"/>
              <w:rPr>
                <w:rFonts w:ascii="Gill Sans MT" w:hAnsi="Gill Sans MT"/>
              </w:rPr>
            </w:pPr>
            <w:r>
              <w:rPr>
                <w:rFonts w:ascii="Gill Sans MT" w:hAnsi="Gill Sans MT"/>
              </w:rPr>
              <w:t xml:space="preserve">Showers to </w:t>
            </w:r>
            <w:proofErr w:type="gramStart"/>
            <w:r>
              <w:rPr>
                <w:rFonts w:ascii="Gill Sans MT" w:hAnsi="Gill Sans MT"/>
              </w:rPr>
              <w:t>be wiped down</w:t>
            </w:r>
            <w:proofErr w:type="gramEnd"/>
            <w:r>
              <w:rPr>
                <w:rFonts w:ascii="Gill Sans MT" w:hAnsi="Gill Sans MT"/>
              </w:rPr>
              <w:t xml:space="preserve"> after use by user.</w:t>
            </w:r>
          </w:p>
          <w:p w14:paraId="10E11686" w14:textId="308A7C97" w:rsidR="00AC1818" w:rsidRPr="00F44901" w:rsidRDefault="00AC1818" w:rsidP="00A302F5">
            <w:pPr>
              <w:pStyle w:val="NoSpacing"/>
              <w:rPr>
                <w:rFonts w:ascii="Gill Sans MT" w:hAnsi="Gill Sans MT"/>
              </w:rPr>
            </w:pPr>
            <w:r>
              <w:rPr>
                <w:rFonts w:ascii="Gill Sans MT" w:hAnsi="Gill Sans MT"/>
              </w:rPr>
              <w:t>Lockers are personal responsibility</w:t>
            </w:r>
          </w:p>
        </w:tc>
      </w:tr>
      <w:tr w:rsidR="00A302F5" w:rsidRPr="00F44901" w14:paraId="15D620E4" w14:textId="77777777" w:rsidTr="006C02DF">
        <w:tc>
          <w:tcPr>
            <w:tcW w:w="10490" w:type="dxa"/>
            <w:gridSpan w:val="7"/>
            <w:shd w:val="clear" w:color="auto" w:fill="BFBFBF" w:themeFill="background1" w:themeFillShade="BF"/>
          </w:tcPr>
          <w:p w14:paraId="2F7AD1FA" w14:textId="001745BD" w:rsidR="00A302F5" w:rsidRPr="009929C9" w:rsidRDefault="00A302F5" w:rsidP="00CE159A">
            <w:pPr>
              <w:pStyle w:val="NoSpacing"/>
              <w:rPr>
                <w:rFonts w:ascii="Gill Sans MT" w:hAnsi="Gill Sans MT"/>
                <w:b/>
              </w:rPr>
            </w:pPr>
            <w:r w:rsidRPr="009929C9">
              <w:rPr>
                <w:rFonts w:ascii="Gill Sans MT" w:hAnsi="Gill Sans MT" w:cs="USASOF+HelveticaNeue-Bold"/>
                <w:b/>
                <w:bCs/>
                <w:color w:val="000000"/>
              </w:rPr>
              <w:t>Handling goods, merchandise and other materials</w:t>
            </w:r>
          </w:p>
        </w:tc>
      </w:tr>
      <w:tr w:rsidR="00A302F5" w:rsidRPr="00F44901" w14:paraId="7588024E" w14:textId="77777777" w:rsidTr="006C02DF">
        <w:tc>
          <w:tcPr>
            <w:tcW w:w="5670" w:type="dxa"/>
            <w:gridSpan w:val="2"/>
            <w:shd w:val="clear" w:color="auto" w:fill="FFFF00"/>
          </w:tcPr>
          <w:p w14:paraId="52B87FBA"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There are cleaning procedures for goods and merchandise entering the site. </w:t>
            </w:r>
          </w:p>
        </w:tc>
        <w:sdt>
          <w:sdtPr>
            <w:rPr>
              <w:rFonts w:ascii="Gill Sans MT" w:hAnsi="Gill Sans MT"/>
              <w:b/>
              <w:color w:val="565A5C"/>
            </w:rPr>
            <w:id w:val="-1457560560"/>
            <w14:checkbox>
              <w14:checked w14:val="1"/>
              <w14:checkedState w14:val="2612" w14:font="MS Gothic"/>
              <w14:uncheckedState w14:val="2610" w14:font="MS Gothic"/>
            </w14:checkbox>
          </w:sdtPr>
          <w:sdtContent>
            <w:tc>
              <w:tcPr>
                <w:tcW w:w="567" w:type="dxa"/>
                <w:gridSpan w:val="2"/>
                <w:shd w:val="clear" w:color="auto" w:fill="FFFF00"/>
                <w:vAlign w:val="center"/>
              </w:tcPr>
              <w:p w14:paraId="0B08E58E" w14:textId="75E3DDE8" w:rsidR="00A302F5" w:rsidRDefault="00FD60C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1500395"/>
            <w14:checkbox>
              <w14:checked w14:val="0"/>
              <w14:checkedState w14:val="2612" w14:font="MS Gothic"/>
              <w14:uncheckedState w14:val="2610" w14:font="MS Gothic"/>
            </w14:checkbox>
          </w:sdtPr>
          <w:sdtContent>
            <w:tc>
              <w:tcPr>
                <w:tcW w:w="705" w:type="dxa"/>
                <w:shd w:val="clear" w:color="auto" w:fill="FFFF00"/>
                <w:vAlign w:val="center"/>
              </w:tcPr>
              <w:p w14:paraId="6F5B2A0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52541061"/>
            <w14:checkbox>
              <w14:checked w14:val="0"/>
              <w14:checkedState w14:val="2612" w14:font="MS Gothic"/>
              <w14:uncheckedState w14:val="2610" w14:font="MS Gothic"/>
            </w14:checkbox>
          </w:sdtPr>
          <w:sdtContent>
            <w:tc>
              <w:tcPr>
                <w:tcW w:w="572" w:type="dxa"/>
                <w:shd w:val="clear" w:color="auto" w:fill="FFFF00"/>
                <w:vAlign w:val="center"/>
              </w:tcPr>
              <w:p w14:paraId="176896FB" w14:textId="425CA0E5" w:rsidR="00A302F5" w:rsidRDefault="00FD60C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274CA77" w14:textId="1836BFD1" w:rsidR="00A302F5" w:rsidRPr="00F44901" w:rsidRDefault="00FD60C5" w:rsidP="00031B71">
            <w:pPr>
              <w:pStyle w:val="NoSpacing"/>
              <w:rPr>
                <w:rFonts w:ascii="Gill Sans MT" w:hAnsi="Gill Sans MT"/>
              </w:rPr>
            </w:pPr>
            <w:r>
              <w:rPr>
                <w:rFonts w:ascii="Gill Sans MT" w:hAnsi="Gill Sans MT"/>
              </w:rPr>
              <w:t>Hire equipment deliveries RA to be developed.</w:t>
            </w:r>
          </w:p>
        </w:tc>
      </w:tr>
      <w:tr w:rsidR="00A302F5" w:rsidRPr="00F44901" w14:paraId="46319EAC" w14:textId="77777777" w:rsidTr="006C02DF">
        <w:tc>
          <w:tcPr>
            <w:tcW w:w="5670" w:type="dxa"/>
            <w:gridSpan w:val="2"/>
            <w:shd w:val="clear" w:color="auto" w:fill="FFFF00"/>
          </w:tcPr>
          <w:p w14:paraId="72554162" w14:textId="77777777" w:rsidR="00A302F5" w:rsidRPr="00F44901" w:rsidRDefault="00A302F5" w:rsidP="00A302F5">
            <w:pPr>
              <w:pStyle w:val="NoSpacing"/>
              <w:rPr>
                <w:rFonts w:ascii="Gill Sans MT" w:hAnsi="Gill Sans MT"/>
                <w:color w:val="000000"/>
              </w:rPr>
            </w:pPr>
            <w:r>
              <w:rPr>
                <w:rFonts w:ascii="Gill Sans MT" w:hAnsi="Gill Sans MT"/>
                <w:color w:val="000000"/>
              </w:rPr>
              <w:t>G</w:t>
            </w:r>
            <w:r w:rsidRPr="00F44901">
              <w:rPr>
                <w:rFonts w:ascii="Gill Sans MT" w:hAnsi="Gill Sans MT"/>
                <w:color w:val="000000"/>
              </w:rPr>
              <w:t xml:space="preserve">reater handwashing and handwashing facilities </w:t>
            </w:r>
            <w:r>
              <w:rPr>
                <w:rFonts w:ascii="Gill Sans MT" w:hAnsi="Gill Sans MT"/>
                <w:color w:val="000000"/>
              </w:rPr>
              <w:t xml:space="preserve">introduced </w:t>
            </w:r>
            <w:r w:rsidRPr="00F44901">
              <w:rPr>
                <w:rFonts w:ascii="Gill Sans MT" w:hAnsi="Gill Sans MT"/>
                <w:color w:val="000000"/>
              </w:rPr>
              <w:t xml:space="preserve">for workers handling goods and merchandise and providing hand sanitiser where this is not practical. </w:t>
            </w:r>
          </w:p>
        </w:tc>
        <w:sdt>
          <w:sdtPr>
            <w:rPr>
              <w:rFonts w:ascii="Gill Sans MT" w:hAnsi="Gill Sans MT"/>
              <w:b/>
              <w:color w:val="565A5C"/>
            </w:rPr>
            <w:id w:val="1080092551"/>
            <w14:checkbox>
              <w14:checked w14:val="1"/>
              <w14:checkedState w14:val="2612" w14:font="MS Gothic"/>
              <w14:uncheckedState w14:val="2610" w14:font="MS Gothic"/>
            </w14:checkbox>
          </w:sdtPr>
          <w:sdtContent>
            <w:tc>
              <w:tcPr>
                <w:tcW w:w="567" w:type="dxa"/>
                <w:gridSpan w:val="2"/>
                <w:shd w:val="clear" w:color="auto" w:fill="FFFF00"/>
                <w:vAlign w:val="center"/>
              </w:tcPr>
              <w:p w14:paraId="4BBA35CD" w14:textId="6925FFDC"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4191458"/>
            <w14:checkbox>
              <w14:checked w14:val="0"/>
              <w14:checkedState w14:val="2612" w14:font="MS Gothic"/>
              <w14:uncheckedState w14:val="2610" w14:font="MS Gothic"/>
            </w14:checkbox>
          </w:sdtPr>
          <w:sdtContent>
            <w:tc>
              <w:tcPr>
                <w:tcW w:w="705" w:type="dxa"/>
                <w:shd w:val="clear" w:color="auto" w:fill="FFFF00"/>
                <w:vAlign w:val="center"/>
              </w:tcPr>
              <w:p w14:paraId="41AED43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22092850"/>
            <w14:checkbox>
              <w14:checked w14:val="0"/>
              <w14:checkedState w14:val="2612" w14:font="MS Gothic"/>
              <w14:uncheckedState w14:val="2610" w14:font="MS Gothic"/>
            </w14:checkbox>
          </w:sdtPr>
          <w:sdtContent>
            <w:tc>
              <w:tcPr>
                <w:tcW w:w="572" w:type="dxa"/>
                <w:shd w:val="clear" w:color="auto" w:fill="FFFF00"/>
                <w:vAlign w:val="center"/>
              </w:tcPr>
              <w:p w14:paraId="6B0FF42E"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E177D5F" w14:textId="77DAAD99" w:rsidR="00A302F5" w:rsidRPr="00F44901" w:rsidRDefault="00CD4394" w:rsidP="00CD4394">
            <w:pPr>
              <w:pStyle w:val="NoSpacing"/>
              <w:rPr>
                <w:rFonts w:ascii="Gill Sans MT" w:hAnsi="Gill Sans MT"/>
              </w:rPr>
            </w:pPr>
            <w:r>
              <w:rPr>
                <w:rFonts w:ascii="Gill Sans MT" w:hAnsi="Gill Sans MT"/>
              </w:rPr>
              <w:t>Sanitiser to be provided on reception</w:t>
            </w:r>
          </w:p>
        </w:tc>
      </w:tr>
      <w:tr w:rsidR="00A302F5" w:rsidRPr="00F44901" w14:paraId="1C54C28A" w14:textId="77777777" w:rsidTr="006C02DF">
        <w:tc>
          <w:tcPr>
            <w:tcW w:w="5670" w:type="dxa"/>
            <w:gridSpan w:val="2"/>
            <w:shd w:val="clear" w:color="auto" w:fill="FFFF00"/>
          </w:tcPr>
          <w:p w14:paraId="2B981289" w14:textId="77777777" w:rsidR="00A302F5" w:rsidRDefault="00A302F5" w:rsidP="00A302F5">
            <w:pPr>
              <w:pStyle w:val="NoSpacing"/>
              <w:rPr>
                <w:rFonts w:ascii="Gill Sans MT" w:hAnsi="Gill Sans MT"/>
                <w:color w:val="000000"/>
              </w:rPr>
            </w:pPr>
            <w:r w:rsidRPr="00CE159A">
              <w:rPr>
                <w:rFonts w:ascii="Gill Sans MT" w:hAnsi="Gill Sans MT"/>
                <w:color w:val="000000"/>
              </w:rPr>
              <w:t xml:space="preserve">Areas where people directly pass things to each other, for example office supplies, </w:t>
            </w:r>
            <w:proofErr w:type="gramStart"/>
            <w:r w:rsidRPr="00CE159A">
              <w:rPr>
                <w:rFonts w:ascii="Gill Sans MT" w:hAnsi="Gill Sans MT"/>
                <w:color w:val="000000"/>
              </w:rPr>
              <w:t>are identified</w:t>
            </w:r>
            <w:proofErr w:type="gramEnd"/>
            <w:r w:rsidRPr="00CE159A">
              <w:rPr>
                <w:rFonts w:ascii="Gill Sans MT" w:hAnsi="Gill Sans MT"/>
                <w:color w:val="000000"/>
              </w:rPr>
              <w:t xml:space="preserve"> and ways to remove direct contact, such as using drop-off poi</w:t>
            </w:r>
            <w:r w:rsidR="00CE159A">
              <w:rPr>
                <w:rFonts w:ascii="Gill Sans MT" w:hAnsi="Gill Sans MT"/>
                <w:color w:val="000000"/>
              </w:rPr>
              <w:t>nts or transfer zones are found.</w:t>
            </w:r>
          </w:p>
          <w:p w14:paraId="2A3F3D77" w14:textId="1552FBF1" w:rsidR="00CE159A" w:rsidRPr="001C4694" w:rsidRDefault="00CE159A" w:rsidP="00A302F5">
            <w:pPr>
              <w:pStyle w:val="NoSpacing"/>
              <w:rPr>
                <w:rFonts w:ascii="Gill Sans MT" w:hAnsi="Gill Sans MT"/>
                <w:color w:val="000000"/>
                <w:highlight w:val="magenta"/>
              </w:rPr>
            </w:pPr>
          </w:p>
        </w:tc>
        <w:sdt>
          <w:sdtPr>
            <w:rPr>
              <w:rFonts w:ascii="Gill Sans MT" w:hAnsi="Gill Sans MT"/>
              <w:b/>
              <w:color w:val="565A5C"/>
            </w:rPr>
            <w:id w:val="-539905179"/>
            <w14:checkbox>
              <w14:checked w14:val="1"/>
              <w14:checkedState w14:val="2612" w14:font="MS Gothic"/>
              <w14:uncheckedState w14:val="2610" w14:font="MS Gothic"/>
            </w14:checkbox>
          </w:sdtPr>
          <w:sdtContent>
            <w:tc>
              <w:tcPr>
                <w:tcW w:w="567" w:type="dxa"/>
                <w:gridSpan w:val="2"/>
                <w:shd w:val="clear" w:color="auto" w:fill="FFFF00"/>
                <w:vAlign w:val="center"/>
              </w:tcPr>
              <w:p w14:paraId="5725D645" w14:textId="3F3ADDD4" w:rsidR="00A302F5" w:rsidRDefault="00506FC7"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17616851"/>
            <w14:checkbox>
              <w14:checked w14:val="0"/>
              <w14:checkedState w14:val="2612" w14:font="MS Gothic"/>
              <w14:uncheckedState w14:val="2610" w14:font="MS Gothic"/>
            </w14:checkbox>
          </w:sdtPr>
          <w:sdtContent>
            <w:tc>
              <w:tcPr>
                <w:tcW w:w="705" w:type="dxa"/>
                <w:shd w:val="clear" w:color="auto" w:fill="FFFF00"/>
                <w:vAlign w:val="center"/>
              </w:tcPr>
              <w:p w14:paraId="6199FF50" w14:textId="638E464B"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33826501"/>
            <w14:checkbox>
              <w14:checked w14:val="0"/>
              <w14:checkedState w14:val="2612" w14:font="MS Gothic"/>
              <w14:uncheckedState w14:val="2610" w14:font="MS Gothic"/>
            </w14:checkbox>
          </w:sdtPr>
          <w:sdtContent>
            <w:tc>
              <w:tcPr>
                <w:tcW w:w="572" w:type="dxa"/>
                <w:shd w:val="clear" w:color="auto" w:fill="FFFF00"/>
                <w:vAlign w:val="center"/>
              </w:tcPr>
              <w:p w14:paraId="6BE48FA1" w14:textId="3C7C5709"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A66FF16" w14:textId="163DE9CC" w:rsidR="00A302F5" w:rsidRPr="00031B71" w:rsidRDefault="00FD60C5" w:rsidP="00A302F5">
            <w:pPr>
              <w:pStyle w:val="NoSpacing"/>
              <w:rPr>
                <w:rFonts w:ascii="Gill Sans MT" w:hAnsi="Gill Sans MT"/>
              </w:rPr>
            </w:pPr>
            <w:r w:rsidRPr="00031B71">
              <w:rPr>
                <w:rFonts w:ascii="Gill Sans MT" w:hAnsi="Gill Sans MT"/>
              </w:rPr>
              <w:t>CAL:</w:t>
            </w:r>
            <w:r w:rsidR="0092032A" w:rsidRPr="00031B71">
              <w:rPr>
                <w:rFonts w:ascii="Gill Sans MT" w:hAnsi="Gill Sans MT"/>
              </w:rPr>
              <w:t xml:space="preserve">  Staff are provided with a staff </w:t>
            </w:r>
            <w:proofErr w:type="gramStart"/>
            <w:r w:rsidR="0092032A" w:rsidRPr="00031B71">
              <w:rPr>
                <w:rFonts w:ascii="Gill Sans MT" w:hAnsi="Gill Sans MT"/>
              </w:rPr>
              <w:t>induction which</w:t>
            </w:r>
            <w:proofErr w:type="gramEnd"/>
            <w:r w:rsidR="0092032A" w:rsidRPr="00031B71">
              <w:rPr>
                <w:rFonts w:ascii="Gill Sans MT" w:hAnsi="Gill Sans MT"/>
              </w:rPr>
              <w:t xml:space="preserve"> covers this.</w:t>
            </w:r>
          </w:p>
        </w:tc>
      </w:tr>
      <w:tr w:rsidR="00A302F5" w:rsidRPr="00F44901" w14:paraId="30502AD9" w14:textId="77777777" w:rsidTr="006C02DF">
        <w:tc>
          <w:tcPr>
            <w:tcW w:w="5670" w:type="dxa"/>
            <w:gridSpan w:val="2"/>
            <w:shd w:val="clear" w:color="auto" w:fill="FFFF00"/>
          </w:tcPr>
          <w:p w14:paraId="004AD62E" w14:textId="1667DE3B" w:rsidR="00CE159A" w:rsidRDefault="00A302F5" w:rsidP="00A302F5">
            <w:pPr>
              <w:pStyle w:val="NoSpacing"/>
              <w:rPr>
                <w:rFonts w:ascii="Gill Sans MT" w:hAnsi="Gill Sans MT"/>
                <w:color w:val="000000"/>
              </w:rPr>
            </w:pPr>
            <w:r>
              <w:rPr>
                <w:rFonts w:ascii="Gill Sans MT" w:hAnsi="Gill Sans MT"/>
                <w:color w:val="000000"/>
              </w:rPr>
              <w:t>N</w:t>
            </w:r>
            <w:r w:rsidRPr="00F44901">
              <w:rPr>
                <w:rFonts w:ascii="Gill Sans MT" w:hAnsi="Gill Sans MT"/>
                <w:color w:val="000000"/>
              </w:rPr>
              <w:t>on-business deliveries</w:t>
            </w:r>
            <w:r>
              <w:rPr>
                <w:rFonts w:ascii="Gill Sans MT" w:hAnsi="Gill Sans MT"/>
                <w:color w:val="000000"/>
              </w:rPr>
              <w:t xml:space="preserve"> restricted</w:t>
            </w:r>
            <w:r w:rsidRPr="00F44901">
              <w:rPr>
                <w:rFonts w:ascii="Gill Sans MT" w:hAnsi="Gill Sans MT"/>
                <w:color w:val="000000"/>
              </w:rPr>
              <w:t>, for example, personal deliveries to workers.</w:t>
            </w:r>
          </w:p>
          <w:p w14:paraId="6C126ACB" w14:textId="1954AA02" w:rsidR="00CE159A" w:rsidRPr="00F44901" w:rsidRDefault="00CE159A" w:rsidP="00A302F5">
            <w:pPr>
              <w:pStyle w:val="NoSpacing"/>
              <w:rPr>
                <w:rFonts w:ascii="Gill Sans MT" w:hAnsi="Gill Sans MT"/>
                <w:color w:val="000000"/>
              </w:rPr>
            </w:pPr>
          </w:p>
        </w:tc>
        <w:sdt>
          <w:sdtPr>
            <w:rPr>
              <w:rFonts w:ascii="Gill Sans MT" w:hAnsi="Gill Sans MT"/>
              <w:b/>
              <w:color w:val="565A5C"/>
            </w:rPr>
            <w:id w:val="107856896"/>
            <w14:checkbox>
              <w14:checked w14:val="1"/>
              <w14:checkedState w14:val="2612" w14:font="MS Gothic"/>
              <w14:uncheckedState w14:val="2610" w14:font="MS Gothic"/>
            </w14:checkbox>
          </w:sdtPr>
          <w:sdtContent>
            <w:tc>
              <w:tcPr>
                <w:tcW w:w="567" w:type="dxa"/>
                <w:gridSpan w:val="2"/>
                <w:shd w:val="clear" w:color="auto" w:fill="FFFF00"/>
                <w:vAlign w:val="center"/>
              </w:tcPr>
              <w:p w14:paraId="1997E6D5" w14:textId="25B9B866"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16239659"/>
            <w14:checkbox>
              <w14:checked w14:val="0"/>
              <w14:checkedState w14:val="2612" w14:font="MS Gothic"/>
              <w14:uncheckedState w14:val="2610" w14:font="MS Gothic"/>
            </w14:checkbox>
          </w:sdtPr>
          <w:sdtContent>
            <w:tc>
              <w:tcPr>
                <w:tcW w:w="705" w:type="dxa"/>
                <w:shd w:val="clear" w:color="auto" w:fill="FFFF00"/>
                <w:vAlign w:val="center"/>
              </w:tcPr>
              <w:p w14:paraId="737F413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0318686"/>
            <w14:checkbox>
              <w14:checked w14:val="0"/>
              <w14:checkedState w14:val="2612" w14:font="MS Gothic"/>
              <w14:uncheckedState w14:val="2610" w14:font="MS Gothic"/>
            </w14:checkbox>
          </w:sdtPr>
          <w:sdtContent>
            <w:tc>
              <w:tcPr>
                <w:tcW w:w="572" w:type="dxa"/>
                <w:shd w:val="clear" w:color="auto" w:fill="FFFF00"/>
                <w:vAlign w:val="center"/>
              </w:tcPr>
              <w:p w14:paraId="73F67C0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201F63C" w14:textId="77777777" w:rsidR="00A302F5" w:rsidRPr="00F44901" w:rsidRDefault="00A302F5" w:rsidP="00A302F5">
            <w:pPr>
              <w:pStyle w:val="NoSpacing"/>
              <w:rPr>
                <w:rFonts w:ascii="Gill Sans MT" w:hAnsi="Gill Sans MT"/>
              </w:rPr>
            </w:pPr>
          </w:p>
        </w:tc>
      </w:tr>
      <w:tr w:rsidR="00A302F5" w:rsidRPr="00F44901" w14:paraId="2869709A" w14:textId="77777777" w:rsidTr="006C02DF">
        <w:tc>
          <w:tcPr>
            <w:tcW w:w="10490" w:type="dxa"/>
            <w:gridSpan w:val="7"/>
            <w:shd w:val="clear" w:color="auto" w:fill="BFBFBF" w:themeFill="background1" w:themeFillShade="BF"/>
          </w:tcPr>
          <w:p w14:paraId="0E889283" w14:textId="77777777" w:rsidR="00A302F5" w:rsidRPr="00F44901" w:rsidRDefault="00A302F5" w:rsidP="00A302F5">
            <w:pPr>
              <w:pStyle w:val="NoSpacing"/>
              <w:rPr>
                <w:rFonts w:ascii="Gill Sans MT" w:hAnsi="Gill Sans MT"/>
              </w:rPr>
            </w:pPr>
            <w:r>
              <w:rPr>
                <w:rFonts w:ascii="Gill Sans MT" w:hAnsi="Gill Sans MT"/>
                <w:b/>
                <w:color w:val="000000"/>
              </w:rPr>
              <w:t xml:space="preserve">PPE </w:t>
            </w:r>
          </w:p>
        </w:tc>
      </w:tr>
      <w:tr w:rsidR="00A302F5" w:rsidRPr="00F44901" w14:paraId="1DBA7F25" w14:textId="77777777" w:rsidTr="006C02DF">
        <w:tc>
          <w:tcPr>
            <w:tcW w:w="5670" w:type="dxa"/>
            <w:gridSpan w:val="2"/>
            <w:shd w:val="clear" w:color="auto" w:fill="FFFF00"/>
          </w:tcPr>
          <w:p w14:paraId="70118295" w14:textId="77777777" w:rsidR="00A302F5" w:rsidRPr="00613C27" w:rsidRDefault="00A302F5" w:rsidP="00A302F5">
            <w:pPr>
              <w:pStyle w:val="NoSpacing"/>
              <w:rPr>
                <w:rFonts w:ascii="Gill Sans MT" w:hAnsi="Gill Sans MT"/>
                <w:color w:val="000000"/>
              </w:rPr>
            </w:pPr>
            <w:r w:rsidRPr="00F44901">
              <w:rPr>
                <w:rFonts w:ascii="Gill Sans MT" w:hAnsi="Gill Sans MT"/>
                <w:color w:val="000000"/>
              </w:rPr>
              <w:t xml:space="preserve">PPE </w:t>
            </w:r>
            <w:proofErr w:type="gramStart"/>
            <w:r w:rsidRPr="00F44901">
              <w:rPr>
                <w:rFonts w:ascii="Gill Sans MT" w:hAnsi="Gill Sans MT"/>
                <w:color w:val="000000"/>
              </w:rPr>
              <w:t>is provided</w:t>
            </w:r>
            <w:proofErr w:type="gramEnd"/>
            <w:r w:rsidRPr="00F44901">
              <w:rPr>
                <w:rFonts w:ascii="Gill Sans MT" w:hAnsi="Gill Sans MT"/>
                <w:color w:val="000000"/>
              </w:rPr>
              <w:t xml:space="preserve"> in accordance with the preli</w:t>
            </w:r>
            <w:r>
              <w:rPr>
                <w:rFonts w:ascii="Gill Sans MT" w:hAnsi="Gill Sans MT"/>
                <w:color w:val="000000"/>
              </w:rPr>
              <w:t>minary COVID-19 risk assessment</w:t>
            </w:r>
            <w:r w:rsidRPr="00F44901">
              <w:rPr>
                <w:rFonts w:ascii="Gill Sans MT" w:hAnsi="Gill Sans MT"/>
                <w:color w:val="000000"/>
              </w:rPr>
              <w:t xml:space="preserve"> and risk assessments for </w:t>
            </w:r>
            <w:r>
              <w:rPr>
                <w:rFonts w:ascii="Gill Sans MT" w:hAnsi="Gill Sans MT"/>
                <w:color w:val="000000"/>
              </w:rPr>
              <w:t xml:space="preserve">the </w:t>
            </w:r>
            <w:r w:rsidRPr="00F44901">
              <w:rPr>
                <w:rFonts w:ascii="Gill Sans MT" w:hAnsi="Gill Sans MT"/>
                <w:color w:val="000000"/>
              </w:rPr>
              <w:t xml:space="preserve">activities undertaken.  PPE is free of charge to workers who need it. Any PPE </w:t>
            </w:r>
            <w:r>
              <w:rPr>
                <w:rFonts w:ascii="Gill Sans MT" w:hAnsi="Gill Sans MT"/>
                <w:color w:val="000000"/>
              </w:rPr>
              <w:t>provided fits properly.</w:t>
            </w:r>
          </w:p>
        </w:tc>
        <w:sdt>
          <w:sdtPr>
            <w:rPr>
              <w:rFonts w:ascii="Gill Sans MT" w:hAnsi="Gill Sans MT"/>
              <w:b/>
              <w:color w:val="565A5C"/>
            </w:rPr>
            <w:id w:val="-6595048"/>
            <w14:checkbox>
              <w14:checked w14:val="1"/>
              <w14:checkedState w14:val="2612" w14:font="MS Gothic"/>
              <w14:uncheckedState w14:val="2610" w14:font="MS Gothic"/>
            </w14:checkbox>
          </w:sdtPr>
          <w:sdtContent>
            <w:tc>
              <w:tcPr>
                <w:tcW w:w="567" w:type="dxa"/>
                <w:gridSpan w:val="2"/>
                <w:shd w:val="clear" w:color="auto" w:fill="FFFF00"/>
                <w:vAlign w:val="center"/>
              </w:tcPr>
              <w:p w14:paraId="6ACB88A2" w14:textId="6A76D961"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07029779"/>
            <w14:checkbox>
              <w14:checked w14:val="0"/>
              <w14:checkedState w14:val="2612" w14:font="MS Gothic"/>
              <w14:uncheckedState w14:val="2610" w14:font="MS Gothic"/>
            </w14:checkbox>
          </w:sdtPr>
          <w:sdtContent>
            <w:tc>
              <w:tcPr>
                <w:tcW w:w="705" w:type="dxa"/>
                <w:shd w:val="clear" w:color="auto" w:fill="FFFF00"/>
                <w:vAlign w:val="center"/>
              </w:tcPr>
              <w:p w14:paraId="1D45AE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12525334"/>
            <w14:checkbox>
              <w14:checked w14:val="0"/>
              <w14:checkedState w14:val="2612" w14:font="MS Gothic"/>
              <w14:uncheckedState w14:val="2610" w14:font="MS Gothic"/>
            </w14:checkbox>
          </w:sdtPr>
          <w:sdtContent>
            <w:tc>
              <w:tcPr>
                <w:tcW w:w="572" w:type="dxa"/>
                <w:shd w:val="clear" w:color="auto" w:fill="FFFF00"/>
                <w:vAlign w:val="center"/>
              </w:tcPr>
              <w:p w14:paraId="15427ED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309E59D" w14:textId="19FA3049" w:rsidR="00A302F5" w:rsidRPr="00F44901" w:rsidRDefault="00CD4394" w:rsidP="00A302F5">
            <w:pPr>
              <w:pStyle w:val="NoSpacing"/>
              <w:rPr>
                <w:rFonts w:ascii="Gill Sans MT" w:hAnsi="Gill Sans MT"/>
              </w:rPr>
            </w:pPr>
            <w:r>
              <w:rPr>
                <w:rFonts w:ascii="Gill Sans MT" w:hAnsi="Gill Sans MT"/>
              </w:rPr>
              <w:t>Where necessary</w:t>
            </w:r>
          </w:p>
        </w:tc>
      </w:tr>
      <w:tr w:rsidR="00A302F5" w:rsidRPr="00F44901" w14:paraId="4B87BC34" w14:textId="77777777" w:rsidTr="006C02DF">
        <w:tc>
          <w:tcPr>
            <w:tcW w:w="10490" w:type="dxa"/>
            <w:gridSpan w:val="7"/>
            <w:shd w:val="clear" w:color="auto" w:fill="BFBFBF" w:themeFill="background1" w:themeFillShade="BF"/>
          </w:tcPr>
          <w:p w14:paraId="0BA17164" w14:textId="77777777" w:rsidR="00A302F5" w:rsidRPr="00F44901" w:rsidRDefault="00A302F5" w:rsidP="00A302F5">
            <w:pPr>
              <w:pStyle w:val="NoSpacing"/>
              <w:rPr>
                <w:rFonts w:ascii="Gill Sans MT" w:hAnsi="Gill Sans MT"/>
              </w:rPr>
            </w:pPr>
            <w:r>
              <w:rPr>
                <w:rFonts w:ascii="Gill Sans MT" w:hAnsi="Gill Sans MT"/>
                <w:b/>
                <w:color w:val="000000"/>
              </w:rPr>
              <w:t>Work-related travel</w:t>
            </w:r>
          </w:p>
        </w:tc>
      </w:tr>
      <w:tr w:rsidR="00A302F5" w:rsidRPr="00F44901" w14:paraId="3BDBD721" w14:textId="77777777" w:rsidTr="006C02DF">
        <w:tc>
          <w:tcPr>
            <w:tcW w:w="5670" w:type="dxa"/>
            <w:gridSpan w:val="2"/>
            <w:shd w:val="clear" w:color="auto" w:fill="FFFF00"/>
          </w:tcPr>
          <w:p w14:paraId="314BFD8B" w14:textId="77777777" w:rsidR="00A302F5" w:rsidRPr="00F44901" w:rsidRDefault="00A302F5" w:rsidP="00A302F5">
            <w:pPr>
              <w:pStyle w:val="NoSpacing"/>
              <w:rPr>
                <w:rFonts w:ascii="Gill Sans MT" w:hAnsi="Gill Sans MT"/>
              </w:rPr>
            </w:pPr>
            <w:r w:rsidRPr="00F44901">
              <w:rPr>
                <w:rFonts w:ascii="Gill Sans MT" w:hAnsi="Gill Sans MT"/>
              </w:rPr>
              <w:t xml:space="preserve">Non-essential travel is minimised – consider remote options first. </w:t>
            </w:r>
          </w:p>
        </w:tc>
        <w:sdt>
          <w:sdtPr>
            <w:rPr>
              <w:rFonts w:ascii="Gill Sans MT" w:hAnsi="Gill Sans MT"/>
              <w:b/>
              <w:color w:val="565A5C"/>
            </w:rPr>
            <w:id w:val="204137874"/>
            <w14:checkbox>
              <w14:checked w14:val="0"/>
              <w14:checkedState w14:val="2612" w14:font="MS Gothic"/>
              <w14:uncheckedState w14:val="2610" w14:font="MS Gothic"/>
            </w14:checkbox>
          </w:sdtPr>
          <w:sdtContent>
            <w:tc>
              <w:tcPr>
                <w:tcW w:w="567" w:type="dxa"/>
                <w:gridSpan w:val="2"/>
                <w:shd w:val="clear" w:color="auto" w:fill="FFFF00"/>
                <w:vAlign w:val="center"/>
              </w:tcPr>
              <w:p w14:paraId="4B4A917E" w14:textId="00B86B28" w:rsidR="00A302F5" w:rsidRDefault="00FD60C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26765519"/>
            <w14:checkbox>
              <w14:checked w14:val="0"/>
              <w14:checkedState w14:val="2612" w14:font="MS Gothic"/>
              <w14:uncheckedState w14:val="2610" w14:font="MS Gothic"/>
            </w14:checkbox>
          </w:sdtPr>
          <w:sdtContent>
            <w:tc>
              <w:tcPr>
                <w:tcW w:w="705" w:type="dxa"/>
                <w:shd w:val="clear" w:color="auto" w:fill="FFFF00"/>
                <w:vAlign w:val="center"/>
              </w:tcPr>
              <w:p w14:paraId="06BC5A0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67559397"/>
            <w14:checkbox>
              <w14:checked w14:val="1"/>
              <w14:checkedState w14:val="2612" w14:font="MS Gothic"/>
              <w14:uncheckedState w14:val="2610" w14:font="MS Gothic"/>
            </w14:checkbox>
          </w:sdtPr>
          <w:sdtContent>
            <w:tc>
              <w:tcPr>
                <w:tcW w:w="572" w:type="dxa"/>
                <w:shd w:val="clear" w:color="auto" w:fill="FFFF00"/>
                <w:vAlign w:val="center"/>
              </w:tcPr>
              <w:p w14:paraId="02D599EE" w14:textId="47B4FFD8" w:rsidR="00A302F5" w:rsidRDefault="00FD60C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577EF077" w14:textId="77777777" w:rsidR="00A302F5" w:rsidRPr="00F44901" w:rsidRDefault="00A302F5" w:rsidP="00A302F5">
            <w:pPr>
              <w:pStyle w:val="NoSpacing"/>
              <w:rPr>
                <w:rFonts w:ascii="Gill Sans MT" w:hAnsi="Gill Sans MT"/>
              </w:rPr>
            </w:pPr>
          </w:p>
        </w:tc>
      </w:tr>
      <w:tr w:rsidR="00A302F5" w:rsidRPr="00F44901" w14:paraId="4887BD50" w14:textId="77777777" w:rsidTr="006C02DF">
        <w:tc>
          <w:tcPr>
            <w:tcW w:w="5670" w:type="dxa"/>
            <w:gridSpan w:val="2"/>
            <w:shd w:val="clear" w:color="auto" w:fill="FFFF00"/>
          </w:tcPr>
          <w:p w14:paraId="7BD8EBEB" w14:textId="45F65A79" w:rsidR="00A302F5" w:rsidRPr="00F44901" w:rsidRDefault="00A302F5" w:rsidP="00A302F5">
            <w:pPr>
              <w:pStyle w:val="NoSpacing"/>
              <w:rPr>
                <w:rFonts w:ascii="Gill Sans MT" w:hAnsi="Gill Sans MT"/>
              </w:rPr>
            </w:pPr>
            <w:r w:rsidRPr="00F44901">
              <w:rPr>
                <w:rFonts w:ascii="Gill Sans MT" w:hAnsi="Gill Sans MT"/>
              </w:rPr>
              <w:t>The number of people travelling together in any one vehicle is minimised, using f</w:t>
            </w:r>
            <w:r>
              <w:rPr>
                <w:rFonts w:ascii="Gill Sans MT" w:hAnsi="Gill Sans MT"/>
              </w:rPr>
              <w:t>ixed travel partners, increased</w:t>
            </w:r>
            <w:r w:rsidRPr="00F44901">
              <w:rPr>
                <w:rFonts w:ascii="Gill Sans MT" w:hAnsi="Gill Sans MT"/>
              </w:rPr>
              <w:t xml:space="preserve"> ventilation when possible and avoiding sitting face-to-face. </w:t>
            </w:r>
            <w:r w:rsidRPr="00CE159A">
              <w:rPr>
                <w:rFonts w:ascii="Gill Sans MT" w:hAnsi="Gill Sans MT"/>
                <w:color w:val="000000"/>
              </w:rPr>
              <w:t xml:space="preserve">(Note: </w:t>
            </w:r>
            <w:r w:rsidRPr="00CE159A">
              <w:rPr>
                <w:rFonts w:ascii="Gill Sans MT" w:hAnsi="Gill Sans MT"/>
              </w:rPr>
              <w:t xml:space="preserve">UOB vehicles </w:t>
            </w:r>
            <w:proofErr w:type="gramStart"/>
            <w:r w:rsidRPr="00CE159A">
              <w:rPr>
                <w:rFonts w:ascii="Gill Sans MT" w:hAnsi="Gill Sans MT"/>
              </w:rPr>
              <w:t>should not be used</w:t>
            </w:r>
            <w:proofErr w:type="gramEnd"/>
            <w:r w:rsidRPr="00CE159A">
              <w:rPr>
                <w:rFonts w:ascii="Gill Sans MT" w:hAnsi="Gill Sans MT"/>
              </w:rPr>
              <w:t xml:space="preserve"> for personal mileage.)</w:t>
            </w:r>
          </w:p>
        </w:tc>
        <w:sdt>
          <w:sdtPr>
            <w:rPr>
              <w:rFonts w:ascii="Gill Sans MT" w:hAnsi="Gill Sans MT"/>
              <w:b/>
              <w:color w:val="565A5C"/>
            </w:rPr>
            <w:id w:val="-1458091332"/>
            <w14:checkbox>
              <w14:checked w14:val="0"/>
              <w14:checkedState w14:val="2612" w14:font="MS Gothic"/>
              <w14:uncheckedState w14:val="2610" w14:font="MS Gothic"/>
            </w14:checkbox>
          </w:sdtPr>
          <w:sdtContent>
            <w:tc>
              <w:tcPr>
                <w:tcW w:w="567" w:type="dxa"/>
                <w:gridSpan w:val="2"/>
                <w:shd w:val="clear" w:color="auto" w:fill="FFFF00"/>
                <w:vAlign w:val="center"/>
              </w:tcPr>
              <w:p w14:paraId="4BDF9BE5" w14:textId="423E99FA" w:rsidR="00A302F5" w:rsidRDefault="00FD60C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63100953"/>
            <w14:checkbox>
              <w14:checked w14:val="0"/>
              <w14:checkedState w14:val="2612" w14:font="MS Gothic"/>
              <w14:uncheckedState w14:val="2610" w14:font="MS Gothic"/>
            </w14:checkbox>
          </w:sdtPr>
          <w:sdtContent>
            <w:tc>
              <w:tcPr>
                <w:tcW w:w="705" w:type="dxa"/>
                <w:shd w:val="clear" w:color="auto" w:fill="FFFF00"/>
                <w:vAlign w:val="center"/>
              </w:tcPr>
              <w:p w14:paraId="5C6C6E0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01969582"/>
            <w14:checkbox>
              <w14:checked w14:val="1"/>
              <w14:checkedState w14:val="2612" w14:font="MS Gothic"/>
              <w14:uncheckedState w14:val="2610" w14:font="MS Gothic"/>
            </w14:checkbox>
          </w:sdtPr>
          <w:sdtContent>
            <w:tc>
              <w:tcPr>
                <w:tcW w:w="572" w:type="dxa"/>
                <w:shd w:val="clear" w:color="auto" w:fill="FFFF00"/>
                <w:vAlign w:val="center"/>
              </w:tcPr>
              <w:p w14:paraId="46C66B45" w14:textId="012CEE23" w:rsidR="00A302F5" w:rsidRDefault="00FD60C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50E16A6" w14:textId="77777777" w:rsidR="00A302F5" w:rsidRPr="00F44901" w:rsidRDefault="00A302F5" w:rsidP="00A302F5">
            <w:pPr>
              <w:pStyle w:val="NoSpacing"/>
              <w:rPr>
                <w:rFonts w:ascii="Gill Sans MT" w:hAnsi="Gill Sans MT"/>
              </w:rPr>
            </w:pPr>
          </w:p>
        </w:tc>
      </w:tr>
      <w:tr w:rsidR="00A302F5" w:rsidRPr="00F44901" w14:paraId="5A82DE84" w14:textId="77777777" w:rsidTr="006C02DF">
        <w:tc>
          <w:tcPr>
            <w:tcW w:w="5670" w:type="dxa"/>
            <w:gridSpan w:val="2"/>
            <w:shd w:val="clear" w:color="auto" w:fill="FFFF00"/>
          </w:tcPr>
          <w:p w14:paraId="1A768C31" w14:textId="77777777" w:rsidR="00A302F5" w:rsidRPr="00F44901" w:rsidRDefault="00A302F5" w:rsidP="00A302F5">
            <w:pPr>
              <w:pStyle w:val="NoSpacing"/>
              <w:rPr>
                <w:rFonts w:ascii="Gill Sans MT" w:hAnsi="Gill Sans MT"/>
              </w:rPr>
            </w:pPr>
            <w:r w:rsidRPr="00F44901">
              <w:rPr>
                <w:rFonts w:ascii="Gill Sans MT" w:hAnsi="Gill Sans MT"/>
              </w:rPr>
              <w:t xml:space="preserve">Shared vehicles </w:t>
            </w:r>
            <w:proofErr w:type="gramStart"/>
            <w:r w:rsidRPr="00F44901">
              <w:rPr>
                <w:rFonts w:ascii="Gill Sans MT" w:hAnsi="Gill Sans MT"/>
              </w:rPr>
              <w:t>are cleaned</w:t>
            </w:r>
            <w:proofErr w:type="gramEnd"/>
            <w:r w:rsidRPr="00F44901">
              <w:rPr>
                <w:rFonts w:ascii="Gill Sans MT" w:hAnsi="Gill Sans MT"/>
              </w:rPr>
              <w:t xml:space="preserve"> between shifts or on handover. </w:t>
            </w:r>
          </w:p>
        </w:tc>
        <w:sdt>
          <w:sdtPr>
            <w:rPr>
              <w:rFonts w:ascii="Gill Sans MT" w:hAnsi="Gill Sans MT"/>
              <w:b/>
              <w:color w:val="565A5C"/>
            </w:rPr>
            <w:id w:val="317932854"/>
            <w14:checkbox>
              <w14:checked w14:val="0"/>
              <w14:checkedState w14:val="2612" w14:font="MS Gothic"/>
              <w14:uncheckedState w14:val="2610" w14:font="MS Gothic"/>
            </w14:checkbox>
          </w:sdtPr>
          <w:sdtContent>
            <w:tc>
              <w:tcPr>
                <w:tcW w:w="567" w:type="dxa"/>
                <w:gridSpan w:val="2"/>
                <w:shd w:val="clear" w:color="auto" w:fill="FFFF00"/>
                <w:vAlign w:val="center"/>
              </w:tcPr>
              <w:p w14:paraId="50ECFD6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64897168"/>
            <w14:checkbox>
              <w14:checked w14:val="0"/>
              <w14:checkedState w14:val="2612" w14:font="MS Gothic"/>
              <w14:uncheckedState w14:val="2610" w14:font="MS Gothic"/>
            </w14:checkbox>
          </w:sdtPr>
          <w:sdtContent>
            <w:tc>
              <w:tcPr>
                <w:tcW w:w="705" w:type="dxa"/>
                <w:shd w:val="clear" w:color="auto" w:fill="FFFF00"/>
                <w:vAlign w:val="center"/>
              </w:tcPr>
              <w:p w14:paraId="2EC15A5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3659126"/>
            <w14:checkbox>
              <w14:checked w14:val="1"/>
              <w14:checkedState w14:val="2612" w14:font="MS Gothic"/>
              <w14:uncheckedState w14:val="2610" w14:font="MS Gothic"/>
            </w14:checkbox>
          </w:sdtPr>
          <w:sdtContent>
            <w:tc>
              <w:tcPr>
                <w:tcW w:w="572" w:type="dxa"/>
                <w:shd w:val="clear" w:color="auto" w:fill="FFFF00"/>
                <w:vAlign w:val="center"/>
              </w:tcPr>
              <w:p w14:paraId="4AB2945D" w14:textId="1D52B24B" w:rsidR="00A302F5" w:rsidRDefault="00CD439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3FF2A3CE" w14:textId="77777777" w:rsidR="00A302F5" w:rsidRPr="00F44901" w:rsidRDefault="00A302F5" w:rsidP="00A302F5">
            <w:pPr>
              <w:pStyle w:val="NoSpacing"/>
              <w:rPr>
                <w:rFonts w:ascii="Gill Sans MT" w:hAnsi="Gill Sans MT"/>
              </w:rPr>
            </w:pPr>
          </w:p>
        </w:tc>
      </w:tr>
      <w:tr w:rsidR="00A302F5" w:rsidRPr="00F44901" w14:paraId="2CAA1CC5" w14:textId="77777777" w:rsidTr="006C02DF">
        <w:tc>
          <w:tcPr>
            <w:tcW w:w="5670" w:type="dxa"/>
            <w:gridSpan w:val="2"/>
            <w:shd w:val="clear" w:color="auto" w:fill="FFFF00"/>
          </w:tcPr>
          <w:p w14:paraId="699F4F22" w14:textId="77777777" w:rsidR="00A302F5" w:rsidRPr="00F44901" w:rsidRDefault="00A302F5" w:rsidP="00A302F5">
            <w:pPr>
              <w:pStyle w:val="NoSpacing"/>
              <w:rPr>
                <w:rFonts w:ascii="Gill Sans MT" w:hAnsi="Gill Sans MT"/>
              </w:rPr>
            </w:pPr>
            <w:r w:rsidRPr="00F44901">
              <w:rPr>
                <w:rFonts w:ascii="Gill Sans MT" w:hAnsi="Gill Sans MT"/>
              </w:rPr>
              <w:t xml:space="preserve">Where workers are required to stay away from their home, the stay </w:t>
            </w:r>
            <w:proofErr w:type="gramStart"/>
            <w:r>
              <w:rPr>
                <w:rFonts w:ascii="Gill Sans MT" w:hAnsi="Gill Sans MT"/>
              </w:rPr>
              <w:t>is centrally logged</w:t>
            </w:r>
            <w:proofErr w:type="gramEnd"/>
            <w:r w:rsidRPr="00F44901">
              <w:rPr>
                <w:rFonts w:ascii="Gill Sans MT" w:hAnsi="Gill Sans MT"/>
              </w:rPr>
              <w:t xml:space="preserve"> and any overnight accommodation </w:t>
            </w:r>
            <w:r>
              <w:rPr>
                <w:rFonts w:ascii="Gill Sans MT" w:hAnsi="Gill Sans MT"/>
              </w:rPr>
              <w:t xml:space="preserve">is checked to make sure it </w:t>
            </w:r>
            <w:r w:rsidRPr="00F44901">
              <w:rPr>
                <w:rFonts w:ascii="Gill Sans MT" w:hAnsi="Gill Sans MT"/>
              </w:rPr>
              <w:t>meets social distancing guidelines.</w:t>
            </w:r>
          </w:p>
        </w:tc>
        <w:sdt>
          <w:sdtPr>
            <w:rPr>
              <w:rFonts w:ascii="Gill Sans MT" w:hAnsi="Gill Sans MT"/>
              <w:b/>
              <w:color w:val="565A5C"/>
            </w:rPr>
            <w:id w:val="1157573475"/>
            <w14:checkbox>
              <w14:checked w14:val="0"/>
              <w14:checkedState w14:val="2612" w14:font="MS Gothic"/>
              <w14:uncheckedState w14:val="2610" w14:font="MS Gothic"/>
            </w14:checkbox>
          </w:sdtPr>
          <w:sdtContent>
            <w:tc>
              <w:tcPr>
                <w:tcW w:w="567" w:type="dxa"/>
                <w:gridSpan w:val="2"/>
                <w:shd w:val="clear" w:color="auto" w:fill="FFFF00"/>
                <w:vAlign w:val="center"/>
              </w:tcPr>
              <w:p w14:paraId="1FABBBB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23559146"/>
            <w14:checkbox>
              <w14:checked w14:val="0"/>
              <w14:checkedState w14:val="2612" w14:font="MS Gothic"/>
              <w14:uncheckedState w14:val="2610" w14:font="MS Gothic"/>
            </w14:checkbox>
          </w:sdtPr>
          <w:sdtContent>
            <w:tc>
              <w:tcPr>
                <w:tcW w:w="705" w:type="dxa"/>
                <w:shd w:val="clear" w:color="auto" w:fill="FFFF00"/>
                <w:vAlign w:val="center"/>
              </w:tcPr>
              <w:p w14:paraId="1A4E538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43825800"/>
            <w14:checkbox>
              <w14:checked w14:val="1"/>
              <w14:checkedState w14:val="2612" w14:font="MS Gothic"/>
              <w14:uncheckedState w14:val="2610" w14:font="MS Gothic"/>
            </w14:checkbox>
          </w:sdtPr>
          <w:sdtContent>
            <w:tc>
              <w:tcPr>
                <w:tcW w:w="572" w:type="dxa"/>
                <w:shd w:val="clear" w:color="auto" w:fill="FFFF00"/>
                <w:vAlign w:val="center"/>
              </w:tcPr>
              <w:p w14:paraId="49E7EE70" w14:textId="0EA3370C" w:rsidR="00A302F5" w:rsidRDefault="00CD439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61B30A97" w14:textId="77777777" w:rsidR="00A302F5" w:rsidRPr="00F44901" w:rsidRDefault="00A302F5" w:rsidP="00A302F5">
            <w:pPr>
              <w:pStyle w:val="NoSpacing"/>
              <w:rPr>
                <w:rFonts w:ascii="Gill Sans MT" w:hAnsi="Gill Sans MT"/>
              </w:rPr>
            </w:pPr>
          </w:p>
        </w:tc>
      </w:tr>
      <w:tr w:rsidR="00A302F5" w:rsidRPr="00F44901" w14:paraId="7B4F35C8" w14:textId="77777777" w:rsidTr="006C02DF">
        <w:tc>
          <w:tcPr>
            <w:tcW w:w="5670" w:type="dxa"/>
            <w:gridSpan w:val="2"/>
            <w:shd w:val="clear" w:color="auto" w:fill="FFFF00"/>
          </w:tcPr>
          <w:p w14:paraId="151E8A36" w14:textId="77777777" w:rsidR="00A302F5" w:rsidRPr="00F44901" w:rsidRDefault="00A302F5" w:rsidP="00A302F5">
            <w:pPr>
              <w:pStyle w:val="NoSpacing"/>
              <w:rPr>
                <w:rFonts w:ascii="Gill Sans MT" w:hAnsi="Gill Sans MT"/>
              </w:rPr>
            </w:pPr>
            <w:r w:rsidRPr="00F44901">
              <w:rPr>
                <w:rFonts w:ascii="Gill Sans MT" w:hAnsi="Gill Sans MT"/>
              </w:rPr>
              <w:t xml:space="preserve">Procedures are in place to minimise person-to-person contact during deliveries to other sites. </w:t>
            </w:r>
          </w:p>
        </w:tc>
        <w:sdt>
          <w:sdtPr>
            <w:rPr>
              <w:rFonts w:ascii="Gill Sans MT" w:hAnsi="Gill Sans MT"/>
              <w:b/>
              <w:color w:val="565A5C"/>
            </w:rPr>
            <w:id w:val="1183714277"/>
            <w14:checkbox>
              <w14:checked w14:val="1"/>
              <w14:checkedState w14:val="2612" w14:font="MS Gothic"/>
              <w14:uncheckedState w14:val="2610" w14:font="MS Gothic"/>
            </w14:checkbox>
          </w:sdtPr>
          <w:sdtContent>
            <w:tc>
              <w:tcPr>
                <w:tcW w:w="567" w:type="dxa"/>
                <w:gridSpan w:val="2"/>
                <w:shd w:val="clear" w:color="auto" w:fill="FFFF00"/>
                <w:vAlign w:val="center"/>
              </w:tcPr>
              <w:p w14:paraId="4FA8E886" w14:textId="5210A33A" w:rsidR="00A302F5" w:rsidRDefault="00FD60C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2678311"/>
            <w14:checkbox>
              <w14:checked w14:val="0"/>
              <w14:checkedState w14:val="2612" w14:font="MS Gothic"/>
              <w14:uncheckedState w14:val="2610" w14:font="MS Gothic"/>
            </w14:checkbox>
          </w:sdtPr>
          <w:sdtContent>
            <w:tc>
              <w:tcPr>
                <w:tcW w:w="705" w:type="dxa"/>
                <w:shd w:val="clear" w:color="auto" w:fill="FFFF00"/>
                <w:vAlign w:val="center"/>
              </w:tcPr>
              <w:p w14:paraId="1DED2B4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2447507"/>
            <w14:checkbox>
              <w14:checked w14:val="0"/>
              <w14:checkedState w14:val="2612" w14:font="MS Gothic"/>
              <w14:uncheckedState w14:val="2610" w14:font="MS Gothic"/>
            </w14:checkbox>
          </w:sdtPr>
          <w:sdtContent>
            <w:tc>
              <w:tcPr>
                <w:tcW w:w="572" w:type="dxa"/>
                <w:shd w:val="clear" w:color="auto" w:fill="FFFF00"/>
                <w:vAlign w:val="center"/>
              </w:tcPr>
              <w:p w14:paraId="2EA23163" w14:textId="590CB146" w:rsidR="00A302F5" w:rsidRDefault="00FD60C5"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7798EB82" w14:textId="77777777" w:rsidR="00A302F5" w:rsidRPr="00031B71" w:rsidRDefault="00FD60C5" w:rsidP="00DA7E2C">
            <w:pPr>
              <w:pStyle w:val="NoSpacing"/>
              <w:rPr>
                <w:rFonts w:ascii="Gill Sans MT" w:hAnsi="Gill Sans MT"/>
              </w:rPr>
            </w:pPr>
            <w:r w:rsidRPr="00031B71">
              <w:rPr>
                <w:rFonts w:ascii="Gill Sans MT" w:hAnsi="Gill Sans MT"/>
              </w:rPr>
              <w:t xml:space="preserve">CS: </w:t>
            </w:r>
            <w:r w:rsidR="00DA7E2C" w:rsidRPr="00031B71">
              <w:rPr>
                <w:rFonts w:ascii="Gill Sans MT" w:hAnsi="Gill Sans MT"/>
              </w:rPr>
              <w:t>items wiped down or left for 72 hours before use/unpacking</w:t>
            </w:r>
          </w:p>
          <w:p w14:paraId="1F4D80B4" w14:textId="2A9C83F3" w:rsidR="00AC1818" w:rsidRPr="00031B71" w:rsidRDefault="00AC1818" w:rsidP="00DA7E2C">
            <w:pPr>
              <w:pStyle w:val="NoSpacing"/>
              <w:rPr>
                <w:rFonts w:ascii="Gill Sans MT" w:hAnsi="Gill Sans MT"/>
              </w:rPr>
            </w:pPr>
            <w:r w:rsidRPr="00031B71">
              <w:rPr>
                <w:rFonts w:ascii="Gill Sans MT" w:hAnsi="Gill Sans MT"/>
              </w:rPr>
              <w:t>Catering:</w:t>
            </w:r>
            <w:r w:rsidR="00CD53BC" w:rsidRPr="00031B71">
              <w:rPr>
                <w:rFonts w:ascii="Gill Sans MT" w:hAnsi="Gill Sans MT"/>
              </w:rPr>
              <w:t xml:space="preserve"> Single driver to carry out deliveries to site, items wiped down or quarantined for 72 hours before stocking on shelves</w:t>
            </w:r>
          </w:p>
        </w:tc>
      </w:tr>
      <w:tr w:rsidR="00A302F5" w:rsidRPr="00F44901" w14:paraId="7F9EF3AC" w14:textId="77777777" w:rsidTr="006C02DF">
        <w:tc>
          <w:tcPr>
            <w:tcW w:w="5670" w:type="dxa"/>
            <w:gridSpan w:val="2"/>
            <w:shd w:val="clear" w:color="auto" w:fill="FFFF00"/>
          </w:tcPr>
          <w:p w14:paraId="28CF22EF" w14:textId="77777777" w:rsidR="00A302F5" w:rsidRPr="00F44901" w:rsidRDefault="00A302F5" w:rsidP="00A302F5">
            <w:pPr>
              <w:pStyle w:val="NoSpacing"/>
              <w:rPr>
                <w:rFonts w:ascii="Gill Sans MT" w:hAnsi="Gill Sans MT"/>
              </w:rPr>
            </w:pPr>
            <w:r w:rsidRPr="00F44901">
              <w:rPr>
                <w:rFonts w:ascii="Gill Sans MT" w:hAnsi="Gill Sans MT"/>
              </w:rPr>
              <w:t xml:space="preserve">Consistent pairing where two-person deliveries are required </w:t>
            </w:r>
            <w:proofErr w:type="gramStart"/>
            <w:r w:rsidRPr="00F44901">
              <w:rPr>
                <w:rFonts w:ascii="Gill Sans MT" w:hAnsi="Gill Sans MT"/>
              </w:rPr>
              <w:t>is maintained</w:t>
            </w:r>
            <w:proofErr w:type="gramEnd"/>
            <w:r w:rsidRPr="00F44901">
              <w:rPr>
                <w:rFonts w:ascii="Gill Sans MT" w:hAnsi="Gill Sans MT"/>
              </w:rPr>
              <w:t xml:space="preserve">. </w:t>
            </w:r>
          </w:p>
        </w:tc>
        <w:sdt>
          <w:sdtPr>
            <w:rPr>
              <w:rFonts w:ascii="Gill Sans MT" w:hAnsi="Gill Sans MT"/>
              <w:b/>
              <w:color w:val="565A5C"/>
            </w:rPr>
            <w:id w:val="-1433581531"/>
            <w14:checkbox>
              <w14:checked w14:val="0"/>
              <w14:checkedState w14:val="2612" w14:font="MS Gothic"/>
              <w14:uncheckedState w14:val="2610" w14:font="MS Gothic"/>
            </w14:checkbox>
          </w:sdtPr>
          <w:sdtContent>
            <w:tc>
              <w:tcPr>
                <w:tcW w:w="567" w:type="dxa"/>
                <w:gridSpan w:val="2"/>
                <w:shd w:val="clear" w:color="auto" w:fill="FFFF00"/>
                <w:vAlign w:val="center"/>
              </w:tcPr>
              <w:p w14:paraId="2D7BE63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6567669"/>
            <w14:checkbox>
              <w14:checked w14:val="0"/>
              <w14:checkedState w14:val="2612" w14:font="MS Gothic"/>
              <w14:uncheckedState w14:val="2610" w14:font="MS Gothic"/>
            </w14:checkbox>
          </w:sdtPr>
          <w:sdtContent>
            <w:tc>
              <w:tcPr>
                <w:tcW w:w="705" w:type="dxa"/>
                <w:shd w:val="clear" w:color="auto" w:fill="FFFF00"/>
                <w:vAlign w:val="center"/>
              </w:tcPr>
              <w:p w14:paraId="053CB3F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12112977"/>
            <w14:checkbox>
              <w14:checked w14:val="1"/>
              <w14:checkedState w14:val="2612" w14:font="MS Gothic"/>
              <w14:uncheckedState w14:val="2610" w14:font="MS Gothic"/>
            </w14:checkbox>
          </w:sdtPr>
          <w:sdtContent>
            <w:tc>
              <w:tcPr>
                <w:tcW w:w="572" w:type="dxa"/>
                <w:shd w:val="clear" w:color="auto" w:fill="FFFF00"/>
                <w:vAlign w:val="center"/>
              </w:tcPr>
              <w:p w14:paraId="04CFC8BF" w14:textId="3F90A971" w:rsidR="00A302F5" w:rsidRDefault="00CD439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3254F099" w14:textId="77777777" w:rsidR="00A302F5" w:rsidRPr="00F44901" w:rsidRDefault="00A302F5" w:rsidP="00A302F5">
            <w:pPr>
              <w:pStyle w:val="NoSpacing"/>
              <w:rPr>
                <w:rFonts w:ascii="Gill Sans MT" w:hAnsi="Gill Sans MT"/>
              </w:rPr>
            </w:pPr>
          </w:p>
        </w:tc>
      </w:tr>
      <w:tr w:rsidR="00A302F5" w:rsidRPr="00F44901" w14:paraId="5C6F6A11" w14:textId="77777777" w:rsidTr="006C02DF">
        <w:tc>
          <w:tcPr>
            <w:tcW w:w="5670" w:type="dxa"/>
            <w:gridSpan w:val="2"/>
            <w:shd w:val="clear" w:color="auto" w:fill="FFFF00"/>
          </w:tcPr>
          <w:p w14:paraId="0FF70260" w14:textId="77777777" w:rsidR="00A302F5" w:rsidRPr="00F44901" w:rsidRDefault="00A302F5" w:rsidP="00A302F5">
            <w:pPr>
              <w:pStyle w:val="NoSpacing"/>
              <w:rPr>
                <w:rFonts w:ascii="Gill Sans MT" w:hAnsi="Gill Sans MT"/>
              </w:rPr>
            </w:pPr>
            <w:r w:rsidRPr="00F44901">
              <w:rPr>
                <w:rFonts w:ascii="Gill Sans MT" w:hAnsi="Gill Sans MT"/>
              </w:rPr>
              <w:t>Contact during payments and exchange of documentation is minimised, for example, by using electronic payment methods and electronically signed and exchanged documents.</w:t>
            </w:r>
          </w:p>
        </w:tc>
        <w:sdt>
          <w:sdtPr>
            <w:rPr>
              <w:rFonts w:ascii="Gill Sans MT" w:hAnsi="Gill Sans MT"/>
              <w:b/>
              <w:color w:val="565A5C"/>
            </w:rPr>
            <w:id w:val="-168565140"/>
            <w14:checkbox>
              <w14:checked w14:val="0"/>
              <w14:checkedState w14:val="2612" w14:font="MS Gothic"/>
              <w14:uncheckedState w14:val="2610" w14:font="MS Gothic"/>
            </w14:checkbox>
          </w:sdtPr>
          <w:sdtContent>
            <w:tc>
              <w:tcPr>
                <w:tcW w:w="567" w:type="dxa"/>
                <w:gridSpan w:val="2"/>
                <w:shd w:val="clear" w:color="auto" w:fill="FFFF00"/>
                <w:vAlign w:val="center"/>
              </w:tcPr>
              <w:p w14:paraId="1222DE2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65008880"/>
            <w14:checkbox>
              <w14:checked w14:val="0"/>
              <w14:checkedState w14:val="2612" w14:font="MS Gothic"/>
              <w14:uncheckedState w14:val="2610" w14:font="MS Gothic"/>
            </w14:checkbox>
          </w:sdtPr>
          <w:sdtContent>
            <w:tc>
              <w:tcPr>
                <w:tcW w:w="705" w:type="dxa"/>
                <w:shd w:val="clear" w:color="auto" w:fill="FFFF00"/>
                <w:vAlign w:val="center"/>
              </w:tcPr>
              <w:p w14:paraId="5EB0C69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0163010"/>
            <w14:checkbox>
              <w14:checked w14:val="1"/>
              <w14:checkedState w14:val="2612" w14:font="MS Gothic"/>
              <w14:uncheckedState w14:val="2610" w14:font="MS Gothic"/>
            </w14:checkbox>
          </w:sdtPr>
          <w:sdtContent>
            <w:tc>
              <w:tcPr>
                <w:tcW w:w="572" w:type="dxa"/>
                <w:shd w:val="clear" w:color="auto" w:fill="FFFF00"/>
                <w:vAlign w:val="center"/>
              </w:tcPr>
              <w:p w14:paraId="3EBEB16C" w14:textId="5C505C60" w:rsidR="00A302F5" w:rsidRDefault="00CD439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34A942AB" w14:textId="77777777" w:rsidR="00A302F5" w:rsidRPr="00F44901" w:rsidRDefault="00A302F5" w:rsidP="00A302F5">
            <w:pPr>
              <w:pStyle w:val="NoSpacing"/>
              <w:rPr>
                <w:rFonts w:ascii="Gill Sans MT" w:hAnsi="Gill Sans MT"/>
              </w:rPr>
            </w:pPr>
          </w:p>
        </w:tc>
      </w:tr>
      <w:tr w:rsidR="00A302F5" w:rsidRPr="00F44901" w14:paraId="282E9D75" w14:textId="77777777" w:rsidTr="006C02DF">
        <w:tc>
          <w:tcPr>
            <w:tcW w:w="10490" w:type="dxa"/>
            <w:gridSpan w:val="7"/>
            <w:shd w:val="clear" w:color="auto" w:fill="BFBFBF" w:themeFill="background1" w:themeFillShade="BF"/>
          </w:tcPr>
          <w:p w14:paraId="3945071C" w14:textId="77777777" w:rsidR="00A302F5" w:rsidRPr="00F44901" w:rsidRDefault="00A302F5" w:rsidP="00A302F5">
            <w:pPr>
              <w:pStyle w:val="NoSpacing"/>
              <w:rPr>
                <w:rFonts w:ascii="Gill Sans MT" w:hAnsi="Gill Sans MT"/>
              </w:rPr>
            </w:pPr>
            <w:r w:rsidRPr="00F44901">
              <w:rPr>
                <w:rFonts w:ascii="Gill Sans MT" w:hAnsi="Gill Sans MT"/>
                <w:b/>
              </w:rPr>
              <w:lastRenderedPageBreak/>
              <w:t>Communication</w:t>
            </w:r>
            <w:r>
              <w:rPr>
                <w:rFonts w:ascii="Gill Sans MT" w:hAnsi="Gill Sans MT"/>
                <w:b/>
              </w:rPr>
              <w:t>s</w:t>
            </w:r>
            <w:r w:rsidRPr="00F44901">
              <w:rPr>
                <w:rFonts w:ascii="Gill Sans MT" w:hAnsi="Gill Sans MT"/>
                <w:b/>
              </w:rPr>
              <w:t xml:space="preserve"> &amp; Training</w:t>
            </w:r>
          </w:p>
        </w:tc>
      </w:tr>
      <w:tr w:rsidR="00A302F5" w:rsidRPr="00F44901" w14:paraId="2499C4D3" w14:textId="77777777" w:rsidTr="006C02DF">
        <w:tc>
          <w:tcPr>
            <w:tcW w:w="5670" w:type="dxa"/>
            <w:gridSpan w:val="2"/>
            <w:shd w:val="clear" w:color="auto" w:fill="FFFF00"/>
          </w:tcPr>
          <w:p w14:paraId="1F5B54A4" w14:textId="77777777" w:rsidR="00A302F5" w:rsidRPr="005B5B2F" w:rsidRDefault="00A302F5" w:rsidP="00A302F5">
            <w:pPr>
              <w:pStyle w:val="NoSpacing"/>
              <w:rPr>
                <w:rFonts w:ascii="Gill Sans MT" w:hAnsi="Gill Sans MT"/>
              </w:rPr>
            </w:pPr>
            <w:r w:rsidRPr="005B5B2F">
              <w:rPr>
                <w:rFonts w:ascii="Gill Sans MT" w:hAnsi="Gill Sans MT"/>
              </w:rPr>
              <w:t xml:space="preserve">Clear, consistent and regular communication </w:t>
            </w:r>
            <w:proofErr w:type="gramStart"/>
            <w:r w:rsidRPr="005B5B2F">
              <w:rPr>
                <w:rFonts w:ascii="Gill Sans MT" w:hAnsi="Gill Sans MT"/>
              </w:rPr>
              <w:t>is provided</w:t>
            </w:r>
            <w:proofErr w:type="gramEnd"/>
            <w:r w:rsidRPr="005B5B2F">
              <w:rPr>
                <w:rFonts w:ascii="Gill Sans MT" w:hAnsi="Gill Sans MT"/>
              </w:rPr>
              <w:t xml:space="preserve"> to improve understanding and consistency of ways of working. </w:t>
            </w:r>
          </w:p>
        </w:tc>
        <w:sdt>
          <w:sdtPr>
            <w:rPr>
              <w:rFonts w:ascii="Gill Sans MT" w:hAnsi="Gill Sans MT"/>
              <w:b/>
              <w:color w:val="565A5C"/>
            </w:rPr>
            <w:id w:val="1615175921"/>
            <w14:checkbox>
              <w14:checked w14:val="1"/>
              <w14:checkedState w14:val="2612" w14:font="MS Gothic"/>
              <w14:uncheckedState w14:val="2610" w14:font="MS Gothic"/>
            </w14:checkbox>
          </w:sdtPr>
          <w:sdtContent>
            <w:tc>
              <w:tcPr>
                <w:tcW w:w="567" w:type="dxa"/>
                <w:gridSpan w:val="2"/>
                <w:shd w:val="clear" w:color="auto" w:fill="FFFF00"/>
                <w:vAlign w:val="center"/>
              </w:tcPr>
              <w:p w14:paraId="0DCAE7D4" w14:textId="25EE1B27"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55964470"/>
            <w14:checkbox>
              <w14:checked w14:val="0"/>
              <w14:checkedState w14:val="2612" w14:font="MS Gothic"/>
              <w14:uncheckedState w14:val="2610" w14:font="MS Gothic"/>
            </w14:checkbox>
          </w:sdtPr>
          <w:sdtContent>
            <w:tc>
              <w:tcPr>
                <w:tcW w:w="705" w:type="dxa"/>
                <w:shd w:val="clear" w:color="auto" w:fill="FFFF00"/>
                <w:vAlign w:val="center"/>
              </w:tcPr>
              <w:p w14:paraId="3C2C781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1049551"/>
            <w14:checkbox>
              <w14:checked w14:val="0"/>
              <w14:checkedState w14:val="2612" w14:font="MS Gothic"/>
              <w14:uncheckedState w14:val="2610" w14:font="MS Gothic"/>
            </w14:checkbox>
          </w:sdtPr>
          <w:sdtContent>
            <w:tc>
              <w:tcPr>
                <w:tcW w:w="572" w:type="dxa"/>
                <w:shd w:val="clear" w:color="auto" w:fill="FFFF00"/>
                <w:vAlign w:val="center"/>
              </w:tcPr>
              <w:p w14:paraId="110826E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0C870BD" w14:textId="77777777" w:rsidR="00A302F5" w:rsidRPr="00F44901" w:rsidRDefault="00A302F5" w:rsidP="00A302F5">
            <w:pPr>
              <w:pStyle w:val="NoSpacing"/>
              <w:rPr>
                <w:rFonts w:ascii="Gill Sans MT" w:hAnsi="Gill Sans MT"/>
              </w:rPr>
            </w:pPr>
          </w:p>
        </w:tc>
      </w:tr>
      <w:tr w:rsidR="00A302F5" w:rsidRPr="00F44901" w14:paraId="48D41A7B" w14:textId="77777777" w:rsidTr="006C02DF">
        <w:tc>
          <w:tcPr>
            <w:tcW w:w="5670" w:type="dxa"/>
            <w:gridSpan w:val="2"/>
            <w:shd w:val="clear" w:color="auto" w:fill="FFFF00"/>
          </w:tcPr>
          <w:p w14:paraId="3A20950A" w14:textId="77777777" w:rsidR="00A302F5" w:rsidRPr="005B5B2F" w:rsidRDefault="00A302F5" w:rsidP="00A302F5">
            <w:pPr>
              <w:rPr>
                <w:rFonts w:ascii="Gill Sans MT" w:hAnsi="Gill Sans MT"/>
              </w:rPr>
            </w:pPr>
            <w:r w:rsidRPr="005B5B2F">
              <w:rPr>
                <w:rFonts w:ascii="Gill Sans MT" w:hAnsi="Gill Sans MT"/>
              </w:rPr>
              <w:t>Staff briefing paper / communication issued setting out new back to work conditions and required behaviours – on arrival at work premises, operating in work premises and exiting work - including</w:t>
            </w:r>
          </w:p>
          <w:p w14:paraId="0F02836E"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new entrance protocols;</w:t>
            </w:r>
          </w:p>
          <w:p w14:paraId="6E78C636"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how to reduce "in-person" interaction with colleagues, vendors and customers to the extent possible;</w:t>
            </w:r>
          </w:p>
          <w:p w14:paraId="2A58E8C0"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social etiquette re sneezing and coughing;</w:t>
            </w:r>
          </w:p>
          <w:p w14:paraId="2FE5CD37"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mandated use of hand sanitiser in arrival and key touch points;</w:t>
            </w:r>
          </w:p>
          <w:p w14:paraId="1DFE8B0D"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work station and key board cleaning protocols;</w:t>
            </w:r>
          </w:p>
          <w:p w14:paraId="492943EB"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 xml:space="preserve">revised cleaning policies to be implemented; </w:t>
            </w:r>
          </w:p>
          <w:p w14:paraId="4F1F722D"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 xml:space="preserve">reinforcement of good COVID-19 practices - </w:t>
            </w:r>
            <w:r w:rsidRPr="005B5B2F">
              <w:rPr>
                <w:rFonts w:ascii="Gill Sans MT" w:hAnsi="Gill Sans MT"/>
                <w:color w:val="auto"/>
                <w:sz w:val="22"/>
                <w:szCs w:val="22"/>
              </w:rPr>
              <w:t>washing hands and avoiding face contact;</w:t>
            </w:r>
          </w:p>
          <w:p w14:paraId="046C0018"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olor w:val="auto"/>
                <w:sz w:val="22"/>
                <w:szCs w:val="22"/>
              </w:rPr>
              <w:t>what will be made available regarding food &amp; drink – what will no longer be available;</w:t>
            </w:r>
          </w:p>
          <w:p w14:paraId="3E4C40BB"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what other changes to expect addressing non availability of certain items (</w:t>
            </w:r>
            <w:proofErr w:type="spellStart"/>
            <w:r w:rsidRPr="005B5B2F">
              <w:rPr>
                <w:rFonts w:ascii="Gill Sans MT" w:hAnsi="Gill Sans MT"/>
                <w:color w:val="auto"/>
                <w:sz w:val="22"/>
                <w:szCs w:val="22"/>
              </w:rPr>
              <w:t>eg</w:t>
            </w:r>
            <w:proofErr w:type="spellEnd"/>
            <w:r w:rsidRPr="005B5B2F">
              <w:rPr>
                <w:rFonts w:ascii="Gill Sans MT" w:hAnsi="Gill Sans MT"/>
                <w:color w:val="auto"/>
                <w:sz w:val="22"/>
                <w:szCs w:val="22"/>
              </w:rPr>
              <w:t xml:space="preserve">. fruit bowls, cutlery, plates, mugs </w:t>
            </w:r>
            <w:proofErr w:type="spellStart"/>
            <w:r w:rsidRPr="005B5B2F">
              <w:rPr>
                <w:rFonts w:ascii="Gill Sans MT" w:hAnsi="Gill Sans MT"/>
                <w:color w:val="auto"/>
                <w:sz w:val="22"/>
                <w:szCs w:val="22"/>
              </w:rPr>
              <w:t>etc</w:t>
            </w:r>
            <w:proofErr w:type="spellEnd"/>
            <w:r w:rsidRPr="005B5B2F">
              <w:rPr>
                <w:rFonts w:ascii="Gill Sans MT" w:hAnsi="Gill Sans MT"/>
                <w:color w:val="auto"/>
                <w:sz w:val="22"/>
                <w:szCs w:val="22"/>
              </w:rPr>
              <w:t>);</w:t>
            </w:r>
          </w:p>
        </w:tc>
        <w:sdt>
          <w:sdtPr>
            <w:rPr>
              <w:rFonts w:ascii="Gill Sans MT" w:hAnsi="Gill Sans MT"/>
              <w:b/>
              <w:color w:val="565A5C"/>
            </w:rPr>
            <w:id w:val="-1387564320"/>
            <w14:checkbox>
              <w14:checked w14:val="1"/>
              <w14:checkedState w14:val="2612" w14:font="MS Gothic"/>
              <w14:uncheckedState w14:val="2610" w14:font="MS Gothic"/>
            </w14:checkbox>
          </w:sdtPr>
          <w:sdtContent>
            <w:tc>
              <w:tcPr>
                <w:tcW w:w="567" w:type="dxa"/>
                <w:gridSpan w:val="2"/>
                <w:shd w:val="clear" w:color="auto" w:fill="FFFF00"/>
                <w:vAlign w:val="center"/>
              </w:tcPr>
              <w:p w14:paraId="0E5C1FA0" w14:textId="4F1B65DF" w:rsidR="00A302F5" w:rsidRDefault="00CD439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45896829"/>
            <w14:checkbox>
              <w14:checked w14:val="0"/>
              <w14:checkedState w14:val="2612" w14:font="MS Gothic"/>
              <w14:uncheckedState w14:val="2610" w14:font="MS Gothic"/>
            </w14:checkbox>
          </w:sdtPr>
          <w:sdtContent>
            <w:tc>
              <w:tcPr>
                <w:tcW w:w="705" w:type="dxa"/>
                <w:shd w:val="clear" w:color="auto" w:fill="FFFF00"/>
                <w:vAlign w:val="center"/>
              </w:tcPr>
              <w:p w14:paraId="7F3600D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55140277"/>
            <w14:checkbox>
              <w14:checked w14:val="0"/>
              <w14:checkedState w14:val="2612" w14:font="MS Gothic"/>
              <w14:uncheckedState w14:val="2610" w14:font="MS Gothic"/>
            </w14:checkbox>
          </w:sdtPr>
          <w:sdtContent>
            <w:tc>
              <w:tcPr>
                <w:tcW w:w="572" w:type="dxa"/>
                <w:shd w:val="clear" w:color="auto" w:fill="FFFF00"/>
                <w:vAlign w:val="center"/>
              </w:tcPr>
              <w:p w14:paraId="55CBD98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72384B7" w14:textId="77777777" w:rsidR="00A302F5" w:rsidRDefault="00CD4394" w:rsidP="00CD4394">
            <w:pPr>
              <w:pStyle w:val="NoSpacing"/>
              <w:rPr>
                <w:rFonts w:ascii="Gill Sans MT" w:hAnsi="Gill Sans MT"/>
              </w:rPr>
            </w:pPr>
            <w:r>
              <w:rPr>
                <w:rFonts w:ascii="Gill Sans MT" w:hAnsi="Gill Sans MT"/>
              </w:rPr>
              <w:t xml:space="preserve">Covered in return to work guidance / induction </w:t>
            </w:r>
          </w:p>
          <w:p w14:paraId="1ADBE6B9" w14:textId="77777777" w:rsidR="00FD60C5" w:rsidRDefault="00FD60C5" w:rsidP="00CD4394">
            <w:pPr>
              <w:pStyle w:val="NoSpacing"/>
              <w:rPr>
                <w:rFonts w:ascii="Gill Sans MT" w:hAnsi="Gill Sans MT"/>
              </w:rPr>
            </w:pPr>
          </w:p>
          <w:p w14:paraId="0865EA24" w14:textId="3679E78D" w:rsidR="00FD60C5" w:rsidRPr="00F44901" w:rsidRDefault="00FD60C5" w:rsidP="00CD4394">
            <w:pPr>
              <w:pStyle w:val="NoSpacing"/>
              <w:rPr>
                <w:rFonts w:ascii="Gill Sans MT" w:hAnsi="Gill Sans MT"/>
              </w:rPr>
            </w:pPr>
            <w:r w:rsidRPr="00031B71">
              <w:rPr>
                <w:rFonts w:ascii="Gill Sans MT" w:hAnsi="Gill Sans MT"/>
              </w:rPr>
              <w:t xml:space="preserve">CAL: </w:t>
            </w:r>
            <w:r w:rsidR="0092032A" w:rsidRPr="00031B71">
              <w:rPr>
                <w:rFonts w:ascii="Gill Sans MT" w:hAnsi="Gill Sans MT"/>
              </w:rPr>
              <w:t xml:space="preserve">An induction for the site is in development and </w:t>
            </w:r>
            <w:proofErr w:type="gramStart"/>
            <w:r w:rsidR="0092032A" w:rsidRPr="00031B71">
              <w:rPr>
                <w:rFonts w:ascii="Gill Sans MT" w:hAnsi="Gill Sans MT"/>
              </w:rPr>
              <w:t>will be shared</w:t>
            </w:r>
            <w:proofErr w:type="gramEnd"/>
            <w:r w:rsidR="0092032A" w:rsidRPr="00031B71">
              <w:rPr>
                <w:rFonts w:ascii="Gill Sans MT" w:hAnsi="Gill Sans MT"/>
              </w:rPr>
              <w:t xml:space="preserve"> with all CAL staff before they come to site. </w:t>
            </w:r>
          </w:p>
        </w:tc>
      </w:tr>
      <w:tr w:rsidR="00A302F5" w:rsidRPr="00F44901" w14:paraId="43737E46" w14:textId="77777777" w:rsidTr="006C02DF">
        <w:tc>
          <w:tcPr>
            <w:tcW w:w="5670" w:type="dxa"/>
            <w:gridSpan w:val="2"/>
            <w:shd w:val="clear" w:color="auto" w:fill="FFFF00"/>
          </w:tcPr>
          <w:p w14:paraId="0C08AB64" w14:textId="77777777" w:rsidR="00A302F5" w:rsidRPr="005B5B2F" w:rsidRDefault="00A302F5" w:rsidP="00A302F5">
            <w:pPr>
              <w:rPr>
                <w:rFonts w:ascii="Gill Sans MT" w:hAnsi="Gill Sans MT"/>
              </w:rPr>
            </w:pPr>
            <w:r w:rsidRPr="005B5B2F">
              <w:rPr>
                <w:rFonts w:ascii="Gill Sans MT" w:hAnsi="Gill Sans MT"/>
              </w:rPr>
              <w:t xml:space="preserve">Employees inducted on any new QHSE arrangements </w:t>
            </w:r>
          </w:p>
          <w:p w14:paraId="43A3D27A"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fire procedures;</w:t>
            </w:r>
          </w:p>
          <w:p w14:paraId="7ECE602B"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first aid;</w:t>
            </w:r>
          </w:p>
          <w:p w14:paraId="4E4C4742"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proofErr w:type="gramStart"/>
            <w:r w:rsidRPr="005B5B2F">
              <w:rPr>
                <w:rFonts w:ascii="Gill Sans MT" w:hAnsi="Gill Sans MT"/>
                <w:color w:val="auto"/>
                <w:sz w:val="22"/>
                <w:szCs w:val="22"/>
              </w:rPr>
              <w:t>emergency</w:t>
            </w:r>
            <w:proofErr w:type="gramEnd"/>
            <w:r w:rsidRPr="005B5B2F">
              <w:rPr>
                <w:rFonts w:ascii="Gill Sans MT" w:hAnsi="Gill Sans MT"/>
                <w:color w:val="auto"/>
                <w:sz w:val="22"/>
                <w:szCs w:val="22"/>
              </w:rPr>
              <w:t xml:space="preserve"> arrangements in the event of a person showing symptoms.</w:t>
            </w:r>
          </w:p>
        </w:tc>
        <w:sdt>
          <w:sdtPr>
            <w:rPr>
              <w:rFonts w:ascii="Gill Sans MT" w:hAnsi="Gill Sans MT"/>
              <w:b/>
              <w:color w:val="565A5C"/>
            </w:rPr>
            <w:id w:val="-1593851712"/>
            <w14:checkbox>
              <w14:checked w14:val="1"/>
              <w14:checkedState w14:val="2612" w14:font="MS Gothic"/>
              <w14:uncheckedState w14:val="2610" w14:font="MS Gothic"/>
            </w14:checkbox>
          </w:sdtPr>
          <w:sdtContent>
            <w:tc>
              <w:tcPr>
                <w:tcW w:w="567" w:type="dxa"/>
                <w:gridSpan w:val="2"/>
                <w:shd w:val="clear" w:color="auto" w:fill="FFFF00"/>
                <w:vAlign w:val="center"/>
              </w:tcPr>
              <w:p w14:paraId="5F568FB5" w14:textId="00D3EE88" w:rsidR="00A302F5"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86284495"/>
            <w14:checkbox>
              <w14:checked w14:val="0"/>
              <w14:checkedState w14:val="2612" w14:font="MS Gothic"/>
              <w14:uncheckedState w14:val="2610" w14:font="MS Gothic"/>
            </w14:checkbox>
          </w:sdtPr>
          <w:sdtContent>
            <w:tc>
              <w:tcPr>
                <w:tcW w:w="705" w:type="dxa"/>
                <w:shd w:val="clear" w:color="auto" w:fill="FFFF00"/>
                <w:vAlign w:val="center"/>
              </w:tcPr>
              <w:p w14:paraId="16D3FFB4"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53373579"/>
            <w14:checkbox>
              <w14:checked w14:val="0"/>
              <w14:checkedState w14:val="2612" w14:font="MS Gothic"/>
              <w14:uncheckedState w14:val="2610" w14:font="MS Gothic"/>
            </w14:checkbox>
          </w:sdtPr>
          <w:sdtContent>
            <w:tc>
              <w:tcPr>
                <w:tcW w:w="572" w:type="dxa"/>
                <w:shd w:val="clear" w:color="auto" w:fill="FFFF00"/>
                <w:vAlign w:val="center"/>
              </w:tcPr>
              <w:p w14:paraId="5E0553E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D710257" w14:textId="77777777" w:rsidR="00A302F5" w:rsidRPr="00F44901" w:rsidRDefault="00A302F5" w:rsidP="00A302F5">
            <w:pPr>
              <w:pStyle w:val="NoSpacing"/>
              <w:rPr>
                <w:rFonts w:ascii="Gill Sans MT" w:hAnsi="Gill Sans MT"/>
              </w:rPr>
            </w:pPr>
          </w:p>
        </w:tc>
      </w:tr>
      <w:tr w:rsidR="00A302F5" w:rsidRPr="00F44901" w14:paraId="548BC820" w14:textId="77777777" w:rsidTr="00BD4194">
        <w:tc>
          <w:tcPr>
            <w:tcW w:w="5670" w:type="dxa"/>
            <w:gridSpan w:val="2"/>
            <w:shd w:val="clear" w:color="auto" w:fill="FFFF00"/>
          </w:tcPr>
          <w:p w14:paraId="40C025E3" w14:textId="77777777" w:rsidR="00A302F5" w:rsidRPr="00CE159A" w:rsidRDefault="00A302F5" w:rsidP="00A302F5">
            <w:pPr>
              <w:rPr>
                <w:rFonts w:ascii="Gill Sans MT" w:hAnsi="Gill Sans MT"/>
              </w:rPr>
            </w:pPr>
            <w:r w:rsidRPr="00CE159A">
              <w:rPr>
                <w:rFonts w:ascii="Gill Sans MT" w:hAnsi="Gill Sans MT"/>
              </w:rPr>
              <w:t>Workplace support, such as fire wardens and first aiders, briefed on appropriate guidance and instructions on COVID-19 issues during a crisis or emergency.</w:t>
            </w:r>
          </w:p>
        </w:tc>
        <w:sdt>
          <w:sdtPr>
            <w:rPr>
              <w:rFonts w:ascii="Gill Sans MT" w:hAnsi="Gill Sans MT"/>
              <w:b/>
              <w:color w:val="565A5C"/>
            </w:rPr>
            <w:id w:val="-259372596"/>
            <w14:checkbox>
              <w14:checked w14:val="1"/>
              <w14:checkedState w14:val="2612" w14:font="MS Gothic"/>
              <w14:uncheckedState w14:val="2610" w14:font="MS Gothic"/>
            </w14:checkbox>
          </w:sdtPr>
          <w:sdtContent>
            <w:tc>
              <w:tcPr>
                <w:tcW w:w="567" w:type="dxa"/>
                <w:gridSpan w:val="2"/>
                <w:shd w:val="clear" w:color="auto" w:fill="FFFF00"/>
                <w:vAlign w:val="center"/>
              </w:tcPr>
              <w:p w14:paraId="267A42DE" w14:textId="22A7046A" w:rsidR="00A302F5" w:rsidRPr="00CE159A"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99506483"/>
            <w14:checkbox>
              <w14:checked w14:val="0"/>
              <w14:checkedState w14:val="2612" w14:font="MS Gothic"/>
              <w14:uncheckedState w14:val="2610" w14:font="MS Gothic"/>
            </w14:checkbox>
          </w:sdtPr>
          <w:sdtContent>
            <w:tc>
              <w:tcPr>
                <w:tcW w:w="705" w:type="dxa"/>
                <w:shd w:val="clear" w:color="auto" w:fill="FFFF00"/>
                <w:vAlign w:val="center"/>
              </w:tcPr>
              <w:p w14:paraId="3B640A7A" w14:textId="77777777" w:rsidR="00A302F5" w:rsidRPr="00CE159A" w:rsidRDefault="00A302F5" w:rsidP="00A302F5">
                <w:pPr>
                  <w:jc w:val="center"/>
                  <w:rPr>
                    <w:rFonts w:ascii="Gill Sans MT" w:hAnsi="Gill Sans MT"/>
                    <w:b/>
                    <w:bCs/>
                    <w:color w:val="565A5C"/>
                  </w:rPr>
                </w:pPr>
                <w:r w:rsidRPr="00CE159A">
                  <w:rPr>
                    <w:rFonts w:ascii="MS Gothic" w:eastAsia="MS Gothic" w:hAnsi="MS Gothic" w:hint="eastAsia"/>
                    <w:b/>
                    <w:bCs/>
                    <w:color w:val="565A5C"/>
                  </w:rPr>
                  <w:t>☐</w:t>
                </w:r>
              </w:p>
            </w:tc>
          </w:sdtContent>
        </w:sdt>
        <w:sdt>
          <w:sdtPr>
            <w:rPr>
              <w:rFonts w:ascii="Gill Sans MT" w:hAnsi="Gill Sans MT"/>
              <w:b/>
              <w:bCs/>
              <w:color w:val="565A5C"/>
            </w:rPr>
            <w:id w:val="551663489"/>
            <w14:checkbox>
              <w14:checked w14:val="0"/>
              <w14:checkedState w14:val="2612" w14:font="MS Gothic"/>
              <w14:uncheckedState w14:val="2610" w14:font="MS Gothic"/>
            </w14:checkbox>
          </w:sdtPr>
          <w:sdtContent>
            <w:tc>
              <w:tcPr>
                <w:tcW w:w="572" w:type="dxa"/>
                <w:shd w:val="clear" w:color="auto" w:fill="FFFF00"/>
                <w:vAlign w:val="center"/>
              </w:tcPr>
              <w:p w14:paraId="07F2BD45" w14:textId="77777777" w:rsidR="00A302F5" w:rsidRPr="00CE159A" w:rsidRDefault="00A302F5" w:rsidP="00A302F5">
                <w:pPr>
                  <w:jc w:val="center"/>
                  <w:rPr>
                    <w:rFonts w:ascii="Gill Sans MT" w:hAnsi="Gill Sans MT"/>
                    <w:b/>
                    <w:bCs/>
                    <w:color w:val="565A5C"/>
                  </w:rPr>
                </w:pPr>
                <w:r w:rsidRPr="00CE159A">
                  <w:rPr>
                    <w:rFonts w:ascii="Segoe UI Symbol" w:eastAsia="MS Gothic" w:hAnsi="Segoe UI Symbol" w:cs="Segoe UI Symbol"/>
                    <w:b/>
                    <w:bCs/>
                    <w:color w:val="565A5C"/>
                  </w:rPr>
                  <w:t>☐</w:t>
                </w:r>
              </w:p>
            </w:tc>
          </w:sdtContent>
        </w:sdt>
        <w:tc>
          <w:tcPr>
            <w:tcW w:w="2976" w:type="dxa"/>
            <w:shd w:val="clear" w:color="auto" w:fill="FFFF00"/>
          </w:tcPr>
          <w:p w14:paraId="0653B678" w14:textId="77777777" w:rsidR="00A302F5" w:rsidRPr="00CE159A" w:rsidRDefault="00A302F5" w:rsidP="00A302F5">
            <w:pPr>
              <w:pStyle w:val="NoSpacing"/>
              <w:rPr>
                <w:rFonts w:ascii="Gill Sans MT" w:hAnsi="Gill Sans MT"/>
              </w:rPr>
            </w:pPr>
          </w:p>
        </w:tc>
      </w:tr>
      <w:tr w:rsidR="00A302F5" w:rsidRPr="00F44901" w14:paraId="2B1924D0" w14:textId="77777777" w:rsidTr="00BD4194">
        <w:tc>
          <w:tcPr>
            <w:tcW w:w="5670" w:type="dxa"/>
            <w:gridSpan w:val="2"/>
            <w:shd w:val="clear" w:color="auto" w:fill="FFFF00"/>
          </w:tcPr>
          <w:p w14:paraId="118945C0" w14:textId="77777777" w:rsidR="00A302F5" w:rsidRPr="00CE159A" w:rsidRDefault="00A302F5" w:rsidP="00A302F5">
            <w:pPr>
              <w:pStyle w:val="NoSpacing"/>
              <w:rPr>
                <w:rFonts w:ascii="Gill Sans MT" w:hAnsi="Gill Sans MT"/>
                <w:color w:val="000000"/>
              </w:rPr>
            </w:pPr>
            <w:r w:rsidRPr="00CE159A">
              <w:rPr>
                <w:rFonts w:ascii="Gill Sans MT" w:hAnsi="Gill Sans MT"/>
                <w:color w:val="000000"/>
              </w:rPr>
              <w:t xml:space="preserve">There is ongoing engagement with workers (including through trades unions or employee representative groups) to monitor and understand any unforeseen impacts of changes to working environments. </w:t>
            </w:r>
          </w:p>
        </w:tc>
        <w:sdt>
          <w:sdtPr>
            <w:rPr>
              <w:rFonts w:ascii="Gill Sans MT" w:hAnsi="Gill Sans MT"/>
              <w:b/>
              <w:color w:val="565A5C"/>
            </w:rPr>
            <w:id w:val="1180624104"/>
            <w14:checkbox>
              <w14:checked w14:val="1"/>
              <w14:checkedState w14:val="2612" w14:font="MS Gothic"/>
              <w14:uncheckedState w14:val="2610" w14:font="MS Gothic"/>
            </w14:checkbox>
          </w:sdtPr>
          <w:sdtContent>
            <w:tc>
              <w:tcPr>
                <w:tcW w:w="567" w:type="dxa"/>
                <w:gridSpan w:val="2"/>
                <w:shd w:val="clear" w:color="auto" w:fill="FFFF00"/>
                <w:vAlign w:val="center"/>
              </w:tcPr>
              <w:p w14:paraId="5A458D39" w14:textId="4320348E" w:rsidR="00A302F5" w:rsidRPr="00CE159A"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208872"/>
            <w14:checkbox>
              <w14:checked w14:val="0"/>
              <w14:checkedState w14:val="2612" w14:font="MS Gothic"/>
              <w14:uncheckedState w14:val="2610" w14:font="MS Gothic"/>
            </w14:checkbox>
          </w:sdtPr>
          <w:sdtContent>
            <w:tc>
              <w:tcPr>
                <w:tcW w:w="705" w:type="dxa"/>
                <w:shd w:val="clear" w:color="auto" w:fill="FFFF00"/>
                <w:vAlign w:val="center"/>
              </w:tcPr>
              <w:p w14:paraId="39479F92" w14:textId="77777777" w:rsidR="00A302F5" w:rsidRPr="00CE159A" w:rsidRDefault="00A302F5" w:rsidP="00A302F5">
                <w:pPr>
                  <w:jc w:val="center"/>
                  <w:rPr>
                    <w:rFonts w:ascii="Gill Sans MT" w:hAnsi="Gill Sans MT"/>
                    <w:b/>
                    <w:bCs/>
                    <w:color w:val="565A5C"/>
                  </w:rPr>
                </w:pPr>
                <w:r w:rsidRPr="00CE159A">
                  <w:rPr>
                    <w:rFonts w:ascii="MS Gothic" w:eastAsia="MS Gothic" w:hAnsi="MS Gothic" w:hint="eastAsia"/>
                    <w:b/>
                    <w:bCs/>
                    <w:color w:val="565A5C"/>
                  </w:rPr>
                  <w:t>☐</w:t>
                </w:r>
              </w:p>
            </w:tc>
          </w:sdtContent>
        </w:sdt>
        <w:sdt>
          <w:sdtPr>
            <w:rPr>
              <w:rFonts w:ascii="Gill Sans MT" w:hAnsi="Gill Sans MT"/>
              <w:b/>
              <w:bCs/>
              <w:color w:val="565A5C"/>
            </w:rPr>
            <w:id w:val="1851909132"/>
            <w14:checkbox>
              <w14:checked w14:val="0"/>
              <w14:checkedState w14:val="2612" w14:font="MS Gothic"/>
              <w14:uncheckedState w14:val="2610" w14:font="MS Gothic"/>
            </w14:checkbox>
          </w:sdtPr>
          <w:sdtContent>
            <w:tc>
              <w:tcPr>
                <w:tcW w:w="572" w:type="dxa"/>
                <w:shd w:val="clear" w:color="auto" w:fill="FFFF00"/>
                <w:vAlign w:val="center"/>
              </w:tcPr>
              <w:p w14:paraId="0BC1720B" w14:textId="77777777" w:rsidR="00A302F5" w:rsidRPr="00CE159A" w:rsidRDefault="00A302F5" w:rsidP="00A302F5">
                <w:pPr>
                  <w:jc w:val="center"/>
                  <w:rPr>
                    <w:rFonts w:ascii="Gill Sans MT" w:hAnsi="Gill Sans MT"/>
                    <w:b/>
                    <w:bCs/>
                    <w:color w:val="565A5C"/>
                  </w:rPr>
                </w:pPr>
                <w:r w:rsidRPr="00CE159A">
                  <w:rPr>
                    <w:rFonts w:ascii="Segoe UI Symbol" w:eastAsia="MS Gothic" w:hAnsi="Segoe UI Symbol" w:cs="Segoe UI Symbol"/>
                    <w:b/>
                    <w:bCs/>
                    <w:color w:val="565A5C"/>
                  </w:rPr>
                  <w:t>☐</w:t>
                </w:r>
              </w:p>
            </w:tc>
          </w:sdtContent>
        </w:sdt>
        <w:tc>
          <w:tcPr>
            <w:tcW w:w="2976" w:type="dxa"/>
            <w:shd w:val="clear" w:color="auto" w:fill="FFFF00"/>
          </w:tcPr>
          <w:p w14:paraId="1740C6D9" w14:textId="77777777" w:rsidR="00A302F5" w:rsidRPr="00CE159A" w:rsidRDefault="00A302F5" w:rsidP="00A302F5">
            <w:pPr>
              <w:pStyle w:val="NoSpacing"/>
              <w:rPr>
                <w:rFonts w:ascii="Gill Sans MT" w:hAnsi="Gill Sans MT"/>
              </w:rPr>
            </w:pPr>
          </w:p>
        </w:tc>
      </w:tr>
      <w:tr w:rsidR="00A302F5" w:rsidRPr="00F44901" w14:paraId="11204314" w14:textId="77777777" w:rsidTr="006C02DF">
        <w:tc>
          <w:tcPr>
            <w:tcW w:w="5670" w:type="dxa"/>
            <w:gridSpan w:val="2"/>
            <w:shd w:val="clear" w:color="auto" w:fill="FFFF00"/>
          </w:tcPr>
          <w:p w14:paraId="7EA5F8F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There is awareness and focus on the importance of mental health at times of uncertainty. </w:t>
            </w:r>
          </w:p>
        </w:tc>
        <w:sdt>
          <w:sdtPr>
            <w:rPr>
              <w:rFonts w:ascii="Gill Sans MT" w:hAnsi="Gill Sans MT"/>
              <w:b/>
              <w:color w:val="565A5C"/>
            </w:rPr>
            <w:id w:val="179246960"/>
            <w14:checkbox>
              <w14:checked w14:val="1"/>
              <w14:checkedState w14:val="2612" w14:font="MS Gothic"/>
              <w14:uncheckedState w14:val="2610" w14:font="MS Gothic"/>
            </w14:checkbox>
          </w:sdtPr>
          <w:sdtContent>
            <w:tc>
              <w:tcPr>
                <w:tcW w:w="567" w:type="dxa"/>
                <w:gridSpan w:val="2"/>
                <w:shd w:val="clear" w:color="auto" w:fill="FFFF00"/>
                <w:vAlign w:val="center"/>
              </w:tcPr>
              <w:p w14:paraId="404CAE17" w14:textId="2B374128" w:rsidR="00A302F5"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55010016"/>
            <w14:checkbox>
              <w14:checked w14:val="0"/>
              <w14:checkedState w14:val="2612" w14:font="MS Gothic"/>
              <w14:uncheckedState w14:val="2610" w14:font="MS Gothic"/>
            </w14:checkbox>
          </w:sdtPr>
          <w:sdtContent>
            <w:tc>
              <w:tcPr>
                <w:tcW w:w="705" w:type="dxa"/>
                <w:shd w:val="clear" w:color="auto" w:fill="FFFF00"/>
                <w:vAlign w:val="center"/>
              </w:tcPr>
              <w:p w14:paraId="58BF6F2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3437565"/>
            <w14:checkbox>
              <w14:checked w14:val="0"/>
              <w14:checkedState w14:val="2612" w14:font="MS Gothic"/>
              <w14:uncheckedState w14:val="2610" w14:font="MS Gothic"/>
            </w14:checkbox>
          </w:sdtPr>
          <w:sdtContent>
            <w:tc>
              <w:tcPr>
                <w:tcW w:w="572" w:type="dxa"/>
                <w:shd w:val="clear" w:color="auto" w:fill="FFFF00"/>
                <w:vAlign w:val="center"/>
              </w:tcPr>
              <w:p w14:paraId="43186AA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AC19FE8" w14:textId="77777777" w:rsidR="00A302F5" w:rsidRPr="00F44901" w:rsidRDefault="00A302F5" w:rsidP="00A302F5">
            <w:pPr>
              <w:pStyle w:val="NoSpacing"/>
              <w:rPr>
                <w:rFonts w:ascii="Gill Sans MT" w:hAnsi="Gill Sans MT"/>
              </w:rPr>
            </w:pPr>
          </w:p>
        </w:tc>
      </w:tr>
      <w:tr w:rsidR="00A302F5" w:rsidRPr="00F44901" w14:paraId="047FB657" w14:textId="77777777" w:rsidTr="006C02DF">
        <w:tc>
          <w:tcPr>
            <w:tcW w:w="5670" w:type="dxa"/>
            <w:gridSpan w:val="2"/>
            <w:shd w:val="clear" w:color="auto" w:fill="FFC000"/>
          </w:tcPr>
          <w:p w14:paraId="1DBA07CC"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Simple, clear messaging </w:t>
            </w:r>
            <w:proofErr w:type="gramStart"/>
            <w:r w:rsidRPr="00F44901">
              <w:rPr>
                <w:rFonts w:ascii="Gill Sans MT" w:hAnsi="Gill Sans MT"/>
                <w:color w:val="000000"/>
              </w:rPr>
              <w:t>is used</w:t>
            </w:r>
            <w:proofErr w:type="gramEnd"/>
            <w:r w:rsidRPr="00F44901">
              <w:rPr>
                <w:rFonts w:ascii="Gill Sans MT" w:hAnsi="Gill Sans MT"/>
                <w:color w:val="000000"/>
              </w:rPr>
              <w:t xml:space="preserve"> to explain guidelines using images and clear language, with consideration of groups for which English may not be their first language. </w:t>
            </w:r>
          </w:p>
        </w:tc>
        <w:sdt>
          <w:sdtPr>
            <w:rPr>
              <w:rFonts w:ascii="Gill Sans MT" w:hAnsi="Gill Sans MT"/>
              <w:b/>
              <w:color w:val="565A5C"/>
            </w:rPr>
            <w:id w:val="1758636096"/>
            <w14:checkbox>
              <w14:checked w14:val="1"/>
              <w14:checkedState w14:val="2612" w14:font="MS Gothic"/>
              <w14:uncheckedState w14:val="2610" w14:font="MS Gothic"/>
            </w14:checkbox>
          </w:sdtPr>
          <w:sdtContent>
            <w:tc>
              <w:tcPr>
                <w:tcW w:w="567" w:type="dxa"/>
                <w:gridSpan w:val="2"/>
                <w:shd w:val="clear" w:color="auto" w:fill="FFC000"/>
                <w:vAlign w:val="center"/>
              </w:tcPr>
              <w:p w14:paraId="04C9D310" w14:textId="0B5823D1" w:rsidR="00A302F5"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9433838"/>
            <w14:checkbox>
              <w14:checked w14:val="0"/>
              <w14:checkedState w14:val="2612" w14:font="MS Gothic"/>
              <w14:uncheckedState w14:val="2610" w14:font="MS Gothic"/>
            </w14:checkbox>
          </w:sdtPr>
          <w:sdtContent>
            <w:tc>
              <w:tcPr>
                <w:tcW w:w="705" w:type="dxa"/>
                <w:shd w:val="clear" w:color="auto" w:fill="FFC000"/>
                <w:vAlign w:val="center"/>
              </w:tcPr>
              <w:p w14:paraId="4DB2B7E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20548380"/>
            <w14:checkbox>
              <w14:checked w14:val="0"/>
              <w14:checkedState w14:val="2612" w14:font="MS Gothic"/>
              <w14:uncheckedState w14:val="2610" w14:font="MS Gothic"/>
            </w14:checkbox>
          </w:sdtPr>
          <w:sdtContent>
            <w:tc>
              <w:tcPr>
                <w:tcW w:w="572" w:type="dxa"/>
                <w:shd w:val="clear" w:color="auto" w:fill="FFC000"/>
                <w:vAlign w:val="center"/>
              </w:tcPr>
              <w:p w14:paraId="5C45B70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98BD538" w14:textId="77777777" w:rsidR="00A302F5" w:rsidRPr="00F44901" w:rsidRDefault="00A302F5" w:rsidP="00A302F5">
            <w:pPr>
              <w:pStyle w:val="NoSpacing"/>
              <w:rPr>
                <w:rFonts w:ascii="Gill Sans MT" w:hAnsi="Gill Sans MT"/>
              </w:rPr>
            </w:pPr>
          </w:p>
        </w:tc>
      </w:tr>
      <w:tr w:rsidR="00A302F5" w:rsidRPr="00F44901" w14:paraId="0516B391" w14:textId="77777777" w:rsidTr="006C02DF">
        <w:tc>
          <w:tcPr>
            <w:tcW w:w="5670" w:type="dxa"/>
            <w:gridSpan w:val="2"/>
            <w:shd w:val="clear" w:color="auto" w:fill="FFFF00"/>
          </w:tcPr>
          <w:p w14:paraId="3282D7C9"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Visual communications is used, for example, whiteboards or signage, to explain changes to schedules, breakdowns or materials shortages to reduce the need for face-to-face communications. </w:t>
            </w:r>
          </w:p>
        </w:tc>
        <w:sdt>
          <w:sdtPr>
            <w:rPr>
              <w:rFonts w:ascii="Gill Sans MT" w:hAnsi="Gill Sans MT"/>
              <w:b/>
              <w:color w:val="565A5C"/>
            </w:rPr>
            <w:id w:val="1359550150"/>
            <w14:checkbox>
              <w14:checked w14:val="1"/>
              <w14:checkedState w14:val="2612" w14:font="MS Gothic"/>
              <w14:uncheckedState w14:val="2610" w14:font="MS Gothic"/>
            </w14:checkbox>
          </w:sdtPr>
          <w:sdtContent>
            <w:tc>
              <w:tcPr>
                <w:tcW w:w="567" w:type="dxa"/>
                <w:gridSpan w:val="2"/>
                <w:shd w:val="clear" w:color="auto" w:fill="FFFF00"/>
                <w:vAlign w:val="center"/>
              </w:tcPr>
              <w:p w14:paraId="609D0BFD" w14:textId="560F6D0C" w:rsidR="00A302F5" w:rsidRDefault="00BD0EF4"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305152"/>
            <w14:checkbox>
              <w14:checked w14:val="0"/>
              <w14:checkedState w14:val="2612" w14:font="MS Gothic"/>
              <w14:uncheckedState w14:val="2610" w14:font="MS Gothic"/>
            </w14:checkbox>
          </w:sdtPr>
          <w:sdtContent>
            <w:tc>
              <w:tcPr>
                <w:tcW w:w="705" w:type="dxa"/>
                <w:shd w:val="clear" w:color="auto" w:fill="FFFF00"/>
                <w:vAlign w:val="center"/>
              </w:tcPr>
              <w:p w14:paraId="03E1DE2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48821096"/>
            <w14:checkbox>
              <w14:checked w14:val="0"/>
              <w14:checkedState w14:val="2612" w14:font="MS Gothic"/>
              <w14:uncheckedState w14:val="2610" w14:font="MS Gothic"/>
            </w14:checkbox>
          </w:sdtPr>
          <w:sdtContent>
            <w:tc>
              <w:tcPr>
                <w:tcW w:w="572" w:type="dxa"/>
                <w:shd w:val="clear" w:color="auto" w:fill="FFFF00"/>
                <w:vAlign w:val="center"/>
              </w:tcPr>
              <w:p w14:paraId="0B15221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4C9999B" w14:textId="77777777" w:rsidR="00A302F5" w:rsidRPr="00F44901" w:rsidRDefault="00A302F5" w:rsidP="00A302F5">
            <w:pPr>
              <w:pStyle w:val="NoSpacing"/>
              <w:rPr>
                <w:rFonts w:ascii="Gill Sans MT" w:hAnsi="Gill Sans MT"/>
              </w:rPr>
            </w:pPr>
          </w:p>
        </w:tc>
      </w:tr>
      <w:tr w:rsidR="00A302F5" w:rsidRPr="00F44901" w14:paraId="117AC26E" w14:textId="77777777" w:rsidTr="006C02DF">
        <w:tc>
          <w:tcPr>
            <w:tcW w:w="5670" w:type="dxa"/>
            <w:gridSpan w:val="2"/>
            <w:shd w:val="clear" w:color="auto" w:fill="FFFF00"/>
          </w:tcPr>
          <w:p w14:paraId="52F37680"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Approaches and operational procedures to suppliers, customers or trade bodies </w:t>
            </w:r>
            <w:proofErr w:type="gramStart"/>
            <w:r w:rsidRPr="00F44901">
              <w:rPr>
                <w:rFonts w:ascii="Gill Sans MT" w:hAnsi="Gill Sans MT"/>
                <w:color w:val="000000"/>
              </w:rPr>
              <w:t>are communicated</w:t>
            </w:r>
            <w:proofErr w:type="gramEnd"/>
            <w:r w:rsidRPr="00F44901">
              <w:rPr>
                <w:rFonts w:ascii="Gill Sans MT" w:hAnsi="Gill Sans MT"/>
                <w:color w:val="000000"/>
              </w:rPr>
              <w:t xml:space="preserve"> to help their adoption and to share experience.</w:t>
            </w:r>
          </w:p>
        </w:tc>
        <w:sdt>
          <w:sdtPr>
            <w:rPr>
              <w:rFonts w:ascii="Gill Sans MT" w:hAnsi="Gill Sans MT"/>
              <w:b/>
              <w:color w:val="565A5C"/>
            </w:rPr>
            <w:id w:val="-120228710"/>
            <w14:checkbox>
              <w14:checked w14:val="1"/>
              <w14:checkedState w14:val="2612" w14:font="MS Gothic"/>
              <w14:uncheckedState w14:val="2610" w14:font="MS Gothic"/>
            </w14:checkbox>
          </w:sdtPr>
          <w:sdtContent>
            <w:tc>
              <w:tcPr>
                <w:tcW w:w="567" w:type="dxa"/>
                <w:gridSpan w:val="2"/>
                <w:shd w:val="clear" w:color="auto" w:fill="FFFF00"/>
                <w:vAlign w:val="center"/>
              </w:tcPr>
              <w:p w14:paraId="6115E883" w14:textId="3E275B7C" w:rsidR="00A302F5" w:rsidRDefault="00EA43A0"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70762599"/>
            <w14:checkbox>
              <w14:checked w14:val="0"/>
              <w14:checkedState w14:val="2612" w14:font="MS Gothic"/>
              <w14:uncheckedState w14:val="2610" w14:font="MS Gothic"/>
            </w14:checkbox>
          </w:sdtPr>
          <w:sdtContent>
            <w:tc>
              <w:tcPr>
                <w:tcW w:w="705" w:type="dxa"/>
                <w:shd w:val="clear" w:color="auto" w:fill="FFFF00"/>
                <w:vAlign w:val="center"/>
              </w:tcPr>
              <w:p w14:paraId="2085C58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13354373"/>
            <w14:checkbox>
              <w14:checked w14:val="0"/>
              <w14:checkedState w14:val="2612" w14:font="MS Gothic"/>
              <w14:uncheckedState w14:val="2610" w14:font="MS Gothic"/>
            </w14:checkbox>
          </w:sdtPr>
          <w:sdtContent>
            <w:tc>
              <w:tcPr>
                <w:tcW w:w="572" w:type="dxa"/>
                <w:shd w:val="clear" w:color="auto" w:fill="FFFF00"/>
                <w:vAlign w:val="center"/>
              </w:tcPr>
              <w:p w14:paraId="46F7A103" w14:textId="1F5ABD7D" w:rsidR="00A302F5" w:rsidRDefault="00EA43A0"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4E8C92E" w14:textId="77777777" w:rsidR="00A302F5" w:rsidRPr="00F44901" w:rsidRDefault="00A302F5" w:rsidP="00A302F5">
            <w:pPr>
              <w:pStyle w:val="NoSpacing"/>
              <w:rPr>
                <w:rFonts w:ascii="Gill Sans MT" w:hAnsi="Gill Sans MT"/>
              </w:rPr>
            </w:pPr>
          </w:p>
        </w:tc>
      </w:tr>
      <w:tr w:rsidR="00A302F5" w:rsidRPr="00F44901" w14:paraId="62A9FB38" w14:textId="77777777" w:rsidTr="006C02DF">
        <w:tc>
          <w:tcPr>
            <w:tcW w:w="10490" w:type="dxa"/>
            <w:gridSpan w:val="7"/>
            <w:shd w:val="clear" w:color="auto" w:fill="BFBFBF" w:themeFill="background1" w:themeFillShade="BF"/>
          </w:tcPr>
          <w:p w14:paraId="2D81ABD6" w14:textId="2003EE35" w:rsidR="00A302F5" w:rsidRPr="00F44901" w:rsidRDefault="00A302F5" w:rsidP="00A302F5">
            <w:pPr>
              <w:pStyle w:val="NoSpacing"/>
              <w:rPr>
                <w:rFonts w:ascii="Gill Sans MT" w:hAnsi="Gill Sans MT"/>
              </w:rPr>
            </w:pPr>
            <w:r>
              <w:rPr>
                <w:rFonts w:ascii="Gill Sans MT" w:hAnsi="Gill Sans MT"/>
                <w:b/>
                <w:color w:val="000000"/>
              </w:rPr>
              <w:t xml:space="preserve">Inbound &amp; Outbound </w:t>
            </w:r>
            <w:r w:rsidRPr="00C433EE">
              <w:rPr>
                <w:rFonts w:ascii="Gill Sans MT" w:hAnsi="Gill Sans MT"/>
                <w:b/>
                <w:color w:val="000000"/>
              </w:rPr>
              <w:t>Goods including Post</w:t>
            </w:r>
          </w:p>
        </w:tc>
      </w:tr>
      <w:tr w:rsidR="00A302F5" w:rsidRPr="00F44901" w14:paraId="22D24122" w14:textId="77777777" w:rsidTr="006C02DF">
        <w:tc>
          <w:tcPr>
            <w:tcW w:w="5670" w:type="dxa"/>
            <w:gridSpan w:val="2"/>
            <w:shd w:val="clear" w:color="auto" w:fill="FFFF00"/>
          </w:tcPr>
          <w:p w14:paraId="2E178250" w14:textId="77777777" w:rsidR="00A302F5" w:rsidRPr="005B5B2F" w:rsidRDefault="00A302F5" w:rsidP="00A302F5">
            <w:pPr>
              <w:pStyle w:val="NoSpacing"/>
              <w:rPr>
                <w:rFonts w:ascii="Gill Sans MT" w:hAnsi="Gill Sans MT"/>
              </w:rPr>
            </w:pPr>
            <w:r>
              <w:rPr>
                <w:rFonts w:ascii="Gill Sans MT" w:hAnsi="Gill Sans MT"/>
              </w:rPr>
              <w:t>P</w:t>
            </w:r>
            <w:r w:rsidRPr="00F44901">
              <w:rPr>
                <w:rFonts w:ascii="Gill Sans MT" w:hAnsi="Gill Sans MT"/>
              </w:rPr>
              <w:t>ick-up and drop-off collection points, procedures, signage and markings</w:t>
            </w:r>
            <w:r>
              <w:rPr>
                <w:rFonts w:ascii="Gill Sans MT" w:hAnsi="Gill Sans MT"/>
              </w:rPr>
              <w:t xml:space="preserve"> revised. </w:t>
            </w:r>
          </w:p>
        </w:tc>
        <w:sdt>
          <w:sdtPr>
            <w:rPr>
              <w:rFonts w:ascii="Gill Sans MT" w:hAnsi="Gill Sans MT"/>
              <w:b/>
              <w:color w:val="565A5C"/>
            </w:rPr>
            <w:id w:val="-97339690"/>
            <w14:checkbox>
              <w14:checked w14:val="0"/>
              <w14:checkedState w14:val="2612" w14:font="MS Gothic"/>
              <w14:uncheckedState w14:val="2610" w14:font="MS Gothic"/>
            </w14:checkbox>
          </w:sdtPr>
          <w:sdtContent>
            <w:tc>
              <w:tcPr>
                <w:tcW w:w="567" w:type="dxa"/>
                <w:gridSpan w:val="2"/>
                <w:shd w:val="clear" w:color="auto" w:fill="FFFF00"/>
                <w:vAlign w:val="center"/>
              </w:tcPr>
              <w:p w14:paraId="56EF1146" w14:textId="17B53F61"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76122968"/>
            <w14:checkbox>
              <w14:checked w14:val="0"/>
              <w14:checkedState w14:val="2612" w14:font="MS Gothic"/>
              <w14:uncheckedState w14:val="2610" w14:font="MS Gothic"/>
            </w14:checkbox>
          </w:sdtPr>
          <w:sdtContent>
            <w:tc>
              <w:tcPr>
                <w:tcW w:w="705" w:type="dxa"/>
                <w:shd w:val="clear" w:color="auto" w:fill="FFFF00"/>
                <w:vAlign w:val="center"/>
              </w:tcPr>
              <w:p w14:paraId="2C769EF2" w14:textId="5E8329A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54995651"/>
            <w14:checkbox>
              <w14:checked w14:val="1"/>
              <w14:checkedState w14:val="2612" w14:font="MS Gothic"/>
              <w14:uncheckedState w14:val="2610" w14:font="MS Gothic"/>
            </w14:checkbox>
          </w:sdtPr>
          <w:sdtContent>
            <w:tc>
              <w:tcPr>
                <w:tcW w:w="572" w:type="dxa"/>
                <w:shd w:val="clear" w:color="auto" w:fill="FFFF00"/>
                <w:vAlign w:val="center"/>
              </w:tcPr>
              <w:p w14:paraId="5DBC6EB2" w14:textId="65DC10FA" w:rsidR="00A302F5" w:rsidRDefault="00EA43A0"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20EF9921" w14:textId="61A85435" w:rsidR="00A302F5" w:rsidRPr="00F44901" w:rsidRDefault="00EA43A0" w:rsidP="00A302F5">
            <w:pPr>
              <w:pStyle w:val="NoSpacing"/>
              <w:rPr>
                <w:rFonts w:ascii="Gill Sans MT" w:hAnsi="Gill Sans MT"/>
              </w:rPr>
            </w:pPr>
            <w:r>
              <w:rPr>
                <w:rFonts w:ascii="Gill Sans MT" w:hAnsi="Gill Sans MT"/>
              </w:rPr>
              <w:t>To be reviewed for specific events where loading bay is to be used</w:t>
            </w:r>
          </w:p>
        </w:tc>
      </w:tr>
      <w:tr w:rsidR="00A302F5" w:rsidRPr="00F44901" w14:paraId="667DDC04" w14:textId="77777777" w:rsidTr="006C02DF">
        <w:tc>
          <w:tcPr>
            <w:tcW w:w="5670" w:type="dxa"/>
            <w:gridSpan w:val="2"/>
            <w:shd w:val="clear" w:color="auto" w:fill="FFFF00"/>
          </w:tcPr>
          <w:p w14:paraId="77198D64" w14:textId="77777777" w:rsidR="00A302F5" w:rsidRPr="00F44901" w:rsidRDefault="00A302F5" w:rsidP="00A302F5">
            <w:pPr>
              <w:pStyle w:val="NoSpacing"/>
              <w:rPr>
                <w:rFonts w:ascii="Gill Sans MT" w:hAnsi="Gill Sans MT"/>
              </w:rPr>
            </w:pPr>
            <w:r w:rsidRPr="00F44901">
              <w:rPr>
                <w:rFonts w:ascii="Gill Sans MT" w:hAnsi="Gill Sans MT"/>
              </w:rPr>
              <w:t xml:space="preserve">Unnecessary contact at gatehouse security, yard and warehouse has been minimised. For example, non-contact </w:t>
            </w:r>
            <w:r w:rsidRPr="00F44901">
              <w:rPr>
                <w:rFonts w:ascii="Gill Sans MT" w:hAnsi="Gill Sans MT"/>
              </w:rPr>
              <w:lastRenderedPageBreak/>
              <w:t>deliveries where the nature of the product allows for use of electronic pre-b</w:t>
            </w:r>
            <w:r>
              <w:rPr>
                <w:rFonts w:ascii="Gill Sans MT" w:hAnsi="Gill Sans MT"/>
              </w:rPr>
              <w:t xml:space="preserve">ooking. </w:t>
            </w:r>
          </w:p>
        </w:tc>
        <w:sdt>
          <w:sdtPr>
            <w:rPr>
              <w:rFonts w:ascii="Gill Sans MT" w:hAnsi="Gill Sans MT"/>
              <w:b/>
              <w:color w:val="565A5C"/>
            </w:rPr>
            <w:id w:val="283396750"/>
            <w14:checkbox>
              <w14:checked w14:val="0"/>
              <w14:checkedState w14:val="2612" w14:font="MS Gothic"/>
              <w14:uncheckedState w14:val="2610" w14:font="MS Gothic"/>
            </w14:checkbox>
          </w:sdtPr>
          <w:sdtContent>
            <w:tc>
              <w:tcPr>
                <w:tcW w:w="567" w:type="dxa"/>
                <w:gridSpan w:val="2"/>
                <w:shd w:val="clear" w:color="auto" w:fill="FFFF00"/>
                <w:vAlign w:val="center"/>
              </w:tcPr>
              <w:p w14:paraId="2A521F94" w14:textId="41A1D10C"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131507713"/>
            <w14:checkbox>
              <w14:checked w14:val="0"/>
              <w14:checkedState w14:val="2612" w14:font="MS Gothic"/>
              <w14:uncheckedState w14:val="2610" w14:font="MS Gothic"/>
            </w14:checkbox>
          </w:sdtPr>
          <w:sdtContent>
            <w:tc>
              <w:tcPr>
                <w:tcW w:w="705" w:type="dxa"/>
                <w:shd w:val="clear" w:color="auto" w:fill="FFFF00"/>
                <w:vAlign w:val="center"/>
              </w:tcPr>
              <w:p w14:paraId="2B923A1F" w14:textId="69F7017E"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12805408"/>
            <w14:checkbox>
              <w14:checked w14:val="1"/>
              <w14:checkedState w14:val="2612" w14:font="MS Gothic"/>
              <w14:uncheckedState w14:val="2610" w14:font="MS Gothic"/>
            </w14:checkbox>
          </w:sdtPr>
          <w:sdtContent>
            <w:tc>
              <w:tcPr>
                <w:tcW w:w="572" w:type="dxa"/>
                <w:shd w:val="clear" w:color="auto" w:fill="FFFF00"/>
                <w:vAlign w:val="center"/>
              </w:tcPr>
              <w:p w14:paraId="23CC8A6F" w14:textId="40AAA382"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78E78FA0" w14:textId="40435B06" w:rsidR="00A302F5" w:rsidRPr="00F44901" w:rsidRDefault="00EA43A0" w:rsidP="00A302F5">
            <w:pPr>
              <w:pStyle w:val="NoSpacing"/>
              <w:rPr>
                <w:rFonts w:ascii="Gill Sans MT" w:hAnsi="Gill Sans MT"/>
              </w:rPr>
            </w:pPr>
            <w:r w:rsidRPr="00EA43A0">
              <w:rPr>
                <w:rFonts w:ascii="Gill Sans MT" w:hAnsi="Gill Sans MT"/>
              </w:rPr>
              <w:t>To be reviewed for specific events where loading bay is to be used</w:t>
            </w:r>
          </w:p>
        </w:tc>
      </w:tr>
      <w:tr w:rsidR="00A302F5" w:rsidRPr="00F44901" w14:paraId="1A247BAA" w14:textId="77777777" w:rsidTr="006C02DF">
        <w:tc>
          <w:tcPr>
            <w:tcW w:w="5670" w:type="dxa"/>
            <w:gridSpan w:val="2"/>
            <w:shd w:val="clear" w:color="auto" w:fill="FFFF00"/>
          </w:tcPr>
          <w:p w14:paraId="056E7F11" w14:textId="77777777" w:rsidR="00A302F5" w:rsidRPr="00F44901" w:rsidRDefault="00A302F5" w:rsidP="00A302F5">
            <w:pPr>
              <w:pStyle w:val="NoSpacing"/>
              <w:rPr>
                <w:rFonts w:ascii="Gill Sans MT" w:hAnsi="Gill Sans MT"/>
              </w:rPr>
            </w:pPr>
            <w:r>
              <w:rPr>
                <w:rFonts w:ascii="Gill Sans MT" w:hAnsi="Gill Sans MT"/>
              </w:rPr>
              <w:t>M</w:t>
            </w:r>
            <w:r w:rsidRPr="00F44901">
              <w:rPr>
                <w:rFonts w:ascii="Gill Sans MT" w:hAnsi="Gill Sans MT"/>
              </w:rPr>
              <w:t>ethods to reduce frequency of deliveries</w:t>
            </w:r>
            <w:r>
              <w:rPr>
                <w:rFonts w:ascii="Gill Sans MT" w:hAnsi="Gill Sans MT"/>
              </w:rPr>
              <w:t xml:space="preserve"> considered</w:t>
            </w:r>
            <w:r w:rsidRPr="00F44901">
              <w:rPr>
                <w:rFonts w:ascii="Gill Sans MT" w:hAnsi="Gill Sans MT"/>
              </w:rPr>
              <w:t>, for example by ordering</w:t>
            </w:r>
            <w:r>
              <w:rPr>
                <w:rFonts w:ascii="Gill Sans MT" w:hAnsi="Gill Sans MT"/>
              </w:rPr>
              <w:t xml:space="preserve"> larger quantities less often. </w:t>
            </w:r>
          </w:p>
        </w:tc>
        <w:sdt>
          <w:sdtPr>
            <w:rPr>
              <w:rFonts w:ascii="Gill Sans MT" w:hAnsi="Gill Sans MT"/>
              <w:b/>
              <w:color w:val="565A5C"/>
            </w:rPr>
            <w:id w:val="1146858624"/>
            <w14:checkbox>
              <w14:checked w14:val="0"/>
              <w14:checkedState w14:val="2612" w14:font="MS Gothic"/>
              <w14:uncheckedState w14:val="2610" w14:font="MS Gothic"/>
            </w14:checkbox>
          </w:sdtPr>
          <w:sdtContent>
            <w:tc>
              <w:tcPr>
                <w:tcW w:w="567" w:type="dxa"/>
                <w:gridSpan w:val="2"/>
                <w:shd w:val="clear" w:color="auto" w:fill="FFFF00"/>
                <w:vAlign w:val="center"/>
              </w:tcPr>
              <w:p w14:paraId="7B0D5B15" w14:textId="73A94998"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79664793"/>
            <w14:checkbox>
              <w14:checked w14:val="0"/>
              <w14:checkedState w14:val="2612" w14:font="MS Gothic"/>
              <w14:uncheckedState w14:val="2610" w14:font="MS Gothic"/>
            </w14:checkbox>
          </w:sdtPr>
          <w:sdtContent>
            <w:tc>
              <w:tcPr>
                <w:tcW w:w="705" w:type="dxa"/>
                <w:shd w:val="clear" w:color="auto" w:fill="FFFF00"/>
                <w:vAlign w:val="center"/>
              </w:tcPr>
              <w:p w14:paraId="4A6C1F67" w14:textId="37C9F7BF"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06658997"/>
            <w14:checkbox>
              <w14:checked w14:val="1"/>
              <w14:checkedState w14:val="2612" w14:font="MS Gothic"/>
              <w14:uncheckedState w14:val="2610" w14:font="MS Gothic"/>
            </w14:checkbox>
          </w:sdtPr>
          <w:sdtContent>
            <w:tc>
              <w:tcPr>
                <w:tcW w:w="572" w:type="dxa"/>
                <w:shd w:val="clear" w:color="auto" w:fill="FFFF00"/>
                <w:vAlign w:val="center"/>
              </w:tcPr>
              <w:p w14:paraId="30FD861D" w14:textId="519E0524"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090EDC42" w14:textId="2160E348" w:rsidR="00A302F5" w:rsidRPr="00F44901" w:rsidRDefault="00EA43A0" w:rsidP="00A302F5">
            <w:pPr>
              <w:pStyle w:val="NoSpacing"/>
              <w:rPr>
                <w:rFonts w:ascii="Gill Sans MT" w:hAnsi="Gill Sans MT"/>
              </w:rPr>
            </w:pPr>
            <w:r w:rsidRPr="00EA43A0">
              <w:rPr>
                <w:rFonts w:ascii="Gill Sans MT" w:hAnsi="Gill Sans MT"/>
              </w:rPr>
              <w:t>To be reviewed for specific events where loading bay is to be used</w:t>
            </w:r>
          </w:p>
        </w:tc>
      </w:tr>
      <w:tr w:rsidR="00A302F5" w:rsidRPr="00F44901" w14:paraId="1F080E84" w14:textId="77777777" w:rsidTr="006C02DF">
        <w:tc>
          <w:tcPr>
            <w:tcW w:w="5670" w:type="dxa"/>
            <w:gridSpan w:val="2"/>
            <w:shd w:val="clear" w:color="auto" w:fill="FFFF00"/>
          </w:tcPr>
          <w:p w14:paraId="04A8D844" w14:textId="77777777" w:rsidR="00A302F5" w:rsidRPr="00F44901" w:rsidRDefault="00A302F5" w:rsidP="00A302F5">
            <w:pPr>
              <w:pStyle w:val="NoSpacing"/>
              <w:rPr>
                <w:rFonts w:ascii="Gill Sans MT" w:hAnsi="Gill Sans MT"/>
              </w:rPr>
            </w:pPr>
            <w:r w:rsidRPr="00F44901">
              <w:rPr>
                <w:rFonts w:ascii="Gill Sans MT" w:hAnsi="Gill Sans MT"/>
              </w:rPr>
              <w:t>Where possible and safe, single wo</w:t>
            </w:r>
            <w:r>
              <w:rPr>
                <w:rFonts w:ascii="Gill Sans MT" w:hAnsi="Gill Sans MT"/>
              </w:rPr>
              <w:t xml:space="preserve">rkers load or unload vehicles. </w:t>
            </w:r>
          </w:p>
        </w:tc>
        <w:sdt>
          <w:sdtPr>
            <w:rPr>
              <w:rFonts w:ascii="Gill Sans MT" w:hAnsi="Gill Sans MT"/>
              <w:b/>
              <w:color w:val="565A5C"/>
            </w:rPr>
            <w:id w:val="-455107722"/>
            <w14:checkbox>
              <w14:checked w14:val="0"/>
              <w14:checkedState w14:val="2612" w14:font="MS Gothic"/>
              <w14:uncheckedState w14:val="2610" w14:font="MS Gothic"/>
            </w14:checkbox>
          </w:sdtPr>
          <w:sdtContent>
            <w:tc>
              <w:tcPr>
                <w:tcW w:w="567" w:type="dxa"/>
                <w:gridSpan w:val="2"/>
                <w:shd w:val="clear" w:color="auto" w:fill="FFFF00"/>
                <w:vAlign w:val="center"/>
              </w:tcPr>
              <w:p w14:paraId="5C7D6252" w14:textId="30587B3D"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9711073"/>
            <w14:checkbox>
              <w14:checked w14:val="0"/>
              <w14:checkedState w14:val="2612" w14:font="MS Gothic"/>
              <w14:uncheckedState w14:val="2610" w14:font="MS Gothic"/>
            </w14:checkbox>
          </w:sdtPr>
          <w:sdtContent>
            <w:tc>
              <w:tcPr>
                <w:tcW w:w="705" w:type="dxa"/>
                <w:shd w:val="clear" w:color="auto" w:fill="FFFF00"/>
                <w:vAlign w:val="center"/>
              </w:tcPr>
              <w:p w14:paraId="5131D7C7" w14:textId="6C3E6451"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51114019"/>
            <w14:checkbox>
              <w14:checked w14:val="1"/>
              <w14:checkedState w14:val="2612" w14:font="MS Gothic"/>
              <w14:uncheckedState w14:val="2610" w14:font="MS Gothic"/>
            </w14:checkbox>
          </w:sdtPr>
          <w:sdtContent>
            <w:tc>
              <w:tcPr>
                <w:tcW w:w="572" w:type="dxa"/>
                <w:shd w:val="clear" w:color="auto" w:fill="FFFF00"/>
                <w:vAlign w:val="center"/>
              </w:tcPr>
              <w:p w14:paraId="002FCE08" w14:textId="3E6B96E7"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4FFA920" w14:textId="77777777" w:rsidR="00A302F5" w:rsidRPr="00F44901" w:rsidRDefault="00A302F5" w:rsidP="00A302F5">
            <w:pPr>
              <w:pStyle w:val="NoSpacing"/>
              <w:rPr>
                <w:rFonts w:ascii="Gill Sans MT" w:hAnsi="Gill Sans MT"/>
              </w:rPr>
            </w:pPr>
          </w:p>
        </w:tc>
      </w:tr>
      <w:tr w:rsidR="00A302F5" w:rsidRPr="00F44901" w14:paraId="4302743E" w14:textId="77777777" w:rsidTr="006C02DF">
        <w:tc>
          <w:tcPr>
            <w:tcW w:w="5670" w:type="dxa"/>
            <w:gridSpan w:val="2"/>
            <w:shd w:val="clear" w:color="auto" w:fill="FFFF00"/>
          </w:tcPr>
          <w:p w14:paraId="1321904F" w14:textId="77777777" w:rsidR="00A302F5" w:rsidRPr="00F44901" w:rsidRDefault="00A302F5" w:rsidP="00A302F5">
            <w:pPr>
              <w:pStyle w:val="NoSpacing"/>
              <w:rPr>
                <w:rFonts w:ascii="Gill Sans MT" w:hAnsi="Gill Sans MT"/>
              </w:rPr>
            </w:pPr>
            <w:r w:rsidRPr="00F44901">
              <w:rPr>
                <w:rFonts w:ascii="Gill Sans MT" w:hAnsi="Gill Sans MT"/>
              </w:rPr>
              <w:t xml:space="preserve">Where possible, the same pairs of people </w:t>
            </w:r>
            <w:proofErr w:type="gramStart"/>
            <w:r w:rsidRPr="00F44901">
              <w:rPr>
                <w:rFonts w:ascii="Gill Sans MT" w:hAnsi="Gill Sans MT"/>
              </w:rPr>
              <w:t>are used</w:t>
            </w:r>
            <w:proofErr w:type="gramEnd"/>
            <w:r w:rsidRPr="00F44901">
              <w:rPr>
                <w:rFonts w:ascii="Gill Sans MT" w:hAnsi="Gill Sans MT"/>
              </w:rPr>
              <w:t xml:space="preserve"> for loads </w:t>
            </w:r>
            <w:r>
              <w:rPr>
                <w:rFonts w:ascii="Gill Sans MT" w:hAnsi="Gill Sans MT"/>
              </w:rPr>
              <w:t xml:space="preserve">where more than one is needed. </w:t>
            </w:r>
          </w:p>
        </w:tc>
        <w:sdt>
          <w:sdtPr>
            <w:rPr>
              <w:rFonts w:ascii="Gill Sans MT" w:hAnsi="Gill Sans MT"/>
              <w:b/>
              <w:color w:val="565A5C"/>
            </w:rPr>
            <w:id w:val="447125764"/>
            <w14:checkbox>
              <w14:checked w14:val="0"/>
              <w14:checkedState w14:val="2612" w14:font="MS Gothic"/>
              <w14:uncheckedState w14:val="2610" w14:font="MS Gothic"/>
            </w14:checkbox>
          </w:sdtPr>
          <w:sdtContent>
            <w:tc>
              <w:tcPr>
                <w:tcW w:w="567" w:type="dxa"/>
                <w:gridSpan w:val="2"/>
                <w:shd w:val="clear" w:color="auto" w:fill="FFFF00"/>
                <w:vAlign w:val="center"/>
              </w:tcPr>
              <w:p w14:paraId="09A9DC94" w14:textId="648BD90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99849154"/>
            <w14:checkbox>
              <w14:checked w14:val="0"/>
              <w14:checkedState w14:val="2612" w14:font="MS Gothic"/>
              <w14:uncheckedState w14:val="2610" w14:font="MS Gothic"/>
            </w14:checkbox>
          </w:sdtPr>
          <w:sdtContent>
            <w:tc>
              <w:tcPr>
                <w:tcW w:w="705" w:type="dxa"/>
                <w:shd w:val="clear" w:color="auto" w:fill="FFFF00"/>
                <w:vAlign w:val="center"/>
              </w:tcPr>
              <w:p w14:paraId="547FBDE1" w14:textId="57208572"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3075446"/>
            <w14:checkbox>
              <w14:checked w14:val="1"/>
              <w14:checkedState w14:val="2612" w14:font="MS Gothic"/>
              <w14:uncheckedState w14:val="2610" w14:font="MS Gothic"/>
            </w14:checkbox>
          </w:sdtPr>
          <w:sdtContent>
            <w:tc>
              <w:tcPr>
                <w:tcW w:w="572" w:type="dxa"/>
                <w:shd w:val="clear" w:color="auto" w:fill="FFFF00"/>
                <w:vAlign w:val="center"/>
              </w:tcPr>
              <w:p w14:paraId="43A44FB5" w14:textId="5B18746E"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1192ACF9" w14:textId="77777777" w:rsidR="00A302F5" w:rsidRPr="00F44901" w:rsidRDefault="00A302F5" w:rsidP="00A302F5">
            <w:pPr>
              <w:pStyle w:val="NoSpacing"/>
              <w:rPr>
                <w:rFonts w:ascii="Gill Sans MT" w:hAnsi="Gill Sans MT"/>
              </w:rPr>
            </w:pPr>
          </w:p>
        </w:tc>
      </w:tr>
      <w:tr w:rsidR="00A302F5" w:rsidRPr="00F44901" w14:paraId="29899E7E" w14:textId="77777777" w:rsidTr="006C02DF">
        <w:tc>
          <w:tcPr>
            <w:tcW w:w="5670" w:type="dxa"/>
            <w:gridSpan w:val="2"/>
            <w:shd w:val="clear" w:color="auto" w:fill="FFFF00"/>
          </w:tcPr>
          <w:p w14:paraId="503259AC" w14:textId="77777777" w:rsidR="00A302F5" w:rsidRPr="00F44901" w:rsidRDefault="00A302F5" w:rsidP="00A302F5">
            <w:pPr>
              <w:pStyle w:val="NoSpacing"/>
              <w:rPr>
                <w:rFonts w:ascii="Gill Sans MT" w:hAnsi="Gill Sans MT"/>
              </w:rPr>
            </w:pPr>
            <w:r w:rsidRPr="00F44901">
              <w:rPr>
                <w:rFonts w:ascii="Gill Sans MT" w:hAnsi="Gill Sans MT"/>
              </w:rPr>
              <w:t>Drivers enabled to access welfare facilities when required</w:t>
            </w:r>
            <w:r>
              <w:rPr>
                <w:rFonts w:ascii="Gill Sans MT" w:hAnsi="Gill Sans MT"/>
              </w:rPr>
              <w:t xml:space="preserve">. </w:t>
            </w:r>
          </w:p>
        </w:tc>
        <w:sdt>
          <w:sdtPr>
            <w:rPr>
              <w:rFonts w:ascii="Gill Sans MT" w:hAnsi="Gill Sans MT"/>
              <w:b/>
              <w:color w:val="565A5C"/>
            </w:rPr>
            <w:id w:val="595757400"/>
            <w14:checkbox>
              <w14:checked w14:val="0"/>
              <w14:checkedState w14:val="2612" w14:font="MS Gothic"/>
              <w14:uncheckedState w14:val="2610" w14:font="MS Gothic"/>
            </w14:checkbox>
          </w:sdtPr>
          <w:sdtContent>
            <w:tc>
              <w:tcPr>
                <w:tcW w:w="567" w:type="dxa"/>
                <w:gridSpan w:val="2"/>
                <w:shd w:val="clear" w:color="auto" w:fill="FFFF00"/>
                <w:vAlign w:val="center"/>
              </w:tcPr>
              <w:p w14:paraId="36A6EB95" w14:textId="6DA6E51E"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10374267"/>
            <w14:checkbox>
              <w14:checked w14:val="0"/>
              <w14:checkedState w14:val="2612" w14:font="MS Gothic"/>
              <w14:uncheckedState w14:val="2610" w14:font="MS Gothic"/>
            </w14:checkbox>
          </w:sdtPr>
          <w:sdtContent>
            <w:tc>
              <w:tcPr>
                <w:tcW w:w="705" w:type="dxa"/>
                <w:shd w:val="clear" w:color="auto" w:fill="FFFF00"/>
                <w:vAlign w:val="center"/>
              </w:tcPr>
              <w:p w14:paraId="3CA893A3" w14:textId="30372571"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90460700"/>
            <w14:checkbox>
              <w14:checked w14:val="1"/>
              <w14:checkedState w14:val="2612" w14:font="MS Gothic"/>
              <w14:uncheckedState w14:val="2610" w14:font="MS Gothic"/>
            </w14:checkbox>
          </w:sdtPr>
          <w:sdtContent>
            <w:tc>
              <w:tcPr>
                <w:tcW w:w="572" w:type="dxa"/>
                <w:shd w:val="clear" w:color="auto" w:fill="FFFF00"/>
                <w:vAlign w:val="center"/>
              </w:tcPr>
              <w:p w14:paraId="2A34AC42" w14:textId="6157FF0C"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1C123DD" w14:textId="77777777" w:rsidR="00A302F5" w:rsidRPr="00F44901" w:rsidRDefault="00A302F5" w:rsidP="00A302F5">
            <w:pPr>
              <w:pStyle w:val="NoSpacing"/>
              <w:rPr>
                <w:rFonts w:ascii="Gill Sans MT" w:hAnsi="Gill Sans MT"/>
              </w:rPr>
            </w:pPr>
          </w:p>
        </w:tc>
      </w:tr>
      <w:tr w:rsidR="00A302F5" w:rsidRPr="00F44901" w14:paraId="58308014" w14:textId="77777777" w:rsidTr="006C02DF">
        <w:tc>
          <w:tcPr>
            <w:tcW w:w="5670" w:type="dxa"/>
            <w:gridSpan w:val="2"/>
            <w:shd w:val="clear" w:color="auto" w:fill="FFFF00"/>
          </w:tcPr>
          <w:p w14:paraId="1F920D02" w14:textId="77777777" w:rsidR="00A302F5" w:rsidRPr="00F44901" w:rsidRDefault="00A302F5" w:rsidP="00A302F5">
            <w:pPr>
              <w:pStyle w:val="NoSpacing"/>
              <w:rPr>
                <w:rFonts w:ascii="Gill Sans MT" w:hAnsi="Gill Sans MT"/>
              </w:rPr>
            </w:pPr>
            <w:r w:rsidRPr="00F44901">
              <w:rPr>
                <w:rFonts w:ascii="Gill Sans MT" w:hAnsi="Gill Sans MT"/>
              </w:rPr>
              <w:t xml:space="preserve">Drivers encouraged </w:t>
            </w:r>
            <w:proofErr w:type="gramStart"/>
            <w:r w:rsidRPr="00F44901">
              <w:rPr>
                <w:rFonts w:ascii="Gill Sans MT" w:hAnsi="Gill Sans MT"/>
              </w:rPr>
              <w:t>to stay</w:t>
            </w:r>
            <w:proofErr w:type="gramEnd"/>
            <w:r w:rsidRPr="00F44901">
              <w:rPr>
                <w:rFonts w:ascii="Gill Sans MT" w:hAnsi="Gill Sans MT"/>
              </w:rPr>
              <w:t xml:space="preserve"> in their vehicles where this does not compromise their safety and existing safe working prac</w:t>
            </w:r>
            <w:r>
              <w:rPr>
                <w:rFonts w:ascii="Gill Sans MT" w:hAnsi="Gill Sans MT"/>
              </w:rPr>
              <w:t>tice, such as preventing drive-ways.</w:t>
            </w:r>
          </w:p>
        </w:tc>
        <w:sdt>
          <w:sdtPr>
            <w:rPr>
              <w:rFonts w:ascii="Gill Sans MT" w:hAnsi="Gill Sans MT"/>
              <w:b/>
              <w:color w:val="565A5C"/>
            </w:rPr>
            <w:id w:val="-359436525"/>
            <w14:checkbox>
              <w14:checked w14:val="0"/>
              <w14:checkedState w14:val="2612" w14:font="MS Gothic"/>
              <w14:uncheckedState w14:val="2610" w14:font="MS Gothic"/>
            </w14:checkbox>
          </w:sdtPr>
          <w:sdtContent>
            <w:tc>
              <w:tcPr>
                <w:tcW w:w="567" w:type="dxa"/>
                <w:gridSpan w:val="2"/>
                <w:shd w:val="clear" w:color="auto" w:fill="FFFF00"/>
                <w:vAlign w:val="center"/>
              </w:tcPr>
              <w:p w14:paraId="4109D946" w14:textId="0797B7B3"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24149782"/>
            <w14:checkbox>
              <w14:checked w14:val="0"/>
              <w14:checkedState w14:val="2612" w14:font="MS Gothic"/>
              <w14:uncheckedState w14:val="2610" w14:font="MS Gothic"/>
            </w14:checkbox>
          </w:sdtPr>
          <w:sdtContent>
            <w:tc>
              <w:tcPr>
                <w:tcW w:w="705" w:type="dxa"/>
                <w:shd w:val="clear" w:color="auto" w:fill="FFFF00"/>
                <w:vAlign w:val="center"/>
              </w:tcPr>
              <w:p w14:paraId="31E11A36" w14:textId="62EA2D65"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48104802"/>
            <w14:checkbox>
              <w14:checked w14:val="1"/>
              <w14:checkedState w14:val="2612" w14:font="MS Gothic"/>
              <w14:uncheckedState w14:val="2610" w14:font="MS Gothic"/>
            </w14:checkbox>
          </w:sdtPr>
          <w:sdtContent>
            <w:tc>
              <w:tcPr>
                <w:tcW w:w="572" w:type="dxa"/>
                <w:shd w:val="clear" w:color="auto" w:fill="FFFF00"/>
                <w:vAlign w:val="center"/>
              </w:tcPr>
              <w:p w14:paraId="23B763E8" w14:textId="2142E8AC" w:rsidR="00A302F5" w:rsidRDefault="00BD0EF4" w:rsidP="00A302F5">
                <w:pPr>
                  <w:jc w:val="center"/>
                  <w:rPr>
                    <w:rFonts w:ascii="Gill Sans MT" w:hAnsi="Gill Sans MT"/>
                    <w:b/>
                    <w:bCs/>
                    <w:color w:val="565A5C"/>
                  </w:rPr>
                </w:pPr>
                <w:r>
                  <w:rPr>
                    <w:rFonts w:ascii="MS Gothic" w:eastAsia="MS Gothic" w:hAnsi="MS Gothic" w:hint="eastAsia"/>
                    <w:b/>
                    <w:bCs/>
                    <w:color w:val="565A5C"/>
                  </w:rPr>
                  <w:t>☒</w:t>
                </w:r>
              </w:p>
            </w:tc>
          </w:sdtContent>
        </w:sdt>
        <w:tc>
          <w:tcPr>
            <w:tcW w:w="2976" w:type="dxa"/>
            <w:shd w:val="clear" w:color="auto" w:fill="FFFF00"/>
          </w:tcPr>
          <w:p w14:paraId="4D809066" w14:textId="77777777" w:rsidR="00A302F5" w:rsidRPr="00F44901" w:rsidRDefault="00A302F5" w:rsidP="00A302F5">
            <w:pPr>
              <w:pStyle w:val="NoSpacing"/>
              <w:rPr>
                <w:rFonts w:ascii="Gill Sans MT" w:hAnsi="Gill Sans MT"/>
              </w:rPr>
            </w:pPr>
          </w:p>
        </w:tc>
      </w:tr>
      <w:tr w:rsidR="00A302F5" w:rsidRPr="00F44901" w14:paraId="038071B6" w14:textId="77777777" w:rsidTr="00446DFD">
        <w:tc>
          <w:tcPr>
            <w:tcW w:w="10490" w:type="dxa"/>
            <w:gridSpan w:val="7"/>
            <w:shd w:val="clear" w:color="auto" w:fill="auto"/>
          </w:tcPr>
          <w:p w14:paraId="7AA3A22A" w14:textId="77777777" w:rsidR="00A302F5" w:rsidRDefault="00A302F5" w:rsidP="00A302F5">
            <w:pPr>
              <w:pStyle w:val="NoSpacing"/>
              <w:rPr>
                <w:rFonts w:ascii="Gill Sans MT" w:hAnsi="Gill Sans MT"/>
              </w:rPr>
            </w:pPr>
          </w:p>
          <w:p w14:paraId="214DDDBE" w14:textId="77777777" w:rsidR="00A302F5" w:rsidRPr="00C42617" w:rsidRDefault="00A302F5" w:rsidP="00A302F5">
            <w:pPr>
              <w:pBdr>
                <w:top w:val="single" w:sz="4" w:space="1" w:color="auto"/>
                <w:left w:val="single" w:sz="4" w:space="4" w:color="auto"/>
                <w:bottom w:val="single" w:sz="4" w:space="1" w:color="auto"/>
                <w:right w:val="single" w:sz="4" w:space="4" w:color="auto"/>
              </w:pBdr>
              <w:rPr>
                <w:rFonts w:ascii="Gill Sans MT" w:hAnsi="Gill Sans MT"/>
                <w:b/>
                <w:bCs/>
              </w:rPr>
            </w:pPr>
            <w:r w:rsidRPr="00C42617">
              <w:rPr>
                <w:rFonts w:ascii="Gill Sans MT" w:hAnsi="Gill Sans MT"/>
                <w:b/>
                <w:bCs/>
              </w:rPr>
              <w:t>Further Comments:</w:t>
            </w:r>
          </w:p>
          <w:p w14:paraId="0F29E39C" w14:textId="77777777" w:rsidR="00031B71" w:rsidRDefault="00031B71" w:rsidP="00A302F5">
            <w:pPr>
              <w:pStyle w:val="NoSpacing"/>
              <w:rPr>
                <w:rFonts w:ascii="Gill Sans MT" w:hAnsi="Gill Sans MT"/>
              </w:rPr>
            </w:pPr>
          </w:p>
          <w:p w14:paraId="43B9043D" w14:textId="1490B985" w:rsidR="00A302F5" w:rsidRDefault="00774B75" w:rsidP="00A302F5">
            <w:pPr>
              <w:pStyle w:val="NoSpacing"/>
              <w:rPr>
                <w:rFonts w:ascii="Gill Sans MT" w:hAnsi="Gill Sans MT"/>
              </w:rPr>
            </w:pPr>
            <w:r>
              <w:rPr>
                <w:rFonts w:ascii="Gill Sans MT" w:hAnsi="Gill Sans MT"/>
              </w:rPr>
              <w:t>Outstanding actions as of 29/07/20:</w:t>
            </w:r>
          </w:p>
          <w:p w14:paraId="23CCF111" w14:textId="77777777" w:rsidR="00774B75" w:rsidRDefault="00774B75" w:rsidP="00A302F5">
            <w:pPr>
              <w:pStyle w:val="NoSpacing"/>
              <w:rPr>
                <w:rFonts w:ascii="Gill Sans MT" w:hAnsi="Gill Sans MT"/>
              </w:rPr>
            </w:pPr>
          </w:p>
          <w:p w14:paraId="1C8AFC0D" w14:textId="60E1D539" w:rsidR="000D56E5" w:rsidRPr="00031B71" w:rsidRDefault="000D56E5" w:rsidP="00031B71">
            <w:pPr>
              <w:pStyle w:val="NoSpacing"/>
              <w:numPr>
                <w:ilvl w:val="0"/>
                <w:numId w:val="27"/>
              </w:numPr>
              <w:rPr>
                <w:rFonts w:ascii="Gill Sans MT" w:hAnsi="Gill Sans MT"/>
              </w:rPr>
            </w:pPr>
            <w:r w:rsidRPr="00031B71">
              <w:rPr>
                <w:rFonts w:ascii="Gill Sans MT" w:hAnsi="Gill Sans MT"/>
                <w:bCs/>
              </w:rPr>
              <w:t>Mail backlog to be cleared when Music Office opens</w:t>
            </w:r>
          </w:p>
          <w:p w14:paraId="22B8F0B5" w14:textId="77777777" w:rsidR="00FE008F" w:rsidRPr="00031B71" w:rsidRDefault="00FE008F" w:rsidP="00031B71">
            <w:pPr>
              <w:pStyle w:val="ListParagraph"/>
              <w:numPr>
                <w:ilvl w:val="0"/>
                <w:numId w:val="27"/>
              </w:numPr>
              <w:rPr>
                <w:rFonts w:ascii="Gill Sans MT" w:hAnsi="Gill Sans MT"/>
                <w:bCs/>
              </w:rPr>
            </w:pPr>
            <w:r w:rsidRPr="00031B71">
              <w:rPr>
                <w:rFonts w:ascii="Gill Sans MT" w:hAnsi="Gill Sans MT"/>
                <w:bCs/>
              </w:rPr>
              <w:t>Existing bin to be repurposed for PPE on LG</w:t>
            </w:r>
          </w:p>
          <w:p w14:paraId="73E55377" w14:textId="71EDDABB" w:rsidR="00A302F5" w:rsidRPr="00031B71" w:rsidRDefault="00774B75" w:rsidP="00031B71">
            <w:pPr>
              <w:pStyle w:val="NoSpacing"/>
              <w:numPr>
                <w:ilvl w:val="0"/>
                <w:numId w:val="27"/>
              </w:numPr>
              <w:rPr>
                <w:rFonts w:ascii="Gill Sans MT" w:hAnsi="Gill Sans MT"/>
              </w:rPr>
            </w:pPr>
            <w:r w:rsidRPr="00031B71">
              <w:rPr>
                <w:rFonts w:ascii="Gill Sans MT" w:hAnsi="Gill Sans MT"/>
              </w:rPr>
              <w:t>PPE to be added to first aid kits</w:t>
            </w:r>
          </w:p>
          <w:p w14:paraId="4CED336A" w14:textId="08BB957D" w:rsidR="00515097" w:rsidRPr="00031B71" w:rsidRDefault="00515097" w:rsidP="00031B71">
            <w:pPr>
              <w:pStyle w:val="NoSpacing"/>
              <w:numPr>
                <w:ilvl w:val="0"/>
                <w:numId w:val="27"/>
              </w:numPr>
              <w:rPr>
                <w:rFonts w:ascii="Gill Sans MT" w:hAnsi="Gill Sans MT"/>
              </w:rPr>
            </w:pPr>
            <w:r w:rsidRPr="00031B71">
              <w:rPr>
                <w:rFonts w:ascii="Gill Sans MT" w:hAnsi="Gill Sans MT"/>
              </w:rPr>
              <w:t>Process required for allocation of lockers to music students</w:t>
            </w:r>
          </w:p>
          <w:p w14:paraId="41D9D05E" w14:textId="791F4F91" w:rsidR="00A302F5" w:rsidRPr="00031B71" w:rsidRDefault="006C001A" w:rsidP="00031B71">
            <w:pPr>
              <w:pStyle w:val="NoSpacing"/>
              <w:numPr>
                <w:ilvl w:val="0"/>
                <w:numId w:val="27"/>
              </w:numPr>
              <w:rPr>
                <w:rFonts w:ascii="Gill Sans MT" w:hAnsi="Gill Sans MT"/>
              </w:rPr>
            </w:pPr>
            <w:r w:rsidRPr="00031B71">
              <w:rPr>
                <w:rFonts w:ascii="Gill Sans MT" w:hAnsi="Gill Sans MT"/>
              </w:rPr>
              <w:t>Perspex screens to be provided for backstage area</w:t>
            </w:r>
          </w:p>
          <w:p w14:paraId="2457D21D" w14:textId="0B5B39DE" w:rsidR="00A302F5" w:rsidRDefault="00031B71" w:rsidP="00031B71">
            <w:pPr>
              <w:pStyle w:val="NoSpacing"/>
              <w:numPr>
                <w:ilvl w:val="0"/>
                <w:numId w:val="27"/>
              </w:numPr>
              <w:rPr>
                <w:rFonts w:ascii="Gill Sans MT" w:hAnsi="Gill Sans MT"/>
              </w:rPr>
            </w:pPr>
            <w:r w:rsidRPr="00031B71">
              <w:rPr>
                <w:rFonts w:ascii="Gill Sans MT" w:hAnsi="Gill Sans MT"/>
              </w:rPr>
              <w:t>Café furniture to be rearranged</w:t>
            </w:r>
          </w:p>
          <w:p w14:paraId="063814ED" w14:textId="77777777" w:rsidR="00A302F5" w:rsidRDefault="00A302F5" w:rsidP="00A302F5">
            <w:pPr>
              <w:pStyle w:val="NoSpacing"/>
              <w:rPr>
                <w:rFonts w:ascii="Gill Sans MT" w:hAnsi="Gill Sans MT"/>
              </w:rPr>
            </w:pPr>
            <w:bookmarkStart w:id="0" w:name="_GoBack"/>
            <w:bookmarkEnd w:id="0"/>
          </w:p>
          <w:p w14:paraId="5B73C75A" w14:textId="77777777" w:rsidR="00A302F5" w:rsidRDefault="00A302F5" w:rsidP="00A302F5">
            <w:pPr>
              <w:pStyle w:val="NoSpacing"/>
              <w:rPr>
                <w:rFonts w:ascii="Gill Sans MT" w:hAnsi="Gill Sans MT"/>
              </w:rPr>
            </w:pPr>
          </w:p>
          <w:p w14:paraId="21F1C0C6" w14:textId="77777777" w:rsidR="00A302F5" w:rsidRDefault="00A302F5" w:rsidP="00A302F5">
            <w:pPr>
              <w:pStyle w:val="NoSpacing"/>
              <w:rPr>
                <w:rFonts w:ascii="Gill Sans MT" w:hAnsi="Gill Sans MT"/>
              </w:rPr>
            </w:pPr>
          </w:p>
          <w:p w14:paraId="27836F6D" w14:textId="77777777" w:rsidR="00A302F5" w:rsidRDefault="00A302F5" w:rsidP="00A302F5">
            <w:pPr>
              <w:pStyle w:val="NoSpacing"/>
              <w:rPr>
                <w:rFonts w:ascii="Gill Sans MT" w:hAnsi="Gill Sans MT"/>
              </w:rPr>
            </w:pPr>
          </w:p>
          <w:p w14:paraId="2267CF17" w14:textId="2D87675E" w:rsidR="00A302F5" w:rsidRPr="00F44901" w:rsidRDefault="00A302F5" w:rsidP="00A302F5">
            <w:pPr>
              <w:pStyle w:val="NoSpacing"/>
              <w:rPr>
                <w:rFonts w:ascii="Gill Sans MT" w:hAnsi="Gill Sans MT"/>
              </w:rPr>
            </w:pPr>
          </w:p>
        </w:tc>
      </w:tr>
    </w:tbl>
    <w:p w14:paraId="65E60834" w14:textId="77777777" w:rsidR="00C54974" w:rsidRDefault="00C54974" w:rsidP="009D527F">
      <w:pPr>
        <w:spacing w:after="0" w:line="240" w:lineRule="auto"/>
        <w:rPr>
          <w:rFonts w:ascii="Gill Sans MT" w:hAnsi="Gill Sans MT"/>
          <w:sz w:val="18"/>
          <w:szCs w:val="18"/>
        </w:rPr>
      </w:pPr>
    </w:p>
    <w:p w14:paraId="0C5CCF9E" w14:textId="205EDFC8" w:rsidR="006C02DF" w:rsidRPr="00446DFD" w:rsidRDefault="00446DFD" w:rsidP="00446DFD">
      <w:pPr>
        <w:rPr>
          <w:rFonts w:ascii="Gill Sans MT" w:hAnsi="Gill Sans MT"/>
          <w:color w:val="565A5C"/>
        </w:rPr>
      </w:pPr>
      <w:r>
        <w:rPr>
          <w:rFonts w:ascii="Gill Sans MT" w:hAnsi="Gill Sans MT"/>
          <w:b/>
          <w:color w:val="565A5C"/>
        </w:rPr>
        <w:t>Useful Contacts:</w:t>
      </w:r>
    </w:p>
    <w:p w14:paraId="4E3A005B" w14:textId="62DD9AF6" w:rsidR="00446DFD" w:rsidRDefault="00446DFD" w:rsidP="00446DFD">
      <w:pPr>
        <w:pStyle w:val="NoSpacing"/>
      </w:pPr>
      <w:r w:rsidRPr="00446DFD">
        <w:rPr>
          <w:b/>
        </w:rPr>
        <w:t>Postal Services:</w:t>
      </w:r>
      <w:r w:rsidRPr="00446DFD">
        <w:t xml:space="preserve"> </w:t>
      </w:r>
      <w:hyperlink r:id="rId12" w:history="1">
        <w:r w:rsidRPr="00A8493E">
          <w:rPr>
            <w:rStyle w:val="Hyperlink"/>
          </w:rPr>
          <w:t>postalservices@contacts.bham.ac.uk</w:t>
        </w:r>
      </w:hyperlink>
    </w:p>
    <w:p w14:paraId="6A8EACBA" w14:textId="3A9AA57F" w:rsidR="00446DFD" w:rsidRDefault="00446DFD" w:rsidP="00446DFD">
      <w:pPr>
        <w:pStyle w:val="NoSpacing"/>
      </w:pPr>
      <w:r>
        <w:t xml:space="preserve">To be used to advise any changes of delivery requirements and agree one central delivery point. </w:t>
      </w:r>
    </w:p>
    <w:p w14:paraId="12101455" w14:textId="21430FD1" w:rsidR="0028455B" w:rsidRPr="00EE608D" w:rsidRDefault="0028455B" w:rsidP="00446DFD">
      <w:pPr>
        <w:rPr>
          <w:rFonts w:ascii="Gill Sans MT" w:hAnsi="Gill Sans MT"/>
          <w:b/>
          <w:bCs/>
          <w:sz w:val="24"/>
          <w:szCs w:val="24"/>
        </w:rPr>
      </w:pPr>
    </w:p>
    <w:sectPr w:rsidR="0028455B" w:rsidRPr="00EE608D" w:rsidSect="00E861D8">
      <w:headerReference w:type="default" r:id="rId13"/>
      <w:footerReference w:type="default" r:id="rId14"/>
      <w:pgSz w:w="11906" w:h="16838"/>
      <w:pgMar w:top="993"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123A" w14:textId="77777777" w:rsidR="002A6737" w:rsidRDefault="002A6737" w:rsidP="00A86C54">
      <w:pPr>
        <w:spacing w:after="0" w:line="240" w:lineRule="auto"/>
      </w:pPr>
      <w:r>
        <w:separator/>
      </w:r>
    </w:p>
  </w:endnote>
  <w:endnote w:type="continuationSeparator" w:id="0">
    <w:p w14:paraId="7AD544C7" w14:textId="77777777" w:rsidR="002A6737" w:rsidRDefault="002A6737" w:rsidP="00A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PRLGMP+HelveticaNeue">
    <w:altName w:val="Helvetica Neu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50972"/>
      <w:docPartObj>
        <w:docPartGallery w:val="Page Numbers (Bottom of Page)"/>
        <w:docPartUnique/>
      </w:docPartObj>
    </w:sdtPr>
    <w:sdtEndPr>
      <w:rPr>
        <w:noProof/>
      </w:rPr>
    </w:sdtEndPr>
    <w:sdtContent>
      <w:p w14:paraId="0A41E21E" w14:textId="1428F9B0" w:rsidR="002A6737" w:rsidRDefault="002A6737">
        <w:pPr>
          <w:pStyle w:val="Footer"/>
          <w:jc w:val="right"/>
        </w:pPr>
        <w:r>
          <w:fldChar w:fldCharType="begin"/>
        </w:r>
        <w:r>
          <w:instrText xml:space="preserve"> PAGE   \* MERGEFORMAT </w:instrText>
        </w:r>
        <w:r>
          <w:fldChar w:fldCharType="separate"/>
        </w:r>
        <w:r w:rsidR="00031B71">
          <w:rPr>
            <w:noProof/>
          </w:rPr>
          <w:t>15</w:t>
        </w:r>
        <w:r>
          <w:rPr>
            <w:noProof/>
          </w:rPr>
          <w:fldChar w:fldCharType="end"/>
        </w:r>
      </w:p>
    </w:sdtContent>
  </w:sdt>
  <w:p w14:paraId="2D8C8E78" w14:textId="77777777" w:rsidR="002A6737" w:rsidRDefault="002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6C88" w14:textId="77777777" w:rsidR="002A6737" w:rsidRDefault="002A6737" w:rsidP="00A86C54">
      <w:pPr>
        <w:spacing w:after="0" w:line="240" w:lineRule="auto"/>
      </w:pPr>
      <w:r>
        <w:separator/>
      </w:r>
    </w:p>
  </w:footnote>
  <w:footnote w:type="continuationSeparator" w:id="0">
    <w:p w14:paraId="00754892" w14:textId="77777777" w:rsidR="002A6737" w:rsidRDefault="002A6737" w:rsidP="00A8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0BEA" w14:textId="7E08CDEF" w:rsidR="002A6737" w:rsidRDefault="002A67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77450"/>
    <w:multiLevelType w:val="hybridMultilevel"/>
    <w:tmpl w:val="330CC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1E8984"/>
    <w:multiLevelType w:val="hybridMultilevel"/>
    <w:tmpl w:val="5BBAC704"/>
    <w:lvl w:ilvl="0" w:tplc="FFFFFFFF">
      <w:start w:val="1"/>
      <w:numFmt w:val="bullet"/>
      <w:lvlText w:val="•"/>
      <w:lvlJc w:val="left"/>
    </w:lvl>
    <w:lvl w:ilvl="1" w:tplc="FFFFFFFF">
      <w:start w:val="1"/>
      <w:numFmt w:val="ideographDigital"/>
      <w:lvlText w:val="•"/>
      <w:lvlJc w:val="left"/>
    </w:lvl>
    <w:lvl w:ilvl="2" w:tplc="8488660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0123A"/>
    <w:multiLevelType w:val="hybridMultilevel"/>
    <w:tmpl w:val="53F6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1D2C"/>
    <w:multiLevelType w:val="hybridMultilevel"/>
    <w:tmpl w:val="6E88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76961"/>
    <w:multiLevelType w:val="hybridMultilevel"/>
    <w:tmpl w:val="E80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F1324"/>
    <w:multiLevelType w:val="hybridMultilevel"/>
    <w:tmpl w:val="2216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4470945"/>
    <w:multiLevelType w:val="hybridMultilevel"/>
    <w:tmpl w:val="92FE8BB8"/>
    <w:lvl w:ilvl="0" w:tplc="AF1C7872">
      <w:start w:val="1"/>
      <w:numFmt w:val="bullet"/>
      <w:lvlText w:val="•"/>
      <w:lvlJc w:val="left"/>
      <w:pPr>
        <w:tabs>
          <w:tab w:val="num" w:pos="720"/>
        </w:tabs>
        <w:ind w:left="720" w:hanging="360"/>
      </w:pPr>
      <w:rPr>
        <w:rFonts w:ascii="Arial" w:hAnsi="Arial" w:hint="default"/>
      </w:rPr>
    </w:lvl>
    <w:lvl w:ilvl="1" w:tplc="15AE0432" w:tentative="1">
      <w:start w:val="1"/>
      <w:numFmt w:val="bullet"/>
      <w:lvlText w:val="•"/>
      <w:lvlJc w:val="left"/>
      <w:pPr>
        <w:tabs>
          <w:tab w:val="num" w:pos="1440"/>
        </w:tabs>
        <w:ind w:left="1440" w:hanging="360"/>
      </w:pPr>
      <w:rPr>
        <w:rFonts w:ascii="Arial" w:hAnsi="Arial" w:hint="default"/>
      </w:rPr>
    </w:lvl>
    <w:lvl w:ilvl="2" w:tplc="64D8110C" w:tentative="1">
      <w:start w:val="1"/>
      <w:numFmt w:val="bullet"/>
      <w:lvlText w:val="•"/>
      <w:lvlJc w:val="left"/>
      <w:pPr>
        <w:tabs>
          <w:tab w:val="num" w:pos="2160"/>
        </w:tabs>
        <w:ind w:left="2160" w:hanging="360"/>
      </w:pPr>
      <w:rPr>
        <w:rFonts w:ascii="Arial" w:hAnsi="Arial" w:hint="default"/>
      </w:rPr>
    </w:lvl>
    <w:lvl w:ilvl="3" w:tplc="52B8CE9C" w:tentative="1">
      <w:start w:val="1"/>
      <w:numFmt w:val="bullet"/>
      <w:lvlText w:val="•"/>
      <w:lvlJc w:val="left"/>
      <w:pPr>
        <w:tabs>
          <w:tab w:val="num" w:pos="2880"/>
        </w:tabs>
        <w:ind w:left="2880" w:hanging="360"/>
      </w:pPr>
      <w:rPr>
        <w:rFonts w:ascii="Arial" w:hAnsi="Arial" w:hint="default"/>
      </w:rPr>
    </w:lvl>
    <w:lvl w:ilvl="4" w:tplc="D4A07F0E" w:tentative="1">
      <w:start w:val="1"/>
      <w:numFmt w:val="bullet"/>
      <w:lvlText w:val="•"/>
      <w:lvlJc w:val="left"/>
      <w:pPr>
        <w:tabs>
          <w:tab w:val="num" w:pos="3600"/>
        </w:tabs>
        <w:ind w:left="3600" w:hanging="360"/>
      </w:pPr>
      <w:rPr>
        <w:rFonts w:ascii="Arial" w:hAnsi="Arial" w:hint="default"/>
      </w:rPr>
    </w:lvl>
    <w:lvl w:ilvl="5" w:tplc="9A5E8B06" w:tentative="1">
      <w:start w:val="1"/>
      <w:numFmt w:val="bullet"/>
      <w:lvlText w:val="•"/>
      <w:lvlJc w:val="left"/>
      <w:pPr>
        <w:tabs>
          <w:tab w:val="num" w:pos="4320"/>
        </w:tabs>
        <w:ind w:left="4320" w:hanging="360"/>
      </w:pPr>
      <w:rPr>
        <w:rFonts w:ascii="Arial" w:hAnsi="Arial" w:hint="default"/>
      </w:rPr>
    </w:lvl>
    <w:lvl w:ilvl="6" w:tplc="EF0AD544" w:tentative="1">
      <w:start w:val="1"/>
      <w:numFmt w:val="bullet"/>
      <w:lvlText w:val="•"/>
      <w:lvlJc w:val="left"/>
      <w:pPr>
        <w:tabs>
          <w:tab w:val="num" w:pos="5040"/>
        </w:tabs>
        <w:ind w:left="5040" w:hanging="360"/>
      </w:pPr>
      <w:rPr>
        <w:rFonts w:ascii="Arial" w:hAnsi="Arial" w:hint="default"/>
      </w:rPr>
    </w:lvl>
    <w:lvl w:ilvl="7" w:tplc="2758DCE6" w:tentative="1">
      <w:start w:val="1"/>
      <w:numFmt w:val="bullet"/>
      <w:lvlText w:val="•"/>
      <w:lvlJc w:val="left"/>
      <w:pPr>
        <w:tabs>
          <w:tab w:val="num" w:pos="5760"/>
        </w:tabs>
        <w:ind w:left="5760" w:hanging="360"/>
      </w:pPr>
      <w:rPr>
        <w:rFonts w:ascii="Arial" w:hAnsi="Arial" w:hint="default"/>
      </w:rPr>
    </w:lvl>
    <w:lvl w:ilvl="8" w:tplc="F6801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8B5E3D"/>
    <w:multiLevelType w:val="hybridMultilevel"/>
    <w:tmpl w:val="363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3658C"/>
    <w:multiLevelType w:val="hybridMultilevel"/>
    <w:tmpl w:val="F3A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0ACF"/>
    <w:multiLevelType w:val="hybridMultilevel"/>
    <w:tmpl w:val="AFD04E68"/>
    <w:lvl w:ilvl="0" w:tplc="4290FD84">
      <w:start w:val="1"/>
      <w:numFmt w:val="bullet"/>
      <w:lvlText w:val="•"/>
      <w:lvlJc w:val="left"/>
      <w:pPr>
        <w:tabs>
          <w:tab w:val="num" w:pos="720"/>
        </w:tabs>
        <w:ind w:left="720" w:hanging="360"/>
      </w:pPr>
      <w:rPr>
        <w:rFonts w:ascii="Arial" w:hAnsi="Arial" w:hint="default"/>
      </w:rPr>
    </w:lvl>
    <w:lvl w:ilvl="1" w:tplc="7FB49F86" w:tentative="1">
      <w:start w:val="1"/>
      <w:numFmt w:val="bullet"/>
      <w:lvlText w:val="•"/>
      <w:lvlJc w:val="left"/>
      <w:pPr>
        <w:tabs>
          <w:tab w:val="num" w:pos="1440"/>
        </w:tabs>
        <w:ind w:left="1440" w:hanging="360"/>
      </w:pPr>
      <w:rPr>
        <w:rFonts w:ascii="Arial" w:hAnsi="Arial" w:hint="default"/>
      </w:rPr>
    </w:lvl>
    <w:lvl w:ilvl="2" w:tplc="536CB156" w:tentative="1">
      <w:start w:val="1"/>
      <w:numFmt w:val="bullet"/>
      <w:lvlText w:val="•"/>
      <w:lvlJc w:val="left"/>
      <w:pPr>
        <w:tabs>
          <w:tab w:val="num" w:pos="2160"/>
        </w:tabs>
        <w:ind w:left="2160" w:hanging="360"/>
      </w:pPr>
      <w:rPr>
        <w:rFonts w:ascii="Arial" w:hAnsi="Arial" w:hint="default"/>
      </w:rPr>
    </w:lvl>
    <w:lvl w:ilvl="3" w:tplc="E3A23F2E" w:tentative="1">
      <w:start w:val="1"/>
      <w:numFmt w:val="bullet"/>
      <w:lvlText w:val="•"/>
      <w:lvlJc w:val="left"/>
      <w:pPr>
        <w:tabs>
          <w:tab w:val="num" w:pos="2880"/>
        </w:tabs>
        <w:ind w:left="2880" w:hanging="360"/>
      </w:pPr>
      <w:rPr>
        <w:rFonts w:ascii="Arial" w:hAnsi="Arial" w:hint="default"/>
      </w:rPr>
    </w:lvl>
    <w:lvl w:ilvl="4" w:tplc="11A8CE1A" w:tentative="1">
      <w:start w:val="1"/>
      <w:numFmt w:val="bullet"/>
      <w:lvlText w:val="•"/>
      <w:lvlJc w:val="left"/>
      <w:pPr>
        <w:tabs>
          <w:tab w:val="num" w:pos="3600"/>
        </w:tabs>
        <w:ind w:left="3600" w:hanging="360"/>
      </w:pPr>
      <w:rPr>
        <w:rFonts w:ascii="Arial" w:hAnsi="Arial" w:hint="default"/>
      </w:rPr>
    </w:lvl>
    <w:lvl w:ilvl="5" w:tplc="39B66C42" w:tentative="1">
      <w:start w:val="1"/>
      <w:numFmt w:val="bullet"/>
      <w:lvlText w:val="•"/>
      <w:lvlJc w:val="left"/>
      <w:pPr>
        <w:tabs>
          <w:tab w:val="num" w:pos="4320"/>
        </w:tabs>
        <w:ind w:left="4320" w:hanging="360"/>
      </w:pPr>
      <w:rPr>
        <w:rFonts w:ascii="Arial" w:hAnsi="Arial" w:hint="default"/>
      </w:rPr>
    </w:lvl>
    <w:lvl w:ilvl="6" w:tplc="90D6E9E0" w:tentative="1">
      <w:start w:val="1"/>
      <w:numFmt w:val="bullet"/>
      <w:lvlText w:val="•"/>
      <w:lvlJc w:val="left"/>
      <w:pPr>
        <w:tabs>
          <w:tab w:val="num" w:pos="5040"/>
        </w:tabs>
        <w:ind w:left="5040" w:hanging="360"/>
      </w:pPr>
      <w:rPr>
        <w:rFonts w:ascii="Arial" w:hAnsi="Arial" w:hint="default"/>
      </w:rPr>
    </w:lvl>
    <w:lvl w:ilvl="7" w:tplc="F7121084" w:tentative="1">
      <w:start w:val="1"/>
      <w:numFmt w:val="bullet"/>
      <w:lvlText w:val="•"/>
      <w:lvlJc w:val="left"/>
      <w:pPr>
        <w:tabs>
          <w:tab w:val="num" w:pos="5760"/>
        </w:tabs>
        <w:ind w:left="5760" w:hanging="360"/>
      </w:pPr>
      <w:rPr>
        <w:rFonts w:ascii="Arial" w:hAnsi="Arial" w:hint="default"/>
      </w:rPr>
    </w:lvl>
    <w:lvl w:ilvl="8" w:tplc="1B4EFA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6875BC"/>
    <w:multiLevelType w:val="hybridMultilevel"/>
    <w:tmpl w:val="E4B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92176"/>
    <w:multiLevelType w:val="hybridMultilevel"/>
    <w:tmpl w:val="E9C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153A4"/>
    <w:multiLevelType w:val="hybridMultilevel"/>
    <w:tmpl w:val="F02C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C1F55"/>
    <w:multiLevelType w:val="hybridMultilevel"/>
    <w:tmpl w:val="83245CD8"/>
    <w:lvl w:ilvl="0" w:tplc="2F2AE350">
      <w:start w:val="1"/>
      <w:numFmt w:val="bullet"/>
      <w:lvlText w:val="•"/>
      <w:lvlJc w:val="left"/>
      <w:pPr>
        <w:tabs>
          <w:tab w:val="num" w:pos="720"/>
        </w:tabs>
        <w:ind w:left="720" w:hanging="360"/>
      </w:pPr>
      <w:rPr>
        <w:rFonts w:ascii="Arial" w:hAnsi="Arial" w:hint="default"/>
      </w:rPr>
    </w:lvl>
    <w:lvl w:ilvl="1" w:tplc="0A1C2A8E" w:tentative="1">
      <w:start w:val="1"/>
      <w:numFmt w:val="bullet"/>
      <w:lvlText w:val="•"/>
      <w:lvlJc w:val="left"/>
      <w:pPr>
        <w:tabs>
          <w:tab w:val="num" w:pos="1440"/>
        </w:tabs>
        <w:ind w:left="1440" w:hanging="360"/>
      </w:pPr>
      <w:rPr>
        <w:rFonts w:ascii="Arial" w:hAnsi="Arial" w:hint="default"/>
      </w:rPr>
    </w:lvl>
    <w:lvl w:ilvl="2" w:tplc="07AE0888" w:tentative="1">
      <w:start w:val="1"/>
      <w:numFmt w:val="bullet"/>
      <w:lvlText w:val="•"/>
      <w:lvlJc w:val="left"/>
      <w:pPr>
        <w:tabs>
          <w:tab w:val="num" w:pos="2160"/>
        </w:tabs>
        <w:ind w:left="2160" w:hanging="360"/>
      </w:pPr>
      <w:rPr>
        <w:rFonts w:ascii="Arial" w:hAnsi="Arial" w:hint="default"/>
      </w:rPr>
    </w:lvl>
    <w:lvl w:ilvl="3" w:tplc="A71C8026" w:tentative="1">
      <w:start w:val="1"/>
      <w:numFmt w:val="bullet"/>
      <w:lvlText w:val="•"/>
      <w:lvlJc w:val="left"/>
      <w:pPr>
        <w:tabs>
          <w:tab w:val="num" w:pos="2880"/>
        </w:tabs>
        <w:ind w:left="2880" w:hanging="360"/>
      </w:pPr>
      <w:rPr>
        <w:rFonts w:ascii="Arial" w:hAnsi="Arial" w:hint="default"/>
      </w:rPr>
    </w:lvl>
    <w:lvl w:ilvl="4" w:tplc="B2308264" w:tentative="1">
      <w:start w:val="1"/>
      <w:numFmt w:val="bullet"/>
      <w:lvlText w:val="•"/>
      <w:lvlJc w:val="left"/>
      <w:pPr>
        <w:tabs>
          <w:tab w:val="num" w:pos="3600"/>
        </w:tabs>
        <w:ind w:left="3600" w:hanging="360"/>
      </w:pPr>
      <w:rPr>
        <w:rFonts w:ascii="Arial" w:hAnsi="Arial" w:hint="default"/>
      </w:rPr>
    </w:lvl>
    <w:lvl w:ilvl="5" w:tplc="B436EAEC" w:tentative="1">
      <w:start w:val="1"/>
      <w:numFmt w:val="bullet"/>
      <w:lvlText w:val="•"/>
      <w:lvlJc w:val="left"/>
      <w:pPr>
        <w:tabs>
          <w:tab w:val="num" w:pos="4320"/>
        </w:tabs>
        <w:ind w:left="4320" w:hanging="360"/>
      </w:pPr>
      <w:rPr>
        <w:rFonts w:ascii="Arial" w:hAnsi="Arial" w:hint="default"/>
      </w:rPr>
    </w:lvl>
    <w:lvl w:ilvl="6" w:tplc="F630222E" w:tentative="1">
      <w:start w:val="1"/>
      <w:numFmt w:val="bullet"/>
      <w:lvlText w:val="•"/>
      <w:lvlJc w:val="left"/>
      <w:pPr>
        <w:tabs>
          <w:tab w:val="num" w:pos="5040"/>
        </w:tabs>
        <w:ind w:left="5040" w:hanging="360"/>
      </w:pPr>
      <w:rPr>
        <w:rFonts w:ascii="Arial" w:hAnsi="Arial" w:hint="default"/>
      </w:rPr>
    </w:lvl>
    <w:lvl w:ilvl="7" w:tplc="BE02DE4A" w:tentative="1">
      <w:start w:val="1"/>
      <w:numFmt w:val="bullet"/>
      <w:lvlText w:val="•"/>
      <w:lvlJc w:val="left"/>
      <w:pPr>
        <w:tabs>
          <w:tab w:val="num" w:pos="5760"/>
        </w:tabs>
        <w:ind w:left="5760" w:hanging="360"/>
      </w:pPr>
      <w:rPr>
        <w:rFonts w:ascii="Arial" w:hAnsi="Arial" w:hint="default"/>
      </w:rPr>
    </w:lvl>
    <w:lvl w:ilvl="8" w:tplc="59CC57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9A2072"/>
    <w:multiLevelType w:val="hybridMultilevel"/>
    <w:tmpl w:val="DFA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B2F5E"/>
    <w:multiLevelType w:val="hybridMultilevel"/>
    <w:tmpl w:val="E41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C3F8C"/>
    <w:multiLevelType w:val="hybridMultilevel"/>
    <w:tmpl w:val="4D66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B96C92"/>
    <w:multiLevelType w:val="hybridMultilevel"/>
    <w:tmpl w:val="FA56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968AB"/>
    <w:multiLevelType w:val="hybridMultilevel"/>
    <w:tmpl w:val="4FE8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C12F1"/>
    <w:multiLevelType w:val="hybridMultilevel"/>
    <w:tmpl w:val="C768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070F9"/>
    <w:multiLevelType w:val="hybridMultilevel"/>
    <w:tmpl w:val="BD56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B28BA"/>
    <w:multiLevelType w:val="hybridMultilevel"/>
    <w:tmpl w:val="22C730B5"/>
    <w:lvl w:ilvl="0" w:tplc="FFFFFFFF">
      <w:start w:val="1"/>
      <w:numFmt w:val="bullet"/>
      <w:lvlText w:val="•"/>
      <w:lvlJc w:val="left"/>
    </w:lvl>
    <w:lvl w:ilvl="1" w:tplc="FFFFFFFF">
      <w:start w:val="1"/>
      <w:numFmt w:val="ideographDigital"/>
      <w:lvlText w:val="•"/>
      <w:lvlJc w:val="left"/>
    </w:lvl>
    <w:lvl w:ilvl="2" w:tplc="64BEDEF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2C4EE8"/>
    <w:multiLevelType w:val="hybridMultilevel"/>
    <w:tmpl w:val="D162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
  </w:num>
  <w:num w:numId="4">
    <w:abstractNumId w:val="15"/>
  </w:num>
  <w:num w:numId="5">
    <w:abstractNumId w:val="21"/>
  </w:num>
  <w:num w:numId="6">
    <w:abstractNumId w:val="7"/>
  </w:num>
  <w:num w:numId="7">
    <w:abstractNumId w:val="6"/>
  </w:num>
  <w:num w:numId="8">
    <w:abstractNumId w:val="22"/>
  </w:num>
  <w:num w:numId="9">
    <w:abstractNumId w:val="16"/>
  </w:num>
  <w:num w:numId="10">
    <w:abstractNumId w:val="19"/>
  </w:num>
  <w:num w:numId="11">
    <w:abstractNumId w:val="24"/>
  </w:num>
  <w:num w:numId="12">
    <w:abstractNumId w:val="14"/>
  </w:num>
  <w:num w:numId="13">
    <w:abstractNumId w:val="10"/>
  </w:num>
  <w:num w:numId="14">
    <w:abstractNumId w:val="13"/>
  </w:num>
  <w:num w:numId="15">
    <w:abstractNumId w:val="4"/>
  </w:num>
  <w:num w:numId="16">
    <w:abstractNumId w:val="18"/>
  </w:num>
  <w:num w:numId="17">
    <w:abstractNumId w:val="1"/>
  </w:num>
  <w:num w:numId="18">
    <w:abstractNumId w:val="26"/>
  </w:num>
  <w:num w:numId="19">
    <w:abstractNumId w:val="0"/>
  </w:num>
  <w:num w:numId="20">
    <w:abstractNumId w:val="12"/>
  </w:num>
  <w:num w:numId="21">
    <w:abstractNumId w:val="25"/>
  </w:num>
  <w:num w:numId="22">
    <w:abstractNumId w:val="5"/>
  </w:num>
  <w:num w:numId="23">
    <w:abstractNumId w:val="20"/>
  </w:num>
  <w:num w:numId="24">
    <w:abstractNumId w:val="8"/>
  </w:num>
  <w:num w:numId="25">
    <w:abstractNumId w:val="3"/>
  </w:num>
  <w:num w:numId="26">
    <w:abstractNumId w:val="23"/>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4"/>
    <w:rsid w:val="0000003F"/>
    <w:rsid w:val="000003C5"/>
    <w:rsid w:val="00000AAA"/>
    <w:rsid w:val="00000ADB"/>
    <w:rsid w:val="00000C97"/>
    <w:rsid w:val="0000122B"/>
    <w:rsid w:val="000019A0"/>
    <w:rsid w:val="00001A79"/>
    <w:rsid w:val="00001A9F"/>
    <w:rsid w:val="00002222"/>
    <w:rsid w:val="0000258A"/>
    <w:rsid w:val="00002877"/>
    <w:rsid w:val="00003120"/>
    <w:rsid w:val="000031DE"/>
    <w:rsid w:val="000035BA"/>
    <w:rsid w:val="00003641"/>
    <w:rsid w:val="00003E30"/>
    <w:rsid w:val="00004249"/>
    <w:rsid w:val="00004C20"/>
    <w:rsid w:val="00004D34"/>
    <w:rsid w:val="00004EDE"/>
    <w:rsid w:val="0000504B"/>
    <w:rsid w:val="0000535C"/>
    <w:rsid w:val="000054E1"/>
    <w:rsid w:val="00005AC4"/>
    <w:rsid w:val="00005CAD"/>
    <w:rsid w:val="00006A11"/>
    <w:rsid w:val="00006EDF"/>
    <w:rsid w:val="000070C5"/>
    <w:rsid w:val="000076A1"/>
    <w:rsid w:val="00010132"/>
    <w:rsid w:val="000101EA"/>
    <w:rsid w:val="000103D5"/>
    <w:rsid w:val="00010AB3"/>
    <w:rsid w:val="00010EE1"/>
    <w:rsid w:val="00011830"/>
    <w:rsid w:val="00011C9C"/>
    <w:rsid w:val="00011FD9"/>
    <w:rsid w:val="0001204F"/>
    <w:rsid w:val="000120EC"/>
    <w:rsid w:val="000124DA"/>
    <w:rsid w:val="000128F1"/>
    <w:rsid w:val="00012BBE"/>
    <w:rsid w:val="00012C62"/>
    <w:rsid w:val="0001331B"/>
    <w:rsid w:val="00013457"/>
    <w:rsid w:val="00013EFC"/>
    <w:rsid w:val="00014175"/>
    <w:rsid w:val="000144DC"/>
    <w:rsid w:val="0001504F"/>
    <w:rsid w:val="0001517D"/>
    <w:rsid w:val="00015822"/>
    <w:rsid w:val="00015A17"/>
    <w:rsid w:val="00015D61"/>
    <w:rsid w:val="00017300"/>
    <w:rsid w:val="000201F6"/>
    <w:rsid w:val="000209A4"/>
    <w:rsid w:val="000215B2"/>
    <w:rsid w:val="000216F7"/>
    <w:rsid w:val="00021FD0"/>
    <w:rsid w:val="0002288A"/>
    <w:rsid w:val="00023180"/>
    <w:rsid w:val="000237B3"/>
    <w:rsid w:val="00023B7E"/>
    <w:rsid w:val="00024A70"/>
    <w:rsid w:val="00024E34"/>
    <w:rsid w:val="000254F7"/>
    <w:rsid w:val="00025681"/>
    <w:rsid w:val="00025A54"/>
    <w:rsid w:val="00025CE0"/>
    <w:rsid w:val="000262DC"/>
    <w:rsid w:val="00026C0C"/>
    <w:rsid w:val="000277F1"/>
    <w:rsid w:val="00027A79"/>
    <w:rsid w:val="00027DB7"/>
    <w:rsid w:val="000302DF"/>
    <w:rsid w:val="00030365"/>
    <w:rsid w:val="00030807"/>
    <w:rsid w:val="00030A23"/>
    <w:rsid w:val="00030D3F"/>
    <w:rsid w:val="00030EAC"/>
    <w:rsid w:val="00030F4C"/>
    <w:rsid w:val="000315CC"/>
    <w:rsid w:val="00031A64"/>
    <w:rsid w:val="00031B71"/>
    <w:rsid w:val="00031C9E"/>
    <w:rsid w:val="0003219A"/>
    <w:rsid w:val="00032B7E"/>
    <w:rsid w:val="00032BF0"/>
    <w:rsid w:val="00032C9B"/>
    <w:rsid w:val="00032DB4"/>
    <w:rsid w:val="000335CD"/>
    <w:rsid w:val="0003392F"/>
    <w:rsid w:val="0003428A"/>
    <w:rsid w:val="00034847"/>
    <w:rsid w:val="0003512A"/>
    <w:rsid w:val="00035259"/>
    <w:rsid w:val="0003555F"/>
    <w:rsid w:val="0003561F"/>
    <w:rsid w:val="000357E7"/>
    <w:rsid w:val="00035BC0"/>
    <w:rsid w:val="00035F31"/>
    <w:rsid w:val="000365A8"/>
    <w:rsid w:val="000365C2"/>
    <w:rsid w:val="0003670C"/>
    <w:rsid w:val="000377C9"/>
    <w:rsid w:val="00037B6A"/>
    <w:rsid w:val="000404A9"/>
    <w:rsid w:val="0004103A"/>
    <w:rsid w:val="0004107F"/>
    <w:rsid w:val="000411D2"/>
    <w:rsid w:val="00041C4C"/>
    <w:rsid w:val="00042650"/>
    <w:rsid w:val="00042892"/>
    <w:rsid w:val="00042DB1"/>
    <w:rsid w:val="00042DE1"/>
    <w:rsid w:val="0004323F"/>
    <w:rsid w:val="00044174"/>
    <w:rsid w:val="0004486F"/>
    <w:rsid w:val="000450CB"/>
    <w:rsid w:val="000451D9"/>
    <w:rsid w:val="00045514"/>
    <w:rsid w:val="0004559D"/>
    <w:rsid w:val="00045A72"/>
    <w:rsid w:val="00045F44"/>
    <w:rsid w:val="000467CC"/>
    <w:rsid w:val="00047497"/>
    <w:rsid w:val="0004766A"/>
    <w:rsid w:val="00047F3B"/>
    <w:rsid w:val="00050307"/>
    <w:rsid w:val="00050D39"/>
    <w:rsid w:val="00050D8E"/>
    <w:rsid w:val="00050DA3"/>
    <w:rsid w:val="00050EAA"/>
    <w:rsid w:val="00050F2F"/>
    <w:rsid w:val="00051522"/>
    <w:rsid w:val="00051C09"/>
    <w:rsid w:val="0005210D"/>
    <w:rsid w:val="000524E3"/>
    <w:rsid w:val="00052A25"/>
    <w:rsid w:val="00052ADC"/>
    <w:rsid w:val="00052E57"/>
    <w:rsid w:val="00052F15"/>
    <w:rsid w:val="000530BF"/>
    <w:rsid w:val="00053425"/>
    <w:rsid w:val="00053B21"/>
    <w:rsid w:val="00053BBF"/>
    <w:rsid w:val="0005491C"/>
    <w:rsid w:val="00054AA4"/>
    <w:rsid w:val="00054C94"/>
    <w:rsid w:val="00054F28"/>
    <w:rsid w:val="00055C22"/>
    <w:rsid w:val="00056979"/>
    <w:rsid w:val="000569A0"/>
    <w:rsid w:val="00057092"/>
    <w:rsid w:val="000570E5"/>
    <w:rsid w:val="000577E0"/>
    <w:rsid w:val="0005784C"/>
    <w:rsid w:val="00057A09"/>
    <w:rsid w:val="00057ED9"/>
    <w:rsid w:val="00057EF9"/>
    <w:rsid w:val="00057F74"/>
    <w:rsid w:val="0006015E"/>
    <w:rsid w:val="00060617"/>
    <w:rsid w:val="000612E0"/>
    <w:rsid w:val="00061B79"/>
    <w:rsid w:val="0006202A"/>
    <w:rsid w:val="000620DB"/>
    <w:rsid w:val="0006240A"/>
    <w:rsid w:val="000626B1"/>
    <w:rsid w:val="00062DD6"/>
    <w:rsid w:val="00062F57"/>
    <w:rsid w:val="0006306E"/>
    <w:rsid w:val="000632BB"/>
    <w:rsid w:val="0006399E"/>
    <w:rsid w:val="00064011"/>
    <w:rsid w:val="0006404F"/>
    <w:rsid w:val="000640F1"/>
    <w:rsid w:val="00064468"/>
    <w:rsid w:val="000647A3"/>
    <w:rsid w:val="00064D46"/>
    <w:rsid w:val="000659C5"/>
    <w:rsid w:val="00065AC4"/>
    <w:rsid w:val="0006604C"/>
    <w:rsid w:val="00066743"/>
    <w:rsid w:val="00066884"/>
    <w:rsid w:val="00066B22"/>
    <w:rsid w:val="00066EB7"/>
    <w:rsid w:val="00067322"/>
    <w:rsid w:val="0006799E"/>
    <w:rsid w:val="0007005B"/>
    <w:rsid w:val="000705FB"/>
    <w:rsid w:val="00070D00"/>
    <w:rsid w:val="000712FC"/>
    <w:rsid w:val="00071630"/>
    <w:rsid w:val="00071FF6"/>
    <w:rsid w:val="00072488"/>
    <w:rsid w:val="00072EEA"/>
    <w:rsid w:val="00073D93"/>
    <w:rsid w:val="000743E1"/>
    <w:rsid w:val="000749E2"/>
    <w:rsid w:val="00074B2F"/>
    <w:rsid w:val="00074C20"/>
    <w:rsid w:val="00074C4D"/>
    <w:rsid w:val="000750DF"/>
    <w:rsid w:val="000752AB"/>
    <w:rsid w:val="00075700"/>
    <w:rsid w:val="00075A16"/>
    <w:rsid w:val="000763E4"/>
    <w:rsid w:val="000764E6"/>
    <w:rsid w:val="00076969"/>
    <w:rsid w:val="0007730E"/>
    <w:rsid w:val="000776E8"/>
    <w:rsid w:val="00077A0C"/>
    <w:rsid w:val="00077A64"/>
    <w:rsid w:val="00077E31"/>
    <w:rsid w:val="00080360"/>
    <w:rsid w:val="00080705"/>
    <w:rsid w:val="000817D2"/>
    <w:rsid w:val="00081927"/>
    <w:rsid w:val="000819D0"/>
    <w:rsid w:val="00081C87"/>
    <w:rsid w:val="00081CC8"/>
    <w:rsid w:val="00082103"/>
    <w:rsid w:val="0008286E"/>
    <w:rsid w:val="00082AD1"/>
    <w:rsid w:val="000830E2"/>
    <w:rsid w:val="00083572"/>
    <w:rsid w:val="000836E0"/>
    <w:rsid w:val="00084833"/>
    <w:rsid w:val="000848BC"/>
    <w:rsid w:val="00084B09"/>
    <w:rsid w:val="00084B13"/>
    <w:rsid w:val="00084BDA"/>
    <w:rsid w:val="00084D12"/>
    <w:rsid w:val="000851B9"/>
    <w:rsid w:val="00085259"/>
    <w:rsid w:val="00085299"/>
    <w:rsid w:val="000855C6"/>
    <w:rsid w:val="00086007"/>
    <w:rsid w:val="0008604E"/>
    <w:rsid w:val="000861C7"/>
    <w:rsid w:val="000865CC"/>
    <w:rsid w:val="000865EF"/>
    <w:rsid w:val="00086933"/>
    <w:rsid w:val="00086DC1"/>
    <w:rsid w:val="000870B4"/>
    <w:rsid w:val="00087714"/>
    <w:rsid w:val="00087876"/>
    <w:rsid w:val="00087D92"/>
    <w:rsid w:val="00087F6E"/>
    <w:rsid w:val="000907DA"/>
    <w:rsid w:val="00090A88"/>
    <w:rsid w:val="00090FD7"/>
    <w:rsid w:val="000913E9"/>
    <w:rsid w:val="00091859"/>
    <w:rsid w:val="00091C50"/>
    <w:rsid w:val="00091DF5"/>
    <w:rsid w:val="00092709"/>
    <w:rsid w:val="000932F4"/>
    <w:rsid w:val="00093C97"/>
    <w:rsid w:val="00093E5F"/>
    <w:rsid w:val="00094D6D"/>
    <w:rsid w:val="00095359"/>
    <w:rsid w:val="00095B94"/>
    <w:rsid w:val="000963DA"/>
    <w:rsid w:val="000968E0"/>
    <w:rsid w:val="0009699A"/>
    <w:rsid w:val="00096B8D"/>
    <w:rsid w:val="00097270"/>
    <w:rsid w:val="00097398"/>
    <w:rsid w:val="00097AD4"/>
    <w:rsid w:val="00097BF4"/>
    <w:rsid w:val="00097E1E"/>
    <w:rsid w:val="00097E37"/>
    <w:rsid w:val="000A0CDE"/>
    <w:rsid w:val="000A17BB"/>
    <w:rsid w:val="000A1E85"/>
    <w:rsid w:val="000A224B"/>
    <w:rsid w:val="000A234E"/>
    <w:rsid w:val="000A35CC"/>
    <w:rsid w:val="000A3A9A"/>
    <w:rsid w:val="000A3B5C"/>
    <w:rsid w:val="000A441A"/>
    <w:rsid w:val="000A4558"/>
    <w:rsid w:val="000A4897"/>
    <w:rsid w:val="000A4AEE"/>
    <w:rsid w:val="000A4C64"/>
    <w:rsid w:val="000A5816"/>
    <w:rsid w:val="000A5F6A"/>
    <w:rsid w:val="000A617F"/>
    <w:rsid w:val="000A622A"/>
    <w:rsid w:val="000A6992"/>
    <w:rsid w:val="000A6AD3"/>
    <w:rsid w:val="000A724E"/>
    <w:rsid w:val="000A74BC"/>
    <w:rsid w:val="000A74BE"/>
    <w:rsid w:val="000A7608"/>
    <w:rsid w:val="000A76C0"/>
    <w:rsid w:val="000A7932"/>
    <w:rsid w:val="000A7C54"/>
    <w:rsid w:val="000A7CD9"/>
    <w:rsid w:val="000B026F"/>
    <w:rsid w:val="000B2289"/>
    <w:rsid w:val="000B267E"/>
    <w:rsid w:val="000B2CB8"/>
    <w:rsid w:val="000B2FCE"/>
    <w:rsid w:val="000B3F43"/>
    <w:rsid w:val="000B427D"/>
    <w:rsid w:val="000B4362"/>
    <w:rsid w:val="000B438B"/>
    <w:rsid w:val="000B4484"/>
    <w:rsid w:val="000B4DFB"/>
    <w:rsid w:val="000B50CD"/>
    <w:rsid w:val="000B50DA"/>
    <w:rsid w:val="000B52C6"/>
    <w:rsid w:val="000B5383"/>
    <w:rsid w:val="000B5457"/>
    <w:rsid w:val="000B6057"/>
    <w:rsid w:val="000B62D2"/>
    <w:rsid w:val="000B64EE"/>
    <w:rsid w:val="000B6A95"/>
    <w:rsid w:val="000B6C39"/>
    <w:rsid w:val="000B7129"/>
    <w:rsid w:val="000B730F"/>
    <w:rsid w:val="000B7931"/>
    <w:rsid w:val="000B7A0B"/>
    <w:rsid w:val="000B7B95"/>
    <w:rsid w:val="000B7C7D"/>
    <w:rsid w:val="000B7FC1"/>
    <w:rsid w:val="000C04A7"/>
    <w:rsid w:val="000C0C83"/>
    <w:rsid w:val="000C0F4E"/>
    <w:rsid w:val="000C1400"/>
    <w:rsid w:val="000C15E6"/>
    <w:rsid w:val="000C17AF"/>
    <w:rsid w:val="000C1CE6"/>
    <w:rsid w:val="000C2159"/>
    <w:rsid w:val="000C249C"/>
    <w:rsid w:val="000C2615"/>
    <w:rsid w:val="000C26EC"/>
    <w:rsid w:val="000C2C20"/>
    <w:rsid w:val="000C2E00"/>
    <w:rsid w:val="000C3328"/>
    <w:rsid w:val="000C33EB"/>
    <w:rsid w:val="000C3421"/>
    <w:rsid w:val="000C345B"/>
    <w:rsid w:val="000C35B2"/>
    <w:rsid w:val="000C37D4"/>
    <w:rsid w:val="000C3813"/>
    <w:rsid w:val="000C3B56"/>
    <w:rsid w:val="000C3C3E"/>
    <w:rsid w:val="000C3C65"/>
    <w:rsid w:val="000C487E"/>
    <w:rsid w:val="000C4991"/>
    <w:rsid w:val="000C4ACE"/>
    <w:rsid w:val="000C51B9"/>
    <w:rsid w:val="000C6579"/>
    <w:rsid w:val="000C6DAE"/>
    <w:rsid w:val="000C7185"/>
    <w:rsid w:val="000C76D1"/>
    <w:rsid w:val="000C7902"/>
    <w:rsid w:val="000C7A62"/>
    <w:rsid w:val="000C7A79"/>
    <w:rsid w:val="000D022D"/>
    <w:rsid w:val="000D0638"/>
    <w:rsid w:val="000D084E"/>
    <w:rsid w:val="000D087E"/>
    <w:rsid w:val="000D0D25"/>
    <w:rsid w:val="000D0ED8"/>
    <w:rsid w:val="000D12DA"/>
    <w:rsid w:val="000D13A5"/>
    <w:rsid w:val="000D145C"/>
    <w:rsid w:val="000D15C3"/>
    <w:rsid w:val="000D1807"/>
    <w:rsid w:val="000D1A33"/>
    <w:rsid w:val="000D1F1A"/>
    <w:rsid w:val="000D2071"/>
    <w:rsid w:val="000D2113"/>
    <w:rsid w:val="000D29FC"/>
    <w:rsid w:val="000D2BDC"/>
    <w:rsid w:val="000D2CD6"/>
    <w:rsid w:val="000D39A6"/>
    <w:rsid w:val="000D3AC8"/>
    <w:rsid w:val="000D421A"/>
    <w:rsid w:val="000D4402"/>
    <w:rsid w:val="000D4735"/>
    <w:rsid w:val="000D4844"/>
    <w:rsid w:val="000D49E8"/>
    <w:rsid w:val="000D4DDA"/>
    <w:rsid w:val="000D559E"/>
    <w:rsid w:val="000D56E5"/>
    <w:rsid w:val="000D5CCF"/>
    <w:rsid w:val="000D6A4C"/>
    <w:rsid w:val="000D6BDB"/>
    <w:rsid w:val="000D6C36"/>
    <w:rsid w:val="000D6C9A"/>
    <w:rsid w:val="000D7B4C"/>
    <w:rsid w:val="000E0186"/>
    <w:rsid w:val="000E06CD"/>
    <w:rsid w:val="000E0905"/>
    <w:rsid w:val="000E17C5"/>
    <w:rsid w:val="000E17DA"/>
    <w:rsid w:val="000E1DA5"/>
    <w:rsid w:val="000E2200"/>
    <w:rsid w:val="000E22BE"/>
    <w:rsid w:val="000E2DDA"/>
    <w:rsid w:val="000E30F9"/>
    <w:rsid w:val="000E39E4"/>
    <w:rsid w:val="000E3D31"/>
    <w:rsid w:val="000E3D8B"/>
    <w:rsid w:val="000E512A"/>
    <w:rsid w:val="000E5218"/>
    <w:rsid w:val="000E6051"/>
    <w:rsid w:val="000E6524"/>
    <w:rsid w:val="000E7185"/>
    <w:rsid w:val="000E7252"/>
    <w:rsid w:val="000E7D76"/>
    <w:rsid w:val="000F01EB"/>
    <w:rsid w:val="000F05EE"/>
    <w:rsid w:val="000F0677"/>
    <w:rsid w:val="000F06D8"/>
    <w:rsid w:val="000F09FB"/>
    <w:rsid w:val="000F0D7C"/>
    <w:rsid w:val="000F14F5"/>
    <w:rsid w:val="000F14FA"/>
    <w:rsid w:val="000F19A6"/>
    <w:rsid w:val="000F1E65"/>
    <w:rsid w:val="000F2123"/>
    <w:rsid w:val="000F25F4"/>
    <w:rsid w:val="000F273E"/>
    <w:rsid w:val="000F2825"/>
    <w:rsid w:val="000F2CC1"/>
    <w:rsid w:val="000F2D4F"/>
    <w:rsid w:val="000F2EDC"/>
    <w:rsid w:val="000F3C2D"/>
    <w:rsid w:val="000F3D68"/>
    <w:rsid w:val="000F3E8C"/>
    <w:rsid w:val="000F419A"/>
    <w:rsid w:val="000F4701"/>
    <w:rsid w:val="000F4A1A"/>
    <w:rsid w:val="000F4B77"/>
    <w:rsid w:val="000F4BFC"/>
    <w:rsid w:val="000F55C8"/>
    <w:rsid w:val="000F5E52"/>
    <w:rsid w:val="000F6C0B"/>
    <w:rsid w:val="000F70A8"/>
    <w:rsid w:val="000F7293"/>
    <w:rsid w:val="000F7C6F"/>
    <w:rsid w:val="001001C5"/>
    <w:rsid w:val="0010076D"/>
    <w:rsid w:val="0010098B"/>
    <w:rsid w:val="00100B58"/>
    <w:rsid w:val="0010125B"/>
    <w:rsid w:val="00101367"/>
    <w:rsid w:val="00101432"/>
    <w:rsid w:val="0010222F"/>
    <w:rsid w:val="00102745"/>
    <w:rsid w:val="00102B32"/>
    <w:rsid w:val="00102C1A"/>
    <w:rsid w:val="00102D4B"/>
    <w:rsid w:val="001038A0"/>
    <w:rsid w:val="00104D3F"/>
    <w:rsid w:val="00105421"/>
    <w:rsid w:val="00105433"/>
    <w:rsid w:val="00105531"/>
    <w:rsid w:val="00105A1C"/>
    <w:rsid w:val="00106533"/>
    <w:rsid w:val="00106D92"/>
    <w:rsid w:val="00106DA4"/>
    <w:rsid w:val="00106F23"/>
    <w:rsid w:val="0010776B"/>
    <w:rsid w:val="0010787C"/>
    <w:rsid w:val="001106D4"/>
    <w:rsid w:val="00110DEB"/>
    <w:rsid w:val="001114D2"/>
    <w:rsid w:val="0011198D"/>
    <w:rsid w:val="00111DFF"/>
    <w:rsid w:val="00111E10"/>
    <w:rsid w:val="00112111"/>
    <w:rsid w:val="001126CA"/>
    <w:rsid w:val="00112E91"/>
    <w:rsid w:val="00112F27"/>
    <w:rsid w:val="001131AD"/>
    <w:rsid w:val="0011375E"/>
    <w:rsid w:val="00113B32"/>
    <w:rsid w:val="00114233"/>
    <w:rsid w:val="00114342"/>
    <w:rsid w:val="00114653"/>
    <w:rsid w:val="00114971"/>
    <w:rsid w:val="00115652"/>
    <w:rsid w:val="00115B9D"/>
    <w:rsid w:val="00115E56"/>
    <w:rsid w:val="0011640F"/>
    <w:rsid w:val="00116849"/>
    <w:rsid w:val="00116E83"/>
    <w:rsid w:val="00117100"/>
    <w:rsid w:val="00117944"/>
    <w:rsid w:val="00117FE5"/>
    <w:rsid w:val="00121751"/>
    <w:rsid w:val="001218EA"/>
    <w:rsid w:val="001225B4"/>
    <w:rsid w:val="00122693"/>
    <w:rsid w:val="001227C8"/>
    <w:rsid w:val="0012297B"/>
    <w:rsid w:val="00122C8A"/>
    <w:rsid w:val="00122D95"/>
    <w:rsid w:val="001232CF"/>
    <w:rsid w:val="0012369F"/>
    <w:rsid w:val="00123BE5"/>
    <w:rsid w:val="001240A8"/>
    <w:rsid w:val="00124525"/>
    <w:rsid w:val="001249FA"/>
    <w:rsid w:val="00124FAA"/>
    <w:rsid w:val="00125008"/>
    <w:rsid w:val="0012536E"/>
    <w:rsid w:val="00125BC0"/>
    <w:rsid w:val="001262A1"/>
    <w:rsid w:val="0012651B"/>
    <w:rsid w:val="00126718"/>
    <w:rsid w:val="0012693B"/>
    <w:rsid w:val="00126B3C"/>
    <w:rsid w:val="00126CC8"/>
    <w:rsid w:val="001273B7"/>
    <w:rsid w:val="001275AB"/>
    <w:rsid w:val="0013047E"/>
    <w:rsid w:val="00131174"/>
    <w:rsid w:val="00131565"/>
    <w:rsid w:val="001315AD"/>
    <w:rsid w:val="00131F0A"/>
    <w:rsid w:val="00132746"/>
    <w:rsid w:val="0013282D"/>
    <w:rsid w:val="00132869"/>
    <w:rsid w:val="00132FA1"/>
    <w:rsid w:val="00133C69"/>
    <w:rsid w:val="00133FF2"/>
    <w:rsid w:val="00134E74"/>
    <w:rsid w:val="001352CE"/>
    <w:rsid w:val="00135319"/>
    <w:rsid w:val="0013589B"/>
    <w:rsid w:val="00135B62"/>
    <w:rsid w:val="00135C7E"/>
    <w:rsid w:val="001360B3"/>
    <w:rsid w:val="0013654F"/>
    <w:rsid w:val="00136B09"/>
    <w:rsid w:val="00137353"/>
    <w:rsid w:val="00137741"/>
    <w:rsid w:val="00137C47"/>
    <w:rsid w:val="00140081"/>
    <w:rsid w:val="001409F2"/>
    <w:rsid w:val="00140B1B"/>
    <w:rsid w:val="00140C28"/>
    <w:rsid w:val="001410BE"/>
    <w:rsid w:val="00141349"/>
    <w:rsid w:val="00141477"/>
    <w:rsid w:val="001418A0"/>
    <w:rsid w:val="00141A38"/>
    <w:rsid w:val="001420AF"/>
    <w:rsid w:val="00142863"/>
    <w:rsid w:val="00142AA5"/>
    <w:rsid w:val="0014310D"/>
    <w:rsid w:val="00143267"/>
    <w:rsid w:val="001435F9"/>
    <w:rsid w:val="001437C6"/>
    <w:rsid w:val="00143C83"/>
    <w:rsid w:val="00143C9B"/>
    <w:rsid w:val="00143F2C"/>
    <w:rsid w:val="00144449"/>
    <w:rsid w:val="00144963"/>
    <w:rsid w:val="00144F96"/>
    <w:rsid w:val="0014503F"/>
    <w:rsid w:val="00145B21"/>
    <w:rsid w:val="00145BC5"/>
    <w:rsid w:val="00145EC7"/>
    <w:rsid w:val="00146338"/>
    <w:rsid w:val="00146CDD"/>
    <w:rsid w:val="001471F3"/>
    <w:rsid w:val="00150604"/>
    <w:rsid w:val="0015099B"/>
    <w:rsid w:val="001509DF"/>
    <w:rsid w:val="00150C84"/>
    <w:rsid w:val="00151738"/>
    <w:rsid w:val="001520AC"/>
    <w:rsid w:val="00152679"/>
    <w:rsid w:val="0015277D"/>
    <w:rsid w:val="001527B8"/>
    <w:rsid w:val="00152EE4"/>
    <w:rsid w:val="00153374"/>
    <w:rsid w:val="0015338F"/>
    <w:rsid w:val="00153D71"/>
    <w:rsid w:val="00153E7C"/>
    <w:rsid w:val="001544D6"/>
    <w:rsid w:val="001545F7"/>
    <w:rsid w:val="00154D42"/>
    <w:rsid w:val="00155089"/>
    <w:rsid w:val="00155426"/>
    <w:rsid w:val="00155598"/>
    <w:rsid w:val="00155D0F"/>
    <w:rsid w:val="00155ED5"/>
    <w:rsid w:val="00155FB9"/>
    <w:rsid w:val="00156278"/>
    <w:rsid w:val="00156836"/>
    <w:rsid w:val="001568EC"/>
    <w:rsid w:val="00156AB2"/>
    <w:rsid w:val="00156ABA"/>
    <w:rsid w:val="00156D69"/>
    <w:rsid w:val="001573A2"/>
    <w:rsid w:val="00157664"/>
    <w:rsid w:val="00157833"/>
    <w:rsid w:val="001601CC"/>
    <w:rsid w:val="00160355"/>
    <w:rsid w:val="00160374"/>
    <w:rsid w:val="0016072B"/>
    <w:rsid w:val="00160773"/>
    <w:rsid w:val="00160A71"/>
    <w:rsid w:val="00161021"/>
    <w:rsid w:val="001610EA"/>
    <w:rsid w:val="00161456"/>
    <w:rsid w:val="001614F3"/>
    <w:rsid w:val="00161509"/>
    <w:rsid w:val="001616AE"/>
    <w:rsid w:val="00161909"/>
    <w:rsid w:val="001627DE"/>
    <w:rsid w:val="00162ECA"/>
    <w:rsid w:val="00162FA9"/>
    <w:rsid w:val="00163152"/>
    <w:rsid w:val="001647A8"/>
    <w:rsid w:val="00164B8B"/>
    <w:rsid w:val="00165144"/>
    <w:rsid w:val="0016658B"/>
    <w:rsid w:val="00166987"/>
    <w:rsid w:val="00166ADC"/>
    <w:rsid w:val="00166F20"/>
    <w:rsid w:val="001678A3"/>
    <w:rsid w:val="00167CE6"/>
    <w:rsid w:val="00167D0A"/>
    <w:rsid w:val="00170715"/>
    <w:rsid w:val="00170896"/>
    <w:rsid w:val="00170939"/>
    <w:rsid w:val="00170B11"/>
    <w:rsid w:val="00170E23"/>
    <w:rsid w:val="001716CA"/>
    <w:rsid w:val="001716CD"/>
    <w:rsid w:val="00171ABC"/>
    <w:rsid w:val="00172002"/>
    <w:rsid w:val="001722DB"/>
    <w:rsid w:val="0017232D"/>
    <w:rsid w:val="00173AA5"/>
    <w:rsid w:val="00173D28"/>
    <w:rsid w:val="00174963"/>
    <w:rsid w:val="00174CF0"/>
    <w:rsid w:val="001753C6"/>
    <w:rsid w:val="00176091"/>
    <w:rsid w:val="0017710B"/>
    <w:rsid w:val="001776ED"/>
    <w:rsid w:val="001778EE"/>
    <w:rsid w:val="00177D4D"/>
    <w:rsid w:val="00180126"/>
    <w:rsid w:val="001803CC"/>
    <w:rsid w:val="00180FDF"/>
    <w:rsid w:val="001810D5"/>
    <w:rsid w:val="001810DF"/>
    <w:rsid w:val="00181ED5"/>
    <w:rsid w:val="001827BD"/>
    <w:rsid w:val="00182819"/>
    <w:rsid w:val="0018362E"/>
    <w:rsid w:val="00184A43"/>
    <w:rsid w:val="00184BE7"/>
    <w:rsid w:val="00184D15"/>
    <w:rsid w:val="00184E7E"/>
    <w:rsid w:val="00184F0E"/>
    <w:rsid w:val="0018563D"/>
    <w:rsid w:val="0018622B"/>
    <w:rsid w:val="001863F7"/>
    <w:rsid w:val="00186987"/>
    <w:rsid w:val="001872BF"/>
    <w:rsid w:val="001873D4"/>
    <w:rsid w:val="00187B88"/>
    <w:rsid w:val="00187C8A"/>
    <w:rsid w:val="00187ECA"/>
    <w:rsid w:val="00190260"/>
    <w:rsid w:val="0019049F"/>
    <w:rsid w:val="001904F4"/>
    <w:rsid w:val="001909EE"/>
    <w:rsid w:val="00191185"/>
    <w:rsid w:val="00191391"/>
    <w:rsid w:val="00191715"/>
    <w:rsid w:val="0019186B"/>
    <w:rsid w:val="00192116"/>
    <w:rsid w:val="001924EA"/>
    <w:rsid w:val="00192CD5"/>
    <w:rsid w:val="00192E19"/>
    <w:rsid w:val="0019304A"/>
    <w:rsid w:val="00193BD0"/>
    <w:rsid w:val="001951C0"/>
    <w:rsid w:val="0019556F"/>
    <w:rsid w:val="00196116"/>
    <w:rsid w:val="0019642E"/>
    <w:rsid w:val="001966FD"/>
    <w:rsid w:val="0019675D"/>
    <w:rsid w:val="00196E94"/>
    <w:rsid w:val="00196F2B"/>
    <w:rsid w:val="00196FC7"/>
    <w:rsid w:val="0019744D"/>
    <w:rsid w:val="00197C55"/>
    <w:rsid w:val="001A0280"/>
    <w:rsid w:val="001A0383"/>
    <w:rsid w:val="001A0581"/>
    <w:rsid w:val="001A05FC"/>
    <w:rsid w:val="001A07AC"/>
    <w:rsid w:val="001A175B"/>
    <w:rsid w:val="001A1BC0"/>
    <w:rsid w:val="001A1CA3"/>
    <w:rsid w:val="001A1CB9"/>
    <w:rsid w:val="001A2151"/>
    <w:rsid w:val="001A245A"/>
    <w:rsid w:val="001A24CB"/>
    <w:rsid w:val="001A2C70"/>
    <w:rsid w:val="001A2D51"/>
    <w:rsid w:val="001A312C"/>
    <w:rsid w:val="001A461A"/>
    <w:rsid w:val="001A5158"/>
    <w:rsid w:val="001A5DE2"/>
    <w:rsid w:val="001A5EA8"/>
    <w:rsid w:val="001A609E"/>
    <w:rsid w:val="001A6268"/>
    <w:rsid w:val="001A62D2"/>
    <w:rsid w:val="001A65DC"/>
    <w:rsid w:val="001A7265"/>
    <w:rsid w:val="001A7434"/>
    <w:rsid w:val="001A7D7B"/>
    <w:rsid w:val="001B0288"/>
    <w:rsid w:val="001B0888"/>
    <w:rsid w:val="001B0D1F"/>
    <w:rsid w:val="001B1074"/>
    <w:rsid w:val="001B1378"/>
    <w:rsid w:val="001B1BEB"/>
    <w:rsid w:val="001B2998"/>
    <w:rsid w:val="001B2B8E"/>
    <w:rsid w:val="001B2D8C"/>
    <w:rsid w:val="001B3012"/>
    <w:rsid w:val="001B3319"/>
    <w:rsid w:val="001B388C"/>
    <w:rsid w:val="001B4C30"/>
    <w:rsid w:val="001B4CB5"/>
    <w:rsid w:val="001B4F9D"/>
    <w:rsid w:val="001B51BF"/>
    <w:rsid w:val="001B52F9"/>
    <w:rsid w:val="001B5459"/>
    <w:rsid w:val="001B6862"/>
    <w:rsid w:val="001B69C6"/>
    <w:rsid w:val="001B72B9"/>
    <w:rsid w:val="001B7840"/>
    <w:rsid w:val="001B7F2D"/>
    <w:rsid w:val="001C0246"/>
    <w:rsid w:val="001C0278"/>
    <w:rsid w:val="001C02A6"/>
    <w:rsid w:val="001C0680"/>
    <w:rsid w:val="001C0A20"/>
    <w:rsid w:val="001C196F"/>
    <w:rsid w:val="001C20F9"/>
    <w:rsid w:val="001C22BB"/>
    <w:rsid w:val="001C39CF"/>
    <w:rsid w:val="001C3E36"/>
    <w:rsid w:val="001C4694"/>
    <w:rsid w:val="001C469A"/>
    <w:rsid w:val="001C49FF"/>
    <w:rsid w:val="001C4BC6"/>
    <w:rsid w:val="001C4CEC"/>
    <w:rsid w:val="001C4F26"/>
    <w:rsid w:val="001C5B5A"/>
    <w:rsid w:val="001C6AF9"/>
    <w:rsid w:val="001C6FF3"/>
    <w:rsid w:val="001C76B1"/>
    <w:rsid w:val="001C78FC"/>
    <w:rsid w:val="001D0159"/>
    <w:rsid w:val="001D1148"/>
    <w:rsid w:val="001D1863"/>
    <w:rsid w:val="001D1BA5"/>
    <w:rsid w:val="001D1F9B"/>
    <w:rsid w:val="001D20E4"/>
    <w:rsid w:val="001D2EA1"/>
    <w:rsid w:val="001D45AE"/>
    <w:rsid w:val="001D53B3"/>
    <w:rsid w:val="001D5820"/>
    <w:rsid w:val="001D6045"/>
    <w:rsid w:val="001D61BF"/>
    <w:rsid w:val="001D6766"/>
    <w:rsid w:val="001D676B"/>
    <w:rsid w:val="001D70C5"/>
    <w:rsid w:val="001D7D1B"/>
    <w:rsid w:val="001E0620"/>
    <w:rsid w:val="001E0E6C"/>
    <w:rsid w:val="001E0EEE"/>
    <w:rsid w:val="001E1353"/>
    <w:rsid w:val="001E189E"/>
    <w:rsid w:val="001E1AF0"/>
    <w:rsid w:val="001E1FD9"/>
    <w:rsid w:val="001E2078"/>
    <w:rsid w:val="001E23E7"/>
    <w:rsid w:val="001E2732"/>
    <w:rsid w:val="001E2779"/>
    <w:rsid w:val="001E32B0"/>
    <w:rsid w:val="001E3D67"/>
    <w:rsid w:val="001E41F7"/>
    <w:rsid w:val="001E43CB"/>
    <w:rsid w:val="001E4738"/>
    <w:rsid w:val="001E58A4"/>
    <w:rsid w:val="001E5B5E"/>
    <w:rsid w:val="001E63B7"/>
    <w:rsid w:val="001E6D9E"/>
    <w:rsid w:val="001E6EF1"/>
    <w:rsid w:val="001E6F41"/>
    <w:rsid w:val="001E7621"/>
    <w:rsid w:val="001E7B36"/>
    <w:rsid w:val="001F08BF"/>
    <w:rsid w:val="001F1208"/>
    <w:rsid w:val="001F1299"/>
    <w:rsid w:val="001F1674"/>
    <w:rsid w:val="001F171B"/>
    <w:rsid w:val="001F1A21"/>
    <w:rsid w:val="001F1B24"/>
    <w:rsid w:val="001F20A5"/>
    <w:rsid w:val="001F229C"/>
    <w:rsid w:val="001F22BF"/>
    <w:rsid w:val="001F24A2"/>
    <w:rsid w:val="001F27C6"/>
    <w:rsid w:val="001F28A9"/>
    <w:rsid w:val="001F2F22"/>
    <w:rsid w:val="001F311C"/>
    <w:rsid w:val="001F3188"/>
    <w:rsid w:val="001F39E6"/>
    <w:rsid w:val="001F4304"/>
    <w:rsid w:val="001F4402"/>
    <w:rsid w:val="001F4574"/>
    <w:rsid w:val="001F45DB"/>
    <w:rsid w:val="001F4991"/>
    <w:rsid w:val="001F4D3E"/>
    <w:rsid w:val="001F4F13"/>
    <w:rsid w:val="001F52C7"/>
    <w:rsid w:val="001F5676"/>
    <w:rsid w:val="001F5C3C"/>
    <w:rsid w:val="001F695C"/>
    <w:rsid w:val="001F6A58"/>
    <w:rsid w:val="001F6F2F"/>
    <w:rsid w:val="001F73E5"/>
    <w:rsid w:val="001F794C"/>
    <w:rsid w:val="001F7BE6"/>
    <w:rsid w:val="0020017B"/>
    <w:rsid w:val="0020017E"/>
    <w:rsid w:val="00200447"/>
    <w:rsid w:val="00200763"/>
    <w:rsid w:val="002007A6"/>
    <w:rsid w:val="00200991"/>
    <w:rsid w:val="00202215"/>
    <w:rsid w:val="0020275E"/>
    <w:rsid w:val="00202D2D"/>
    <w:rsid w:val="00202E88"/>
    <w:rsid w:val="00202E8B"/>
    <w:rsid w:val="00203587"/>
    <w:rsid w:val="0020388A"/>
    <w:rsid w:val="00203C88"/>
    <w:rsid w:val="002047CD"/>
    <w:rsid w:val="0020502F"/>
    <w:rsid w:val="00205507"/>
    <w:rsid w:val="002055F9"/>
    <w:rsid w:val="00205B90"/>
    <w:rsid w:val="00206D73"/>
    <w:rsid w:val="002075F5"/>
    <w:rsid w:val="00207A15"/>
    <w:rsid w:val="00210440"/>
    <w:rsid w:val="0021053A"/>
    <w:rsid w:val="002107BA"/>
    <w:rsid w:val="002107E0"/>
    <w:rsid w:val="002108A4"/>
    <w:rsid w:val="00210AB7"/>
    <w:rsid w:val="00210F8B"/>
    <w:rsid w:val="0021136F"/>
    <w:rsid w:val="00211661"/>
    <w:rsid w:val="00211945"/>
    <w:rsid w:val="002132FB"/>
    <w:rsid w:val="0021376F"/>
    <w:rsid w:val="002144B6"/>
    <w:rsid w:val="00214AB9"/>
    <w:rsid w:val="00214DCC"/>
    <w:rsid w:val="00214F6A"/>
    <w:rsid w:val="002155E1"/>
    <w:rsid w:val="00215E40"/>
    <w:rsid w:val="00215EF8"/>
    <w:rsid w:val="00216358"/>
    <w:rsid w:val="002168E9"/>
    <w:rsid w:val="00216C15"/>
    <w:rsid w:val="002177DE"/>
    <w:rsid w:val="00217CF0"/>
    <w:rsid w:val="00220443"/>
    <w:rsid w:val="0022119F"/>
    <w:rsid w:val="0022129C"/>
    <w:rsid w:val="0022189E"/>
    <w:rsid w:val="00221BAA"/>
    <w:rsid w:val="00221F6C"/>
    <w:rsid w:val="002222CB"/>
    <w:rsid w:val="00222D83"/>
    <w:rsid w:val="00222EDF"/>
    <w:rsid w:val="00222F6C"/>
    <w:rsid w:val="0022306C"/>
    <w:rsid w:val="0022329D"/>
    <w:rsid w:val="00223360"/>
    <w:rsid w:val="00223A7B"/>
    <w:rsid w:val="00223C66"/>
    <w:rsid w:val="00223D8A"/>
    <w:rsid w:val="002244C1"/>
    <w:rsid w:val="00225243"/>
    <w:rsid w:val="0022558D"/>
    <w:rsid w:val="002255E2"/>
    <w:rsid w:val="002258BD"/>
    <w:rsid w:val="00225A9F"/>
    <w:rsid w:val="00225AC3"/>
    <w:rsid w:val="00225E92"/>
    <w:rsid w:val="0022610E"/>
    <w:rsid w:val="0022676F"/>
    <w:rsid w:val="0022682C"/>
    <w:rsid w:val="00226D93"/>
    <w:rsid w:val="002272D9"/>
    <w:rsid w:val="002278B7"/>
    <w:rsid w:val="00227B1F"/>
    <w:rsid w:val="00227F96"/>
    <w:rsid w:val="00230218"/>
    <w:rsid w:val="00230703"/>
    <w:rsid w:val="002311BD"/>
    <w:rsid w:val="00232286"/>
    <w:rsid w:val="002323EB"/>
    <w:rsid w:val="00232EBB"/>
    <w:rsid w:val="002332D6"/>
    <w:rsid w:val="002342E2"/>
    <w:rsid w:val="00234614"/>
    <w:rsid w:val="002352A5"/>
    <w:rsid w:val="00235341"/>
    <w:rsid w:val="0023593A"/>
    <w:rsid w:val="00235F1B"/>
    <w:rsid w:val="00235F21"/>
    <w:rsid w:val="00236044"/>
    <w:rsid w:val="00236AF1"/>
    <w:rsid w:val="00236EDC"/>
    <w:rsid w:val="0023705A"/>
    <w:rsid w:val="00237883"/>
    <w:rsid w:val="002408FA"/>
    <w:rsid w:val="00240BB0"/>
    <w:rsid w:val="002416F2"/>
    <w:rsid w:val="00242451"/>
    <w:rsid w:val="00243123"/>
    <w:rsid w:val="00243383"/>
    <w:rsid w:val="00243466"/>
    <w:rsid w:val="002438FA"/>
    <w:rsid w:val="002439C0"/>
    <w:rsid w:val="002439D0"/>
    <w:rsid w:val="00244477"/>
    <w:rsid w:val="00244815"/>
    <w:rsid w:val="00244C21"/>
    <w:rsid w:val="002450D4"/>
    <w:rsid w:val="00245F78"/>
    <w:rsid w:val="00246151"/>
    <w:rsid w:val="002466A6"/>
    <w:rsid w:val="00246724"/>
    <w:rsid w:val="002469D3"/>
    <w:rsid w:val="00246A82"/>
    <w:rsid w:val="00247266"/>
    <w:rsid w:val="0024766E"/>
    <w:rsid w:val="00247BD0"/>
    <w:rsid w:val="00250500"/>
    <w:rsid w:val="002506A9"/>
    <w:rsid w:val="002508DD"/>
    <w:rsid w:val="00250AAC"/>
    <w:rsid w:val="00250FAC"/>
    <w:rsid w:val="0025103C"/>
    <w:rsid w:val="00251238"/>
    <w:rsid w:val="00251E34"/>
    <w:rsid w:val="00252083"/>
    <w:rsid w:val="002523AB"/>
    <w:rsid w:val="002524B2"/>
    <w:rsid w:val="002529C3"/>
    <w:rsid w:val="002539B4"/>
    <w:rsid w:val="00253A5E"/>
    <w:rsid w:val="002549ED"/>
    <w:rsid w:val="0025571F"/>
    <w:rsid w:val="00255959"/>
    <w:rsid w:val="00255FC3"/>
    <w:rsid w:val="00256067"/>
    <w:rsid w:val="00256378"/>
    <w:rsid w:val="002570A0"/>
    <w:rsid w:val="002573F7"/>
    <w:rsid w:val="00260086"/>
    <w:rsid w:val="00260133"/>
    <w:rsid w:val="002601DE"/>
    <w:rsid w:val="00260443"/>
    <w:rsid w:val="00261033"/>
    <w:rsid w:val="00261310"/>
    <w:rsid w:val="00261353"/>
    <w:rsid w:val="002613CB"/>
    <w:rsid w:val="00261FB6"/>
    <w:rsid w:val="00262271"/>
    <w:rsid w:val="0026244E"/>
    <w:rsid w:val="00262511"/>
    <w:rsid w:val="00262554"/>
    <w:rsid w:val="002628E6"/>
    <w:rsid w:val="00262DEB"/>
    <w:rsid w:val="0026321B"/>
    <w:rsid w:val="002635BC"/>
    <w:rsid w:val="00264C75"/>
    <w:rsid w:val="00265C2D"/>
    <w:rsid w:val="00266014"/>
    <w:rsid w:val="002660C0"/>
    <w:rsid w:val="00266DD5"/>
    <w:rsid w:val="00267002"/>
    <w:rsid w:val="0026700E"/>
    <w:rsid w:val="002671EE"/>
    <w:rsid w:val="002672DA"/>
    <w:rsid w:val="002674C4"/>
    <w:rsid w:val="002678EE"/>
    <w:rsid w:val="00270120"/>
    <w:rsid w:val="0027085C"/>
    <w:rsid w:val="0027090E"/>
    <w:rsid w:val="002709EF"/>
    <w:rsid w:val="00270B67"/>
    <w:rsid w:val="00270CA6"/>
    <w:rsid w:val="002710FF"/>
    <w:rsid w:val="00271169"/>
    <w:rsid w:val="00272349"/>
    <w:rsid w:val="002725AC"/>
    <w:rsid w:val="00272E53"/>
    <w:rsid w:val="0027303C"/>
    <w:rsid w:val="002734FC"/>
    <w:rsid w:val="002746BE"/>
    <w:rsid w:val="002747FE"/>
    <w:rsid w:val="002748E2"/>
    <w:rsid w:val="00274DC4"/>
    <w:rsid w:val="002751D5"/>
    <w:rsid w:val="00275EC1"/>
    <w:rsid w:val="00275EF5"/>
    <w:rsid w:val="002764E6"/>
    <w:rsid w:val="00276732"/>
    <w:rsid w:val="0027682A"/>
    <w:rsid w:val="0027683C"/>
    <w:rsid w:val="00276F6C"/>
    <w:rsid w:val="00276FCA"/>
    <w:rsid w:val="00277463"/>
    <w:rsid w:val="00277552"/>
    <w:rsid w:val="00277791"/>
    <w:rsid w:val="00277929"/>
    <w:rsid w:val="002810FD"/>
    <w:rsid w:val="00281395"/>
    <w:rsid w:val="002828EC"/>
    <w:rsid w:val="00282D11"/>
    <w:rsid w:val="0028333F"/>
    <w:rsid w:val="00283427"/>
    <w:rsid w:val="002839CC"/>
    <w:rsid w:val="00284323"/>
    <w:rsid w:val="0028455B"/>
    <w:rsid w:val="00284CEB"/>
    <w:rsid w:val="00284DC9"/>
    <w:rsid w:val="00285230"/>
    <w:rsid w:val="002857D6"/>
    <w:rsid w:val="002860EF"/>
    <w:rsid w:val="0028654F"/>
    <w:rsid w:val="00286723"/>
    <w:rsid w:val="002869B1"/>
    <w:rsid w:val="00286DE6"/>
    <w:rsid w:val="002871E2"/>
    <w:rsid w:val="002876E4"/>
    <w:rsid w:val="00287D72"/>
    <w:rsid w:val="00287F5F"/>
    <w:rsid w:val="00290396"/>
    <w:rsid w:val="00290698"/>
    <w:rsid w:val="00290B0B"/>
    <w:rsid w:val="00290B2F"/>
    <w:rsid w:val="0029122A"/>
    <w:rsid w:val="002915E7"/>
    <w:rsid w:val="00292037"/>
    <w:rsid w:val="00292316"/>
    <w:rsid w:val="0029255B"/>
    <w:rsid w:val="002926B0"/>
    <w:rsid w:val="002926DE"/>
    <w:rsid w:val="00292DF8"/>
    <w:rsid w:val="00292E20"/>
    <w:rsid w:val="00292FD3"/>
    <w:rsid w:val="00293AC9"/>
    <w:rsid w:val="00293BAF"/>
    <w:rsid w:val="00294B6C"/>
    <w:rsid w:val="002955E6"/>
    <w:rsid w:val="00295DC1"/>
    <w:rsid w:val="00295EC5"/>
    <w:rsid w:val="00296959"/>
    <w:rsid w:val="002969DF"/>
    <w:rsid w:val="00296BE5"/>
    <w:rsid w:val="00297A06"/>
    <w:rsid w:val="002A0224"/>
    <w:rsid w:val="002A0540"/>
    <w:rsid w:val="002A06FF"/>
    <w:rsid w:val="002A0A33"/>
    <w:rsid w:val="002A0CDD"/>
    <w:rsid w:val="002A1D4A"/>
    <w:rsid w:val="002A254D"/>
    <w:rsid w:val="002A2993"/>
    <w:rsid w:val="002A349C"/>
    <w:rsid w:val="002A364D"/>
    <w:rsid w:val="002A3754"/>
    <w:rsid w:val="002A3AF4"/>
    <w:rsid w:val="002A3CC6"/>
    <w:rsid w:val="002A3FB6"/>
    <w:rsid w:val="002A4671"/>
    <w:rsid w:val="002A485F"/>
    <w:rsid w:val="002A4A38"/>
    <w:rsid w:val="002A5C55"/>
    <w:rsid w:val="002A5D9F"/>
    <w:rsid w:val="002A6737"/>
    <w:rsid w:val="002A6A0F"/>
    <w:rsid w:val="002A6EB5"/>
    <w:rsid w:val="002A7479"/>
    <w:rsid w:val="002A74CD"/>
    <w:rsid w:val="002A7DD2"/>
    <w:rsid w:val="002B0C34"/>
    <w:rsid w:val="002B10BC"/>
    <w:rsid w:val="002B117C"/>
    <w:rsid w:val="002B1187"/>
    <w:rsid w:val="002B1A4B"/>
    <w:rsid w:val="002B1BDA"/>
    <w:rsid w:val="002B1D2B"/>
    <w:rsid w:val="002B1D8C"/>
    <w:rsid w:val="002B2294"/>
    <w:rsid w:val="002B2729"/>
    <w:rsid w:val="002B2AD7"/>
    <w:rsid w:val="002B30BB"/>
    <w:rsid w:val="002B4569"/>
    <w:rsid w:val="002B4BC7"/>
    <w:rsid w:val="002B4D11"/>
    <w:rsid w:val="002B5172"/>
    <w:rsid w:val="002B56A0"/>
    <w:rsid w:val="002B57D3"/>
    <w:rsid w:val="002B63A2"/>
    <w:rsid w:val="002B6761"/>
    <w:rsid w:val="002B7262"/>
    <w:rsid w:val="002B73F4"/>
    <w:rsid w:val="002B74A8"/>
    <w:rsid w:val="002C0795"/>
    <w:rsid w:val="002C093E"/>
    <w:rsid w:val="002C156F"/>
    <w:rsid w:val="002C1EFA"/>
    <w:rsid w:val="002C2197"/>
    <w:rsid w:val="002C26BD"/>
    <w:rsid w:val="002C285F"/>
    <w:rsid w:val="002C2F47"/>
    <w:rsid w:val="002C32E3"/>
    <w:rsid w:val="002C3623"/>
    <w:rsid w:val="002C3B0F"/>
    <w:rsid w:val="002C3C5A"/>
    <w:rsid w:val="002C3ED5"/>
    <w:rsid w:val="002C4018"/>
    <w:rsid w:val="002C40A5"/>
    <w:rsid w:val="002C46AE"/>
    <w:rsid w:val="002C4C73"/>
    <w:rsid w:val="002C5665"/>
    <w:rsid w:val="002C6712"/>
    <w:rsid w:val="002C6912"/>
    <w:rsid w:val="002C6C80"/>
    <w:rsid w:val="002C6FDC"/>
    <w:rsid w:val="002C7501"/>
    <w:rsid w:val="002D0627"/>
    <w:rsid w:val="002D099C"/>
    <w:rsid w:val="002D1325"/>
    <w:rsid w:val="002D1A91"/>
    <w:rsid w:val="002D1B0C"/>
    <w:rsid w:val="002D1F25"/>
    <w:rsid w:val="002D27AC"/>
    <w:rsid w:val="002D312A"/>
    <w:rsid w:val="002D3151"/>
    <w:rsid w:val="002D37CB"/>
    <w:rsid w:val="002D3E3E"/>
    <w:rsid w:val="002D3EC6"/>
    <w:rsid w:val="002D3FDA"/>
    <w:rsid w:val="002D42CB"/>
    <w:rsid w:val="002D437D"/>
    <w:rsid w:val="002D4C9E"/>
    <w:rsid w:val="002D5CC0"/>
    <w:rsid w:val="002D6501"/>
    <w:rsid w:val="002D6521"/>
    <w:rsid w:val="002D66DF"/>
    <w:rsid w:val="002D70A7"/>
    <w:rsid w:val="002D7189"/>
    <w:rsid w:val="002D7418"/>
    <w:rsid w:val="002D74FA"/>
    <w:rsid w:val="002D754D"/>
    <w:rsid w:val="002D7D6B"/>
    <w:rsid w:val="002E05F1"/>
    <w:rsid w:val="002E09EC"/>
    <w:rsid w:val="002E12A1"/>
    <w:rsid w:val="002E1357"/>
    <w:rsid w:val="002E15B9"/>
    <w:rsid w:val="002E204E"/>
    <w:rsid w:val="002E236D"/>
    <w:rsid w:val="002E25BE"/>
    <w:rsid w:val="002E2DDE"/>
    <w:rsid w:val="002E341C"/>
    <w:rsid w:val="002E39DE"/>
    <w:rsid w:val="002E3B1E"/>
    <w:rsid w:val="002E3F54"/>
    <w:rsid w:val="002E44F4"/>
    <w:rsid w:val="002E4710"/>
    <w:rsid w:val="002E51B3"/>
    <w:rsid w:val="002E5E63"/>
    <w:rsid w:val="002E6073"/>
    <w:rsid w:val="002E62E0"/>
    <w:rsid w:val="002E64EB"/>
    <w:rsid w:val="002E6970"/>
    <w:rsid w:val="002E6C7F"/>
    <w:rsid w:val="002E6F2D"/>
    <w:rsid w:val="002E73A1"/>
    <w:rsid w:val="002F0000"/>
    <w:rsid w:val="002F00CE"/>
    <w:rsid w:val="002F04D9"/>
    <w:rsid w:val="002F07AD"/>
    <w:rsid w:val="002F1328"/>
    <w:rsid w:val="002F15D6"/>
    <w:rsid w:val="002F29FB"/>
    <w:rsid w:val="002F2AE5"/>
    <w:rsid w:val="002F2F33"/>
    <w:rsid w:val="002F3242"/>
    <w:rsid w:val="002F3518"/>
    <w:rsid w:val="002F3883"/>
    <w:rsid w:val="002F3B8E"/>
    <w:rsid w:val="002F3EA3"/>
    <w:rsid w:val="002F430E"/>
    <w:rsid w:val="002F4B24"/>
    <w:rsid w:val="002F4CC6"/>
    <w:rsid w:val="002F4E10"/>
    <w:rsid w:val="002F5288"/>
    <w:rsid w:val="002F5710"/>
    <w:rsid w:val="002F5A01"/>
    <w:rsid w:val="002F5FEB"/>
    <w:rsid w:val="002F6C04"/>
    <w:rsid w:val="002F7271"/>
    <w:rsid w:val="002F75D1"/>
    <w:rsid w:val="00300130"/>
    <w:rsid w:val="00300145"/>
    <w:rsid w:val="003001C6"/>
    <w:rsid w:val="00300228"/>
    <w:rsid w:val="00300755"/>
    <w:rsid w:val="003007E7"/>
    <w:rsid w:val="00300F8B"/>
    <w:rsid w:val="00301381"/>
    <w:rsid w:val="00301400"/>
    <w:rsid w:val="00301A52"/>
    <w:rsid w:val="0030282C"/>
    <w:rsid w:val="003037A3"/>
    <w:rsid w:val="003041BD"/>
    <w:rsid w:val="00304CF7"/>
    <w:rsid w:val="00304E90"/>
    <w:rsid w:val="00305533"/>
    <w:rsid w:val="003055EE"/>
    <w:rsid w:val="003068C6"/>
    <w:rsid w:val="00306968"/>
    <w:rsid w:val="00306E62"/>
    <w:rsid w:val="0030769E"/>
    <w:rsid w:val="003105C6"/>
    <w:rsid w:val="00311120"/>
    <w:rsid w:val="00311438"/>
    <w:rsid w:val="00312576"/>
    <w:rsid w:val="00312611"/>
    <w:rsid w:val="00312679"/>
    <w:rsid w:val="00312BF4"/>
    <w:rsid w:val="00312C07"/>
    <w:rsid w:val="00312C49"/>
    <w:rsid w:val="00312D80"/>
    <w:rsid w:val="00312F06"/>
    <w:rsid w:val="00313279"/>
    <w:rsid w:val="00313565"/>
    <w:rsid w:val="003139FC"/>
    <w:rsid w:val="00313D1F"/>
    <w:rsid w:val="00314C75"/>
    <w:rsid w:val="00314E73"/>
    <w:rsid w:val="0031502D"/>
    <w:rsid w:val="00315D97"/>
    <w:rsid w:val="0031618A"/>
    <w:rsid w:val="003163DE"/>
    <w:rsid w:val="0031659A"/>
    <w:rsid w:val="00316D45"/>
    <w:rsid w:val="0031734C"/>
    <w:rsid w:val="0031758B"/>
    <w:rsid w:val="00317C07"/>
    <w:rsid w:val="00320AA1"/>
    <w:rsid w:val="00320BD8"/>
    <w:rsid w:val="00320CC5"/>
    <w:rsid w:val="00321295"/>
    <w:rsid w:val="0032178D"/>
    <w:rsid w:val="003229CC"/>
    <w:rsid w:val="00323358"/>
    <w:rsid w:val="003235DC"/>
    <w:rsid w:val="003238D7"/>
    <w:rsid w:val="00323BCA"/>
    <w:rsid w:val="00324420"/>
    <w:rsid w:val="00324782"/>
    <w:rsid w:val="00324CD9"/>
    <w:rsid w:val="00324D40"/>
    <w:rsid w:val="00325D8F"/>
    <w:rsid w:val="003260D7"/>
    <w:rsid w:val="00326716"/>
    <w:rsid w:val="0032671D"/>
    <w:rsid w:val="0032688D"/>
    <w:rsid w:val="003273FE"/>
    <w:rsid w:val="00327486"/>
    <w:rsid w:val="003274A0"/>
    <w:rsid w:val="0032751C"/>
    <w:rsid w:val="00327A94"/>
    <w:rsid w:val="003306C3"/>
    <w:rsid w:val="00330AFC"/>
    <w:rsid w:val="00331F72"/>
    <w:rsid w:val="003321C9"/>
    <w:rsid w:val="003326CB"/>
    <w:rsid w:val="003333D7"/>
    <w:rsid w:val="00333A11"/>
    <w:rsid w:val="00333D8D"/>
    <w:rsid w:val="00334256"/>
    <w:rsid w:val="00334945"/>
    <w:rsid w:val="00334A51"/>
    <w:rsid w:val="00334A5F"/>
    <w:rsid w:val="003355AE"/>
    <w:rsid w:val="00336417"/>
    <w:rsid w:val="00336454"/>
    <w:rsid w:val="003367C3"/>
    <w:rsid w:val="00337872"/>
    <w:rsid w:val="00337AAB"/>
    <w:rsid w:val="00337CC2"/>
    <w:rsid w:val="00337F7A"/>
    <w:rsid w:val="00337FAC"/>
    <w:rsid w:val="003402A3"/>
    <w:rsid w:val="003403BB"/>
    <w:rsid w:val="00340619"/>
    <w:rsid w:val="003407DB"/>
    <w:rsid w:val="00340ACC"/>
    <w:rsid w:val="00340BE9"/>
    <w:rsid w:val="00340CCF"/>
    <w:rsid w:val="0034110D"/>
    <w:rsid w:val="003412ED"/>
    <w:rsid w:val="003430BE"/>
    <w:rsid w:val="00343206"/>
    <w:rsid w:val="00343D1F"/>
    <w:rsid w:val="00343DCE"/>
    <w:rsid w:val="00344078"/>
    <w:rsid w:val="00344248"/>
    <w:rsid w:val="00345295"/>
    <w:rsid w:val="00345401"/>
    <w:rsid w:val="00345AE4"/>
    <w:rsid w:val="00346490"/>
    <w:rsid w:val="00346A8F"/>
    <w:rsid w:val="00346F1D"/>
    <w:rsid w:val="0034765E"/>
    <w:rsid w:val="003477E5"/>
    <w:rsid w:val="00347E3F"/>
    <w:rsid w:val="00347F35"/>
    <w:rsid w:val="00350BAA"/>
    <w:rsid w:val="00351310"/>
    <w:rsid w:val="00351640"/>
    <w:rsid w:val="003517F3"/>
    <w:rsid w:val="00351B6B"/>
    <w:rsid w:val="003525DE"/>
    <w:rsid w:val="003527AA"/>
    <w:rsid w:val="00352975"/>
    <w:rsid w:val="00352C45"/>
    <w:rsid w:val="003533AA"/>
    <w:rsid w:val="003537E5"/>
    <w:rsid w:val="00353A4A"/>
    <w:rsid w:val="00353E29"/>
    <w:rsid w:val="003545DF"/>
    <w:rsid w:val="00355215"/>
    <w:rsid w:val="003554B6"/>
    <w:rsid w:val="00355E89"/>
    <w:rsid w:val="00356504"/>
    <w:rsid w:val="0035662F"/>
    <w:rsid w:val="00356BBB"/>
    <w:rsid w:val="00357022"/>
    <w:rsid w:val="003571A1"/>
    <w:rsid w:val="003573A7"/>
    <w:rsid w:val="00360C62"/>
    <w:rsid w:val="00360EE9"/>
    <w:rsid w:val="0036160B"/>
    <w:rsid w:val="00361646"/>
    <w:rsid w:val="0036264B"/>
    <w:rsid w:val="003628EA"/>
    <w:rsid w:val="003629E3"/>
    <w:rsid w:val="00362C95"/>
    <w:rsid w:val="0036392A"/>
    <w:rsid w:val="00364605"/>
    <w:rsid w:val="0036477F"/>
    <w:rsid w:val="00364863"/>
    <w:rsid w:val="00365282"/>
    <w:rsid w:val="003653AD"/>
    <w:rsid w:val="0036545F"/>
    <w:rsid w:val="003657FC"/>
    <w:rsid w:val="003660CC"/>
    <w:rsid w:val="00366200"/>
    <w:rsid w:val="003663B9"/>
    <w:rsid w:val="003667E6"/>
    <w:rsid w:val="00366E08"/>
    <w:rsid w:val="00366E56"/>
    <w:rsid w:val="00367857"/>
    <w:rsid w:val="00367E27"/>
    <w:rsid w:val="00370F2F"/>
    <w:rsid w:val="00371DAD"/>
    <w:rsid w:val="00371E51"/>
    <w:rsid w:val="0037229B"/>
    <w:rsid w:val="00373242"/>
    <w:rsid w:val="003737CA"/>
    <w:rsid w:val="00373895"/>
    <w:rsid w:val="00373CC1"/>
    <w:rsid w:val="003740B6"/>
    <w:rsid w:val="003742FC"/>
    <w:rsid w:val="0037466C"/>
    <w:rsid w:val="003750CA"/>
    <w:rsid w:val="00375880"/>
    <w:rsid w:val="00376805"/>
    <w:rsid w:val="00376C4F"/>
    <w:rsid w:val="0037703C"/>
    <w:rsid w:val="00377337"/>
    <w:rsid w:val="00377694"/>
    <w:rsid w:val="0037792A"/>
    <w:rsid w:val="00377FD8"/>
    <w:rsid w:val="00380180"/>
    <w:rsid w:val="00380346"/>
    <w:rsid w:val="00380462"/>
    <w:rsid w:val="0038064E"/>
    <w:rsid w:val="00380717"/>
    <w:rsid w:val="00381536"/>
    <w:rsid w:val="00381A3E"/>
    <w:rsid w:val="00381BE9"/>
    <w:rsid w:val="00381C36"/>
    <w:rsid w:val="00381E52"/>
    <w:rsid w:val="0038204E"/>
    <w:rsid w:val="00382537"/>
    <w:rsid w:val="00382848"/>
    <w:rsid w:val="00382FB6"/>
    <w:rsid w:val="0038317D"/>
    <w:rsid w:val="003832F7"/>
    <w:rsid w:val="00383A7F"/>
    <w:rsid w:val="00384D6C"/>
    <w:rsid w:val="003852EE"/>
    <w:rsid w:val="0038547C"/>
    <w:rsid w:val="0038642B"/>
    <w:rsid w:val="00386502"/>
    <w:rsid w:val="0038678E"/>
    <w:rsid w:val="00386A8F"/>
    <w:rsid w:val="00386E6B"/>
    <w:rsid w:val="00386EDC"/>
    <w:rsid w:val="00386F91"/>
    <w:rsid w:val="0038733F"/>
    <w:rsid w:val="00387FB8"/>
    <w:rsid w:val="0039052A"/>
    <w:rsid w:val="00391361"/>
    <w:rsid w:val="00391578"/>
    <w:rsid w:val="003916E8"/>
    <w:rsid w:val="00392108"/>
    <w:rsid w:val="00392879"/>
    <w:rsid w:val="00392A39"/>
    <w:rsid w:val="00392B04"/>
    <w:rsid w:val="00392D13"/>
    <w:rsid w:val="00393209"/>
    <w:rsid w:val="003939D3"/>
    <w:rsid w:val="00393CCD"/>
    <w:rsid w:val="00393CCE"/>
    <w:rsid w:val="00393E2B"/>
    <w:rsid w:val="00393FDC"/>
    <w:rsid w:val="00394141"/>
    <w:rsid w:val="003946AD"/>
    <w:rsid w:val="003948EA"/>
    <w:rsid w:val="00394E36"/>
    <w:rsid w:val="003956AE"/>
    <w:rsid w:val="00395A53"/>
    <w:rsid w:val="00395C07"/>
    <w:rsid w:val="00396888"/>
    <w:rsid w:val="00396D1C"/>
    <w:rsid w:val="00396DEC"/>
    <w:rsid w:val="00397014"/>
    <w:rsid w:val="00397C54"/>
    <w:rsid w:val="003A00C0"/>
    <w:rsid w:val="003A0885"/>
    <w:rsid w:val="003A0C12"/>
    <w:rsid w:val="003A1191"/>
    <w:rsid w:val="003A1663"/>
    <w:rsid w:val="003A16D0"/>
    <w:rsid w:val="003A2388"/>
    <w:rsid w:val="003A24AB"/>
    <w:rsid w:val="003A2A41"/>
    <w:rsid w:val="003A2ADD"/>
    <w:rsid w:val="003A3638"/>
    <w:rsid w:val="003A3F83"/>
    <w:rsid w:val="003A4AB9"/>
    <w:rsid w:val="003A4F66"/>
    <w:rsid w:val="003A4F91"/>
    <w:rsid w:val="003A4FAA"/>
    <w:rsid w:val="003A5096"/>
    <w:rsid w:val="003A5B15"/>
    <w:rsid w:val="003A68E5"/>
    <w:rsid w:val="003A78F1"/>
    <w:rsid w:val="003A7AF1"/>
    <w:rsid w:val="003A7B20"/>
    <w:rsid w:val="003A7DC6"/>
    <w:rsid w:val="003B0023"/>
    <w:rsid w:val="003B03D3"/>
    <w:rsid w:val="003B0402"/>
    <w:rsid w:val="003B085B"/>
    <w:rsid w:val="003B12CB"/>
    <w:rsid w:val="003B134D"/>
    <w:rsid w:val="003B1478"/>
    <w:rsid w:val="003B14B7"/>
    <w:rsid w:val="003B15D7"/>
    <w:rsid w:val="003B1DFA"/>
    <w:rsid w:val="003B2812"/>
    <w:rsid w:val="003B29C1"/>
    <w:rsid w:val="003B3AAA"/>
    <w:rsid w:val="003B4242"/>
    <w:rsid w:val="003B4304"/>
    <w:rsid w:val="003B46E3"/>
    <w:rsid w:val="003B4779"/>
    <w:rsid w:val="003B4830"/>
    <w:rsid w:val="003B49E2"/>
    <w:rsid w:val="003B4D8E"/>
    <w:rsid w:val="003B5053"/>
    <w:rsid w:val="003B5295"/>
    <w:rsid w:val="003B5512"/>
    <w:rsid w:val="003B5668"/>
    <w:rsid w:val="003B571C"/>
    <w:rsid w:val="003B69B3"/>
    <w:rsid w:val="003B6A91"/>
    <w:rsid w:val="003B6D4C"/>
    <w:rsid w:val="003B7ADD"/>
    <w:rsid w:val="003B7B1B"/>
    <w:rsid w:val="003B7D18"/>
    <w:rsid w:val="003C0267"/>
    <w:rsid w:val="003C0311"/>
    <w:rsid w:val="003C03C0"/>
    <w:rsid w:val="003C0A8F"/>
    <w:rsid w:val="003C0B25"/>
    <w:rsid w:val="003C0C64"/>
    <w:rsid w:val="003C0E95"/>
    <w:rsid w:val="003C11D9"/>
    <w:rsid w:val="003C17C5"/>
    <w:rsid w:val="003C1A17"/>
    <w:rsid w:val="003C21D4"/>
    <w:rsid w:val="003C24BF"/>
    <w:rsid w:val="003C2695"/>
    <w:rsid w:val="003C28E4"/>
    <w:rsid w:val="003C2B7C"/>
    <w:rsid w:val="003C2DCB"/>
    <w:rsid w:val="003C3998"/>
    <w:rsid w:val="003C477C"/>
    <w:rsid w:val="003C47DE"/>
    <w:rsid w:val="003C4E67"/>
    <w:rsid w:val="003C5565"/>
    <w:rsid w:val="003C5D88"/>
    <w:rsid w:val="003C5FBC"/>
    <w:rsid w:val="003C639E"/>
    <w:rsid w:val="003C7218"/>
    <w:rsid w:val="003C7A7C"/>
    <w:rsid w:val="003C7BF8"/>
    <w:rsid w:val="003D0120"/>
    <w:rsid w:val="003D01FD"/>
    <w:rsid w:val="003D059B"/>
    <w:rsid w:val="003D0684"/>
    <w:rsid w:val="003D06C0"/>
    <w:rsid w:val="003D0713"/>
    <w:rsid w:val="003D0D4C"/>
    <w:rsid w:val="003D1841"/>
    <w:rsid w:val="003D19B7"/>
    <w:rsid w:val="003D1CE6"/>
    <w:rsid w:val="003D2F42"/>
    <w:rsid w:val="003D3398"/>
    <w:rsid w:val="003D34B4"/>
    <w:rsid w:val="003D38C2"/>
    <w:rsid w:val="003D3E67"/>
    <w:rsid w:val="003D41DA"/>
    <w:rsid w:val="003D46AB"/>
    <w:rsid w:val="003D47A8"/>
    <w:rsid w:val="003D4C60"/>
    <w:rsid w:val="003D4C96"/>
    <w:rsid w:val="003D508F"/>
    <w:rsid w:val="003D5A62"/>
    <w:rsid w:val="003D5F9C"/>
    <w:rsid w:val="003D6161"/>
    <w:rsid w:val="003D638C"/>
    <w:rsid w:val="003D6642"/>
    <w:rsid w:val="003D6A77"/>
    <w:rsid w:val="003D725D"/>
    <w:rsid w:val="003D7281"/>
    <w:rsid w:val="003D76F4"/>
    <w:rsid w:val="003E022F"/>
    <w:rsid w:val="003E0420"/>
    <w:rsid w:val="003E04F6"/>
    <w:rsid w:val="003E065D"/>
    <w:rsid w:val="003E0B83"/>
    <w:rsid w:val="003E1477"/>
    <w:rsid w:val="003E1539"/>
    <w:rsid w:val="003E180D"/>
    <w:rsid w:val="003E1A15"/>
    <w:rsid w:val="003E1EDE"/>
    <w:rsid w:val="003E20DF"/>
    <w:rsid w:val="003E2647"/>
    <w:rsid w:val="003E3458"/>
    <w:rsid w:val="003E4BF4"/>
    <w:rsid w:val="003E4E79"/>
    <w:rsid w:val="003E5094"/>
    <w:rsid w:val="003E57A1"/>
    <w:rsid w:val="003E5968"/>
    <w:rsid w:val="003E5A1D"/>
    <w:rsid w:val="003E6D99"/>
    <w:rsid w:val="003E766C"/>
    <w:rsid w:val="003E78AC"/>
    <w:rsid w:val="003E7A62"/>
    <w:rsid w:val="003E7CDB"/>
    <w:rsid w:val="003E7E4F"/>
    <w:rsid w:val="003F018E"/>
    <w:rsid w:val="003F05C8"/>
    <w:rsid w:val="003F109C"/>
    <w:rsid w:val="003F11DD"/>
    <w:rsid w:val="003F2A9A"/>
    <w:rsid w:val="003F2DF1"/>
    <w:rsid w:val="003F2E16"/>
    <w:rsid w:val="003F37AB"/>
    <w:rsid w:val="003F4011"/>
    <w:rsid w:val="003F4090"/>
    <w:rsid w:val="003F40E4"/>
    <w:rsid w:val="003F411C"/>
    <w:rsid w:val="003F45DA"/>
    <w:rsid w:val="003F4B61"/>
    <w:rsid w:val="003F4DCE"/>
    <w:rsid w:val="003F5152"/>
    <w:rsid w:val="003F64EF"/>
    <w:rsid w:val="003F64FE"/>
    <w:rsid w:val="003F69B6"/>
    <w:rsid w:val="003F6B9F"/>
    <w:rsid w:val="003F6E54"/>
    <w:rsid w:val="003F7981"/>
    <w:rsid w:val="003F7A0B"/>
    <w:rsid w:val="0040002A"/>
    <w:rsid w:val="00401407"/>
    <w:rsid w:val="00401895"/>
    <w:rsid w:val="004019D8"/>
    <w:rsid w:val="00401C0D"/>
    <w:rsid w:val="00402305"/>
    <w:rsid w:val="00402601"/>
    <w:rsid w:val="004029C8"/>
    <w:rsid w:val="00403446"/>
    <w:rsid w:val="004034B7"/>
    <w:rsid w:val="00403778"/>
    <w:rsid w:val="0040397A"/>
    <w:rsid w:val="00404F4F"/>
    <w:rsid w:val="00405225"/>
    <w:rsid w:val="004059E6"/>
    <w:rsid w:val="00405C10"/>
    <w:rsid w:val="00405FF8"/>
    <w:rsid w:val="004066C9"/>
    <w:rsid w:val="00406FCF"/>
    <w:rsid w:val="004078FE"/>
    <w:rsid w:val="00407AD5"/>
    <w:rsid w:val="00407B88"/>
    <w:rsid w:val="00407D51"/>
    <w:rsid w:val="00407E43"/>
    <w:rsid w:val="00410016"/>
    <w:rsid w:val="00410541"/>
    <w:rsid w:val="004109AA"/>
    <w:rsid w:val="00410C47"/>
    <w:rsid w:val="00410D2B"/>
    <w:rsid w:val="00410DE7"/>
    <w:rsid w:val="00411854"/>
    <w:rsid w:val="00411887"/>
    <w:rsid w:val="0041234F"/>
    <w:rsid w:val="0041237C"/>
    <w:rsid w:val="00412392"/>
    <w:rsid w:val="00412908"/>
    <w:rsid w:val="00412B6C"/>
    <w:rsid w:val="00414062"/>
    <w:rsid w:val="004141DF"/>
    <w:rsid w:val="00414537"/>
    <w:rsid w:val="00414661"/>
    <w:rsid w:val="00414D62"/>
    <w:rsid w:val="00415D2C"/>
    <w:rsid w:val="00416049"/>
    <w:rsid w:val="0041632E"/>
    <w:rsid w:val="00416662"/>
    <w:rsid w:val="00416D7D"/>
    <w:rsid w:val="0041700D"/>
    <w:rsid w:val="004173E2"/>
    <w:rsid w:val="0042030F"/>
    <w:rsid w:val="004204CE"/>
    <w:rsid w:val="00420F5C"/>
    <w:rsid w:val="00421612"/>
    <w:rsid w:val="0042161E"/>
    <w:rsid w:val="00422CB2"/>
    <w:rsid w:val="004231FD"/>
    <w:rsid w:val="0042330B"/>
    <w:rsid w:val="00423556"/>
    <w:rsid w:val="00423576"/>
    <w:rsid w:val="00423C12"/>
    <w:rsid w:val="00423C8C"/>
    <w:rsid w:val="00423F43"/>
    <w:rsid w:val="0042426B"/>
    <w:rsid w:val="004242C9"/>
    <w:rsid w:val="004245B2"/>
    <w:rsid w:val="00424B91"/>
    <w:rsid w:val="00425477"/>
    <w:rsid w:val="004254AE"/>
    <w:rsid w:val="004254BE"/>
    <w:rsid w:val="0042553F"/>
    <w:rsid w:val="00425721"/>
    <w:rsid w:val="00425D33"/>
    <w:rsid w:val="00426245"/>
    <w:rsid w:val="00426563"/>
    <w:rsid w:val="0042688A"/>
    <w:rsid w:val="00426C2C"/>
    <w:rsid w:val="00426F2C"/>
    <w:rsid w:val="0042767F"/>
    <w:rsid w:val="00427C14"/>
    <w:rsid w:val="00427E30"/>
    <w:rsid w:val="004302D7"/>
    <w:rsid w:val="004305C8"/>
    <w:rsid w:val="004305F0"/>
    <w:rsid w:val="00430653"/>
    <w:rsid w:val="004306F5"/>
    <w:rsid w:val="00430D56"/>
    <w:rsid w:val="004315B6"/>
    <w:rsid w:val="00431E6B"/>
    <w:rsid w:val="004327FC"/>
    <w:rsid w:val="00432811"/>
    <w:rsid w:val="00432FC3"/>
    <w:rsid w:val="0043318B"/>
    <w:rsid w:val="00433429"/>
    <w:rsid w:val="00433722"/>
    <w:rsid w:val="00433E1A"/>
    <w:rsid w:val="00434651"/>
    <w:rsid w:val="004346B3"/>
    <w:rsid w:val="00434E04"/>
    <w:rsid w:val="00434E6C"/>
    <w:rsid w:val="00434E75"/>
    <w:rsid w:val="00434F68"/>
    <w:rsid w:val="0043553F"/>
    <w:rsid w:val="004358D2"/>
    <w:rsid w:val="0043640A"/>
    <w:rsid w:val="00436786"/>
    <w:rsid w:val="004375C2"/>
    <w:rsid w:val="00437ABD"/>
    <w:rsid w:val="00437D00"/>
    <w:rsid w:val="0044007D"/>
    <w:rsid w:val="0044038A"/>
    <w:rsid w:val="004403E6"/>
    <w:rsid w:val="004407C4"/>
    <w:rsid w:val="0044118C"/>
    <w:rsid w:val="00441805"/>
    <w:rsid w:val="0044196B"/>
    <w:rsid w:val="00441EAD"/>
    <w:rsid w:val="00442053"/>
    <w:rsid w:val="00444265"/>
    <w:rsid w:val="00444345"/>
    <w:rsid w:val="0044442E"/>
    <w:rsid w:val="004445ED"/>
    <w:rsid w:val="00446B5A"/>
    <w:rsid w:val="00446BF6"/>
    <w:rsid w:val="00446DFD"/>
    <w:rsid w:val="00446FB5"/>
    <w:rsid w:val="004472E1"/>
    <w:rsid w:val="00447A56"/>
    <w:rsid w:val="00450384"/>
    <w:rsid w:val="0045063D"/>
    <w:rsid w:val="00450687"/>
    <w:rsid w:val="00450959"/>
    <w:rsid w:val="00450A5D"/>
    <w:rsid w:val="00450A75"/>
    <w:rsid w:val="00450BDC"/>
    <w:rsid w:val="00450C0B"/>
    <w:rsid w:val="00450CB3"/>
    <w:rsid w:val="00450E29"/>
    <w:rsid w:val="004510C3"/>
    <w:rsid w:val="0045172B"/>
    <w:rsid w:val="004519B9"/>
    <w:rsid w:val="00451C7F"/>
    <w:rsid w:val="00451D56"/>
    <w:rsid w:val="004521B3"/>
    <w:rsid w:val="004529A4"/>
    <w:rsid w:val="00452AB0"/>
    <w:rsid w:val="00453405"/>
    <w:rsid w:val="00453601"/>
    <w:rsid w:val="00453862"/>
    <w:rsid w:val="00453D09"/>
    <w:rsid w:val="00454F04"/>
    <w:rsid w:val="00455400"/>
    <w:rsid w:val="00455B1F"/>
    <w:rsid w:val="0045621B"/>
    <w:rsid w:val="00457C43"/>
    <w:rsid w:val="00457E61"/>
    <w:rsid w:val="00457F83"/>
    <w:rsid w:val="00460787"/>
    <w:rsid w:val="00460EF5"/>
    <w:rsid w:val="00461317"/>
    <w:rsid w:val="0046135E"/>
    <w:rsid w:val="004613D9"/>
    <w:rsid w:val="004628CC"/>
    <w:rsid w:val="00462D32"/>
    <w:rsid w:val="00462DB5"/>
    <w:rsid w:val="00462DDD"/>
    <w:rsid w:val="00463629"/>
    <w:rsid w:val="00463B52"/>
    <w:rsid w:val="00464759"/>
    <w:rsid w:val="00464FBF"/>
    <w:rsid w:val="00465369"/>
    <w:rsid w:val="0046573C"/>
    <w:rsid w:val="00465B66"/>
    <w:rsid w:val="00465CB2"/>
    <w:rsid w:val="00465D4B"/>
    <w:rsid w:val="00466519"/>
    <w:rsid w:val="00466946"/>
    <w:rsid w:val="00466E5E"/>
    <w:rsid w:val="00467A38"/>
    <w:rsid w:val="00467F71"/>
    <w:rsid w:val="00471533"/>
    <w:rsid w:val="004716ED"/>
    <w:rsid w:val="00471943"/>
    <w:rsid w:val="00471A71"/>
    <w:rsid w:val="00472146"/>
    <w:rsid w:val="00472147"/>
    <w:rsid w:val="00472881"/>
    <w:rsid w:val="004728A3"/>
    <w:rsid w:val="00472B2F"/>
    <w:rsid w:val="00472EA0"/>
    <w:rsid w:val="004732EA"/>
    <w:rsid w:val="004738F9"/>
    <w:rsid w:val="00473F4A"/>
    <w:rsid w:val="004751B2"/>
    <w:rsid w:val="00476679"/>
    <w:rsid w:val="00477272"/>
    <w:rsid w:val="00480AF2"/>
    <w:rsid w:val="00481233"/>
    <w:rsid w:val="00481237"/>
    <w:rsid w:val="00481792"/>
    <w:rsid w:val="00481D14"/>
    <w:rsid w:val="004820F4"/>
    <w:rsid w:val="00482BD3"/>
    <w:rsid w:val="00483182"/>
    <w:rsid w:val="00483529"/>
    <w:rsid w:val="004835A8"/>
    <w:rsid w:val="00483A68"/>
    <w:rsid w:val="004842D1"/>
    <w:rsid w:val="00484911"/>
    <w:rsid w:val="00484984"/>
    <w:rsid w:val="00485635"/>
    <w:rsid w:val="0048657A"/>
    <w:rsid w:val="00487379"/>
    <w:rsid w:val="00487398"/>
    <w:rsid w:val="0048745C"/>
    <w:rsid w:val="004877C3"/>
    <w:rsid w:val="00487BF7"/>
    <w:rsid w:val="00490C6D"/>
    <w:rsid w:val="00490D2B"/>
    <w:rsid w:val="00490DBB"/>
    <w:rsid w:val="0049116F"/>
    <w:rsid w:val="00491224"/>
    <w:rsid w:val="004914BE"/>
    <w:rsid w:val="00491E29"/>
    <w:rsid w:val="0049216A"/>
    <w:rsid w:val="00492766"/>
    <w:rsid w:val="004935DE"/>
    <w:rsid w:val="00493663"/>
    <w:rsid w:val="00494535"/>
    <w:rsid w:val="00494F9A"/>
    <w:rsid w:val="0049534B"/>
    <w:rsid w:val="0049549E"/>
    <w:rsid w:val="0049568A"/>
    <w:rsid w:val="0049576C"/>
    <w:rsid w:val="00495E46"/>
    <w:rsid w:val="004963EC"/>
    <w:rsid w:val="00496A56"/>
    <w:rsid w:val="00496B30"/>
    <w:rsid w:val="00497116"/>
    <w:rsid w:val="004974BC"/>
    <w:rsid w:val="00497D1A"/>
    <w:rsid w:val="00497DB6"/>
    <w:rsid w:val="004A04C7"/>
    <w:rsid w:val="004A0B72"/>
    <w:rsid w:val="004A0C59"/>
    <w:rsid w:val="004A1114"/>
    <w:rsid w:val="004A1DF2"/>
    <w:rsid w:val="004A22F1"/>
    <w:rsid w:val="004A247F"/>
    <w:rsid w:val="004A27A0"/>
    <w:rsid w:val="004A2BF4"/>
    <w:rsid w:val="004A2C27"/>
    <w:rsid w:val="004A2F50"/>
    <w:rsid w:val="004A32D0"/>
    <w:rsid w:val="004A3882"/>
    <w:rsid w:val="004A3A4D"/>
    <w:rsid w:val="004A4587"/>
    <w:rsid w:val="004A4AB7"/>
    <w:rsid w:val="004A5D17"/>
    <w:rsid w:val="004A5F53"/>
    <w:rsid w:val="004A6635"/>
    <w:rsid w:val="004A69AA"/>
    <w:rsid w:val="004A6FBC"/>
    <w:rsid w:val="004A7997"/>
    <w:rsid w:val="004A7E3F"/>
    <w:rsid w:val="004B03C0"/>
    <w:rsid w:val="004B095E"/>
    <w:rsid w:val="004B1601"/>
    <w:rsid w:val="004B1A2F"/>
    <w:rsid w:val="004B229C"/>
    <w:rsid w:val="004B348F"/>
    <w:rsid w:val="004B379B"/>
    <w:rsid w:val="004B412B"/>
    <w:rsid w:val="004B42DA"/>
    <w:rsid w:val="004B4585"/>
    <w:rsid w:val="004B4F56"/>
    <w:rsid w:val="004B4F6C"/>
    <w:rsid w:val="004B5229"/>
    <w:rsid w:val="004B5B18"/>
    <w:rsid w:val="004B5E23"/>
    <w:rsid w:val="004B5EB0"/>
    <w:rsid w:val="004B683B"/>
    <w:rsid w:val="004B6ED5"/>
    <w:rsid w:val="004B746B"/>
    <w:rsid w:val="004B74E6"/>
    <w:rsid w:val="004B7653"/>
    <w:rsid w:val="004B7ED4"/>
    <w:rsid w:val="004C0057"/>
    <w:rsid w:val="004C1681"/>
    <w:rsid w:val="004C1988"/>
    <w:rsid w:val="004C2123"/>
    <w:rsid w:val="004C281A"/>
    <w:rsid w:val="004C361D"/>
    <w:rsid w:val="004C3C30"/>
    <w:rsid w:val="004C3CDC"/>
    <w:rsid w:val="004C460D"/>
    <w:rsid w:val="004C4671"/>
    <w:rsid w:val="004C4CD2"/>
    <w:rsid w:val="004C5FD1"/>
    <w:rsid w:val="004C5FE2"/>
    <w:rsid w:val="004C611C"/>
    <w:rsid w:val="004C6531"/>
    <w:rsid w:val="004C67CF"/>
    <w:rsid w:val="004C6C5F"/>
    <w:rsid w:val="004C6FE7"/>
    <w:rsid w:val="004C7587"/>
    <w:rsid w:val="004C758B"/>
    <w:rsid w:val="004C7655"/>
    <w:rsid w:val="004C7A81"/>
    <w:rsid w:val="004C7CF0"/>
    <w:rsid w:val="004C7F61"/>
    <w:rsid w:val="004D0400"/>
    <w:rsid w:val="004D061C"/>
    <w:rsid w:val="004D13FC"/>
    <w:rsid w:val="004D1659"/>
    <w:rsid w:val="004D1757"/>
    <w:rsid w:val="004D19D8"/>
    <w:rsid w:val="004D1A12"/>
    <w:rsid w:val="004D1D60"/>
    <w:rsid w:val="004D23B2"/>
    <w:rsid w:val="004D3B14"/>
    <w:rsid w:val="004D3C50"/>
    <w:rsid w:val="004D4D0D"/>
    <w:rsid w:val="004D4F52"/>
    <w:rsid w:val="004D616E"/>
    <w:rsid w:val="004D617B"/>
    <w:rsid w:val="004D6573"/>
    <w:rsid w:val="004D65C7"/>
    <w:rsid w:val="004D691C"/>
    <w:rsid w:val="004D74E3"/>
    <w:rsid w:val="004D7849"/>
    <w:rsid w:val="004E05E6"/>
    <w:rsid w:val="004E065E"/>
    <w:rsid w:val="004E0710"/>
    <w:rsid w:val="004E0A16"/>
    <w:rsid w:val="004E0A4F"/>
    <w:rsid w:val="004E0BF6"/>
    <w:rsid w:val="004E0F3B"/>
    <w:rsid w:val="004E101F"/>
    <w:rsid w:val="004E11A0"/>
    <w:rsid w:val="004E178D"/>
    <w:rsid w:val="004E18D4"/>
    <w:rsid w:val="004E1D58"/>
    <w:rsid w:val="004E22A0"/>
    <w:rsid w:val="004E26E4"/>
    <w:rsid w:val="004E284C"/>
    <w:rsid w:val="004E2A1B"/>
    <w:rsid w:val="004E2AF3"/>
    <w:rsid w:val="004E39C2"/>
    <w:rsid w:val="004E3C91"/>
    <w:rsid w:val="004E3FB6"/>
    <w:rsid w:val="004E4113"/>
    <w:rsid w:val="004E436C"/>
    <w:rsid w:val="004E43B8"/>
    <w:rsid w:val="004E4E31"/>
    <w:rsid w:val="004E4E7A"/>
    <w:rsid w:val="004E5193"/>
    <w:rsid w:val="004E5C3D"/>
    <w:rsid w:val="004E5C46"/>
    <w:rsid w:val="004E5D5C"/>
    <w:rsid w:val="004E6F0C"/>
    <w:rsid w:val="004E7226"/>
    <w:rsid w:val="004E7419"/>
    <w:rsid w:val="004E7D78"/>
    <w:rsid w:val="004F01E4"/>
    <w:rsid w:val="004F07BF"/>
    <w:rsid w:val="004F167A"/>
    <w:rsid w:val="004F174F"/>
    <w:rsid w:val="004F1A93"/>
    <w:rsid w:val="004F1B8F"/>
    <w:rsid w:val="004F273C"/>
    <w:rsid w:val="004F2795"/>
    <w:rsid w:val="004F2911"/>
    <w:rsid w:val="004F2A32"/>
    <w:rsid w:val="004F2B37"/>
    <w:rsid w:val="004F40A3"/>
    <w:rsid w:val="004F4198"/>
    <w:rsid w:val="004F41EB"/>
    <w:rsid w:val="004F4284"/>
    <w:rsid w:val="004F4E27"/>
    <w:rsid w:val="004F500C"/>
    <w:rsid w:val="004F5556"/>
    <w:rsid w:val="004F5D00"/>
    <w:rsid w:val="004F5F36"/>
    <w:rsid w:val="004F647E"/>
    <w:rsid w:val="004F6779"/>
    <w:rsid w:val="004F6B9E"/>
    <w:rsid w:val="00501448"/>
    <w:rsid w:val="0050197F"/>
    <w:rsid w:val="00501DE6"/>
    <w:rsid w:val="00501EF7"/>
    <w:rsid w:val="00502030"/>
    <w:rsid w:val="005022FC"/>
    <w:rsid w:val="0050230F"/>
    <w:rsid w:val="00502544"/>
    <w:rsid w:val="00502CE1"/>
    <w:rsid w:val="00502EAC"/>
    <w:rsid w:val="00503712"/>
    <w:rsid w:val="00503AFF"/>
    <w:rsid w:val="005051F5"/>
    <w:rsid w:val="00505322"/>
    <w:rsid w:val="00505584"/>
    <w:rsid w:val="0050558C"/>
    <w:rsid w:val="0050569C"/>
    <w:rsid w:val="005058BD"/>
    <w:rsid w:val="00506303"/>
    <w:rsid w:val="00506796"/>
    <w:rsid w:val="00506B21"/>
    <w:rsid w:val="00506CFC"/>
    <w:rsid w:val="00506D73"/>
    <w:rsid w:val="00506FC7"/>
    <w:rsid w:val="00507878"/>
    <w:rsid w:val="00507A0F"/>
    <w:rsid w:val="00507A7D"/>
    <w:rsid w:val="00507AA5"/>
    <w:rsid w:val="00507AC9"/>
    <w:rsid w:val="00507FE4"/>
    <w:rsid w:val="00510ACE"/>
    <w:rsid w:val="00510BBB"/>
    <w:rsid w:val="00510CB4"/>
    <w:rsid w:val="0051112F"/>
    <w:rsid w:val="00511446"/>
    <w:rsid w:val="005114AE"/>
    <w:rsid w:val="005115FE"/>
    <w:rsid w:val="00511FA9"/>
    <w:rsid w:val="00512051"/>
    <w:rsid w:val="00512209"/>
    <w:rsid w:val="00512A91"/>
    <w:rsid w:val="00512C22"/>
    <w:rsid w:val="005130CF"/>
    <w:rsid w:val="00513EF7"/>
    <w:rsid w:val="00515097"/>
    <w:rsid w:val="00515190"/>
    <w:rsid w:val="00515309"/>
    <w:rsid w:val="0051586A"/>
    <w:rsid w:val="005158F1"/>
    <w:rsid w:val="00516FEF"/>
    <w:rsid w:val="0051721D"/>
    <w:rsid w:val="005172A6"/>
    <w:rsid w:val="005173F9"/>
    <w:rsid w:val="00517CAC"/>
    <w:rsid w:val="00517ECC"/>
    <w:rsid w:val="00517F42"/>
    <w:rsid w:val="005201B0"/>
    <w:rsid w:val="0052029E"/>
    <w:rsid w:val="005212A2"/>
    <w:rsid w:val="00521C16"/>
    <w:rsid w:val="00521F2C"/>
    <w:rsid w:val="005225D7"/>
    <w:rsid w:val="00522DA1"/>
    <w:rsid w:val="00522DCB"/>
    <w:rsid w:val="00522E6C"/>
    <w:rsid w:val="00522ECE"/>
    <w:rsid w:val="00523CB3"/>
    <w:rsid w:val="005241DF"/>
    <w:rsid w:val="005241FA"/>
    <w:rsid w:val="0052501F"/>
    <w:rsid w:val="00525B80"/>
    <w:rsid w:val="00525DE5"/>
    <w:rsid w:val="005263E0"/>
    <w:rsid w:val="00526C3D"/>
    <w:rsid w:val="00526D7E"/>
    <w:rsid w:val="005271A1"/>
    <w:rsid w:val="005272FE"/>
    <w:rsid w:val="00530319"/>
    <w:rsid w:val="005305D4"/>
    <w:rsid w:val="0053090F"/>
    <w:rsid w:val="0053174B"/>
    <w:rsid w:val="0053177C"/>
    <w:rsid w:val="00532409"/>
    <w:rsid w:val="005328F1"/>
    <w:rsid w:val="005331B5"/>
    <w:rsid w:val="0053338A"/>
    <w:rsid w:val="00533598"/>
    <w:rsid w:val="00533D46"/>
    <w:rsid w:val="00534185"/>
    <w:rsid w:val="005345DB"/>
    <w:rsid w:val="00534E77"/>
    <w:rsid w:val="00534E83"/>
    <w:rsid w:val="0053543F"/>
    <w:rsid w:val="00535961"/>
    <w:rsid w:val="00536244"/>
    <w:rsid w:val="00536885"/>
    <w:rsid w:val="005368F1"/>
    <w:rsid w:val="00536A94"/>
    <w:rsid w:val="00536AFF"/>
    <w:rsid w:val="005371F0"/>
    <w:rsid w:val="00537709"/>
    <w:rsid w:val="00537841"/>
    <w:rsid w:val="00540934"/>
    <w:rsid w:val="005415A1"/>
    <w:rsid w:val="00541DA6"/>
    <w:rsid w:val="00542A58"/>
    <w:rsid w:val="00542C1E"/>
    <w:rsid w:val="00542F9D"/>
    <w:rsid w:val="005431F7"/>
    <w:rsid w:val="00543221"/>
    <w:rsid w:val="005438D7"/>
    <w:rsid w:val="00543ED0"/>
    <w:rsid w:val="0054443D"/>
    <w:rsid w:val="00544892"/>
    <w:rsid w:val="00544EF6"/>
    <w:rsid w:val="00545CEE"/>
    <w:rsid w:val="00545ED5"/>
    <w:rsid w:val="00546242"/>
    <w:rsid w:val="005466E2"/>
    <w:rsid w:val="00547158"/>
    <w:rsid w:val="00547357"/>
    <w:rsid w:val="00547392"/>
    <w:rsid w:val="00547507"/>
    <w:rsid w:val="005476E6"/>
    <w:rsid w:val="0054790E"/>
    <w:rsid w:val="005479FC"/>
    <w:rsid w:val="00547B6D"/>
    <w:rsid w:val="00547E9C"/>
    <w:rsid w:val="0055043F"/>
    <w:rsid w:val="005504B5"/>
    <w:rsid w:val="00550721"/>
    <w:rsid w:val="00550D4C"/>
    <w:rsid w:val="00551CA4"/>
    <w:rsid w:val="00552167"/>
    <w:rsid w:val="00552447"/>
    <w:rsid w:val="005527BA"/>
    <w:rsid w:val="005527CB"/>
    <w:rsid w:val="00552CE0"/>
    <w:rsid w:val="0055306D"/>
    <w:rsid w:val="005531F5"/>
    <w:rsid w:val="005533D9"/>
    <w:rsid w:val="0055435C"/>
    <w:rsid w:val="00554CB9"/>
    <w:rsid w:val="00555187"/>
    <w:rsid w:val="00555910"/>
    <w:rsid w:val="00555EB2"/>
    <w:rsid w:val="005560FF"/>
    <w:rsid w:val="00556215"/>
    <w:rsid w:val="00556217"/>
    <w:rsid w:val="005569A8"/>
    <w:rsid w:val="00556CC6"/>
    <w:rsid w:val="00556CFE"/>
    <w:rsid w:val="00556F7D"/>
    <w:rsid w:val="0055782F"/>
    <w:rsid w:val="00557CDC"/>
    <w:rsid w:val="00560BAB"/>
    <w:rsid w:val="00560D81"/>
    <w:rsid w:val="00560DB4"/>
    <w:rsid w:val="00560E92"/>
    <w:rsid w:val="005611BF"/>
    <w:rsid w:val="00561770"/>
    <w:rsid w:val="00561A27"/>
    <w:rsid w:val="00562017"/>
    <w:rsid w:val="00562F4F"/>
    <w:rsid w:val="005637E5"/>
    <w:rsid w:val="00563A2A"/>
    <w:rsid w:val="00563B21"/>
    <w:rsid w:val="005640EB"/>
    <w:rsid w:val="00564212"/>
    <w:rsid w:val="00564A66"/>
    <w:rsid w:val="005651B7"/>
    <w:rsid w:val="005654E3"/>
    <w:rsid w:val="00565623"/>
    <w:rsid w:val="005656D7"/>
    <w:rsid w:val="00565F37"/>
    <w:rsid w:val="005661C9"/>
    <w:rsid w:val="005665AD"/>
    <w:rsid w:val="005665B2"/>
    <w:rsid w:val="00567AD0"/>
    <w:rsid w:val="00567C13"/>
    <w:rsid w:val="0057058B"/>
    <w:rsid w:val="0057152B"/>
    <w:rsid w:val="0057190B"/>
    <w:rsid w:val="00571A08"/>
    <w:rsid w:val="00571FA8"/>
    <w:rsid w:val="005725CE"/>
    <w:rsid w:val="00572C8E"/>
    <w:rsid w:val="00572F18"/>
    <w:rsid w:val="0057344B"/>
    <w:rsid w:val="00573793"/>
    <w:rsid w:val="005737E0"/>
    <w:rsid w:val="00573967"/>
    <w:rsid w:val="0057411D"/>
    <w:rsid w:val="00575094"/>
    <w:rsid w:val="00575349"/>
    <w:rsid w:val="00575B28"/>
    <w:rsid w:val="00575C3B"/>
    <w:rsid w:val="005766A8"/>
    <w:rsid w:val="00576CEE"/>
    <w:rsid w:val="005770FE"/>
    <w:rsid w:val="00577C24"/>
    <w:rsid w:val="005809EC"/>
    <w:rsid w:val="00580BDA"/>
    <w:rsid w:val="00580F22"/>
    <w:rsid w:val="0058168C"/>
    <w:rsid w:val="00581743"/>
    <w:rsid w:val="005818A0"/>
    <w:rsid w:val="00581A37"/>
    <w:rsid w:val="00581FC3"/>
    <w:rsid w:val="005821E5"/>
    <w:rsid w:val="00582365"/>
    <w:rsid w:val="00582496"/>
    <w:rsid w:val="00582AF7"/>
    <w:rsid w:val="00582C22"/>
    <w:rsid w:val="0058317C"/>
    <w:rsid w:val="0058369F"/>
    <w:rsid w:val="00583BF1"/>
    <w:rsid w:val="00583CC5"/>
    <w:rsid w:val="00583E29"/>
    <w:rsid w:val="005840C7"/>
    <w:rsid w:val="00584190"/>
    <w:rsid w:val="0058419E"/>
    <w:rsid w:val="00584F15"/>
    <w:rsid w:val="00585686"/>
    <w:rsid w:val="0058569F"/>
    <w:rsid w:val="00586267"/>
    <w:rsid w:val="00586A85"/>
    <w:rsid w:val="005870F2"/>
    <w:rsid w:val="00587B21"/>
    <w:rsid w:val="00587D3A"/>
    <w:rsid w:val="005901C4"/>
    <w:rsid w:val="00591201"/>
    <w:rsid w:val="00591F02"/>
    <w:rsid w:val="0059283A"/>
    <w:rsid w:val="005928BD"/>
    <w:rsid w:val="00592EAD"/>
    <w:rsid w:val="0059301F"/>
    <w:rsid w:val="00593A8F"/>
    <w:rsid w:val="005942A4"/>
    <w:rsid w:val="005945AF"/>
    <w:rsid w:val="00594706"/>
    <w:rsid w:val="00594757"/>
    <w:rsid w:val="00594831"/>
    <w:rsid w:val="00594BA8"/>
    <w:rsid w:val="00594C13"/>
    <w:rsid w:val="005951C4"/>
    <w:rsid w:val="0059554D"/>
    <w:rsid w:val="00595FB9"/>
    <w:rsid w:val="00596185"/>
    <w:rsid w:val="005962C7"/>
    <w:rsid w:val="00597106"/>
    <w:rsid w:val="00597F14"/>
    <w:rsid w:val="005A0F98"/>
    <w:rsid w:val="005A111D"/>
    <w:rsid w:val="005A1746"/>
    <w:rsid w:val="005A2143"/>
    <w:rsid w:val="005A25FC"/>
    <w:rsid w:val="005A2639"/>
    <w:rsid w:val="005A28F9"/>
    <w:rsid w:val="005A2D26"/>
    <w:rsid w:val="005A375F"/>
    <w:rsid w:val="005A3FD2"/>
    <w:rsid w:val="005A4730"/>
    <w:rsid w:val="005A4BFD"/>
    <w:rsid w:val="005A512E"/>
    <w:rsid w:val="005A563A"/>
    <w:rsid w:val="005A6BF7"/>
    <w:rsid w:val="005A6C04"/>
    <w:rsid w:val="005A7128"/>
    <w:rsid w:val="005A72E7"/>
    <w:rsid w:val="005A75CB"/>
    <w:rsid w:val="005B0200"/>
    <w:rsid w:val="005B03AA"/>
    <w:rsid w:val="005B042E"/>
    <w:rsid w:val="005B0E23"/>
    <w:rsid w:val="005B0F6E"/>
    <w:rsid w:val="005B12C4"/>
    <w:rsid w:val="005B15CF"/>
    <w:rsid w:val="005B1623"/>
    <w:rsid w:val="005B24AF"/>
    <w:rsid w:val="005B2B75"/>
    <w:rsid w:val="005B2DA2"/>
    <w:rsid w:val="005B3268"/>
    <w:rsid w:val="005B3D6C"/>
    <w:rsid w:val="005B41E9"/>
    <w:rsid w:val="005B4DCD"/>
    <w:rsid w:val="005B5436"/>
    <w:rsid w:val="005B6561"/>
    <w:rsid w:val="005B6A9C"/>
    <w:rsid w:val="005B6B31"/>
    <w:rsid w:val="005B721E"/>
    <w:rsid w:val="005B7C5B"/>
    <w:rsid w:val="005B7D99"/>
    <w:rsid w:val="005B7F52"/>
    <w:rsid w:val="005C088A"/>
    <w:rsid w:val="005C0900"/>
    <w:rsid w:val="005C10BF"/>
    <w:rsid w:val="005C1583"/>
    <w:rsid w:val="005C1A74"/>
    <w:rsid w:val="005C1D81"/>
    <w:rsid w:val="005C1FE9"/>
    <w:rsid w:val="005C203F"/>
    <w:rsid w:val="005C2761"/>
    <w:rsid w:val="005C2884"/>
    <w:rsid w:val="005C388B"/>
    <w:rsid w:val="005C3A77"/>
    <w:rsid w:val="005C3F37"/>
    <w:rsid w:val="005C4017"/>
    <w:rsid w:val="005C487F"/>
    <w:rsid w:val="005C584B"/>
    <w:rsid w:val="005C5CDD"/>
    <w:rsid w:val="005C5F0F"/>
    <w:rsid w:val="005C6533"/>
    <w:rsid w:val="005C675F"/>
    <w:rsid w:val="005C69CE"/>
    <w:rsid w:val="005C6B21"/>
    <w:rsid w:val="005C6B89"/>
    <w:rsid w:val="005C7627"/>
    <w:rsid w:val="005C769C"/>
    <w:rsid w:val="005C7745"/>
    <w:rsid w:val="005C7EFB"/>
    <w:rsid w:val="005C7FD5"/>
    <w:rsid w:val="005D051D"/>
    <w:rsid w:val="005D0DBB"/>
    <w:rsid w:val="005D16F6"/>
    <w:rsid w:val="005D177D"/>
    <w:rsid w:val="005D1E57"/>
    <w:rsid w:val="005D2AAE"/>
    <w:rsid w:val="005D2B42"/>
    <w:rsid w:val="005D2BAF"/>
    <w:rsid w:val="005D342E"/>
    <w:rsid w:val="005D3A07"/>
    <w:rsid w:val="005D40B4"/>
    <w:rsid w:val="005D45A3"/>
    <w:rsid w:val="005D510A"/>
    <w:rsid w:val="005D517D"/>
    <w:rsid w:val="005D56A3"/>
    <w:rsid w:val="005D5B83"/>
    <w:rsid w:val="005D5EDC"/>
    <w:rsid w:val="005D6019"/>
    <w:rsid w:val="005D672E"/>
    <w:rsid w:val="005D68EA"/>
    <w:rsid w:val="005D6D57"/>
    <w:rsid w:val="005D6D5B"/>
    <w:rsid w:val="005D7327"/>
    <w:rsid w:val="005D7D9A"/>
    <w:rsid w:val="005E021E"/>
    <w:rsid w:val="005E04D9"/>
    <w:rsid w:val="005E0B00"/>
    <w:rsid w:val="005E0CFB"/>
    <w:rsid w:val="005E12CE"/>
    <w:rsid w:val="005E1E69"/>
    <w:rsid w:val="005E2333"/>
    <w:rsid w:val="005E2433"/>
    <w:rsid w:val="005E27DA"/>
    <w:rsid w:val="005E2C40"/>
    <w:rsid w:val="005E3446"/>
    <w:rsid w:val="005E4262"/>
    <w:rsid w:val="005E43B0"/>
    <w:rsid w:val="005E4628"/>
    <w:rsid w:val="005E47EF"/>
    <w:rsid w:val="005E5030"/>
    <w:rsid w:val="005E5290"/>
    <w:rsid w:val="005E5914"/>
    <w:rsid w:val="005E593C"/>
    <w:rsid w:val="005E5FA4"/>
    <w:rsid w:val="005E60D2"/>
    <w:rsid w:val="005E65A9"/>
    <w:rsid w:val="005E6E38"/>
    <w:rsid w:val="005E7007"/>
    <w:rsid w:val="005E7390"/>
    <w:rsid w:val="005F12D4"/>
    <w:rsid w:val="005F17D0"/>
    <w:rsid w:val="005F19E2"/>
    <w:rsid w:val="005F1CCC"/>
    <w:rsid w:val="005F1DC0"/>
    <w:rsid w:val="005F1ECC"/>
    <w:rsid w:val="005F2160"/>
    <w:rsid w:val="005F23AC"/>
    <w:rsid w:val="005F2850"/>
    <w:rsid w:val="005F297F"/>
    <w:rsid w:val="005F2BF1"/>
    <w:rsid w:val="005F2C06"/>
    <w:rsid w:val="005F3644"/>
    <w:rsid w:val="005F3C6F"/>
    <w:rsid w:val="005F3D51"/>
    <w:rsid w:val="005F42CC"/>
    <w:rsid w:val="005F5610"/>
    <w:rsid w:val="005F5ADC"/>
    <w:rsid w:val="005F5D3B"/>
    <w:rsid w:val="005F617C"/>
    <w:rsid w:val="005F68F4"/>
    <w:rsid w:val="005F7A2B"/>
    <w:rsid w:val="00600078"/>
    <w:rsid w:val="0060013D"/>
    <w:rsid w:val="006002CD"/>
    <w:rsid w:val="00600CD7"/>
    <w:rsid w:val="006010AE"/>
    <w:rsid w:val="006015E1"/>
    <w:rsid w:val="00601BD1"/>
    <w:rsid w:val="0060261A"/>
    <w:rsid w:val="006026DD"/>
    <w:rsid w:val="00602829"/>
    <w:rsid w:val="00602F58"/>
    <w:rsid w:val="006035EB"/>
    <w:rsid w:val="006047DB"/>
    <w:rsid w:val="00604887"/>
    <w:rsid w:val="00604CDF"/>
    <w:rsid w:val="00604DD0"/>
    <w:rsid w:val="00605CE4"/>
    <w:rsid w:val="00605ECB"/>
    <w:rsid w:val="0060606D"/>
    <w:rsid w:val="00606A8A"/>
    <w:rsid w:val="00606AAC"/>
    <w:rsid w:val="00607279"/>
    <w:rsid w:val="006074B3"/>
    <w:rsid w:val="006076A2"/>
    <w:rsid w:val="00607849"/>
    <w:rsid w:val="0060795A"/>
    <w:rsid w:val="00607E3B"/>
    <w:rsid w:val="0061038C"/>
    <w:rsid w:val="00610489"/>
    <w:rsid w:val="006105C7"/>
    <w:rsid w:val="00610AF2"/>
    <w:rsid w:val="00610B23"/>
    <w:rsid w:val="00610E6A"/>
    <w:rsid w:val="00610FCE"/>
    <w:rsid w:val="00611C7E"/>
    <w:rsid w:val="00612210"/>
    <w:rsid w:val="006123DE"/>
    <w:rsid w:val="00612557"/>
    <w:rsid w:val="006127E0"/>
    <w:rsid w:val="00612F7E"/>
    <w:rsid w:val="00612FFC"/>
    <w:rsid w:val="0061321C"/>
    <w:rsid w:val="00613718"/>
    <w:rsid w:val="00613800"/>
    <w:rsid w:val="00615226"/>
    <w:rsid w:val="0061525D"/>
    <w:rsid w:val="0061530E"/>
    <w:rsid w:val="00615322"/>
    <w:rsid w:val="006154A8"/>
    <w:rsid w:val="006154AE"/>
    <w:rsid w:val="006159EC"/>
    <w:rsid w:val="00615CB2"/>
    <w:rsid w:val="00615FB0"/>
    <w:rsid w:val="006175AB"/>
    <w:rsid w:val="0061772B"/>
    <w:rsid w:val="00617A1F"/>
    <w:rsid w:val="00617C96"/>
    <w:rsid w:val="00617EED"/>
    <w:rsid w:val="006205F6"/>
    <w:rsid w:val="00620729"/>
    <w:rsid w:val="00621647"/>
    <w:rsid w:val="0062240F"/>
    <w:rsid w:val="00623C90"/>
    <w:rsid w:val="00623F3D"/>
    <w:rsid w:val="0062401D"/>
    <w:rsid w:val="006243AB"/>
    <w:rsid w:val="0062485E"/>
    <w:rsid w:val="0062496A"/>
    <w:rsid w:val="006250EF"/>
    <w:rsid w:val="00625717"/>
    <w:rsid w:val="00625CB1"/>
    <w:rsid w:val="00625D2A"/>
    <w:rsid w:val="006261A0"/>
    <w:rsid w:val="006261A2"/>
    <w:rsid w:val="006268FB"/>
    <w:rsid w:val="00626FFE"/>
    <w:rsid w:val="00627847"/>
    <w:rsid w:val="0062792B"/>
    <w:rsid w:val="00630200"/>
    <w:rsid w:val="006307E7"/>
    <w:rsid w:val="0063088B"/>
    <w:rsid w:val="00630D56"/>
    <w:rsid w:val="00631038"/>
    <w:rsid w:val="00631981"/>
    <w:rsid w:val="0063225B"/>
    <w:rsid w:val="00632A5E"/>
    <w:rsid w:val="00633529"/>
    <w:rsid w:val="006345FB"/>
    <w:rsid w:val="0063466F"/>
    <w:rsid w:val="006349FF"/>
    <w:rsid w:val="00634BDD"/>
    <w:rsid w:val="00634C6E"/>
    <w:rsid w:val="0063502F"/>
    <w:rsid w:val="00635074"/>
    <w:rsid w:val="006351CA"/>
    <w:rsid w:val="006353AD"/>
    <w:rsid w:val="0063566F"/>
    <w:rsid w:val="006359ED"/>
    <w:rsid w:val="00635DEA"/>
    <w:rsid w:val="00635FCD"/>
    <w:rsid w:val="006363D5"/>
    <w:rsid w:val="006363F9"/>
    <w:rsid w:val="00636444"/>
    <w:rsid w:val="00636601"/>
    <w:rsid w:val="00636BAB"/>
    <w:rsid w:val="00636CA7"/>
    <w:rsid w:val="00636D20"/>
    <w:rsid w:val="0063783E"/>
    <w:rsid w:val="0063796B"/>
    <w:rsid w:val="00637E4B"/>
    <w:rsid w:val="0064017C"/>
    <w:rsid w:val="0064054F"/>
    <w:rsid w:val="00640ABE"/>
    <w:rsid w:val="00640CA5"/>
    <w:rsid w:val="00640DC3"/>
    <w:rsid w:val="00641003"/>
    <w:rsid w:val="0064155C"/>
    <w:rsid w:val="00641758"/>
    <w:rsid w:val="00641ECB"/>
    <w:rsid w:val="006421AA"/>
    <w:rsid w:val="00642DEE"/>
    <w:rsid w:val="00642EDA"/>
    <w:rsid w:val="00643266"/>
    <w:rsid w:val="0064347A"/>
    <w:rsid w:val="006434C0"/>
    <w:rsid w:val="00643F49"/>
    <w:rsid w:val="006440A4"/>
    <w:rsid w:val="00644F07"/>
    <w:rsid w:val="00644F6D"/>
    <w:rsid w:val="006453A7"/>
    <w:rsid w:val="006461ED"/>
    <w:rsid w:val="00646F92"/>
    <w:rsid w:val="00647184"/>
    <w:rsid w:val="0064748E"/>
    <w:rsid w:val="00647BA4"/>
    <w:rsid w:val="00647E84"/>
    <w:rsid w:val="0065023B"/>
    <w:rsid w:val="00650441"/>
    <w:rsid w:val="00650645"/>
    <w:rsid w:val="00650A0B"/>
    <w:rsid w:val="00650C16"/>
    <w:rsid w:val="006517A6"/>
    <w:rsid w:val="00651A63"/>
    <w:rsid w:val="00651D89"/>
    <w:rsid w:val="006520FD"/>
    <w:rsid w:val="006523A0"/>
    <w:rsid w:val="00652983"/>
    <w:rsid w:val="0065301E"/>
    <w:rsid w:val="006531A9"/>
    <w:rsid w:val="006535FE"/>
    <w:rsid w:val="00653D4F"/>
    <w:rsid w:val="00654409"/>
    <w:rsid w:val="00654DE4"/>
    <w:rsid w:val="00654E14"/>
    <w:rsid w:val="0065504D"/>
    <w:rsid w:val="006553BD"/>
    <w:rsid w:val="00655CA4"/>
    <w:rsid w:val="00655DE8"/>
    <w:rsid w:val="006560A2"/>
    <w:rsid w:val="00656638"/>
    <w:rsid w:val="006571DC"/>
    <w:rsid w:val="006573A1"/>
    <w:rsid w:val="006601AA"/>
    <w:rsid w:val="006601B8"/>
    <w:rsid w:val="006602A8"/>
    <w:rsid w:val="006608AA"/>
    <w:rsid w:val="00660C2A"/>
    <w:rsid w:val="00660C5D"/>
    <w:rsid w:val="00660DD5"/>
    <w:rsid w:val="006617E4"/>
    <w:rsid w:val="00661C10"/>
    <w:rsid w:val="00661CCD"/>
    <w:rsid w:val="00662FD1"/>
    <w:rsid w:val="00663E3F"/>
    <w:rsid w:val="00663EB3"/>
    <w:rsid w:val="00664349"/>
    <w:rsid w:val="006646CC"/>
    <w:rsid w:val="00664A4F"/>
    <w:rsid w:val="00665855"/>
    <w:rsid w:val="006662D0"/>
    <w:rsid w:val="006666CE"/>
    <w:rsid w:val="0066675A"/>
    <w:rsid w:val="00666BAD"/>
    <w:rsid w:val="00667529"/>
    <w:rsid w:val="006676E4"/>
    <w:rsid w:val="00667FEA"/>
    <w:rsid w:val="00670049"/>
    <w:rsid w:val="006700DD"/>
    <w:rsid w:val="006705F9"/>
    <w:rsid w:val="006706FB"/>
    <w:rsid w:val="00670838"/>
    <w:rsid w:val="00670D95"/>
    <w:rsid w:val="00671715"/>
    <w:rsid w:val="00671A64"/>
    <w:rsid w:val="00671E0C"/>
    <w:rsid w:val="006722B7"/>
    <w:rsid w:val="006723B9"/>
    <w:rsid w:val="0067242D"/>
    <w:rsid w:val="006725E8"/>
    <w:rsid w:val="00672D78"/>
    <w:rsid w:val="00672EB2"/>
    <w:rsid w:val="00672ED4"/>
    <w:rsid w:val="00673A15"/>
    <w:rsid w:val="006740AC"/>
    <w:rsid w:val="00675195"/>
    <w:rsid w:val="006754CE"/>
    <w:rsid w:val="00675896"/>
    <w:rsid w:val="0067606A"/>
    <w:rsid w:val="006762FA"/>
    <w:rsid w:val="00676699"/>
    <w:rsid w:val="00676979"/>
    <w:rsid w:val="0067785C"/>
    <w:rsid w:val="00677A5A"/>
    <w:rsid w:val="00680C48"/>
    <w:rsid w:val="00680DCD"/>
    <w:rsid w:val="00681006"/>
    <w:rsid w:val="0068114C"/>
    <w:rsid w:val="00681272"/>
    <w:rsid w:val="006812A4"/>
    <w:rsid w:val="006819CE"/>
    <w:rsid w:val="0068243B"/>
    <w:rsid w:val="0068309C"/>
    <w:rsid w:val="00683303"/>
    <w:rsid w:val="00683398"/>
    <w:rsid w:val="0068380D"/>
    <w:rsid w:val="006838D4"/>
    <w:rsid w:val="00683900"/>
    <w:rsid w:val="00683B67"/>
    <w:rsid w:val="00684599"/>
    <w:rsid w:val="00684674"/>
    <w:rsid w:val="00684730"/>
    <w:rsid w:val="00685364"/>
    <w:rsid w:val="00686F09"/>
    <w:rsid w:val="0068702B"/>
    <w:rsid w:val="0068707D"/>
    <w:rsid w:val="0068738D"/>
    <w:rsid w:val="00687756"/>
    <w:rsid w:val="00687F82"/>
    <w:rsid w:val="0069029B"/>
    <w:rsid w:val="00690765"/>
    <w:rsid w:val="006909B2"/>
    <w:rsid w:val="0069106F"/>
    <w:rsid w:val="006911B2"/>
    <w:rsid w:val="00692C65"/>
    <w:rsid w:val="00693240"/>
    <w:rsid w:val="00693815"/>
    <w:rsid w:val="006948DE"/>
    <w:rsid w:val="0069518D"/>
    <w:rsid w:val="00695697"/>
    <w:rsid w:val="0069582B"/>
    <w:rsid w:val="0069586E"/>
    <w:rsid w:val="00695CD0"/>
    <w:rsid w:val="006962E9"/>
    <w:rsid w:val="006965D7"/>
    <w:rsid w:val="006966E1"/>
    <w:rsid w:val="006967DE"/>
    <w:rsid w:val="00696E9B"/>
    <w:rsid w:val="006972F3"/>
    <w:rsid w:val="0069738F"/>
    <w:rsid w:val="006A0486"/>
    <w:rsid w:val="006A0BE8"/>
    <w:rsid w:val="006A11BB"/>
    <w:rsid w:val="006A1895"/>
    <w:rsid w:val="006A1B3E"/>
    <w:rsid w:val="006A1F47"/>
    <w:rsid w:val="006A2AEF"/>
    <w:rsid w:val="006A2C8D"/>
    <w:rsid w:val="006A3075"/>
    <w:rsid w:val="006A33CF"/>
    <w:rsid w:val="006A485B"/>
    <w:rsid w:val="006A4B50"/>
    <w:rsid w:val="006A4CF1"/>
    <w:rsid w:val="006A4F5B"/>
    <w:rsid w:val="006A4FD6"/>
    <w:rsid w:val="006A50F9"/>
    <w:rsid w:val="006A57DA"/>
    <w:rsid w:val="006A58F1"/>
    <w:rsid w:val="006A59A1"/>
    <w:rsid w:val="006A5D18"/>
    <w:rsid w:val="006A6181"/>
    <w:rsid w:val="006A68F2"/>
    <w:rsid w:val="006A69BB"/>
    <w:rsid w:val="006A6ACF"/>
    <w:rsid w:val="006A6DEA"/>
    <w:rsid w:val="006A7009"/>
    <w:rsid w:val="006A7572"/>
    <w:rsid w:val="006A78A6"/>
    <w:rsid w:val="006B02C1"/>
    <w:rsid w:val="006B0396"/>
    <w:rsid w:val="006B0877"/>
    <w:rsid w:val="006B0A0A"/>
    <w:rsid w:val="006B0D1D"/>
    <w:rsid w:val="006B105F"/>
    <w:rsid w:val="006B1208"/>
    <w:rsid w:val="006B16C4"/>
    <w:rsid w:val="006B26E1"/>
    <w:rsid w:val="006B281D"/>
    <w:rsid w:val="006B331D"/>
    <w:rsid w:val="006B365D"/>
    <w:rsid w:val="006B3666"/>
    <w:rsid w:val="006B3739"/>
    <w:rsid w:val="006B3D0F"/>
    <w:rsid w:val="006B3D45"/>
    <w:rsid w:val="006B414F"/>
    <w:rsid w:val="006B4DCD"/>
    <w:rsid w:val="006B4E69"/>
    <w:rsid w:val="006B520A"/>
    <w:rsid w:val="006B5815"/>
    <w:rsid w:val="006B5A38"/>
    <w:rsid w:val="006B5AD2"/>
    <w:rsid w:val="006B684E"/>
    <w:rsid w:val="006B6BFD"/>
    <w:rsid w:val="006B6E68"/>
    <w:rsid w:val="006B7450"/>
    <w:rsid w:val="006B745C"/>
    <w:rsid w:val="006B789B"/>
    <w:rsid w:val="006B7EA8"/>
    <w:rsid w:val="006C001A"/>
    <w:rsid w:val="006C02DF"/>
    <w:rsid w:val="006C031F"/>
    <w:rsid w:val="006C05F2"/>
    <w:rsid w:val="006C0840"/>
    <w:rsid w:val="006C0C2D"/>
    <w:rsid w:val="006C0D95"/>
    <w:rsid w:val="006C110C"/>
    <w:rsid w:val="006C1460"/>
    <w:rsid w:val="006C1FA1"/>
    <w:rsid w:val="006C2292"/>
    <w:rsid w:val="006C2733"/>
    <w:rsid w:val="006C2D3D"/>
    <w:rsid w:val="006C2D5C"/>
    <w:rsid w:val="006C2EDB"/>
    <w:rsid w:val="006C351C"/>
    <w:rsid w:val="006C363E"/>
    <w:rsid w:val="006C3801"/>
    <w:rsid w:val="006C3ACD"/>
    <w:rsid w:val="006C3AFD"/>
    <w:rsid w:val="006C3BEA"/>
    <w:rsid w:val="006C436B"/>
    <w:rsid w:val="006C4590"/>
    <w:rsid w:val="006C45A1"/>
    <w:rsid w:val="006C45F4"/>
    <w:rsid w:val="006C61C2"/>
    <w:rsid w:val="006C64FB"/>
    <w:rsid w:val="006C6723"/>
    <w:rsid w:val="006C67B6"/>
    <w:rsid w:val="006C7C72"/>
    <w:rsid w:val="006C7D65"/>
    <w:rsid w:val="006C7E3A"/>
    <w:rsid w:val="006D04EA"/>
    <w:rsid w:val="006D0CB2"/>
    <w:rsid w:val="006D1112"/>
    <w:rsid w:val="006D11BC"/>
    <w:rsid w:val="006D140C"/>
    <w:rsid w:val="006D1746"/>
    <w:rsid w:val="006D1839"/>
    <w:rsid w:val="006D19D7"/>
    <w:rsid w:val="006D1B35"/>
    <w:rsid w:val="006D1CCF"/>
    <w:rsid w:val="006D240B"/>
    <w:rsid w:val="006D2C17"/>
    <w:rsid w:val="006D2DE3"/>
    <w:rsid w:val="006D2F16"/>
    <w:rsid w:val="006D3410"/>
    <w:rsid w:val="006D354D"/>
    <w:rsid w:val="006D3585"/>
    <w:rsid w:val="006D400F"/>
    <w:rsid w:val="006D4059"/>
    <w:rsid w:val="006D4B03"/>
    <w:rsid w:val="006D4D14"/>
    <w:rsid w:val="006D4F12"/>
    <w:rsid w:val="006D4F41"/>
    <w:rsid w:val="006D4F9F"/>
    <w:rsid w:val="006D57D8"/>
    <w:rsid w:val="006D58F4"/>
    <w:rsid w:val="006D775E"/>
    <w:rsid w:val="006E021C"/>
    <w:rsid w:val="006E0C0E"/>
    <w:rsid w:val="006E11EC"/>
    <w:rsid w:val="006E17F9"/>
    <w:rsid w:val="006E1926"/>
    <w:rsid w:val="006E1B7E"/>
    <w:rsid w:val="006E1F83"/>
    <w:rsid w:val="006E2060"/>
    <w:rsid w:val="006E20DB"/>
    <w:rsid w:val="006E273D"/>
    <w:rsid w:val="006E2EE2"/>
    <w:rsid w:val="006E2F9F"/>
    <w:rsid w:val="006E31F7"/>
    <w:rsid w:val="006E3269"/>
    <w:rsid w:val="006E32B5"/>
    <w:rsid w:val="006E32CC"/>
    <w:rsid w:val="006E339A"/>
    <w:rsid w:val="006E350D"/>
    <w:rsid w:val="006E3AF6"/>
    <w:rsid w:val="006E3B3D"/>
    <w:rsid w:val="006E3E93"/>
    <w:rsid w:val="006E43B4"/>
    <w:rsid w:val="006E48DC"/>
    <w:rsid w:val="006E5F9A"/>
    <w:rsid w:val="006E62BE"/>
    <w:rsid w:val="006E68B4"/>
    <w:rsid w:val="006E6DA2"/>
    <w:rsid w:val="006E7131"/>
    <w:rsid w:val="006E7E61"/>
    <w:rsid w:val="006F047D"/>
    <w:rsid w:val="006F0C6D"/>
    <w:rsid w:val="006F1593"/>
    <w:rsid w:val="006F15CE"/>
    <w:rsid w:val="006F176B"/>
    <w:rsid w:val="006F1859"/>
    <w:rsid w:val="006F18EF"/>
    <w:rsid w:val="006F1904"/>
    <w:rsid w:val="006F2288"/>
    <w:rsid w:val="006F249F"/>
    <w:rsid w:val="006F2619"/>
    <w:rsid w:val="006F27D4"/>
    <w:rsid w:val="006F2AD9"/>
    <w:rsid w:val="006F3003"/>
    <w:rsid w:val="006F3220"/>
    <w:rsid w:val="006F39B6"/>
    <w:rsid w:val="006F5375"/>
    <w:rsid w:val="006F53D4"/>
    <w:rsid w:val="006F5769"/>
    <w:rsid w:val="006F6984"/>
    <w:rsid w:val="006F6D21"/>
    <w:rsid w:val="006F6D76"/>
    <w:rsid w:val="006F6F0E"/>
    <w:rsid w:val="006F7724"/>
    <w:rsid w:val="006F7F2C"/>
    <w:rsid w:val="0070043F"/>
    <w:rsid w:val="00701721"/>
    <w:rsid w:val="0070187B"/>
    <w:rsid w:val="00701FC1"/>
    <w:rsid w:val="00702254"/>
    <w:rsid w:val="00702571"/>
    <w:rsid w:val="00702591"/>
    <w:rsid w:val="00702812"/>
    <w:rsid w:val="00702946"/>
    <w:rsid w:val="00703442"/>
    <w:rsid w:val="00703949"/>
    <w:rsid w:val="00705366"/>
    <w:rsid w:val="007059E7"/>
    <w:rsid w:val="0070659D"/>
    <w:rsid w:val="007065C8"/>
    <w:rsid w:val="0070682E"/>
    <w:rsid w:val="00706C1A"/>
    <w:rsid w:val="00706C76"/>
    <w:rsid w:val="00707036"/>
    <w:rsid w:val="0070740D"/>
    <w:rsid w:val="0070788C"/>
    <w:rsid w:val="00707A03"/>
    <w:rsid w:val="00707A07"/>
    <w:rsid w:val="007102CD"/>
    <w:rsid w:val="0071091F"/>
    <w:rsid w:val="00710C8E"/>
    <w:rsid w:val="00710D7B"/>
    <w:rsid w:val="00711394"/>
    <w:rsid w:val="007113CC"/>
    <w:rsid w:val="007117F5"/>
    <w:rsid w:val="007132F4"/>
    <w:rsid w:val="00713330"/>
    <w:rsid w:val="00713333"/>
    <w:rsid w:val="007135BA"/>
    <w:rsid w:val="007137FC"/>
    <w:rsid w:val="00713884"/>
    <w:rsid w:val="00713A8E"/>
    <w:rsid w:val="00713E37"/>
    <w:rsid w:val="00714223"/>
    <w:rsid w:val="00714377"/>
    <w:rsid w:val="007144B5"/>
    <w:rsid w:val="00714A97"/>
    <w:rsid w:val="0071585D"/>
    <w:rsid w:val="007159B1"/>
    <w:rsid w:val="00716308"/>
    <w:rsid w:val="007166E7"/>
    <w:rsid w:val="0071744A"/>
    <w:rsid w:val="00720091"/>
    <w:rsid w:val="00720638"/>
    <w:rsid w:val="0072069D"/>
    <w:rsid w:val="0072091D"/>
    <w:rsid w:val="007216EF"/>
    <w:rsid w:val="007216FC"/>
    <w:rsid w:val="00721E71"/>
    <w:rsid w:val="0072256C"/>
    <w:rsid w:val="0072262C"/>
    <w:rsid w:val="0072264F"/>
    <w:rsid w:val="007228CA"/>
    <w:rsid w:val="00722A91"/>
    <w:rsid w:val="00722B4C"/>
    <w:rsid w:val="00722CBD"/>
    <w:rsid w:val="00723C88"/>
    <w:rsid w:val="0072401E"/>
    <w:rsid w:val="0072457D"/>
    <w:rsid w:val="00724D51"/>
    <w:rsid w:val="00725872"/>
    <w:rsid w:val="00726520"/>
    <w:rsid w:val="007271F3"/>
    <w:rsid w:val="007274C8"/>
    <w:rsid w:val="00727B14"/>
    <w:rsid w:val="00727EAB"/>
    <w:rsid w:val="0073016C"/>
    <w:rsid w:val="007303B3"/>
    <w:rsid w:val="00730832"/>
    <w:rsid w:val="007308B9"/>
    <w:rsid w:val="00730A80"/>
    <w:rsid w:val="00730BC1"/>
    <w:rsid w:val="00732191"/>
    <w:rsid w:val="007321E1"/>
    <w:rsid w:val="00732918"/>
    <w:rsid w:val="0073333A"/>
    <w:rsid w:val="00733B93"/>
    <w:rsid w:val="00734126"/>
    <w:rsid w:val="00734149"/>
    <w:rsid w:val="0073441E"/>
    <w:rsid w:val="0073459C"/>
    <w:rsid w:val="007346B1"/>
    <w:rsid w:val="00734E06"/>
    <w:rsid w:val="0073584C"/>
    <w:rsid w:val="00736028"/>
    <w:rsid w:val="007360C6"/>
    <w:rsid w:val="00736909"/>
    <w:rsid w:val="007375F1"/>
    <w:rsid w:val="00737EA0"/>
    <w:rsid w:val="00740019"/>
    <w:rsid w:val="00741714"/>
    <w:rsid w:val="0074181C"/>
    <w:rsid w:val="00741AB0"/>
    <w:rsid w:val="00741C35"/>
    <w:rsid w:val="00742542"/>
    <w:rsid w:val="007437C2"/>
    <w:rsid w:val="0074396F"/>
    <w:rsid w:val="00743DE7"/>
    <w:rsid w:val="00743EA5"/>
    <w:rsid w:val="007442A5"/>
    <w:rsid w:val="0074439A"/>
    <w:rsid w:val="00744D84"/>
    <w:rsid w:val="00744EE7"/>
    <w:rsid w:val="00745565"/>
    <w:rsid w:val="007465BA"/>
    <w:rsid w:val="0074674C"/>
    <w:rsid w:val="007468D5"/>
    <w:rsid w:val="00746A69"/>
    <w:rsid w:val="00746A78"/>
    <w:rsid w:val="007471CD"/>
    <w:rsid w:val="007472A0"/>
    <w:rsid w:val="00750125"/>
    <w:rsid w:val="00750F60"/>
    <w:rsid w:val="0075158E"/>
    <w:rsid w:val="0075163F"/>
    <w:rsid w:val="007519B5"/>
    <w:rsid w:val="007520AB"/>
    <w:rsid w:val="007522DE"/>
    <w:rsid w:val="0075236D"/>
    <w:rsid w:val="007525DB"/>
    <w:rsid w:val="00752698"/>
    <w:rsid w:val="00752C21"/>
    <w:rsid w:val="00752F6C"/>
    <w:rsid w:val="0075346C"/>
    <w:rsid w:val="007535C0"/>
    <w:rsid w:val="0075371F"/>
    <w:rsid w:val="0075485F"/>
    <w:rsid w:val="00754A06"/>
    <w:rsid w:val="00754A63"/>
    <w:rsid w:val="00754E48"/>
    <w:rsid w:val="00754FD7"/>
    <w:rsid w:val="00755830"/>
    <w:rsid w:val="00756541"/>
    <w:rsid w:val="007567FF"/>
    <w:rsid w:val="00756971"/>
    <w:rsid w:val="00756C20"/>
    <w:rsid w:val="00756D9D"/>
    <w:rsid w:val="007571EC"/>
    <w:rsid w:val="00757524"/>
    <w:rsid w:val="00757933"/>
    <w:rsid w:val="0075799A"/>
    <w:rsid w:val="007579A8"/>
    <w:rsid w:val="007579CA"/>
    <w:rsid w:val="00757E07"/>
    <w:rsid w:val="00760996"/>
    <w:rsid w:val="00760A1B"/>
    <w:rsid w:val="00761263"/>
    <w:rsid w:val="00761486"/>
    <w:rsid w:val="007616AB"/>
    <w:rsid w:val="00761741"/>
    <w:rsid w:val="00761B5B"/>
    <w:rsid w:val="00762359"/>
    <w:rsid w:val="00762561"/>
    <w:rsid w:val="00762FF6"/>
    <w:rsid w:val="007631A1"/>
    <w:rsid w:val="00763674"/>
    <w:rsid w:val="00763792"/>
    <w:rsid w:val="007638D1"/>
    <w:rsid w:val="0076403D"/>
    <w:rsid w:val="0076461C"/>
    <w:rsid w:val="00764B5F"/>
    <w:rsid w:val="00764D3C"/>
    <w:rsid w:val="00765152"/>
    <w:rsid w:val="007654A6"/>
    <w:rsid w:val="00766042"/>
    <w:rsid w:val="007669E4"/>
    <w:rsid w:val="00766FA6"/>
    <w:rsid w:val="00767181"/>
    <w:rsid w:val="0076765E"/>
    <w:rsid w:val="00767969"/>
    <w:rsid w:val="00770499"/>
    <w:rsid w:val="007705AB"/>
    <w:rsid w:val="007706FB"/>
    <w:rsid w:val="0077079B"/>
    <w:rsid w:val="00770943"/>
    <w:rsid w:val="00771186"/>
    <w:rsid w:val="0077219E"/>
    <w:rsid w:val="007726B9"/>
    <w:rsid w:val="00772880"/>
    <w:rsid w:val="00773803"/>
    <w:rsid w:val="007742F0"/>
    <w:rsid w:val="007744C6"/>
    <w:rsid w:val="00774B75"/>
    <w:rsid w:val="0077504F"/>
    <w:rsid w:val="007750DF"/>
    <w:rsid w:val="007753C6"/>
    <w:rsid w:val="0077590B"/>
    <w:rsid w:val="007762D7"/>
    <w:rsid w:val="00776494"/>
    <w:rsid w:val="007767A2"/>
    <w:rsid w:val="007772EA"/>
    <w:rsid w:val="0077736B"/>
    <w:rsid w:val="00777655"/>
    <w:rsid w:val="00777754"/>
    <w:rsid w:val="00777D35"/>
    <w:rsid w:val="007803D6"/>
    <w:rsid w:val="007807B5"/>
    <w:rsid w:val="00780DEF"/>
    <w:rsid w:val="00781106"/>
    <w:rsid w:val="007816CB"/>
    <w:rsid w:val="007817FA"/>
    <w:rsid w:val="00781B01"/>
    <w:rsid w:val="00781E73"/>
    <w:rsid w:val="007827D7"/>
    <w:rsid w:val="007830AE"/>
    <w:rsid w:val="007838F1"/>
    <w:rsid w:val="00783C1F"/>
    <w:rsid w:val="00783CEE"/>
    <w:rsid w:val="00783D72"/>
    <w:rsid w:val="00783E23"/>
    <w:rsid w:val="00784273"/>
    <w:rsid w:val="00784CFE"/>
    <w:rsid w:val="00784E39"/>
    <w:rsid w:val="007852D7"/>
    <w:rsid w:val="0078599D"/>
    <w:rsid w:val="007859B5"/>
    <w:rsid w:val="007859E3"/>
    <w:rsid w:val="00785D20"/>
    <w:rsid w:val="00786169"/>
    <w:rsid w:val="00786271"/>
    <w:rsid w:val="007862E6"/>
    <w:rsid w:val="00786850"/>
    <w:rsid w:val="0079065F"/>
    <w:rsid w:val="00790727"/>
    <w:rsid w:val="007907EE"/>
    <w:rsid w:val="00791E48"/>
    <w:rsid w:val="007920EE"/>
    <w:rsid w:val="00792191"/>
    <w:rsid w:val="007927C4"/>
    <w:rsid w:val="00792DE4"/>
    <w:rsid w:val="00792ECD"/>
    <w:rsid w:val="007933C8"/>
    <w:rsid w:val="0079386B"/>
    <w:rsid w:val="007938B6"/>
    <w:rsid w:val="007942D6"/>
    <w:rsid w:val="007943B3"/>
    <w:rsid w:val="00794578"/>
    <w:rsid w:val="007945F5"/>
    <w:rsid w:val="007946B3"/>
    <w:rsid w:val="00794994"/>
    <w:rsid w:val="00795FD5"/>
    <w:rsid w:val="0079670A"/>
    <w:rsid w:val="00796760"/>
    <w:rsid w:val="0079699F"/>
    <w:rsid w:val="007973E4"/>
    <w:rsid w:val="00797437"/>
    <w:rsid w:val="007A0454"/>
    <w:rsid w:val="007A0C6C"/>
    <w:rsid w:val="007A174D"/>
    <w:rsid w:val="007A1AA8"/>
    <w:rsid w:val="007A21F9"/>
    <w:rsid w:val="007A2965"/>
    <w:rsid w:val="007A2B9E"/>
    <w:rsid w:val="007A3267"/>
    <w:rsid w:val="007A32AF"/>
    <w:rsid w:val="007A379F"/>
    <w:rsid w:val="007A3E39"/>
    <w:rsid w:val="007A4420"/>
    <w:rsid w:val="007A4423"/>
    <w:rsid w:val="007A4FFD"/>
    <w:rsid w:val="007A5148"/>
    <w:rsid w:val="007A5D93"/>
    <w:rsid w:val="007A5EEF"/>
    <w:rsid w:val="007A6188"/>
    <w:rsid w:val="007A64D9"/>
    <w:rsid w:val="007A6ECD"/>
    <w:rsid w:val="007A6ED1"/>
    <w:rsid w:val="007A710A"/>
    <w:rsid w:val="007A7137"/>
    <w:rsid w:val="007B00BF"/>
    <w:rsid w:val="007B040E"/>
    <w:rsid w:val="007B061D"/>
    <w:rsid w:val="007B0C92"/>
    <w:rsid w:val="007B195E"/>
    <w:rsid w:val="007B1EF5"/>
    <w:rsid w:val="007B20E2"/>
    <w:rsid w:val="007B226A"/>
    <w:rsid w:val="007B2320"/>
    <w:rsid w:val="007B2377"/>
    <w:rsid w:val="007B289E"/>
    <w:rsid w:val="007B3A2D"/>
    <w:rsid w:val="007B3F55"/>
    <w:rsid w:val="007B430D"/>
    <w:rsid w:val="007B47AB"/>
    <w:rsid w:val="007B4B1E"/>
    <w:rsid w:val="007B4EF5"/>
    <w:rsid w:val="007B4F75"/>
    <w:rsid w:val="007B5074"/>
    <w:rsid w:val="007B55E5"/>
    <w:rsid w:val="007B571B"/>
    <w:rsid w:val="007B5B7A"/>
    <w:rsid w:val="007B5BCD"/>
    <w:rsid w:val="007B5F2C"/>
    <w:rsid w:val="007B5F70"/>
    <w:rsid w:val="007B630B"/>
    <w:rsid w:val="007B63AF"/>
    <w:rsid w:val="007B64EA"/>
    <w:rsid w:val="007B6EAF"/>
    <w:rsid w:val="007B711C"/>
    <w:rsid w:val="007B7AE5"/>
    <w:rsid w:val="007B7D4F"/>
    <w:rsid w:val="007B7DD7"/>
    <w:rsid w:val="007B7DF3"/>
    <w:rsid w:val="007C07B4"/>
    <w:rsid w:val="007C0A70"/>
    <w:rsid w:val="007C0B02"/>
    <w:rsid w:val="007C139D"/>
    <w:rsid w:val="007C17AA"/>
    <w:rsid w:val="007C1A6D"/>
    <w:rsid w:val="007C1D1D"/>
    <w:rsid w:val="007C28AF"/>
    <w:rsid w:val="007C2F0B"/>
    <w:rsid w:val="007C3405"/>
    <w:rsid w:val="007C3783"/>
    <w:rsid w:val="007C4325"/>
    <w:rsid w:val="007C43B7"/>
    <w:rsid w:val="007C4A93"/>
    <w:rsid w:val="007C4BFE"/>
    <w:rsid w:val="007C4C27"/>
    <w:rsid w:val="007C4C60"/>
    <w:rsid w:val="007C4EB8"/>
    <w:rsid w:val="007C4F58"/>
    <w:rsid w:val="007C500C"/>
    <w:rsid w:val="007C51B8"/>
    <w:rsid w:val="007C55E5"/>
    <w:rsid w:val="007C5B75"/>
    <w:rsid w:val="007C6659"/>
    <w:rsid w:val="007C6BB9"/>
    <w:rsid w:val="007C71A4"/>
    <w:rsid w:val="007C7441"/>
    <w:rsid w:val="007C7458"/>
    <w:rsid w:val="007C7B50"/>
    <w:rsid w:val="007C7EE7"/>
    <w:rsid w:val="007D037A"/>
    <w:rsid w:val="007D1E04"/>
    <w:rsid w:val="007D248C"/>
    <w:rsid w:val="007D257F"/>
    <w:rsid w:val="007D260A"/>
    <w:rsid w:val="007D3798"/>
    <w:rsid w:val="007D3D4C"/>
    <w:rsid w:val="007D3D60"/>
    <w:rsid w:val="007D3EB4"/>
    <w:rsid w:val="007D430F"/>
    <w:rsid w:val="007D45DA"/>
    <w:rsid w:val="007D4664"/>
    <w:rsid w:val="007D53E9"/>
    <w:rsid w:val="007D5652"/>
    <w:rsid w:val="007D5661"/>
    <w:rsid w:val="007D57D2"/>
    <w:rsid w:val="007D60BA"/>
    <w:rsid w:val="007D61AD"/>
    <w:rsid w:val="007D620C"/>
    <w:rsid w:val="007D63FB"/>
    <w:rsid w:val="007D643F"/>
    <w:rsid w:val="007D6751"/>
    <w:rsid w:val="007D691D"/>
    <w:rsid w:val="007D72D5"/>
    <w:rsid w:val="007D78FC"/>
    <w:rsid w:val="007E0038"/>
    <w:rsid w:val="007E0DCB"/>
    <w:rsid w:val="007E130D"/>
    <w:rsid w:val="007E144F"/>
    <w:rsid w:val="007E145B"/>
    <w:rsid w:val="007E1A78"/>
    <w:rsid w:val="007E2529"/>
    <w:rsid w:val="007E2AA3"/>
    <w:rsid w:val="007E35F8"/>
    <w:rsid w:val="007E3D43"/>
    <w:rsid w:val="007E41A0"/>
    <w:rsid w:val="007E4AB1"/>
    <w:rsid w:val="007E4F09"/>
    <w:rsid w:val="007E4F83"/>
    <w:rsid w:val="007E5454"/>
    <w:rsid w:val="007E56E5"/>
    <w:rsid w:val="007E586A"/>
    <w:rsid w:val="007E5C04"/>
    <w:rsid w:val="007E5D37"/>
    <w:rsid w:val="007E6002"/>
    <w:rsid w:val="007E69C0"/>
    <w:rsid w:val="007E6E04"/>
    <w:rsid w:val="007E7021"/>
    <w:rsid w:val="007E7FB5"/>
    <w:rsid w:val="007F0ACF"/>
    <w:rsid w:val="007F0EC9"/>
    <w:rsid w:val="007F2AF7"/>
    <w:rsid w:val="007F2DAF"/>
    <w:rsid w:val="007F2DF6"/>
    <w:rsid w:val="007F2E70"/>
    <w:rsid w:val="007F346A"/>
    <w:rsid w:val="007F34AD"/>
    <w:rsid w:val="007F392F"/>
    <w:rsid w:val="007F4217"/>
    <w:rsid w:val="007F45B5"/>
    <w:rsid w:val="007F4ACE"/>
    <w:rsid w:val="007F4BEE"/>
    <w:rsid w:val="007F507A"/>
    <w:rsid w:val="007F5368"/>
    <w:rsid w:val="007F5813"/>
    <w:rsid w:val="007F5D3C"/>
    <w:rsid w:val="007F5E38"/>
    <w:rsid w:val="007F5EFF"/>
    <w:rsid w:val="007F61DF"/>
    <w:rsid w:val="007F6FB9"/>
    <w:rsid w:val="007F7FA4"/>
    <w:rsid w:val="00800877"/>
    <w:rsid w:val="00800CA6"/>
    <w:rsid w:val="0080130F"/>
    <w:rsid w:val="0080157F"/>
    <w:rsid w:val="0080163B"/>
    <w:rsid w:val="00801757"/>
    <w:rsid w:val="00801B47"/>
    <w:rsid w:val="00801BB7"/>
    <w:rsid w:val="00801F3E"/>
    <w:rsid w:val="00801FB8"/>
    <w:rsid w:val="008021D7"/>
    <w:rsid w:val="0080246E"/>
    <w:rsid w:val="00802BFB"/>
    <w:rsid w:val="00802D39"/>
    <w:rsid w:val="00802E46"/>
    <w:rsid w:val="00802F9F"/>
    <w:rsid w:val="0080375E"/>
    <w:rsid w:val="00803ADF"/>
    <w:rsid w:val="0080420D"/>
    <w:rsid w:val="008042C8"/>
    <w:rsid w:val="0080487C"/>
    <w:rsid w:val="008049C7"/>
    <w:rsid w:val="00804B66"/>
    <w:rsid w:val="00805116"/>
    <w:rsid w:val="0080514C"/>
    <w:rsid w:val="00805514"/>
    <w:rsid w:val="00806372"/>
    <w:rsid w:val="008066BC"/>
    <w:rsid w:val="00806700"/>
    <w:rsid w:val="00806D55"/>
    <w:rsid w:val="00807605"/>
    <w:rsid w:val="00807841"/>
    <w:rsid w:val="008078FC"/>
    <w:rsid w:val="00807C12"/>
    <w:rsid w:val="00807C82"/>
    <w:rsid w:val="008106C9"/>
    <w:rsid w:val="00810FE7"/>
    <w:rsid w:val="00811656"/>
    <w:rsid w:val="008116B0"/>
    <w:rsid w:val="00811BAF"/>
    <w:rsid w:val="00811D01"/>
    <w:rsid w:val="00811ECB"/>
    <w:rsid w:val="00812350"/>
    <w:rsid w:val="00812829"/>
    <w:rsid w:val="008135D7"/>
    <w:rsid w:val="0081398C"/>
    <w:rsid w:val="00813D7D"/>
    <w:rsid w:val="008141A7"/>
    <w:rsid w:val="0081493D"/>
    <w:rsid w:val="0081508C"/>
    <w:rsid w:val="00815260"/>
    <w:rsid w:val="00815334"/>
    <w:rsid w:val="0081543C"/>
    <w:rsid w:val="008158FF"/>
    <w:rsid w:val="0081615B"/>
    <w:rsid w:val="008163DF"/>
    <w:rsid w:val="00816517"/>
    <w:rsid w:val="00816F87"/>
    <w:rsid w:val="00817A01"/>
    <w:rsid w:val="00820C99"/>
    <w:rsid w:val="00820D3A"/>
    <w:rsid w:val="00820DB1"/>
    <w:rsid w:val="008211AB"/>
    <w:rsid w:val="00821BB5"/>
    <w:rsid w:val="008220FA"/>
    <w:rsid w:val="00822260"/>
    <w:rsid w:val="00822794"/>
    <w:rsid w:val="00822CFD"/>
    <w:rsid w:val="00822D3F"/>
    <w:rsid w:val="008230E4"/>
    <w:rsid w:val="008232E9"/>
    <w:rsid w:val="008239EA"/>
    <w:rsid w:val="00823CAF"/>
    <w:rsid w:val="008241DC"/>
    <w:rsid w:val="00824EC2"/>
    <w:rsid w:val="0082572F"/>
    <w:rsid w:val="008259EA"/>
    <w:rsid w:val="00825EF3"/>
    <w:rsid w:val="008262E6"/>
    <w:rsid w:val="00826704"/>
    <w:rsid w:val="008274DA"/>
    <w:rsid w:val="00827534"/>
    <w:rsid w:val="00827586"/>
    <w:rsid w:val="008275E7"/>
    <w:rsid w:val="008303AF"/>
    <w:rsid w:val="00830731"/>
    <w:rsid w:val="008315A1"/>
    <w:rsid w:val="0083185B"/>
    <w:rsid w:val="0083205A"/>
    <w:rsid w:val="00833291"/>
    <w:rsid w:val="0083342C"/>
    <w:rsid w:val="008334D1"/>
    <w:rsid w:val="008335EE"/>
    <w:rsid w:val="00833A5B"/>
    <w:rsid w:val="00834185"/>
    <w:rsid w:val="00834D0F"/>
    <w:rsid w:val="00834D8C"/>
    <w:rsid w:val="00835069"/>
    <w:rsid w:val="0083635F"/>
    <w:rsid w:val="008364EC"/>
    <w:rsid w:val="00836CDB"/>
    <w:rsid w:val="00837720"/>
    <w:rsid w:val="00837D07"/>
    <w:rsid w:val="00837FBA"/>
    <w:rsid w:val="008404B9"/>
    <w:rsid w:val="00840674"/>
    <w:rsid w:val="008409ED"/>
    <w:rsid w:val="00840A44"/>
    <w:rsid w:val="00840E9F"/>
    <w:rsid w:val="008410EE"/>
    <w:rsid w:val="008411E8"/>
    <w:rsid w:val="00841341"/>
    <w:rsid w:val="008416BE"/>
    <w:rsid w:val="00842A54"/>
    <w:rsid w:val="00842EE4"/>
    <w:rsid w:val="00842EE9"/>
    <w:rsid w:val="00844768"/>
    <w:rsid w:val="008449E9"/>
    <w:rsid w:val="0084525C"/>
    <w:rsid w:val="008459BB"/>
    <w:rsid w:val="00846054"/>
    <w:rsid w:val="00846193"/>
    <w:rsid w:val="00846493"/>
    <w:rsid w:val="00847A77"/>
    <w:rsid w:val="00847C56"/>
    <w:rsid w:val="00847CAD"/>
    <w:rsid w:val="0085119F"/>
    <w:rsid w:val="0085123F"/>
    <w:rsid w:val="00851786"/>
    <w:rsid w:val="00851A30"/>
    <w:rsid w:val="00851D1A"/>
    <w:rsid w:val="00852C07"/>
    <w:rsid w:val="00853D42"/>
    <w:rsid w:val="00853D9E"/>
    <w:rsid w:val="008543CF"/>
    <w:rsid w:val="0085443B"/>
    <w:rsid w:val="0085449A"/>
    <w:rsid w:val="00854AC3"/>
    <w:rsid w:val="00855254"/>
    <w:rsid w:val="008554A5"/>
    <w:rsid w:val="00855A5D"/>
    <w:rsid w:val="00856929"/>
    <w:rsid w:val="0085774D"/>
    <w:rsid w:val="008603A4"/>
    <w:rsid w:val="0086064B"/>
    <w:rsid w:val="00860767"/>
    <w:rsid w:val="00860ED9"/>
    <w:rsid w:val="00860F82"/>
    <w:rsid w:val="00861056"/>
    <w:rsid w:val="008611FF"/>
    <w:rsid w:val="00861945"/>
    <w:rsid w:val="00861AEF"/>
    <w:rsid w:val="00861B5D"/>
    <w:rsid w:val="00861BB8"/>
    <w:rsid w:val="00862070"/>
    <w:rsid w:val="00862238"/>
    <w:rsid w:val="00862734"/>
    <w:rsid w:val="00862C06"/>
    <w:rsid w:val="00863325"/>
    <w:rsid w:val="00863A84"/>
    <w:rsid w:val="00863E20"/>
    <w:rsid w:val="00863F0C"/>
    <w:rsid w:val="00864373"/>
    <w:rsid w:val="008644C7"/>
    <w:rsid w:val="008644E2"/>
    <w:rsid w:val="008650D2"/>
    <w:rsid w:val="0086539F"/>
    <w:rsid w:val="00865508"/>
    <w:rsid w:val="00865802"/>
    <w:rsid w:val="00865C64"/>
    <w:rsid w:val="00866646"/>
    <w:rsid w:val="008670A2"/>
    <w:rsid w:val="008671DE"/>
    <w:rsid w:val="008672D6"/>
    <w:rsid w:val="0087041D"/>
    <w:rsid w:val="0087093E"/>
    <w:rsid w:val="00870997"/>
    <w:rsid w:val="00870A46"/>
    <w:rsid w:val="00870DCE"/>
    <w:rsid w:val="00870FBB"/>
    <w:rsid w:val="00871DF3"/>
    <w:rsid w:val="00872883"/>
    <w:rsid w:val="00872B91"/>
    <w:rsid w:val="00872D90"/>
    <w:rsid w:val="00872E7A"/>
    <w:rsid w:val="008731FD"/>
    <w:rsid w:val="008732D7"/>
    <w:rsid w:val="008734EF"/>
    <w:rsid w:val="00873561"/>
    <w:rsid w:val="00873CEE"/>
    <w:rsid w:val="008741F5"/>
    <w:rsid w:val="0087508B"/>
    <w:rsid w:val="00875930"/>
    <w:rsid w:val="00875B81"/>
    <w:rsid w:val="00875C56"/>
    <w:rsid w:val="00875E56"/>
    <w:rsid w:val="00876093"/>
    <w:rsid w:val="00876512"/>
    <w:rsid w:val="0087673F"/>
    <w:rsid w:val="008768C3"/>
    <w:rsid w:val="008778D3"/>
    <w:rsid w:val="00877A56"/>
    <w:rsid w:val="00877DF3"/>
    <w:rsid w:val="00877F6C"/>
    <w:rsid w:val="008801E5"/>
    <w:rsid w:val="00880D0B"/>
    <w:rsid w:val="00881A02"/>
    <w:rsid w:val="00881B6C"/>
    <w:rsid w:val="00882A0B"/>
    <w:rsid w:val="00882CAF"/>
    <w:rsid w:val="00883444"/>
    <w:rsid w:val="00883477"/>
    <w:rsid w:val="008836AE"/>
    <w:rsid w:val="00884630"/>
    <w:rsid w:val="008848E7"/>
    <w:rsid w:val="00884DFC"/>
    <w:rsid w:val="00884E50"/>
    <w:rsid w:val="008858A0"/>
    <w:rsid w:val="008858D7"/>
    <w:rsid w:val="008863E8"/>
    <w:rsid w:val="00886561"/>
    <w:rsid w:val="00886B47"/>
    <w:rsid w:val="00886E02"/>
    <w:rsid w:val="00887082"/>
    <w:rsid w:val="008871C5"/>
    <w:rsid w:val="00887D41"/>
    <w:rsid w:val="0089038B"/>
    <w:rsid w:val="00890999"/>
    <w:rsid w:val="008913F4"/>
    <w:rsid w:val="008919BE"/>
    <w:rsid w:val="00891F4C"/>
    <w:rsid w:val="008926BC"/>
    <w:rsid w:val="008926DB"/>
    <w:rsid w:val="00893970"/>
    <w:rsid w:val="00893F30"/>
    <w:rsid w:val="0089424E"/>
    <w:rsid w:val="0089436D"/>
    <w:rsid w:val="008945FC"/>
    <w:rsid w:val="00894923"/>
    <w:rsid w:val="00894D84"/>
    <w:rsid w:val="00894E65"/>
    <w:rsid w:val="008952D6"/>
    <w:rsid w:val="00895457"/>
    <w:rsid w:val="008959B5"/>
    <w:rsid w:val="00895DF9"/>
    <w:rsid w:val="00895EE6"/>
    <w:rsid w:val="00895F35"/>
    <w:rsid w:val="008963AD"/>
    <w:rsid w:val="008963FF"/>
    <w:rsid w:val="008967A6"/>
    <w:rsid w:val="00897146"/>
    <w:rsid w:val="0089716F"/>
    <w:rsid w:val="008974E2"/>
    <w:rsid w:val="008A0377"/>
    <w:rsid w:val="008A1356"/>
    <w:rsid w:val="008A1A0F"/>
    <w:rsid w:val="008A1F7F"/>
    <w:rsid w:val="008A1FAF"/>
    <w:rsid w:val="008A213A"/>
    <w:rsid w:val="008A2502"/>
    <w:rsid w:val="008A2B4E"/>
    <w:rsid w:val="008A2EF4"/>
    <w:rsid w:val="008A2FC1"/>
    <w:rsid w:val="008A3669"/>
    <w:rsid w:val="008A41FD"/>
    <w:rsid w:val="008A444B"/>
    <w:rsid w:val="008A593F"/>
    <w:rsid w:val="008A624D"/>
    <w:rsid w:val="008A6DF1"/>
    <w:rsid w:val="008A7A21"/>
    <w:rsid w:val="008A7AC9"/>
    <w:rsid w:val="008A7BBB"/>
    <w:rsid w:val="008B0071"/>
    <w:rsid w:val="008B020C"/>
    <w:rsid w:val="008B03B0"/>
    <w:rsid w:val="008B0570"/>
    <w:rsid w:val="008B0E6A"/>
    <w:rsid w:val="008B0F73"/>
    <w:rsid w:val="008B0FAA"/>
    <w:rsid w:val="008B0FFF"/>
    <w:rsid w:val="008B14DF"/>
    <w:rsid w:val="008B1529"/>
    <w:rsid w:val="008B1F6A"/>
    <w:rsid w:val="008B20D6"/>
    <w:rsid w:val="008B296F"/>
    <w:rsid w:val="008B2B4B"/>
    <w:rsid w:val="008B3780"/>
    <w:rsid w:val="008B3E96"/>
    <w:rsid w:val="008B4583"/>
    <w:rsid w:val="008B4B11"/>
    <w:rsid w:val="008B4F94"/>
    <w:rsid w:val="008B5340"/>
    <w:rsid w:val="008B5445"/>
    <w:rsid w:val="008B5605"/>
    <w:rsid w:val="008B5D3B"/>
    <w:rsid w:val="008B5F61"/>
    <w:rsid w:val="008B71B9"/>
    <w:rsid w:val="008B7375"/>
    <w:rsid w:val="008B7692"/>
    <w:rsid w:val="008B7B3E"/>
    <w:rsid w:val="008B7CE7"/>
    <w:rsid w:val="008C066A"/>
    <w:rsid w:val="008C09AD"/>
    <w:rsid w:val="008C0A64"/>
    <w:rsid w:val="008C0E16"/>
    <w:rsid w:val="008C1017"/>
    <w:rsid w:val="008C152F"/>
    <w:rsid w:val="008C1583"/>
    <w:rsid w:val="008C1E30"/>
    <w:rsid w:val="008C201F"/>
    <w:rsid w:val="008C2829"/>
    <w:rsid w:val="008C3075"/>
    <w:rsid w:val="008C30A0"/>
    <w:rsid w:val="008C3BF5"/>
    <w:rsid w:val="008C3CC0"/>
    <w:rsid w:val="008C421F"/>
    <w:rsid w:val="008C43B8"/>
    <w:rsid w:val="008C453F"/>
    <w:rsid w:val="008C48F4"/>
    <w:rsid w:val="008C56B7"/>
    <w:rsid w:val="008C59B4"/>
    <w:rsid w:val="008C69D2"/>
    <w:rsid w:val="008C7C6A"/>
    <w:rsid w:val="008D07B2"/>
    <w:rsid w:val="008D149D"/>
    <w:rsid w:val="008D14E0"/>
    <w:rsid w:val="008D1560"/>
    <w:rsid w:val="008D24A1"/>
    <w:rsid w:val="008D275B"/>
    <w:rsid w:val="008D2C9F"/>
    <w:rsid w:val="008D2F27"/>
    <w:rsid w:val="008D2FED"/>
    <w:rsid w:val="008D3AA5"/>
    <w:rsid w:val="008D3C69"/>
    <w:rsid w:val="008D41C6"/>
    <w:rsid w:val="008D4576"/>
    <w:rsid w:val="008D47B6"/>
    <w:rsid w:val="008D4938"/>
    <w:rsid w:val="008D50AC"/>
    <w:rsid w:val="008D54A0"/>
    <w:rsid w:val="008D5610"/>
    <w:rsid w:val="008D59A0"/>
    <w:rsid w:val="008D5A46"/>
    <w:rsid w:val="008D63DD"/>
    <w:rsid w:val="008D7002"/>
    <w:rsid w:val="008D742F"/>
    <w:rsid w:val="008D7544"/>
    <w:rsid w:val="008E0B61"/>
    <w:rsid w:val="008E0B6A"/>
    <w:rsid w:val="008E1061"/>
    <w:rsid w:val="008E121F"/>
    <w:rsid w:val="008E1487"/>
    <w:rsid w:val="008E2227"/>
    <w:rsid w:val="008E261C"/>
    <w:rsid w:val="008E28EE"/>
    <w:rsid w:val="008E29AB"/>
    <w:rsid w:val="008E2D50"/>
    <w:rsid w:val="008E3AA6"/>
    <w:rsid w:val="008E3D9C"/>
    <w:rsid w:val="008E3DF6"/>
    <w:rsid w:val="008E4BE4"/>
    <w:rsid w:val="008E4D63"/>
    <w:rsid w:val="008E5579"/>
    <w:rsid w:val="008E5A14"/>
    <w:rsid w:val="008E617D"/>
    <w:rsid w:val="008E6B82"/>
    <w:rsid w:val="008E7538"/>
    <w:rsid w:val="008E79CF"/>
    <w:rsid w:val="008F0486"/>
    <w:rsid w:val="008F0666"/>
    <w:rsid w:val="008F07B3"/>
    <w:rsid w:val="008F0D38"/>
    <w:rsid w:val="008F0E02"/>
    <w:rsid w:val="008F1273"/>
    <w:rsid w:val="008F1658"/>
    <w:rsid w:val="008F1905"/>
    <w:rsid w:val="008F1C1E"/>
    <w:rsid w:val="008F21ED"/>
    <w:rsid w:val="008F22AE"/>
    <w:rsid w:val="008F24EB"/>
    <w:rsid w:val="008F30C1"/>
    <w:rsid w:val="008F3216"/>
    <w:rsid w:val="008F3806"/>
    <w:rsid w:val="008F4305"/>
    <w:rsid w:val="008F4421"/>
    <w:rsid w:val="008F4CB4"/>
    <w:rsid w:val="008F4E8A"/>
    <w:rsid w:val="008F5C25"/>
    <w:rsid w:val="008F5FFA"/>
    <w:rsid w:val="008F7951"/>
    <w:rsid w:val="00900122"/>
    <w:rsid w:val="00901015"/>
    <w:rsid w:val="00901090"/>
    <w:rsid w:val="00901874"/>
    <w:rsid w:val="009023DA"/>
    <w:rsid w:val="00903144"/>
    <w:rsid w:val="00903446"/>
    <w:rsid w:val="00903602"/>
    <w:rsid w:val="00903B38"/>
    <w:rsid w:val="00903B42"/>
    <w:rsid w:val="00903D14"/>
    <w:rsid w:val="00904174"/>
    <w:rsid w:val="0090491A"/>
    <w:rsid w:val="00904AEE"/>
    <w:rsid w:val="00904F01"/>
    <w:rsid w:val="00905068"/>
    <w:rsid w:val="009050E1"/>
    <w:rsid w:val="009052E7"/>
    <w:rsid w:val="00905466"/>
    <w:rsid w:val="00905815"/>
    <w:rsid w:val="00905A15"/>
    <w:rsid w:val="00905E4C"/>
    <w:rsid w:val="00906D23"/>
    <w:rsid w:val="00906DC8"/>
    <w:rsid w:val="00907AB8"/>
    <w:rsid w:val="00907F34"/>
    <w:rsid w:val="009102CE"/>
    <w:rsid w:val="009103AE"/>
    <w:rsid w:val="00910629"/>
    <w:rsid w:val="009114AE"/>
    <w:rsid w:val="00911F32"/>
    <w:rsid w:val="009125EC"/>
    <w:rsid w:val="009127F2"/>
    <w:rsid w:val="00912991"/>
    <w:rsid w:val="00912CA7"/>
    <w:rsid w:val="00913250"/>
    <w:rsid w:val="00913C2A"/>
    <w:rsid w:val="00914FFF"/>
    <w:rsid w:val="00915301"/>
    <w:rsid w:val="00915E5B"/>
    <w:rsid w:val="0091603F"/>
    <w:rsid w:val="00916856"/>
    <w:rsid w:val="009169F7"/>
    <w:rsid w:val="009175E4"/>
    <w:rsid w:val="009176B3"/>
    <w:rsid w:val="00917888"/>
    <w:rsid w:val="0092032A"/>
    <w:rsid w:val="009205B2"/>
    <w:rsid w:val="0092067B"/>
    <w:rsid w:val="009209CD"/>
    <w:rsid w:val="0092114B"/>
    <w:rsid w:val="00921841"/>
    <w:rsid w:val="00922142"/>
    <w:rsid w:val="00922153"/>
    <w:rsid w:val="00922EB6"/>
    <w:rsid w:val="0092331F"/>
    <w:rsid w:val="00923777"/>
    <w:rsid w:val="00923A30"/>
    <w:rsid w:val="00923C03"/>
    <w:rsid w:val="00923C94"/>
    <w:rsid w:val="0092405C"/>
    <w:rsid w:val="00924457"/>
    <w:rsid w:val="009248A2"/>
    <w:rsid w:val="009249E7"/>
    <w:rsid w:val="00924E9F"/>
    <w:rsid w:val="009253B0"/>
    <w:rsid w:val="00925D85"/>
    <w:rsid w:val="00925F96"/>
    <w:rsid w:val="00925FFD"/>
    <w:rsid w:val="009269BD"/>
    <w:rsid w:val="00926F44"/>
    <w:rsid w:val="00926FAD"/>
    <w:rsid w:val="00926FE4"/>
    <w:rsid w:val="00927F4E"/>
    <w:rsid w:val="00927F9D"/>
    <w:rsid w:val="00927FB9"/>
    <w:rsid w:val="009301D9"/>
    <w:rsid w:val="00930249"/>
    <w:rsid w:val="00930E44"/>
    <w:rsid w:val="0093199E"/>
    <w:rsid w:val="009321C5"/>
    <w:rsid w:val="009323AC"/>
    <w:rsid w:val="0093254E"/>
    <w:rsid w:val="009325EA"/>
    <w:rsid w:val="00932632"/>
    <w:rsid w:val="00932D14"/>
    <w:rsid w:val="009332E8"/>
    <w:rsid w:val="00933328"/>
    <w:rsid w:val="009334A2"/>
    <w:rsid w:val="00933BEB"/>
    <w:rsid w:val="00934180"/>
    <w:rsid w:val="00934193"/>
    <w:rsid w:val="00934AB0"/>
    <w:rsid w:val="00934FAB"/>
    <w:rsid w:val="009351C3"/>
    <w:rsid w:val="009352E0"/>
    <w:rsid w:val="00935D27"/>
    <w:rsid w:val="00935DF9"/>
    <w:rsid w:val="00935E28"/>
    <w:rsid w:val="0093640A"/>
    <w:rsid w:val="0093699D"/>
    <w:rsid w:val="00937B9C"/>
    <w:rsid w:val="00937D47"/>
    <w:rsid w:val="0094098F"/>
    <w:rsid w:val="00940D28"/>
    <w:rsid w:val="00940E6F"/>
    <w:rsid w:val="00941005"/>
    <w:rsid w:val="0094154F"/>
    <w:rsid w:val="00941900"/>
    <w:rsid w:val="00941A5C"/>
    <w:rsid w:val="00941B32"/>
    <w:rsid w:val="00942604"/>
    <w:rsid w:val="00942612"/>
    <w:rsid w:val="00942809"/>
    <w:rsid w:val="00942922"/>
    <w:rsid w:val="00942E2B"/>
    <w:rsid w:val="00942E75"/>
    <w:rsid w:val="00942E90"/>
    <w:rsid w:val="009436DB"/>
    <w:rsid w:val="00944F2A"/>
    <w:rsid w:val="009450EB"/>
    <w:rsid w:val="00945A44"/>
    <w:rsid w:val="00945D3B"/>
    <w:rsid w:val="009461E7"/>
    <w:rsid w:val="0094623E"/>
    <w:rsid w:val="00946757"/>
    <w:rsid w:val="0094680E"/>
    <w:rsid w:val="009468B0"/>
    <w:rsid w:val="00946B4D"/>
    <w:rsid w:val="009470DB"/>
    <w:rsid w:val="00951C4A"/>
    <w:rsid w:val="009521EE"/>
    <w:rsid w:val="0095288F"/>
    <w:rsid w:val="00953164"/>
    <w:rsid w:val="00953248"/>
    <w:rsid w:val="00953719"/>
    <w:rsid w:val="00953EAC"/>
    <w:rsid w:val="00953FF5"/>
    <w:rsid w:val="00954076"/>
    <w:rsid w:val="00954807"/>
    <w:rsid w:val="00955195"/>
    <w:rsid w:val="00955278"/>
    <w:rsid w:val="00955757"/>
    <w:rsid w:val="00955884"/>
    <w:rsid w:val="00955934"/>
    <w:rsid w:val="00955F7A"/>
    <w:rsid w:val="00956284"/>
    <w:rsid w:val="00956463"/>
    <w:rsid w:val="00956660"/>
    <w:rsid w:val="00956C14"/>
    <w:rsid w:val="009571BD"/>
    <w:rsid w:val="00957418"/>
    <w:rsid w:val="009574C9"/>
    <w:rsid w:val="00957A24"/>
    <w:rsid w:val="00957D62"/>
    <w:rsid w:val="0096046A"/>
    <w:rsid w:val="0096079E"/>
    <w:rsid w:val="00960BB5"/>
    <w:rsid w:val="00960CE1"/>
    <w:rsid w:val="00961955"/>
    <w:rsid w:val="00962113"/>
    <w:rsid w:val="00962299"/>
    <w:rsid w:val="009625BF"/>
    <w:rsid w:val="0096285A"/>
    <w:rsid w:val="00963254"/>
    <w:rsid w:val="00963722"/>
    <w:rsid w:val="00963C94"/>
    <w:rsid w:val="009643AF"/>
    <w:rsid w:val="009650A2"/>
    <w:rsid w:val="009654A7"/>
    <w:rsid w:val="00965F21"/>
    <w:rsid w:val="00966645"/>
    <w:rsid w:val="009666AC"/>
    <w:rsid w:val="009668C6"/>
    <w:rsid w:val="00966EC9"/>
    <w:rsid w:val="0096731F"/>
    <w:rsid w:val="00967369"/>
    <w:rsid w:val="00970948"/>
    <w:rsid w:val="009714F1"/>
    <w:rsid w:val="00971618"/>
    <w:rsid w:val="00971CD1"/>
    <w:rsid w:val="0097245A"/>
    <w:rsid w:val="009725A8"/>
    <w:rsid w:val="00972883"/>
    <w:rsid w:val="00972D51"/>
    <w:rsid w:val="00973797"/>
    <w:rsid w:val="00973D6A"/>
    <w:rsid w:val="009747E3"/>
    <w:rsid w:val="009748D7"/>
    <w:rsid w:val="00974E90"/>
    <w:rsid w:val="00975993"/>
    <w:rsid w:val="009760A5"/>
    <w:rsid w:val="00976318"/>
    <w:rsid w:val="009767F7"/>
    <w:rsid w:val="00976C8D"/>
    <w:rsid w:val="00976E8C"/>
    <w:rsid w:val="00976F2F"/>
    <w:rsid w:val="00977230"/>
    <w:rsid w:val="0097724F"/>
    <w:rsid w:val="00977286"/>
    <w:rsid w:val="009772C5"/>
    <w:rsid w:val="0097732E"/>
    <w:rsid w:val="00977525"/>
    <w:rsid w:val="0097755F"/>
    <w:rsid w:val="009777D4"/>
    <w:rsid w:val="00977BF6"/>
    <w:rsid w:val="00977DD9"/>
    <w:rsid w:val="009801DE"/>
    <w:rsid w:val="009806F3"/>
    <w:rsid w:val="00980F14"/>
    <w:rsid w:val="00981090"/>
    <w:rsid w:val="009817CF"/>
    <w:rsid w:val="00981BB2"/>
    <w:rsid w:val="00981EAF"/>
    <w:rsid w:val="009820D2"/>
    <w:rsid w:val="00982222"/>
    <w:rsid w:val="009828BC"/>
    <w:rsid w:val="009830EF"/>
    <w:rsid w:val="0098310C"/>
    <w:rsid w:val="00983C80"/>
    <w:rsid w:val="00983D52"/>
    <w:rsid w:val="009851EF"/>
    <w:rsid w:val="00985F64"/>
    <w:rsid w:val="0098654D"/>
    <w:rsid w:val="00986680"/>
    <w:rsid w:val="00986E1D"/>
    <w:rsid w:val="009874D0"/>
    <w:rsid w:val="009879FA"/>
    <w:rsid w:val="00987FA0"/>
    <w:rsid w:val="00991306"/>
    <w:rsid w:val="00991321"/>
    <w:rsid w:val="009913E8"/>
    <w:rsid w:val="00991559"/>
    <w:rsid w:val="00991990"/>
    <w:rsid w:val="00992893"/>
    <w:rsid w:val="00992A18"/>
    <w:rsid w:val="00992AE6"/>
    <w:rsid w:val="009937ED"/>
    <w:rsid w:val="00993B39"/>
    <w:rsid w:val="00993BDD"/>
    <w:rsid w:val="0099411C"/>
    <w:rsid w:val="009943AF"/>
    <w:rsid w:val="00994401"/>
    <w:rsid w:val="00994468"/>
    <w:rsid w:val="00994867"/>
    <w:rsid w:val="009949BA"/>
    <w:rsid w:val="009954D5"/>
    <w:rsid w:val="00995611"/>
    <w:rsid w:val="00995A84"/>
    <w:rsid w:val="0099627B"/>
    <w:rsid w:val="0099648E"/>
    <w:rsid w:val="009969F5"/>
    <w:rsid w:val="00996D7D"/>
    <w:rsid w:val="00996E94"/>
    <w:rsid w:val="009973D5"/>
    <w:rsid w:val="009973E0"/>
    <w:rsid w:val="00997917"/>
    <w:rsid w:val="00997951"/>
    <w:rsid w:val="00997966"/>
    <w:rsid w:val="009A0254"/>
    <w:rsid w:val="009A0689"/>
    <w:rsid w:val="009A0AA6"/>
    <w:rsid w:val="009A0D25"/>
    <w:rsid w:val="009A0E0A"/>
    <w:rsid w:val="009A1492"/>
    <w:rsid w:val="009A1687"/>
    <w:rsid w:val="009A1A48"/>
    <w:rsid w:val="009A1F6B"/>
    <w:rsid w:val="009A2F6B"/>
    <w:rsid w:val="009A31AD"/>
    <w:rsid w:val="009A3F18"/>
    <w:rsid w:val="009A41EC"/>
    <w:rsid w:val="009A4739"/>
    <w:rsid w:val="009A4AFD"/>
    <w:rsid w:val="009A4E57"/>
    <w:rsid w:val="009A5B3C"/>
    <w:rsid w:val="009A61D6"/>
    <w:rsid w:val="009A6405"/>
    <w:rsid w:val="009A650C"/>
    <w:rsid w:val="009A6B06"/>
    <w:rsid w:val="009A6B56"/>
    <w:rsid w:val="009A6F9E"/>
    <w:rsid w:val="009A74D0"/>
    <w:rsid w:val="009A7917"/>
    <w:rsid w:val="009A7AF4"/>
    <w:rsid w:val="009B156F"/>
    <w:rsid w:val="009B1AE5"/>
    <w:rsid w:val="009B233E"/>
    <w:rsid w:val="009B24C7"/>
    <w:rsid w:val="009B2D96"/>
    <w:rsid w:val="009B3181"/>
    <w:rsid w:val="009B337A"/>
    <w:rsid w:val="009B3DA6"/>
    <w:rsid w:val="009B4A86"/>
    <w:rsid w:val="009B4CF8"/>
    <w:rsid w:val="009B5710"/>
    <w:rsid w:val="009B62DD"/>
    <w:rsid w:val="009B6767"/>
    <w:rsid w:val="009B676C"/>
    <w:rsid w:val="009B7822"/>
    <w:rsid w:val="009B7992"/>
    <w:rsid w:val="009B7CDD"/>
    <w:rsid w:val="009C0260"/>
    <w:rsid w:val="009C032B"/>
    <w:rsid w:val="009C095C"/>
    <w:rsid w:val="009C0990"/>
    <w:rsid w:val="009C0F42"/>
    <w:rsid w:val="009C1440"/>
    <w:rsid w:val="009C1929"/>
    <w:rsid w:val="009C2A74"/>
    <w:rsid w:val="009C33DA"/>
    <w:rsid w:val="009C391C"/>
    <w:rsid w:val="009C3A50"/>
    <w:rsid w:val="009C4058"/>
    <w:rsid w:val="009C41BF"/>
    <w:rsid w:val="009C4E14"/>
    <w:rsid w:val="009C4E7E"/>
    <w:rsid w:val="009C5397"/>
    <w:rsid w:val="009C566B"/>
    <w:rsid w:val="009C56F6"/>
    <w:rsid w:val="009C57BC"/>
    <w:rsid w:val="009C5E53"/>
    <w:rsid w:val="009C6780"/>
    <w:rsid w:val="009C7310"/>
    <w:rsid w:val="009C7348"/>
    <w:rsid w:val="009C7480"/>
    <w:rsid w:val="009C768C"/>
    <w:rsid w:val="009D05B3"/>
    <w:rsid w:val="009D09F1"/>
    <w:rsid w:val="009D0FDC"/>
    <w:rsid w:val="009D1E1D"/>
    <w:rsid w:val="009D1E88"/>
    <w:rsid w:val="009D20D0"/>
    <w:rsid w:val="009D2B90"/>
    <w:rsid w:val="009D2DBA"/>
    <w:rsid w:val="009D2FC8"/>
    <w:rsid w:val="009D30DC"/>
    <w:rsid w:val="009D3BAB"/>
    <w:rsid w:val="009D42CE"/>
    <w:rsid w:val="009D4803"/>
    <w:rsid w:val="009D4A99"/>
    <w:rsid w:val="009D4F99"/>
    <w:rsid w:val="009D527F"/>
    <w:rsid w:val="009D5320"/>
    <w:rsid w:val="009D55BF"/>
    <w:rsid w:val="009D57F8"/>
    <w:rsid w:val="009D5980"/>
    <w:rsid w:val="009D61A7"/>
    <w:rsid w:val="009D7006"/>
    <w:rsid w:val="009D70B9"/>
    <w:rsid w:val="009D7914"/>
    <w:rsid w:val="009E044D"/>
    <w:rsid w:val="009E0466"/>
    <w:rsid w:val="009E060B"/>
    <w:rsid w:val="009E0E78"/>
    <w:rsid w:val="009E0E8A"/>
    <w:rsid w:val="009E11CC"/>
    <w:rsid w:val="009E121A"/>
    <w:rsid w:val="009E1D9A"/>
    <w:rsid w:val="009E1F3B"/>
    <w:rsid w:val="009E3323"/>
    <w:rsid w:val="009E36A1"/>
    <w:rsid w:val="009E36D6"/>
    <w:rsid w:val="009E38EF"/>
    <w:rsid w:val="009E43A4"/>
    <w:rsid w:val="009E46C8"/>
    <w:rsid w:val="009E4809"/>
    <w:rsid w:val="009E5542"/>
    <w:rsid w:val="009E5771"/>
    <w:rsid w:val="009E5A93"/>
    <w:rsid w:val="009E5F5F"/>
    <w:rsid w:val="009E6197"/>
    <w:rsid w:val="009E65C6"/>
    <w:rsid w:val="009E67B6"/>
    <w:rsid w:val="009F0105"/>
    <w:rsid w:val="009F0253"/>
    <w:rsid w:val="009F18FB"/>
    <w:rsid w:val="009F2027"/>
    <w:rsid w:val="009F2529"/>
    <w:rsid w:val="009F25E5"/>
    <w:rsid w:val="009F260B"/>
    <w:rsid w:val="009F2E18"/>
    <w:rsid w:val="009F326B"/>
    <w:rsid w:val="009F3689"/>
    <w:rsid w:val="009F4941"/>
    <w:rsid w:val="009F4A09"/>
    <w:rsid w:val="009F4C01"/>
    <w:rsid w:val="009F558D"/>
    <w:rsid w:val="009F59A8"/>
    <w:rsid w:val="009F5C94"/>
    <w:rsid w:val="009F67BD"/>
    <w:rsid w:val="009F6A4C"/>
    <w:rsid w:val="009F702C"/>
    <w:rsid w:val="009F7A65"/>
    <w:rsid w:val="00A00664"/>
    <w:rsid w:val="00A00C14"/>
    <w:rsid w:val="00A00DDA"/>
    <w:rsid w:val="00A0135C"/>
    <w:rsid w:val="00A0158B"/>
    <w:rsid w:val="00A015D7"/>
    <w:rsid w:val="00A016CE"/>
    <w:rsid w:val="00A0201F"/>
    <w:rsid w:val="00A0207A"/>
    <w:rsid w:val="00A02263"/>
    <w:rsid w:val="00A02FFA"/>
    <w:rsid w:val="00A0323B"/>
    <w:rsid w:val="00A03D70"/>
    <w:rsid w:val="00A0491F"/>
    <w:rsid w:val="00A04B34"/>
    <w:rsid w:val="00A04D7D"/>
    <w:rsid w:val="00A0515B"/>
    <w:rsid w:val="00A055D3"/>
    <w:rsid w:val="00A05B98"/>
    <w:rsid w:val="00A06243"/>
    <w:rsid w:val="00A0677B"/>
    <w:rsid w:val="00A06936"/>
    <w:rsid w:val="00A06C9F"/>
    <w:rsid w:val="00A06DF5"/>
    <w:rsid w:val="00A06EF3"/>
    <w:rsid w:val="00A06F72"/>
    <w:rsid w:val="00A0754C"/>
    <w:rsid w:val="00A07EAB"/>
    <w:rsid w:val="00A1097C"/>
    <w:rsid w:val="00A11A23"/>
    <w:rsid w:val="00A11BA5"/>
    <w:rsid w:val="00A12275"/>
    <w:rsid w:val="00A12577"/>
    <w:rsid w:val="00A1345D"/>
    <w:rsid w:val="00A134A9"/>
    <w:rsid w:val="00A135A5"/>
    <w:rsid w:val="00A13B9D"/>
    <w:rsid w:val="00A13CB8"/>
    <w:rsid w:val="00A14BDC"/>
    <w:rsid w:val="00A14D76"/>
    <w:rsid w:val="00A15F12"/>
    <w:rsid w:val="00A16218"/>
    <w:rsid w:val="00A1700C"/>
    <w:rsid w:val="00A1751F"/>
    <w:rsid w:val="00A20981"/>
    <w:rsid w:val="00A20DD3"/>
    <w:rsid w:val="00A21956"/>
    <w:rsid w:val="00A21A9D"/>
    <w:rsid w:val="00A21C7D"/>
    <w:rsid w:val="00A22192"/>
    <w:rsid w:val="00A22376"/>
    <w:rsid w:val="00A23524"/>
    <w:rsid w:val="00A24020"/>
    <w:rsid w:val="00A2444B"/>
    <w:rsid w:val="00A2467B"/>
    <w:rsid w:val="00A24AE4"/>
    <w:rsid w:val="00A24D5A"/>
    <w:rsid w:val="00A2523F"/>
    <w:rsid w:val="00A25253"/>
    <w:rsid w:val="00A25888"/>
    <w:rsid w:val="00A25E43"/>
    <w:rsid w:val="00A26007"/>
    <w:rsid w:val="00A262FF"/>
    <w:rsid w:val="00A26A52"/>
    <w:rsid w:val="00A26CDE"/>
    <w:rsid w:val="00A26DEC"/>
    <w:rsid w:val="00A26FAC"/>
    <w:rsid w:val="00A27216"/>
    <w:rsid w:val="00A301C6"/>
    <w:rsid w:val="00A302F5"/>
    <w:rsid w:val="00A30447"/>
    <w:rsid w:val="00A30504"/>
    <w:rsid w:val="00A30553"/>
    <w:rsid w:val="00A3076B"/>
    <w:rsid w:val="00A30C94"/>
    <w:rsid w:val="00A30CEC"/>
    <w:rsid w:val="00A31A7C"/>
    <w:rsid w:val="00A31D70"/>
    <w:rsid w:val="00A32100"/>
    <w:rsid w:val="00A32AF5"/>
    <w:rsid w:val="00A32CE7"/>
    <w:rsid w:val="00A331A1"/>
    <w:rsid w:val="00A33690"/>
    <w:rsid w:val="00A344BF"/>
    <w:rsid w:val="00A344C2"/>
    <w:rsid w:val="00A344C7"/>
    <w:rsid w:val="00A34857"/>
    <w:rsid w:val="00A34F78"/>
    <w:rsid w:val="00A35799"/>
    <w:rsid w:val="00A359A6"/>
    <w:rsid w:val="00A35E70"/>
    <w:rsid w:val="00A35EF5"/>
    <w:rsid w:val="00A363DF"/>
    <w:rsid w:val="00A368DC"/>
    <w:rsid w:val="00A36F64"/>
    <w:rsid w:val="00A37606"/>
    <w:rsid w:val="00A37680"/>
    <w:rsid w:val="00A3778D"/>
    <w:rsid w:val="00A37C01"/>
    <w:rsid w:val="00A37D0B"/>
    <w:rsid w:val="00A37D48"/>
    <w:rsid w:val="00A4073E"/>
    <w:rsid w:val="00A4084A"/>
    <w:rsid w:val="00A414C9"/>
    <w:rsid w:val="00A427E6"/>
    <w:rsid w:val="00A43696"/>
    <w:rsid w:val="00A43C6F"/>
    <w:rsid w:val="00A44056"/>
    <w:rsid w:val="00A4413A"/>
    <w:rsid w:val="00A443D9"/>
    <w:rsid w:val="00A44FE8"/>
    <w:rsid w:val="00A45B72"/>
    <w:rsid w:val="00A464EA"/>
    <w:rsid w:val="00A4656C"/>
    <w:rsid w:val="00A46665"/>
    <w:rsid w:val="00A505BC"/>
    <w:rsid w:val="00A50D6F"/>
    <w:rsid w:val="00A51342"/>
    <w:rsid w:val="00A5187B"/>
    <w:rsid w:val="00A5193F"/>
    <w:rsid w:val="00A52528"/>
    <w:rsid w:val="00A52E42"/>
    <w:rsid w:val="00A53033"/>
    <w:rsid w:val="00A53712"/>
    <w:rsid w:val="00A53DCF"/>
    <w:rsid w:val="00A5420A"/>
    <w:rsid w:val="00A5420C"/>
    <w:rsid w:val="00A54691"/>
    <w:rsid w:val="00A54975"/>
    <w:rsid w:val="00A54D94"/>
    <w:rsid w:val="00A55C08"/>
    <w:rsid w:val="00A56020"/>
    <w:rsid w:val="00A562ED"/>
    <w:rsid w:val="00A577A1"/>
    <w:rsid w:val="00A57DE4"/>
    <w:rsid w:val="00A57DF1"/>
    <w:rsid w:val="00A57EC8"/>
    <w:rsid w:val="00A6060F"/>
    <w:rsid w:val="00A61061"/>
    <w:rsid w:val="00A6315F"/>
    <w:rsid w:val="00A631AA"/>
    <w:rsid w:val="00A64444"/>
    <w:rsid w:val="00A64535"/>
    <w:rsid w:val="00A64BED"/>
    <w:rsid w:val="00A64C48"/>
    <w:rsid w:val="00A65565"/>
    <w:rsid w:val="00A65793"/>
    <w:rsid w:val="00A65915"/>
    <w:rsid w:val="00A6674E"/>
    <w:rsid w:val="00A66783"/>
    <w:rsid w:val="00A66FFE"/>
    <w:rsid w:val="00A671E9"/>
    <w:rsid w:val="00A67969"/>
    <w:rsid w:val="00A702AA"/>
    <w:rsid w:val="00A70C35"/>
    <w:rsid w:val="00A7112A"/>
    <w:rsid w:val="00A71347"/>
    <w:rsid w:val="00A7159F"/>
    <w:rsid w:val="00A716F6"/>
    <w:rsid w:val="00A71D2E"/>
    <w:rsid w:val="00A71E90"/>
    <w:rsid w:val="00A7225B"/>
    <w:rsid w:val="00A722FF"/>
    <w:rsid w:val="00A724DB"/>
    <w:rsid w:val="00A725C2"/>
    <w:rsid w:val="00A7291B"/>
    <w:rsid w:val="00A72C97"/>
    <w:rsid w:val="00A73498"/>
    <w:rsid w:val="00A737B5"/>
    <w:rsid w:val="00A73930"/>
    <w:rsid w:val="00A73C4D"/>
    <w:rsid w:val="00A73C79"/>
    <w:rsid w:val="00A73D64"/>
    <w:rsid w:val="00A7444E"/>
    <w:rsid w:val="00A75087"/>
    <w:rsid w:val="00A751ED"/>
    <w:rsid w:val="00A75321"/>
    <w:rsid w:val="00A754D2"/>
    <w:rsid w:val="00A7585C"/>
    <w:rsid w:val="00A75A0B"/>
    <w:rsid w:val="00A76031"/>
    <w:rsid w:val="00A7615A"/>
    <w:rsid w:val="00A7621D"/>
    <w:rsid w:val="00A7744E"/>
    <w:rsid w:val="00A77A0B"/>
    <w:rsid w:val="00A77C01"/>
    <w:rsid w:val="00A80465"/>
    <w:rsid w:val="00A806DA"/>
    <w:rsid w:val="00A8225E"/>
    <w:rsid w:val="00A8296F"/>
    <w:rsid w:val="00A82D07"/>
    <w:rsid w:val="00A8366A"/>
    <w:rsid w:val="00A83B6F"/>
    <w:rsid w:val="00A84800"/>
    <w:rsid w:val="00A848F8"/>
    <w:rsid w:val="00A8498C"/>
    <w:rsid w:val="00A84B5F"/>
    <w:rsid w:val="00A84BB5"/>
    <w:rsid w:val="00A85480"/>
    <w:rsid w:val="00A8590E"/>
    <w:rsid w:val="00A85AD1"/>
    <w:rsid w:val="00A861BE"/>
    <w:rsid w:val="00A862BC"/>
    <w:rsid w:val="00A8658E"/>
    <w:rsid w:val="00A86C54"/>
    <w:rsid w:val="00A86DB6"/>
    <w:rsid w:val="00A873F7"/>
    <w:rsid w:val="00A87C7D"/>
    <w:rsid w:val="00A87F64"/>
    <w:rsid w:val="00A91881"/>
    <w:rsid w:val="00A9248C"/>
    <w:rsid w:val="00A92FF9"/>
    <w:rsid w:val="00A93334"/>
    <w:rsid w:val="00A93DCB"/>
    <w:rsid w:val="00A944E6"/>
    <w:rsid w:val="00A94898"/>
    <w:rsid w:val="00A948AA"/>
    <w:rsid w:val="00A94B00"/>
    <w:rsid w:val="00A94BDE"/>
    <w:rsid w:val="00A95001"/>
    <w:rsid w:val="00A9551E"/>
    <w:rsid w:val="00A9570F"/>
    <w:rsid w:val="00A95901"/>
    <w:rsid w:val="00A95C1C"/>
    <w:rsid w:val="00A964E5"/>
    <w:rsid w:val="00A96DB5"/>
    <w:rsid w:val="00A974D8"/>
    <w:rsid w:val="00AA04E0"/>
    <w:rsid w:val="00AA0508"/>
    <w:rsid w:val="00AA0907"/>
    <w:rsid w:val="00AA0DAA"/>
    <w:rsid w:val="00AA13B1"/>
    <w:rsid w:val="00AA2744"/>
    <w:rsid w:val="00AA2796"/>
    <w:rsid w:val="00AA287E"/>
    <w:rsid w:val="00AA2D29"/>
    <w:rsid w:val="00AA2EAD"/>
    <w:rsid w:val="00AA2F7A"/>
    <w:rsid w:val="00AA3297"/>
    <w:rsid w:val="00AA365C"/>
    <w:rsid w:val="00AA4252"/>
    <w:rsid w:val="00AA43BA"/>
    <w:rsid w:val="00AA456F"/>
    <w:rsid w:val="00AA5759"/>
    <w:rsid w:val="00AA5904"/>
    <w:rsid w:val="00AA62DE"/>
    <w:rsid w:val="00AA6811"/>
    <w:rsid w:val="00AA6B79"/>
    <w:rsid w:val="00AA7B60"/>
    <w:rsid w:val="00AB0A88"/>
    <w:rsid w:val="00AB0EE9"/>
    <w:rsid w:val="00AB0F21"/>
    <w:rsid w:val="00AB0F75"/>
    <w:rsid w:val="00AB1304"/>
    <w:rsid w:val="00AB1F65"/>
    <w:rsid w:val="00AB2377"/>
    <w:rsid w:val="00AB2BA8"/>
    <w:rsid w:val="00AB2D4F"/>
    <w:rsid w:val="00AB326E"/>
    <w:rsid w:val="00AB3B45"/>
    <w:rsid w:val="00AB5B29"/>
    <w:rsid w:val="00AB5C3A"/>
    <w:rsid w:val="00AB6257"/>
    <w:rsid w:val="00AB6310"/>
    <w:rsid w:val="00AB69CC"/>
    <w:rsid w:val="00AB69F5"/>
    <w:rsid w:val="00AB6B88"/>
    <w:rsid w:val="00AB6DFC"/>
    <w:rsid w:val="00AB75D5"/>
    <w:rsid w:val="00AB7BC4"/>
    <w:rsid w:val="00AC0665"/>
    <w:rsid w:val="00AC0858"/>
    <w:rsid w:val="00AC0930"/>
    <w:rsid w:val="00AC0B7C"/>
    <w:rsid w:val="00AC0C6F"/>
    <w:rsid w:val="00AC162E"/>
    <w:rsid w:val="00AC1818"/>
    <w:rsid w:val="00AC19FD"/>
    <w:rsid w:val="00AC1BBB"/>
    <w:rsid w:val="00AC2849"/>
    <w:rsid w:val="00AC3133"/>
    <w:rsid w:val="00AC33AB"/>
    <w:rsid w:val="00AC3564"/>
    <w:rsid w:val="00AC3590"/>
    <w:rsid w:val="00AC4D62"/>
    <w:rsid w:val="00AC5570"/>
    <w:rsid w:val="00AC5A1C"/>
    <w:rsid w:val="00AC6428"/>
    <w:rsid w:val="00AC6B68"/>
    <w:rsid w:val="00AC6B79"/>
    <w:rsid w:val="00AC6FCC"/>
    <w:rsid w:val="00AC7064"/>
    <w:rsid w:val="00AC779A"/>
    <w:rsid w:val="00AC78E5"/>
    <w:rsid w:val="00AC7A34"/>
    <w:rsid w:val="00AD039D"/>
    <w:rsid w:val="00AD05FC"/>
    <w:rsid w:val="00AD0DEB"/>
    <w:rsid w:val="00AD0F93"/>
    <w:rsid w:val="00AD1722"/>
    <w:rsid w:val="00AD18DE"/>
    <w:rsid w:val="00AD1A5D"/>
    <w:rsid w:val="00AD1D2D"/>
    <w:rsid w:val="00AD2AF8"/>
    <w:rsid w:val="00AD2BB1"/>
    <w:rsid w:val="00AD2FA6"/>
    <w:rsid w:val="00AD4228"/>
    <w:rsid w:val="00AD46C8"/>
    <w:rsid w:val="00AD4DB4"/>
    <w:rsid w:val="00AD4DC6"/>
    <w:rsid w:val="00AD59F4"/>
    <w:rsid w:val="00AD5A80"/>
    <w:rsid w:val="00AD62C8"/>
    <w:rsid w:val="00AD69F2"/>
    <w:rsid w:val="00AD6A73"/>
    <w:rsid w:val="00AD6D07"/>
    <w:rsid w:val="00AD6E15"/>
    <w:rsid w:val="00AD711F"/>
    <w:rsid w:val="00AD71B9"/>
    <w:rsid w:val="00AD7D56"/>
    <w:rsid w:val="00AD7FBB"/>
    <w:rsid w:val="00AE03CE"/>
    <w:rsid w:val="00AE0641"/>
    <w:rsid w:val="00AE0990"/>
    <w:rsid w:val="00AE0D9E"/>
    <w:rsid w:val="00AE10C7"/>
    <w:rsid w:val="00AE119C"/>
    <w:rsid w:val="00AE1563"/>
    <w:rsid w:val="00AE187B"/>
    <w:rsid w:val="00AE236E"/>
    <w:rsid w:val="00AE2437"/>
    <w:rsid w:val="00AE2E20"/>
    <w:rsid w:val="00AE354E"/>
    <w:rsid w:val="00AE3946"/>
    <w:rsid w:val="00AE40FE"/>
    <w:rsid w:val="00AE410C"/>
    <w:rsid w:val="00AE4A7B"/>
    <w:rsid w:val="00AE4B05"/>
    <w:rsid w:val="00AE4F69"/>
    <w:rsid w:val="00AE5375"/>
    <w:rsid w:val="00AE5647"/>
    <w:rsid w:val="00AE58E5"/>
    <w:rsid w:val="00AE5C38"/>
    <w:rsid w:val="00AE6068"/>
    <w:rsid w:val="00AE70AB"/>
    <w:rsid w:val="00AE7367"/>
    <w:rsid w:val="00AE751A"/>
    <w:rsid w:val="00AE7578"/>
    <w:rsid w:val="00AE7C20"/>
    <w:rsid w:val="00AF0BA4"/>
    <w:rsid w:val="00AF0F9D"/>
    <w:rsid w:val="00AF1563"/>
    <w:rsid w:val="00AF1722"/>
    <w:rsid w:val="00AF17AE"/>
    <w:rsid w:val="00AF1BC3"/>
    <w:rsid w:val="00AF1C38"/>
    <w:rsid w:val="00AF2259"/>
    <w:rsid w:val="00AF2908"/>
    <w:rsid w:val="00AF2CD4"/>
    <w:rsid w:val="00AF2F4E"/>
    <w:rsid w:val="00AF2FE5"/>
    <w:rsid w:val="00AF3009"/>
    <w:rsid w:val="00AF31B7"/>
    <w:rsid w:val="00AF35BB"/>
    <w:rsid w:val="00AF3864"/>
    <w:rsid w:val="00AF4218"/>
    <w:rsid w:val="00AF44F3"/>
    <w:rsid w:val="00AF4981"/>
    <w:rsid w:val="00AF4AC6"/>
    <w:rsid w:val="00AF4C35"/>
    <w:rsid w:val="00AF4D40"/>
    <w:rsid w:val="00AF5214"/>
    <w:rsid w:val="00AF5BAF"/>
    <w:rsid w:val="00AF5C5C"/>
    <w:rsid w:val="00AF64FB"/>
    <w:rsid w:val="00AF6768"/>
    <w:rsid w:val="00AF69F1"/>
    <w:rsid w:val="00AF6A05"/>
    <w:rsid w:val="00AF6B7E"/>
    <w:rsid w:val="00AF7626"/>
    <w:rsid w:val="00AF7953"/>
    <w:rsid w:val="00B0128D"/>
    <w:rsid w:val="00B014C0"/>
    <w:rsid w:val="00B0169F"/>
    <w:rsid w:val="00B01842"/>
    <w:rsid w:val="00B01890"/>
    <w:rsid w:val="00B0196A"/>
    <w:rsid w:val="00B01E4D"/>
    <w:rsid w:val="00B0223E"/>
    <w:rsid w:val="00B028F8"/>
    <w:rsid w:val="00B02BF3"/>
    <w:rsid w:val="00B03025"/>
    <w:rsid w:val="00B0335F"/>
    <w:rsid w:val="00B03629"/>
    <w:rsid w:val="00B03B48"/>
    <w:rsid w:val="00B03C9B"/>
    <w:rsid w:val="00B0450C"/>
    <w:rsid w:val="00B0494E"/>
    <w:rsid w:val="00B04994"/>
    <w:rsid w:val="00B04F6B"/>
    <w:rsid w:val="00B0556F"/>
    <w:rsid w:val="00B05607"/>
    <w:rsid w:val="00B0561A"/>
    <w:rsid w:val="00B0597C"/>
    <w:rsid w:val="00B05EAA"/>
    <w:rsid w:val="00B06BF3"/>
    <w:rsid w:val="00B0776C"/>
    <w:rsid w:val="00B07DBD"/>
    <w:rsid w:val="00B10132"/>
    <w:rsid w:val="00B10382"/>
    <w:rsid w:val="00B11061"/>
    <w:rsid w:val="00B11404"/>
    <w:rsid w:val="00B1177C"/>
    <w:rsid w:val="00B118AB"/>
    <w:rsid w:val="00B118C2"/>
    <w:rsid w:val="00B11C3B"/>
    <w:rsid w:val="00B126AF"/>
    <w:rsid w:val="00B13061"/>
    <w:rsid w:val="00B1365E"/>
    <w:rsid w:val="00B136B1"/>
    <w:rsid w:val="00B13B6B"/>
    <w:rsid w:val="00B13C16"/>
    <w:rsid w:val="00B13F97"/>
    <w:rsid w:val="00B1448B"/>
    <w:rsid w:val="00B14D2D"/>
    <w:rsid w:val="00B15415"/>
    <w:rsid w:val="00B15779"/>
    <w:rsid w:val="00B169B3"/>
    <w:rsid w:val="00B16A4B"/>
    <w:rsid w:val="00B1732B"/>
    <w:rsid w:val="00B175BB"/>
    <w:rsid w:val="00B175FE"/>
    <w:rsid w:val="00B17AD2"/>
    <w:rsid w:val="00B2068E"/>
    <w:rsid w:val="00B20D46"/>
    <w:rsid w:val="00B20E5A"/>
    <w:rsid w:val="00B210E5"/>
    <w:rsid w:val="00B21C41"/>
    <w:rsid w:val="00B21DE6"/>
    <w:rsid w:val="00B2202D"/>
    <w:rsid w:val="00B22300"/>
    <w:rsid w:val="00B2251C"/>
    <w:rsid w:val="00B2285C"/>
    <w:rsid w:val="00B22C01"/>
    <w:rsid w:val="00B23081"/>
    <w:rsid w:val="00B240C8"/>
    <w:rsid w:val="00B241F4"/>
    <w:rsid w:val="00B24427"/>
    <w:rsid w:val="00B24666"/>
    <w:rsid w:val="00B247F1"/>
    <w:rsid w:val="00B24AB1"/>
    <w:rsid w:val="00B24F36"/>
    <w:rsid w:val="00B24FF8"/>
    <w:rsid w:val="00B256DD"/>
    <w:rsid w:val="00B25B61"/>
    <w:rsid w:val="00B25EA3"/>
    <w:rsid w:val="00B26046"/>
    <w:rsid w:val="00B26C57"/>
    <w:rsid w:val="00B2705D"/>
    <w:rsid w:val="00B27467"/>
    <w:rsid w:val="00B27754"/>
    <w:rsid w:val="00B2794C"/>
    <w:rsid w:val="00B27998"/>
    <w:rsid w:val="00B279F3"/>
    <w:rsid w:val="00B27C5C"/>
    <w:rsid w:val="00B27F85"/>
    <w:rsid w:val="00B307FA"/>
    <w:rsid w:val="00B30A18"/>
    <w:rsid w:val="00B30A30"/>
    <w:rsid w:val="00B30D87"/>
    <w:rsid w:val="00B31C27"/>
    <w:rsid w:val="00B31FE0"/>
    <w:rsid w:val="00B3298B"/>
    <w:rsid w:val="00B32E03"/>
    <w:rsid w:val="00B338AE"/>
    <w:rsid w:val="00B33CD0"/>
    <w:rsid w:val="00B3432D"/>
    <w:rsid w:val="00B343F7"/>
    <w:rsid w:val="00B346CF"/>
    <w:rsid w:val="00B34764"/>
    <w:rsid w:val="00B3492F"/>
    <w:rsid w:val="00B3495D"/>
    <w:rsid w:val="00B34B05"/>
    <w:rsid w:val="00B34E4D"/>
    <w:rsid w:val="00B35B5B"/>
    <w:rsid w:val="00B362F1"/>
    <w:rsid w:val="00B36616"/>
    <w:rsid w:val="00B3674F"/>
    <w:rsid w:val="00B36818"/>
    <w:rsid w:val="00B3757A"/>
    <w:rsid w:val="00B375BC"/>
    <w:rsid w:val="00B37C3D"/>
    <w:rsid w:val="00B37D6D"/>
    <w:rsid w:val="00B40332"/>
    <w:rsid w:val="00B403DD"/>
    <w:rsid w:val="00B408EE"/>
    <w:rsid w:val="00B40C98"/>
    <w:rsid w:val="00B40CD7"/>
    <w:rsid w:val="00B40D07"/>
    <w:rsid w:val="00B4130D"/>
    <w:rsid w:val="00B415F3"/>
    <w:rsid w:val="00B4162C"/>
    <w:rsid w:val="00B4362F"/>
    <w:rsid w:val="00B43A4C"/>
    <w:rsid w:val="00B43DAA"/>
    <w:rsid w:val="00B43FB8"/>
    <w:rsid w:val="00B4426A"/>
    <w:rsid w:val="00B4427F"/>
    <w:rsid w:val="00B44421"/>
    <w:rsid w:val="00B44986"/>
    <w:rsid w:val="00B44A5C"/>
    <w:rsid w:val="00B453E1"/>
    <w:rsid w:val="00B45D7F"/>
    <w:rsid w:val="00B46063"/>
    <w:rsid w:val="00B4618C"/>
    <w:rsid w:val="00B462D9"/>
    <w:rsid w:val="00B4632B"/>
    <w:rsid w:val="00B464DF"/>
    <w:rsid w:val="00B46A4E"/>
    <w:rsid w:val="00B47055"/>
    <w:rsid w:val="00B47C2F"/>
    <w:rsid w:val="00B50205"/>
    <w:rsid w:val="00B50C1D"/>
    <w:rsid w:val="00B5155A"/>
    <w:rsid w:val="00B51F68"/>
    <w:rsid w:val="00B5296D"/>
    <w:rsid w:val="00B5339F"/>
    <w:rsid w:val="00B53AE2"/>
    <w:rsid w:val="00B54360"/>
    <w:rsid w:val="00B543FA"/>
    <w:rsid w:val="00B54737"/>
    <w:rsid w:val="00B56008"/>
    <w:rsid w:val="00B56170"/>
    <w:rsid w:val="00B56684"/>
    <w:rsid w:val="00B568C5"/>
    <w:rsid w:val="00B569E6"/>
    <w:rsid w:val="00B56D62"/>
    <w:rsid w:val="00B5715E"/>
    <w:rsid w:val="00B600E2"/>
    <w:rsid w:val="00B6016E"/>
    <w:rsid w:val="00B60BBD"/>
    <w:rsid w:val="00B6159E"/>
    <w:rsid w:val="00B6174C"/>
    <w:rsid w:val="00B61BEE"/>
    <w:rsid w:val="00B61EC1"/>
    <w:rsid w:val="00B6205A"/>
    <w:rsid w:val="00B62552"/>
    <w:rsid w:val="00B62801"/>
    <w:rsid w:val="00B62888"/>
    <w:rsid w:val="00B640AE"/>
    <w:rsid w:val="00B64381"/>
    <w:rsid w:val="00B644E7"/>
    <w:rsid w:val="00B64622"/>
    <w:rsid w:val="00B64968"/>
    <w:rsid w:val="00B654B5"/>
    <w:rsid w:val="00B65A6A"/>
    <w:rsid w:val="00B66A1A"/>
    <w:rsid w:val="00B66A9B"/>
    <w:rsid w:val="00B67BA7"/>
    <w:rsid w:val="00B703AE"/>
    <w:rsid w:val="00B703B1"/>
    <w:rsid w:val="00B704A1"/>
    <w:rsid w:val="00B704F9"/>
    <w:rsid w:val="00B70539"/>
    <w:rsid w:val="00B70FF6"/>
    <w:rsid w:val="00B71285"/>
    <w:rsid w:val="00B712FC"/>
    <w:rsid w:val="00B71525"/>
    <w:rsid w:val="00B72EC3"/>
    <w:rsid w:val="00B73B92"/>
    <w:rsid w:val="00B73C6B"/>
    <w:rsid w:val="00B746C7"/>
    <w:rsid w:val="00B74A55"/>
    <w:rsid w:val="00B752FC"/>
    <w:rsid w:val="00B75B52"/>
    <w:rsid w:val="00B75E84"/>
    <w:rsid w:val="00B764FA"/>
    <w:rsid w:val="00B7672C"/>
    <w:rsid w:val="00B769F2"/>
    <w:rsid w:val="00B7724B"/>
    <w:rsid w:val="00B776BA"/>
    <w:rsid w:val="00B800DB"/>
    <w:rsid w:val="00B80364"/>
    <w:rsid w:val="00B8062C"/>
    <w:rsid w:val="00B80912"/>
    <w:rsid w:val="00B80C19"/>
    <w:rsid w:val="00B80E5C"/>
    <w:rsid w:val="00B81024"/>
    <w:rsid w:val="00B81CD7"/>
    <w:rsid w:val="00B82D51"/>
    <w:rsid w:val="00B82F28"/>
    <w:rsid w:val="00B8338D"/>
    <w:rsid w:val="00B8455A"/>
    <w:rsid w:val="00B84674"/>
    <w:rsid w:val="00B8518A"/>
    <w:rsid w:val="00B862F8"/>
    <w:rsid w:val="00B86394"/>
    <w:rsid w:val="00B87418"/>
    <w:rsid w:val="00B8754E"/>
    <w:rsid w:val="00B87BE2"/>
    <w:rsid w:val="00B907E3"/>
    <w:rsid w:val="00B90865"/>
    <w:rsid w:val="00B90E29"/>
    <w:rsid w:val="00B919BD"/>
    <w:rsid w:val="00B91E3F"/>
    <w:rsid w:val="00B923FF"/>
    <w:rsid w:val="00B9243A"/>
    <w:rsid w:val="00B9261A"/>
    <w:rsid w:val="00B92954"/>
    <w:rsid w:val="00B92B10"/>
    <w:rsid w:val="00B92D4C"/>
    <w:rsid w:val="00B92E85"/>
    <w:rsid w:val="00B93941"/>
    <w:rsid w:val="00B93A4C"/>
    <w:rsid w:val="00B93B88"/>
    <w:rsid w:val="00B948FF"/>
    <w:rsid w:val="00B949E8"/>
    <w:rsid w:val="00B95286"/>
    <w:rsid w:val="00B96DE6"/>
    <w:rsid w:val="00B97745"/>
    <w:rsid w:val="00B977DF"/>
    <w:rsid w:val="00B97C23"/>
    <w:rsid w:val="00B97E5F"/>
    <w:rsid w:val="00B97FC0"/>
    <w:rsid w:val="00BA01C9"/>
    <w:rsid w:val="00BA1205"/>
    <w:rsid w:val="00BA1A6E"/>
    <w:rsid w:val="00BA1B75"/>
    <w:rsid w:val="00BA22FD"/>
    <w:rsid w:val="00BA38B2"/>
    <w:rsid w:val="00BA39CD"/>
    <w:rsid w:val="00BA3B78"/>
    <w:rsid w:val="00BA3C0F"/>
    <w:rsid w:val="00BA41E0"/>
    <w:rsid w:val="00BA4227"/>
    <w:rsid w:val="00BA4363"/>
    <w:rsid w:val="00BA4438"/>
    <w:rsid w:val="00BA4EE0"/>
    <w:rsid w:val="00BA5619"/>
    <w:rsid w:val="00BA5A6A"/>
    <w:rsid w:val="00BA5CEC"/>
    <w:rsid w:val="00BA652E"/>
    <w:rsid w:val="00BA6869"/>
    <w:rsid w:val="00BA7525"/>
    <w:rsid w:val="00BA773A"/>
    <w:rsid w:val="00BA7783"/>
    <w:rsid w:val="00BA7B18"/>
    <w:rsid w:val="00BB03C7"/>
    <w:rsid w:val="00BB0CB3"/>
    <w:rsid w:val="00BB0E39"/>
    <w:rsid w:val="00BB0EE9"/>
    <w:rsid w:val="00BB12EA"/>
    <w:rsid w:val="00BB1859"/>
    <w:rsid w:val="00BB1945"/>
    <w:rsid w:val="00BB2264"/>
    <w:rsid w:val="00BB2A57"/>
    <w:rsid w:val="00BB2BA3"/>
    <w:rsid w:val="00BB2E17"/>
    <w:rsid w:val="00BB2EFB"/>
    <w:rsid w:val="00BB31AD"/>
    <w:rsid w:val="00BB33C6"/>
    <w:rsid w:val="00BB3C79"/>
    <w:rsid w:val="00BB4D25"/>
    <w:rsid w:val="00BB4F2E"/>
    <w:rsid w:val="00BB531A"/>
    <w:rsid w:val="00BB53DB"/>
    <w:rsid w:val="00BB58CD"/>
    <w:rsid w:val="00BB5B9E"/>
    <w:rsid w:val="00BB64FF"/>
    <w:rsid w:val="00BB697B"/>
    <w:rsid w:val="00BB6C04"/>
    <w:rsid w:val="00BB7052"/>
    <w:rsid w:val="00BB70EB"/>
    <w:rsid w:val="00BB766A"/>
    <w:rsid w:val="00BB7B26"/>
    <w:rsid w:val="00BB7DC0"/>
    <w:rsid w:val="00BB7FA5"/>
    <w:rsid w:val="00BC0101"/>
    <w:rsid w:val="00BC011C"/>
    <w:rsid w:val="00BC03E0"/>
    <w:rsid w:val="00BC0424"/>
    <w:rsid w:val="00BC0EC7"/>
    <w:rsid w:val="00BC1E6B"/>
    <w:rsid w:val="00BC1F08"/>
    <w:rsid w:val="00BC1FB4"/>
    <w:rsid w:val="00BC2A23"/>
    <w:rsid w:val="00BC2B5A"/>
    <w:rsid w:val="00BC2E7A"/>
    <w:rsid w:val="00BC34C8"/>
    <w:rsid w:val="00BC3588"/>
    <w:rsid w:val="00BC36AB"/>
    <w:rsid w:val="00BC3F19"/>
    <w:rsid w:val="00BC4003"/>
    <w:rsid w:val="00BC4126"/>
    <w:rsid w:val="00BC4310"/>
    <w:rsid w:val="00BC445B"/>
    <w:rsid w:val="00BC488D"/>
    <w:rsid w:val="00BC4AC7"/>
    <w:rsid w:val="00BC5856"/>
    <w:rsid w:val="00BC5F66"/>
    <w:rsid w:val="00BC637D"/>
    <w:rsid w:val="00BC65CC"/>
    <w:rsid w:val="00BC6C27"/>
    <w:rsid w:val="00BC7C58"/>
    <w:rsid w:val="00BC7CDC"/>
    <w:rsid w:val="00BC7DFE"/>
    <w:rsid w:val="00BD0778"/>
    <w:rsid w:val="00BD09EB"/>
    <w:rsid w:val="00BD0C25"/>
    <w:rsid w:val="00BD0EF4"/>
    <w:rsid w:val="00BD0F1C"/>
    <w:rsid w:val="00BD1021"/>
    <w:rsid w:val="00BD1028"/>
    <w:rsid w:val="00BD14F2"/>
    <w:rsid w:val="00BD157F"/>
    <w:rsid w:val="00BD1759"/>
    <w:rsid w:val="00BD1826"/>
    <w:rsid w:val="00BD1878"/>
    <w:rsid w:val="00BD18C7"/>
    <w:rsid w:val="00BD2926"/>
    <w:rsid w:val="00BD2B44"/>
    <w:rsid w:val="00BD33BF"/>
    <w:rsid w:val="00BD4194"/>
    <w:rsid w:val="00BD46BE"/>
    <w:rsid w:val="00BD4AB3"/>
    <w:rsid w:val="00BD4BAA"/>
    <w:rsid w:val="00BD4D0D"/>
    <w:rsid w:val="00BD5263"/>
    <w:rsid w:val="00BD5361"/>
    <w:rsid w:val="00BD536B"/>
    <w:rsid w:val="00BD53BD"/>
    <w:rsid w:val="00BD57FA"/>
    <w:rsid w:val="00BD5C8B"/>
    <w:rsid w:val="00BD6BC6"/>
    <w:rsid w:val="00BD6F63"/>
    <w:rsid w:val="00BD74FA"/>
    <w:rsid w:val="00BD7F1C"/>
    <w:rsid w:val="00BE01F0"/>
    <w:rsid w:val="00BE0303"/>
    <w:rsid w:val="00BE0814"/>
    <w:rsid w:val="00BE0A6A"/>
    <w:rsid w:val="00BE0D90"/>
    <w:rsid w:val="00BE12B1"/>
    <w:rsid w:val="00BE13AB"/>
    <w:rsid w:val="00BE1634"/>
    <w:rsid w:val="00BE195D"/>
    <w:rsid w:val="00BE1B43"/>
    <w:rsid w:val="00BE1CA5"/>
    <w:rsid w:val="00BE22F3"/>
    <w:rsid w:val="00BE2633"/>
    <w:rsid w:val="00BE2B7D"/>
    <w:rsid w:val="00BE2C77"/>
    <w:rsid w:val="00BE2FEA"/>
    <w:rsid w:val="00BE358C"/>
    <w:rsid w:val="00BE371E"/>
    <w:rsid w:val="00BE3CCC"/>
    <w:rsid w:val="00BE42F9"/>
    <w:rsid w:val="00BE4615"/>
    <w:rsid w:val="00BE4A5F"/>
    <w:rsid w:val="00BE5998"/>
    <w:rsid w:val="00BE5E73"/>
    <w:rsid w:val="00BE5EBF"/>
    <w:rsid w:val="00BE5FD3"/>
    <w:rsid w:val="00BE6160"/>
    <w:rsid w:val="00BE6B36"/>
    <w:rsid w:val="00BE7967"/>
    <w:rsid w:val="00BE7BA9"/>
    <w:rsid w:val="00BF024C"/>
    <w:rsid w:val="00BF0687"/>
    <w:rsid w:val="00BF08FF"/>
    <w:rsid w:val="00BF1793"/>
    <w:rsid w:val="00BF19CA"/>
    <w:rsid w:val="00BF1D5B"/>
    <w:rsid w:val="00BF1F93"/>
    <w:rsid w:val="00BF26E6"/>
    <w:rsid w:val="00BF2BEC"/>
    <w:rsid w:val="00BF2D12"/>
    <w:rsid w:val="00BF2F6E"/>
    <w:rsid w:val="00BF3137"/>
    <w:rsid w:val="00BF342F"/>
    <w:rsid w:val="00BF3803"/>
    <w:rsid w:val="00BF4235"/>
    <w:rsid w:val="00BF4462"/>
    <w:rsid w:val="00BF498F"/>
    <w:rsid w:val="00BF49E5"/>
    <w:rsid w:val="00BF4A09"/>
    <w:rsid w:val="00BF4F14"/>
    <w:rsid w:val="00BF50CD"/>
    <w:rsid w:val="00BF516B"/>
    <w:rsid w:val="00BF655A"/>
    <w:rsid w:val="00BF71CD"/>
    <w:rsid w:val="00C003BD"/>
    <w:rsid w:val="00C007EC"/>
    <w:rsid w:val="00C00AA9"/>
    <w:rsid w:val="00C01826"/>
    <w:rsid w:val="00C01996"/>
    <w:rsid w:val="00C021A2"/>
    <w:rsid w:val="00C0263C"/>
    <w:rsid w:val="00C02656"/>
    <w:rsid w:val="00C02A5F"/>
    <w:rsid w:val="00C02A90"/>
    <w:rsid w:val="00C02B8C"/>
    <w:rsid w:val="00C02EFB"/>
    <w:rsid w:val="00C03515"/>
    <w:rsid w:val="00C03545"/>
    <w:rsid w:val="00C03D52"/>
    <w:rsid w:val="00C03D9A"/>
    <w:rsid w:val="00C04470"/>
    <w:rsid w:val="00C04928"/>
    <w:rsid w:val="00C04E08"/>
    <w:rsid w:val="00C053DC"/>
    <w:rsid w:val="00C053F5"/>
    <w:rsid w:val="00C05428"/>
    <w:rsid w:val="00C0588D"/>
    <w:rsid w:val="00C05976"/>
    <w:rsid w:val="00C059E7"/>
    <w:rsid w:val="00C05C79"/>
    <w:rsid w:val="00C05D04"/>
    <w:rsid w:val="00C05DC5"/>
    <w:rsid w:val="00C05F09"/>
    <w:rsid w:val="00C05F48"/>
    <w:rsid w:val="00C065DD"/>
    <w:rsid w:val="00C06760"/>
    <w:rsid w:val="00C078E6"/>
    <w:rsid w:val="00C07F42"/>
    <w:rsid w:val="00C07FC6"/>
    <w:rsid w:val="00C10354"/>
    <w:rsid w:val="00C108AF"/>
    <w:rsid w:val="00C10BA7"/>
    <w:rsid w:val="00C10D27"/>
    <w:rsid w:val="00C10D81"/>
    <w:rsid w:val="00C118B9"/>
    <w:rsid w:val="00C11C21"/>
    <w:rsid w:val="00C12050"/>
    <w:rsid w:val="00C122B5"/>
    <w:rsid w:val="00C12357"/>
    <w:rsid w:val="00C137E8"/>
    <w:rsid w:val="00C138A4"/>
    <w:rsid w:val="00C139E1"/>
    <w:rsid w:val="00C13A76"/>
    <w:rsid w:val="00C1417A"/>
    <w:rsid w:val="00C1452F"/>
    <w:rsid w:val="00C14638"/>
    <w:rsid w:val="00C14895"/>
    <w:rsid w:val="00C14939"/>
    <w:rsid w:val="00C14ACD"/>
    <w:rsid w:val="00C15324"/>
    <w:rsid w:val="00C15903"/>
    <w:rsid w:val="00C15F03"/>
    <w:rsid w:val="00C15F27"/>
    <w:rsid w:val="00C164B6"/>
    <w:rsid w:val="00C1670D"/>
    <w:rsid w:val="00C1680C"/>
    <w:rsid w:val="00C16F74"/>
    <w:rsid w:val="00C1775D"/>
    <w:rsid w:val="00C178F1"/>
    <w:rsid w:val="00C17E23"/>
    <w:rsid w:val="00C17EC4"/>
    <w:rsid w:val="00C206A8"/>
    <w:rsid w:val="00C21304"/>
    <w:rsid w:val="00C2186A"/>
    <w:rsid w:val="00C21970"/>
    <w:rsid w:val="00C2218B"/>
    <w:rsid w:val="00C22823"/>
    <w:rsid w:val="00C22A5B"/>
    <w:rsid w:val="00C22BEF"/>
    <w:rsid w:val="00C236E9"/>
    <w:rsid w:val="00C2407C"/>
    <w:rsid w:val="00C2413B"/>
    <w:rsid w:val="00C24990"/>
    <w:rsid w:val="00C24A50"/>
    <w:rsid w:val="00C2525D"/>
    <w:rsid w:val="00C2578D"/>
    <w:rsid w:val="00C26175"/>
    <w:rsid w:val="00C268C2"/>
    <w:rsid w:val="00C26B31"/>
    <w:rsid w:val="00C26E50"/>
    <w:rsid w:val="00C2771A"/>
    <w:rsid w:val="00C27B18"/>
    <w:rsid w:val="00C30120"/>
    <w:rsid w:val="00C3052B"/>
    <w:rsid w:val="00C308A5"/>
    <w:rsid w:val="00C30E02"/>
    <w:rsid w:val="00C30E08"/>
    <w:rsid w:val="00C321BF"/>
    <w:rsid w:val="00C32367"/>
    <w:rsid w:val="00C3254E"/>
    <w:rsid w:val="00C325B3"/>
    <w:rsid w:val="00C328D6"/>
    <w:rsid w:val="00C329ED"/>
    <w:rsid w:val="00C32C62"/>
    <w:rsid w:val="00C3393E"/>
    <w:rsid w:val="00C33B71"/>
    <w:rsid w:val="00C33C7B"/>
    <w:rsid w:val="00C33F1A"/>
    <w:rsid w:val="00C33F57"/>
    <w:rsid w:val="00C33FE2"/>
    <w:rsid w:val="00C34362"/>
    <w:rsid w:val="00C345D9"/>
    <w:rsid w:val="00C34EBF"/>
    <w:rsid w:val="00C3503A"/>
    <w:rsid w:val="00C35612"/>
    <w:rsid w:val="00C35A8F"/>
    <w:rsid w:val="00C35BBC"/>
    <w:rsid w:val="00C35C50"/>
    <w:rsid w:val="00C35DF2"/>
    <w:rsid w:val="00C36135"/>
    <w:rsid w:val="00C36274"/>
    <w:rsid w:val="00C365D8"/>
    <w:rsid w:val="00C37849"/>
    <w:rsid w:val="00C3791E"/>
    <w:rsid w:val="00C401C1"/>
    <w:rsid w:val="00C40330"/>
    <w:rsid w:val="00C406B2"/>
    <w:rsid w:val="00C40E3C"/>
    <w:rsid w:val="00C41609"/>
    <w:rsid w:val="00C41A06"/>
    <w:rsid w:val="00C41D83"/>
    <w:rsid w:val="00C41DCB"/>
    <w:rsid w:val="00C4214B"/>
    <w:rsid w:val="00C42326"/>
    <w:rsid w:val="00C425C7"/>
    <w:rsid w:val="00C42617"/>
    <w:rsid w:val="00C4301E"/>
    <w:rsid w:val="00C4306F"/>
    <w:rsid w:val="00C431DB"/>
    <w:rsid w:val="00C431EF"/>
    <w:rsid w:val="00C433EE"/>
    <w:rsid w:val="00C435A6"/>
    <w:rsid w:val="00C438EB"/>
    <w:rsid w:val="00C43E1D"/>
    <w:rsid w:val="00C43F73"/>
    <w:rsid w:val="00C441DA"/>
    <w:rsid w:val="00C447FC"/>
    <w:rsid w:val="00C4484A"/>
    <w:rsid w:val="00C44A60"/>
    <w:rsid w:val="00C45018"/>
    <w:rsid w:val="00C457DC"/>
    <w:rsid w:val="00C4582B"/>
    <w:rsid w:val="00C45CB4"/>
    <w:rsid w:val="00C46D97"/>
    <w:rsid w:val="00C50325"/>
    <w:rsid w:val="00C50355"/>
    <w:rsid w:val="00C50496"/>
    <w:rsid w:val="00C507AF"/>
    <w:rsid w:val="00C50890"/>
    <w:rsid w:val="00C509E5"/>
    <w:rsid w:val="00C50BA5"/>
    <w:rsid w:val="00C50C4B"/>
    <w:rsid w:val="00C50CC0"/>
    <w:rsid w:val="00C50F80"/>
    <w:rsid w:val="00C51209"/>
    <w:rsid w:val="00C518E5"/>
    <w:rsid w:val="00C51F5A"/>
    <w:rsid w:val="00C5286C"/>
    <w:rsid w:val="00C52B00"/>
    <w:rsid w:val="00C530CB"/>
    <w:rsid w:val="00C543D8"/>
    <w:rsid w:val="00C54643"/>
    <w:rsid w:val="00C54974"/>
    <w:rsid w:val="00C5572B"/>
    <w:rsid w:val="00C55FC2"/>
    <w:rsid w:val="00C564CE"/>
    <w:rsid w:val="00C56792"/>
    <w:rsid w:val="00C570D1"/>
    <w:rsid w:val="00C570DC"/>
    <w:rsid w:val="00C5716D"/>
    <w:rsid w:val="00C573A3"/>
    <w:rsid w:val="00C575F0"/>
    <w:rsid w:val="00C5792D"/>
    <w:rsid w:val="00C604D6"/>
    <w:rsid w:val="00C605F8"/>
    <w:rsid w:val="00C61D5B"/>
    <w:rsid w:val="00C6229E"/>
    <w:rsid w:val="00C62A2F"/>
    <w:rsid w:val="00C63208"/>
    <w:rsid w:val="00C632FD"/>
    <w:rsid w:val="00C636A4"/>
    <w:rsid w:val="00C6483F"/>
    <w:rsid w:val="00C64C65"/>
    <w:rsid w:val="00C650F4"/>
    <w:rsid w:val="00C65A36"/>
    <w:rsid w:val="00C65E1F"/>
    <w:rsid w:val="00C660E4"/>
    <w:rsid w:val="00C6616F"/>
    <w:rsid w:val="00C661C8"/>
    <w:rsid w:val="00C6622F"/>
    <w:rsid w:val="00C674B1"/>
    <w:rsid w:val="00C67CCF"/>
    <w:rsid w:val="00C67DFF"/>
    <w:rsid w:val="00C702B0"/>
    <w:rsid w:val="00C7073C"/>
    <w:rsid w:val="00C7081E"/>
    <w:rsid w:val="00C71436"/>
    <w:rsid w:val="00C718BC"/>
    <w:rsid w:val="00C71D9D"/>
    <w:rsid w:val="00C71E98"/>
    <w:rsid w:val="00C72800"/>
    <w:rsid w:val="00C72D40"/>
    <w:rsid w:val="00C72D41"/>
    <w:rsid w:val="00C72D7E"/>
    <w:rsid w:val="00C73110"/>
    <w:rsid w:val="00C73485"/>
    <w:rsid w:val="00C73A28"/>
    <w:rsid w:val="00C74330"/>
    <w:rsid w:val="00C75ABC"/>
    <w:rsid w:val="00C75D02"/>
    <w:rsid w:val="00C761D7"/>
    <w:rsid w:val="00C7632A"/>
    <w:rsid w:val="00C764E0"/>
    <w:rsid w:val="00C7666E"/>
    <w:rsid w:val="00C769AA"/>
    <w:rsid w:val="00C76DBA"/>
    <w:rsid w:val="00C76E88"/>
    <w:rsid w:val="00C8000E"/>
    <w:rsid w:val="00C8081F"/>
    <w:rsid w:val="00C80CEA"/>
    <w:rsid w:val="00C80D45"/>
    <w:rsid w:val="00C80DAC"/>
    <w:rsid w:val="00C81155"/>
    <w:rsid w:val="00C81701"/>
    <w:rsid w:val="00C82028"/>
    <w:rsid w:val="00C824D1"/>
    <w:rsid w:val="00C825A5"/>
    <w:rsid w:val="00C82964"/>
    <w:rsid w:val="00C82B04"/>
    <w:rsid w:val="00C82EB2"/>
    <w:rsid w:val="00C82F15"/>
    <w:rsid w:val="00C83243"/>
    <w:rsid w:val="00C833F0"/>
    <w:rsid w:val="00C8350A"/>
    <w:rsid w:val="00C83A60"/>
    <w:rsid w:val="00C83A9B"/>
    <w:rsid w:val="00C83C99"/>
    <w:rsid w:val="00C8417F"/>
    <w:rsid w:val="00C8442C"/>
    <w:rsid w:val="00C84553"/>
    <w:rsid w:val="00C84E11"/>
    <w:rsid w:val="00C85022"/>
    <w:rsid w:val="00C85023"/>
    <w:rsid w:val="00C85322"/>
    <w:rsid w:val="00C8563F"/>
    <w:rsid w:val="00C85953"/>
    <w:rsid w:val="00C85E73"/>
    <w:rsid w:val="00C85E92"/>
    <w:rsid w:val="00C85EE6"/>
    <w:rsid w:val="00C85F48"/>
    <w:rsid w:val="00C8712B"/>
    <w:rsid w:val="00C87785"/>
    <w:rsid w:val="00C87824"/>
    <w:rsid w:val="00C87A6C"/>
    <w:rsid w:val="00C87B51"/>
    <w:rsid w:val="00C87F75"/>
    <w:rsid w:val="00C904A3"/>
    <w:rsid w:val="00C90865"/>
    <w:rsid w:val="00C909EA"/>
    <w:rsid w:val="00C90A40"/>
    <w:rsid w:val="00C90E67"/>
    <w:rsid w:val="00C91024"/>
    <w:rsid w:val="00C9125A"/>
    <w:rsid w:val="00C912AB"/>
    <w:rsid w:val="00C914D2"/>
    <w:rsid w:val="00C917D3"/>
    <w:rsid w:val="00C918A2"/>
    <w:rsid w:val="00C91BF3"/>
    <w:rsid w:val="00C923FE"/>
    <w:rsid w:val="00C92767"/>
    <w:rsid w:val="00C92E8D"/>
    <w:rsid w:val="00C92FE3"/>
    <w:rsid w:val="00C935E3"/>
    <w:rsid w:val="00C93917"/>
    <w:rsid w:val="00C93D51"/>
    <w:rsid w:val="00C93F8A"/>
    <w:rsid w:val="00C941FE"/>
    <w:rsid w:val="00C9547C"/>
    <w:rsid w:val="00C9547F"/>
    <w:rsid w:val="00C95554"/>
    <w:rsid w:val="00C955B3"/>
    <w:rsid w:val="00C95682"/>
    <w:rsid w:val="00C95822"/>
    <w:rsid w:val="00C95C56"/>
    <w:rsid w:val="00C9607F"/>
    <w:rsid w:val="00C965B8"/>
    <w:rsid w:val="00C969BB"/>
    <w:rsid w:val="00C970EB"/>
    <w:rsid w:val="00C972A1"/>
    <w:rsid w:val="00C973E5"/>
    <w:rsid w:val="00C9753A"/>
    <w:rsid w:val="00C97A7F"/>
    <w:rsid w:val="00C97E93"/>
    <w:rsid w:val="00CA0500"/>
    <w:rsid w:val="00CA0716"/>
    <w:rsid w:val="00CA0F28"/>
    <w:rsid w:val="00CA141F"/>
    <w:rsid w:val="00CA2091"/>
    <w:rsid w:val="00CA3C52"/>
    <w:rsid w:val="00CA43B6"/>
    <w:rsid w:val="00CA456B"/>
    <w:rsid w:val="00CA4D0A"/>
    <w:rsid w:val="00CA4D9D"/>
    <w:rsid w:val="00CA4E26"/>
    <w:rsid w:val="00CA4E4D"/>
    <w:rsid w:val="00CA66D3"/>
    <w:rsid w:val="00CA7097"/>
    <w:rsid w:val="00CA71A8"/>
    <w:rsid w:val="00CA71E3"/>
    <w:rsid w:val="00CA7750"/>
    <w:rsid w:val="00CA791C"/>
    <w:rsid w:val="00CA7B48"/>
    <w:rsid w:val="00CB00CC"/>
    <w:rsid w:val="00CB0164"/>
    <w:rsid w:val="00CB0565"/>
    <w:rsid w:val="00CB09AE"/>
    <w:rsid w:val="00CB0B18"/>
    <w:rsid w:val="00CB0B6A"/>
    <w:rsid w:val="00CB0C95"/>
    <w:rsid w:val="00CB1A01"/>
    <w:rsid w:val="00CB1B39"/>
    <w:rsid w:val="00CB1D17"/>
    <w:rsid w:val="00CB265E"/>
    <w:rsid w:val="00CB2B86"/>
    <w:rsid w:val="00CB2D4B"/>
    <w:rsid w:val="00CB33DF"/>
    <w:rsid w:val="00CB3DFA"/>
    <w:rsid w:val="00CB5194"/>
    <w:rsid w:val="00CB5292"/>
    <w:rsid w:val="00CB53B6"/>
    <w:rsid w:val="00CB58E2"/>
    <w:rsid w:val="00CB6BB6"/>
    <w:rsid w:val="00CB6E6B"/>
    <w:rsid w:val="00CB7AC6"/>
    <w:rsid w:val="00CB7E37"/>
    <w:rsid w:val="00CB7F57"/>
    <w:rsid w:val="00CC06B3"/>
    <w:rsid w:val="00CC0B0C"/>
    <w:rsid w:val="00CC150F"/>
    <w:rsid w:val="00CC1C5B"/>
    <w:rsid w:val="00CC2749"/>
    <w:rsid w:val="00CC29F0"/>
    <w:rsid w:val="00CC3C88"/>
    <w:rsid w:val="00CC3EF3"/>
    <w:rsid w:val="00CC50A2"/>
    <w:rsid w:val="00CC5B8D"/>
    <w:rsid w:val="00CC5BF6"/>
    <w:rsid w:val="00CC5CAF"/>
    <w:rsid w:val="00CC5EAE"/>
    <w:rsid w:val="00CC68DA"/>
    <w:rsid w:val="00CC6938"/>
    <w:rsid w:val="00CC69E8"/>
    <w:rsid w:val="00CC6AEE"/>
    <w:rsid w:val="00CC6AF2"/>
    <w:rsid w:val="00CC79FD"/>
    <w:rsid w:val="00CC7A98"/>
    <w:rsid w:val="00CD0530"/>
    <w:rsid w:val="00CD1030"/>
    <w:rsid w:val="00CD13A6"/>
    <w:rsid w:val="00CD1B10"/>
    <w:rsid w:val="00CD275F"/>
    <w:rsid w:val="00CD27A5"/>
    <w:rsid w:val="00CD290B"/>
    <w:rsid w:val="00CD2FF2"/>
    <w:rsid w:val="00CD3092"/>
    <w:rsid w:val="00CD313E"/>
    <w:rsid w:val="00CD32AC"/>
    <w:rsid w:val="00CD3307"/>
    <w:rsid w:val="00CD3EF5"/>
    <w:rsid w:val="00CD4394"/>
    <w:rsid w:val="00CD46D5"/>
    <w:rsid w:val="00CD47F4"/>
    <w:rsid w:val="00CD4AB2"/>
    <w:rsid w:val="00CD4D8B"/>
    <w:rsid w:val="00CD52FF"/>
    <w:rsid w:val="00CD53BC"/>
    <w:rsid w:val="00CD5A94"/>
    <w:rsid w:val="00CD6200"/>
    <w:rsid w:val="00CD636D"/>
    <w:rsid w:val="00CD6FA9"/>
    <w:rsid w:val="00CD76AD"/>
    <w:rsid w:val="00CD7734"/>
    <w:rsid w:val="00CD791A"/>
    <w:rsid w:val="00CD7B32"/>
    <w:rsid w:val="00CE159A"/>
    <w:rsid w:val="00CE1960"/>
    <w:rsid w:val="00CE1F6B"/>
    <w:rsid w:val="00CE21FB"/>
    <w:rsid w:val="00CE279F"/>
    <w:rsid w:val="00CE27D6"/>
    <w:rsid w:val="00CE2A10"/>
    <w:rsid w:val="00CE2C1E"/>
    <w:rsid w:val="00CE2CB4"/>
    <w:rsid w:val="00CE3553"/>
    <w:rsid w:val="00CE3917"/>
    <w:rsid w:val="00CE3D18"/>
    <w:rsid w:val="00CE4431"/>
    <w:rsid w:val="00CE48CB"/>
    <w:rsid w:val="00CE4A62"/>
    <w:rsid w:val="00CE4A69"/>
    <w:rsid w:val="00CE4DAA"/>
    <w:rsid w:val="00CE5095"/>
    <w:rsid w:val="00CE5749"/>
    <w:rsid w:val="00CE57A2"/>
    <w:rsid w:val="00CE58B4"/>
    <w:rsid w:val="00CE58FE"/>
    <w:rsid w:val="00CE5C55"/>
    <w:rsid w:val="00CE64D3"/>
    <w:rsid w:val="00CE6F6E"/>
    <w:rsid w:val="00CE7C41"/>
    <w:rsid w:val="00CE7FA4"/>
    <w:rsid w:val="00CE7FFB"/>
    <w:rsid w:val="00CF0B89"/>
    <w:rsid w:val="00CF0E01"/>
    <w:rsid w:val="00CF11BF"/>
    <w:rsid w:val="00CF1222"/>
    <w:rsid w:val="00CF135F"/>
    <w:rsid w:val="00CF17BC"/>
    <w:rsid w:val="00CF2211"/>
    <w:rsid w:val="00CF3447"/>
    <w:rsid w:val="00CF3572"/>
    <w:rsid w:val="00CF35E2"/>
    <w:rsid w:val="00CF39E4"/>
    <w:rsid w:val="00CF3F38"/>
    <w:rsid w:val="00CF4067"/>
    <w:rsid w:val="00CF418E"/>
    <w:rsid w:val="00CF4194"/>
    <w:rsid w:val="00CF42CA"/>
    <w:rsid w:val="00CF43B7"/>
    <w:rsid w:val="00CF49A2"/>
    <w:rsid w:val="00CF50AE"/>
    <w:rsid w:val="00CF50ED"/>
    <w:rsid w:val="00CF541A"/>
    <w:rsid w:val="00CF558A"/>
    <w:rsid w:val="00CF5CE8"/>
    <w:rsid w:val="00CF5F9E"/>
    <w:rsid w:val="00CF6468"/>
    <w:rsid w:val="00CF6B2C"/>
    <w:rsid w:val="00CF6E3B"/>
    <w:rsid w:val="00CF70A9"/>
    <w:rsid w:val="00CF763C"/>
    <w:rsid w:val="00CF77FB"/>
    <w:rsid w:val="00CF782C"/>
    <w:rsid w:val="00CF7B04"/>
    <w:rsid w:val="00CF7CE4"/>
    <w:rsid w:val="00CF7EED"/>
    <w:rsid w:val="00D00BB0"/>
    <w:rsid w:val="00D00C27"/>
    <w:rsid w:val="00D01444"/>
    <w:rsid w:val="00D01EDB"/>
    <w:rsid w:val="00D02357"/>
    <w:rsid w:val="00D023F9"/>
    <w:rsid w:val="00D0288A"/>
    <w:rsid w:val="00D03C92"/>
    <w:rsid w:val="00D044EE"/>
    <w:rsid w:val="00D045FF"/>
    <w:rsid w:val="00D0503F"/>
    <w:rsid w:val="00D05059"/>
    <w:rsid w:val="00D05B92"/>
    <w:rsid w:val="00D05BBC"/>
    <w:rsid w:val="00D0605D"/>
    <w:rsid w:val="00D0652F"/>
    <w:rsid w:val="00D0687E"/>
    <w:rsid w:val="00D06E0E"/>
    <w:rsid w:val="00D06EB4"/>
    <w:rsid w:val="00D0743F"/>
    <w:rsid w:val="00D07985"/>
    <w:rsid w:val="00D07CF9"/>
    <w:rsid w:val="00D10169"/>
    <w:rsid w:val="00D1089D"/>
    <w:rsid w:val="00D10A14"/>
    <w:rsid w:val="00D10A49"/>
    <w:rsid w:val="00D10B9C"/>
    <w:rsid w:val="00D10F1F"/>
    <w:rsid w:val="00D1124E"/>
    <w:rsid w:val="00D11857"/>
    <w:rsid w:val="00D119D2"/>
    <w:rsid w:val="00D11B9C"/>
    <w:rsid w:val="00D12061"/>
    <w:rsid w:val="00D12817"/>
    <w:rsid w:val="00D128BC"/>
    <w:rsid w:val="00D12CFA"/>
    <w:rsid w:val="00D12D7F"/>
    <w:rsid w:val="00D12F9B"/>
    <w:rsid w:val="00D13092"/>
    <w:rsid w:val="00D13D18"/>
    <w:rsid w:val="00D13E4D"/>
    <w:rsid w:val="00D14090"/>
    <w:rsid w:val="00D140EB"/>
    <w:rsid w:val="00D143E1"/>
    <w:rsid w:val="00D1474E"/>
    <w:rsid w:val="00D14860"/>
    <w:rsid w:val="00D14F56"/>
    <w:rsid w:val="00D15054"/>
    <w:rsid w:val="00D1522C"/>
    <w:rsid w:val="00D157FF"/>
    <w:rsid w:val="00D15ED3"/>
    <w:rsid w:val="00D162BD"/>
    <w:rsid w:val="00D16998"/>
    <w:rsid w:val="00D17BAC"/>
    <w:rsid w:val="00D17CAB"/>
    <w:rsid w:val="00D17D90"/>
    <w:rsid w:val="00D20051"/>
    <w:rsid w:val="00D2082F"/>
    <w:rsid w:val="00D20B33"/>
    <w:rsid w:val="00D212A0"/>
    <w:rsid w:val="00D212CC"/>
    <w:rsid w:val="00D214C0"/>
    <w:rsid w:val="00D22022"/>
    <w:rsid w:val="00D2297F"/>
    <w:rsid w:val="00D23893"/>
    <w:rsid w:val="00D2399A"/>
    <w:rsid w:val="00D239F9"/>
    <w:rsid w:val="00D246F2"/>
    <w:rsid w:val="00D25B35"/>
    <w:rsid w:val="00D2607D"/>
    <w:rsid w:val="00D26329"/>
    <w:rsid w:val="00D268DA"/>
    <w:rsid w:val="00D26A79"/>
    <w:rsid w:val="00D277A4"/>
    <w:rsid w:val="00D305FE"/>
    <w:rsid w:val="00D306BF"/>
    <w:rsid w:val="00D30A3C"/>
    <w:rsid w:val="00D30DC5"/>
    <w:rsid w:val="00D3137E"/>
    <w:rsid w:val="00D319C8"/>
    <w:rsid w:val="00D3204D"/>
    <w:rsid w:val="00D321D3"/>
    <w:rsid w:val="00D32BAE"/>
    <w:rsid w:val="00D3383C"/>
    <w:rsid w:val="00D33ADB"/>
    <w:rsid w:val="00D33B6B"/>
    <w:rsid w:val="00D33C05"/>
    <w:rsid w:val="00D3423B"/>
    <w:rsid w:val="00D34356"/>
    <w:rsid w:val="00D34EB2"/>
    <w:rsid w:val="00D34F54"/>
    <w:rsid w:val="00D351FA"/>
    <w:rsid w:val="00D35305"/>
    <w:rsid w:val="00D3565D"/>
    <w:rsid w:val="00D35A91"/>
    <w:rsid w:val="00D36CB2"/>
    <w:rsid w:val="00D36DBA"/>
    <w:rsid w:val="00D3769A"/>
    <w:rsid w:val="00D37DC4"/>
    <w:rsid w:val="00D40479"/>
    <w:rsid w:val="00D405A8"/>
    <w:rsid w:val="00D4092C"/>
    <w:rsid w:val="00D40BC9"/>
    <w:rsid w:val="00D40F17"/>
    <w:rsid w:val="00D418D2"/>
    <w:rsid w:val="00D41A20"/>
    <w:rsid w:val="00D41B4E"/>
    <w:rsid w:val="00D41F5E"/>
    <w:rsid w:val="00D41FD2"/>
    <w:rsid w:val="00D43143"/>
    <w:rsid w:val="00D43640"/>
    <w:rsid w:val="00D43C7E"/>
    <w:rsid w:val="00D44932"/>
    <w:rsid w:val="00D44EB8"/>
    <w:rsid w:val="00D457BC"/>
    <w:rsid w:val="00D459A6"/>
    <w:rsid w:val="00D45E2F"/>
    <w:rsid w:val="00D46A36"/>
    <w:rsid w:val="00D472AF"/>
    <w:rsid w:val="00D47E20"/>
    <w:rsid w:val="00D501F8"/>
    <w:rsid w:val="00D5033F"/>
    <w:rsid w:val="00D514A3"/>
    <w:rsid w:val="00D51F72"/>
    <w:rsid w:val="00D5225D"/>
    <w:rsid w:val="00D5237F"/>
    <w:rsid w:val="00D52611"/>
    <w:rsid w:val="00D5283E"/>
    <w:rsid w:val="00D52A40"/>
    <w:rsid w:val="00D5322F"/>
    <w:rsid w:val="00D5333A"/>
    <w:rsid w:val="00D53C38"/>
    <w:rsid w:val="00D5411B"/>
    <w:rsid w:val="00D55182"/>
    <w:rsid w:val="00D55693"/>
    <w:rsid w:val="00D55783"/>
    <w:rsid w:val="00D565E9"/>
    <w:rsid w:val="00D567F9"/>
    <w:rsid w:val="00D571FD"/>
    <w:rsid w:val="00D5737D"/>
    <w:rsid w:val="00D575D5"/>
    <w:rsid w:val="00D57EA1"/>
    <w:rsid w:val="00D57EB2"/>
    <w:rsid w:val="00D60290"/>
    <w:rsid w:val="00D60322"/>
    <w:rsid w:val="00D60D57"/>
    <w:rsid w:val="00D60EE9"/>
    <w:rsid w:val="00D61F07"/>
    <w:rsid w:val="00D62426"/>
    <w:rsid w:val="00D62760"/>
    <w:rsid w:val="00D62A3B"/>
    <w:rsid w:val="00D62A59"/>
    <w:rsid w:val="00D633EE"/>
    <w:rsid w:val="00D635B3"/>
    <w:rsid w:val="00D63EAE"/>
    <w:rsid w:val="00D64921"/>
    <w:rsid w:val="00D64993"/>
    <w:rsid w:val="00D64A39"/>
    <w:rsid w:val="00D65C3A"/>
    <w:rsid w:val="00D65C9E"/>
    <w:rsid w:val="00D65DFE"/>
    <w:rsid w:val="00D65EA7"/>
    <w:rsid w:val="00D6608B"/>
    <w:rsid w:val="00D662C2"/>
    <w:rsid w:val="00D6667A"/>
    <w:rsid w:val="00D668D6"/>
    <w:rsid w:val="00D66B26"/>
    <w:rsid w:val="00D671B8"/>
    <w:rsid w:val="00D70114"/>
    <w:rsid w:val="00D70612"/>
    <w:rsid w:val="00D70FFF"/>
    <w:rsid w:val="00D71405"/>
    <w:rsid w:val="00D71C2D"/>
    <w:rsid w:val="00D71C9E"/>
    <w:rsid w:val="00D71CB6"/>
    <w:rsid w:val="00D72D78"/>
    <w:rsid w:val="00D72FB8"/>
    <w:rsid w:val="00D73B63"/>
    <w:rsid w:val="00D73E5E"/>
    <w:rsid w:val="00D74030"/>
    <w:rsid w:val="00D7409F"/>
    <w:rsid w:val="00D743CB"/>
    <w:rsid w:val="00D74628"/>
    <w:rsid w:val="00D74A48"/>
    <w:rsid w:val="00D74B8C"/>
    <w:rsid w:val="00D76713"/>
    <w:rsid w:val="00D76F96"/>
    <w:rsid w:val="00D8105C"/>
    <w:rsid w:val="00D8117B"/>
    <w:rsid w:val="00D81845"/>
    <w:rsid w:val="00D81A41"/>
    <w:rsid w:val="00D81E8D"/>
    <w:rsid w:val="00D821F5"/>
    <w:rsid w:val="00D83BE9"/>
    <w:rsid w:val="00D83D82"/>
    <w:rsid w:val="00D83F9A"/>
    <w:rsid w:val="00D84110"/>
    <w:rsid w:val="00D84358"/>
    <w:rsid w:val="00D8513C"/>
    <w:rsid w:val="00D86307"/>
    <w:rsid w:val="00D864ED"/>
    <w:rsid w:val="00D869D8"/>
    <w:rsid w:val="00D86A1C"/>
    <w:rsid w:val="00D86B7C"/>
    <w:rsid w:val="00D8701B"/>
    <w:rsid w:val="00D87D68"/>
    <w:rsid w:val="00D904DD"/>
    <w:rsid w:val="00D907BA"/>
    <w:rsid w:val="00D91D6D"/>
    <w:rsid w:val="00D91DD2"/>
    <w:rsid w:val="00D9235E"/>
    <w:rsid w:val="00D9263C"/>
    <w:rsid w:val="00D92F53"/>
    <w:rsid w:val="00D94312"/>
    <w:rsid w:val="00D944E3"/>
    <w:rsid w:val="00D94761"/>
    <w:rsid w:val="00D9494A"/>
    <w:rsid w:val="00D94B2F"/>
    <w:rsid w:val="00D94CB4"/>
    <w:rsid w:val="00D951EC"/>
    <w:rsid w:val="00D95368"/>
    <w:rsid w:val="00D95A0F"/>
    <w:rsid w:val="00D95CCE"/>
    <w:rsid w:val="00D95FE9"/>
    <w:rsid w:val="00D96510"/>
    <w:rsid w:val="00D967B5"/>
    <w:rsid w:val="00D968E6"/>
    <w:rsid w:val="00D968F3"/>
    <w:rsid w:val="00D977FE"/>
    <w:rsid w:val="00D97955"/>
    <w:rsid w:val="00D979C1"/>
    <w:rsid w:val="00D97C01"/>
    <w:rsid w:val="00D97E2E"/>
    <w:rsid w:val="00DA01A0"/>
    <w:rsid w:val="00DA12FC"/>
    <w:rsid w:val="00DA1469"/>
    <w:rsid w:val="00DA20EF"/>
    <w:rsid w:val="00DA29CB"/>
    <w:rsid w:val="00DA2BE6"/>
    <w:rsid w:val="00DA2C37"/>
    <w:rsid w:val="00DA317D"/>
    <w:rsid w:val="00DA3687"/>
    <w:rsid w:val="00DA3809"/>
    <w:rsid w:val="00DA39E2"/>
    <w:rsid w:val="00DA3D3E"/>
    <w:rsid w:val="00DA442A"/>
    <w:rsid w:val="00DA4806"/>
    <w:rsid w:val="00DA51F1"/>
    <w:rsid w:val="00DA583F"/>
    <w:rsid w:val="00DA5FE9"/>
    <w:rsid w:val="00DA6419"/>
    <w:rsid w:val="00DA6A4A"/>
    <w:rsid w:val="00DA717A"/>
    <w:rsid w:val="00DA7734"/>
    <w:rsid w:val="00DA7AB7"/>
    <w:rsid w:val="00DA7D4D"/>
    <w:rsid w:val="00DA7E2C"/>
    <w:rsid w:val="00DA7FA2"/>
    <w:rsid w:val="00DA7FF3"/>
    <w:rsid w:val="00DB07B5"/>
    <w:rsid w:val="00DB197B"/>
    <w:rsid w:val="00DB1C42"/>
    <w:rsid w:val="00DB2C8C"/>
    <w:rsid w:val="00DB32A4"/>
    <w:rsid w:val="00DB38B4"/>
    <w:rsid w:val="00DB3AE2"/>
    <w:rsid w:val="00DB3B0A"/>
    <w:rsid w:val="00DB3CA6"/>
    <w:rsid w:val="00DB44B8"/>
    <w:rsid w:val="00DB490C"/>
    <w:rsid w:val="00DB5138"/>
    <w:rsid w:val="00DB5E72"/>
    <w:rsid w:val="00DB5ECA"/>
    <w:rsid w:val="00DB611F"/>
    <w:rsid w:val="00DB66AA"/>
    <w:rsid w:val="00DB6A52"/>
    <w:rsid w:val="00DB6C1A"/>
    <w:rsid w:val="00DB6DFE"/>
    <w:rsid w:val="00DB7455"/>
    <w:rsid w:val="00DB78A8"/>
    <w:rsid w:val="00DC1134"/>
    <w:rsid w:val="00DC13B6"/>
    <w:rsid w:val="00DC1739"/>
    <w:rsid w:val="00DC17B6"/>
    <w:rsid w:val="00DC223A"/>
    <w:rsid w:val="00DC22DC"/>
    <w:rsid w:val="00DC25F9"/>
    <w:rsid w:val="00DC281B"/>
    <w:rsid w:val="00DC2C99"/>
    <w:rsid w:val="00DC2F50"/>
    <w:rsid w:val="00DC32DA"/>
    <w:rsid w:val="00DC35D5"/>
    <w:rsid w:val="00DC3845"/>
    <w:rsid w:val="00DC3A39"/>
    <w:rsid w:val="00DC3A56"/>
    <w:rsid w:val="00DC3CE6"/>
    <w:rsid w:val="00DC3D11"/>
    <w:rsid w:val="00DC3D6E"/>
    <w:rsid w:val="00DC4898"/>
    <w:rsid w:val="00DC4D56"/>
    <w:rsid w:val="00DC4D96"/>
    <w:rsid w:val="00DC4E60"/>
    <w:rsid w:val="00DC4ECE"/>
    <w:rsid w:val="00DC5312"/>
    <w:rsid w:val="00DC5911"/>
    <w:rsid w:val="00DC5A9A"/>
    <w:rsid w:val="00DC5B98"/>
    <w:rsid w:val="00DC7162"/>
    <w:rsid w:val="00DC716E"/>
    <w:rsid w:val="00DD00B5"/>
    <w:rsid w:val="00DD0206"/>
    <w:rsid w:val="00DD08BE"/>
    <w:rsid w:val="00DD1091"/>
    <w:rsid w:val="00DD1292"/>
    <w:rsid w:val="00DD16AA"/>
    <w:rsid w:val="00DD1716"/>
    <w:rsid w:val="00DD17FE"/>
    <w:rsid w:val="00DD18BF"/>
    <w:rsid w:val="00DD1ED3"/>
    <w:rsid w:val="00DD1FA3"/>
    <w:rsid w:val="00DD237B"/>
    <w:rsid w:val="00DD2736"/>
    <w:rsid w:val="00DD289B"/>
    <w:rsid w:val="00DD297D"/>
    <w:rsid w:val="00DD2A67"/>
    <w:rsid w:val="00DD3BC6"/>
    <w:rsid w:val="00DD4657"/>
    <w:rsid w:val="00DD4743"/>
    <w:rsid w:val="00DD4CA8"/>
    <w:rsid w:val="00DD6077"/>
    <w:rsid w:val="00DD6C9D"/>
    <w:rsid w:val="00DD7152"/>
    <w:rsid w:val="00DD7433"/>
    <w:rsid w:val="00DD745A"/>
    <w:rsid w:val="00DE08CB"/>
    <w:rsid w:val="00DE097D"/>
    <w:rsid w:val="00DE0C8F"/>
    <w:rsid w:val="00DE15B0"/>
    <w:rsid w:val="00DE193E"/>
    <w:rsid w:val="00DE1D8E"/>
    <w:rsid w:val="00DE20A7"/>
    <w:rsid w:val="00DE20F0"/>
    <w:rsid w:val="00DE2279"/>
    <w:rsid w:val="00DE2B44"/>
    <w:rsid w:val="00DE306B"/>
    <w:rsid w:val="00DE37A0"/>
    <w:rsid w:val="00DE3BE1"/>
    <w:rsid w:val="00DE40A9"/>
    <w:rsid w:val="00DE4361"/>
    <w:rsid w:val="00DE4610"/>
    <w:rsid w:val="00DE465F"/>
    <w:rsid w:val="00DE469B"/>
    <w:rsid w:val="00DE4C24"/>
    <w:rsid w:val="00DE518F"/>
    <w:rsid w:val="00DE5A2B"/>
    <w:rsid w:val="00DE62F0"/>
    <w:rsid w:val="00DE66AB"/>
    <w:rsid w:val="00DE66C7"/>
    <w:rsid w:val="00DE686F"/>
    <w:rsid w:val="00DE6CFB"/>
    <w:rsid w:val="00DE7266"/>
    <w:rsid w:val="00DF02CC"/>
    <w:rsid w:val="00DF09F6"/>
    <w:rsid w:val="00DF0A79"/>
    <w:rsid w:val="00DF0EE1"/>
    <w:rsid w:val="00DF1016"/>
    <w:rsid w:val="00DF1595"/>
    <w:rsid w:val="00DF2446"/>
    <w:rsid w:val="00DF254A"/>
    <w:rsid w:val="00DF280E"/>
    <w:rsid w:val="00DF3865"/>
    <w:rsid w:val="00DF3AA3"/>
    <w:rsid w:val="00DF41A1"/>
    <w:rsid w:val="00DF4888"/>
    <w:rsid w:val="00DF4B65"/>
    <w:rsid w:val="00DF53A0"/>
    <w:rsid w:val="00DF548A"/>
    <w:rsid w:val="00DF5B8D"/>
    <w:rsid w:val="00DF76F5"/>
    <w:rsid w:val="00DF78F2"/>
    <w:rsid w:val="00E00419"/>
    <w:rsid w:val="00E01085"/>
    <w:rsid w:val="00E0116C"/>
    <w:rsid w:val="00E0150E"/>
    <w:rsid w:val="00E02F96"/>
    <w:rsid w:val="00E03018"/>
    <w:rsid w:val="00E0324E"/>
    <w:rsid w:val="00E035FF"/>
    <w:rsid w:val="00E03712"/>
    <w:rsid w:val="00E03960"/>
    <w:rsid w:val="00E045B6"/>
    <w:rsid w:val="00E046CC"/>
    <w:rsid w:val="00E04D59"/>
    <w:rsid w:val="00E05337"/>
    <w:rsid w:val="00E05F4B"/>
    <w:rsid w:val="00E06157"/>
    <w:rsid w:val="00E0634D"/>
    <w:rsid w:val="00E063F2"/>
    <w:rsid w:val="00E0666C"/>
    <w:rsid w:val="00E0721D"/>
    <w:rsid w:val="00E0763B"/>
    <w:rsid w:val="00E0788A"/>
    <w:rsid w:val="00E07892"/>
    <w:rsid w:val="00E07CC0"/>
    <w:rsid w:val="00E07FB4"/>
    <w:rsid w:val="00E109F3"/>
    <w:rsid w:val="00E10A09"/>
    <w:rsid w:val="00E10A11"/>
    <w:rsid w:val="00E10DC8"/>
    <w:rsid w:val="00E11058"/>
    <w:rsid w:val="00E124E8"/>
    <w:rsid w:val="00E12F9A"/>
    <w:rsid w:val="00E13ED1"/>
    <w:rsid w:val="00E14154"/>
    <w:rsid w:val="00E14D88"/>
    <w:rsid w:val="00E14E7F"/>
    <w:rsid w:val="00E1629D"/>
    <w:rsid w:val="00E1629E"/>
    <w:rsid w:val="00E16302"/>
    <w:rsid w:val="00E16F73"/>
    <w:rsid w:val="00E172A0"/>
    <w:rsid w:val="00E174A3"/>
    <w:rsid w:val="00E17E90"/>
    <w:rsid w:val="00E202D0"/>
    <w:rsid w:val="00E203B3"/>
    <w:rsid w:val="00E20FA3"/>
    <w:rsid w:val="00E2108E"/>
    <w:rsid w:val="00E2112C"/>
    <w:rsid w:val="00E214BC"/>
    <w:rsid w:val="00E21A65"/>
    <w:rsid w:val="00E21DA2"/>
    <w:rsid w:val="00E2216F"/>
    <w:rsid w:val="00E23957"/>
    <w:rsid w:val="00E23B3C"/>
    <w:rsid w:val="00E24728"/>
    <w:rsid w:val="00E24A35"/>
    <w:rsid w:val="00E24B16"/>
    <w:rsid w:val="00E25426"/>
    <w:rsid w:val="00E258B9"/>
    <w:rsid w:val="00E270B4"/>
    <w:rsid w:val="00E27248"/>
    <w:rsid w:val="00E27344"/>
    <w:rsid w:val="00E276CA"/>
    <w:rsid w:val="00E277CA"/>
    <w:rsid w:val="00E27CA6"/>
    <w:rsid w:val="00E27EB4"/>
    <w:rsid w:val="00E3067E"/>
    <w:rsid w:val="00E312E9"/>
    <w:rsid w:val="00E3149A"/>
    <w:rsid w:val="00E31672"/>
    <w:rsid w:val="00E3169A"/>
    <w:rsid w:val="00E31D50"/>
    <w:rsid w:val="00E320CB"/>
    <w:rsid w:val="00E322F6"/>
    <w:rsid w:val="00E32332"/>
    <w:rsid w:val="00E3241C"/>
    <w:rsid w:val="00E3256D"/>
    <w:rsid w:val="00E326CD"/>
    <w:rsid w:val="00E32A89"/>
    <w:rsid w:val="00E32F03"/>
    <w:rsid w:val="00E331B2"/>
    <w:rsid w:val="00E33253"/>
    <w:rsid w:val="00E334C4"/>
    <w:rsid w:val="00E3393A"/>
    <w:rsid w:val="00E339CA"/>
    <w:rsid w:val="00E342A4"/>
    <w:rsid w:val="00E343C5"/>
    <w:rsid w:val="00E34562"/>
    <w:rsid w:val="00E345F0"/>
    <w:rsid w:val="00E3494C"/>
    <w:rsid w:val="00E3503B"/>
    <w:rsid w:val="00E35A76"/>
    <w:rsid w:val="00E35AFF"/>
    <w:rsid w:val="00E35E84"/>
    <w:rsid w:val="00E35F16"/>
    <w:rsid w:val="00E36374"/>
    <w:rsid w:val="00E37B19"/>
    <w:rsid w:val="00E4077E"/>
    <w:rsid w:val="00E40935"/>
    <w:rsid w:val="00E4101A"/>
    <w:rsid w:val="00E410C0"/>
    <w:rsid w:val="00E413DA"/>
    <w:rsid w:val="00E41418"/>
    <w:rsid w:val="00E41FF8"/>
    <w:rsid w:val="00E42C92"/>
    <w:rsid w:val="00E43A9B"/>
    <w:rsid w:val="00E43B8C"/>
    <w:rsid w:val="00E440F0"/>
    <w:rsid w:val="00E4499A"/>
    <w:rsid w:val="00E44BB3"/>
    <w:rsid w:val="00E44C64"/>
    <w:rsid w:val="00E44EE5"/>
    <w:rsid w:val="00E45342"/>
    <w:rsid w:val="00E45442"/>
    <w:rsid w:val="00E45689"/>
    <w:rsid w:val="00E45C45"/>
    <w:rsid w:val="00E45DF0"/>
    <w:rsid w:val="00E46755"/>
    <w:rsid w:val="00E467FF"/>
    <w:rsid w:val="00E46805"/>
    <w:rsid w:val="00E46812"/>
    <w:rsid w:val="00E469A7"/>
    <w:rsid w:val="00E46DB7"/>
    <w:rsid w:val="00E46FB6"/>
    <w:rsid w:val="00E4776F"/>
    <w:rsid w:val="00E478A6"/>
    <w:rsid w:val="00E47DA7"/>
    <w:rsid w:val="00E5032C"/>
    <w:rsid w:val="00E50A4B"/>
    <w:rsid w:val="00E51226"/>
    <w:rsid w:val="00E51731"/>
    <w:rsid w:val="00E51B87"/>
    <w:rsid w:val="00E51E1E"/>
    <w:rsid w:val="00E51F52"/>
    <w:rsid w:val="00E5254E"/>
    <w:rsid w:val="00E529DF"/>
    <w:rsid w:val="00E52A7D"/>
    <w:rsid w:val="00E52BFC"/>
    <w:rsid w:val="00E54415"/>
    <w:rsid w:val="00E54C45"/>
    <w:rsid w:val="00E5507C"/>
    <w:rsid w:val="00E55E18"/>
    <w:rsid w:val="00E560D8"/>
    <w:rsid w:val="00E561AE"/>
    <w:rsid w:val="00E5647E"/>
    <w:rsid w:val="00E56EDE"/>
    <w:rsid w:val="00E571FC"/>
    <w:rsid w:val="00E576D7"/>
    <w:rsid w:val="00E57FD8"/>
    <w:rsid w:val="00E60BD0"/>
    <w:rsid w:val="00E60C5B"/>
    <w:rsid w:val="00E60C76"/>
    <w:rsid w:val="00E60D2B"/>
    <w:rsid w:val="00E60EA5"/>
    <w:rsid w:val="00E61634"/>
    <w:rsid w:val="00E617C9"/>
    <w:rsid w:val="00E61BF1"/>
    <w:rsid w:val="00E61D83"/>
    <w:rsid w:val="00E62106"/>
    <w:rsid w:val="00E62485"/>
    <w:rsid w:val="00E62691"/>
    <w:rsid w:val="00E62786"/>
    <w:rsid w:val="00E627BA"/>
    <w:rsid w:val="00E62986"/>
    <w:rsid w:val="00E62A07"/>
    <w:rsid w:val="00E6333E"/>
    <w:rsid w:val="00E63BBC"/>
    <w:rsid w:val="00E63CDD"/>
    <w:rsid w:val="00E6423C"/>
    <w:rsid w:val="00E64806"/>
    <w:rsid w:val="00E64820"/>
    <w:rsid w:val="00E64A81"/>
    <w:rsid w:val="00E6502D"/>
    <w:rsid w:val="00E65171"/>
    <w:rsid w:val="00E65178"/>
    <w:rsid w:val="00E65D24"/>
    <w:rsid w:val="00E65EBB"/>
    <w:rsid w:val="00E65F32"/>
    <w:rsid w:val="00E66592"/>
    <w:rsid w:val="00E66598"/>
    <w:rsid w:val="00E66BAC"/>
    <w:rsid w:val="00E66D8C"/>
    <w:rsid w:val="00E66F38"/>
    <w:rsid w:val="00E67904"/>
    <w:rsid w:val="00E67959"/>
    <w:rsid w:val="00E67AA6"/>
    <w:rsid w:val="00E67ED6"/>
    <w:rsid w:val="00E70599"/>
    <w:rsid w:val="00E705F0"/>
    <w:rsid w:val="00E7107A"/>
    <w:rsid w:val="00E71110"/>
    <w:rsid w:val="00E71CC5"/>
    <w:rsid w:val="00E71F9B"/>
    <w:rsid w:val="00E72057"/>
    <w:rsid w:val="00E72080"/>
    <w:rsid w:val="00E72FD2"/>
    <w:rsid w:val="00E7413F"/>
    <w:rsid w:val="00E7426B"/>
    <w:rsid w:val="00E74295"/>
    <w:rsid w:val="00E743D9"/>
    <w:rsid w:val="00E745B2"/>
    <w:rsid w:val="00E74831"/>
    <w:rsid w:val="00E74F72"/>
    <w:rsid w:val="00E751CE"/>
    <w:rsid w:val="00E75560"/>
    <w:rsid w:val="00E75CE6"/>
    <w:rsid w:val="00E76111"/>
    <w:rsid w:val="00E76538"/>
    <w:rsid w:val="00E76745"/>
    <w:rsid w:val="00E7683B"/>
    <w:rsid w:val="00E76C9D"/>
    <w:rsid w:val="00E76F8F"/>
    <w:rsid w:val="00E7791C"/>
    <w:rsid w:val="00E77E95"/>
    <w:rsid w:val="00E77F99"/>
    <w:rsid w:val="00E802BB"/>
    <w:rsid w:val="00E804D1"/>
    <w:rsid w:val="00E808B7"/>
    <w:rsid w:val="00E80AF6"/>
    <w:rsid w:val="00E80BD5"/>
    <w:rsid w:val="00E8101C"/>
    <w:rsid w:val="00E8179C"/>
    <w:rsid w:val="00E81901"/>
    <w:rsid w:val="00E81F2E"/>
    <w:rsid w:val="00E82249"/>
    <w:rsid w:val="00E8263C"/>
    <w:rsid w:val="00E83BE6"/>
    <w:rsid w:val="00E83F31"/>
    <w:rsid w:val="00E83F3A"/>
    <w:rsid w:val="00E8458E"/>
    <w:rsid w:val="00E851A8"/>
    <w:rsid w:val="00E85566"/>
    <w:rsid w:val="00E85FE0"/>
    <w:rsid w:val="00E861D8"/>
    <w:rsid w:val="00E86649"/>
    <w:rsid w:val="00E87A60"/>
    <w:rsid w:val="00E90EC2"/>
    <w:rsid w:val="00E912D0"/>
    <w:rsid w:val="00E91490"/>
    <w:rsid w:val="00E9149D"/>
    <w:rsid w:val="00E9185E"/>
    <w:rsid w:val="00E91AD2"/>
    <w:rsid w:val="00E91C8D"/>
    <w:rsid w:val="00E91E3F"/>
    <w:rsid w:val="00E9210E"/>
    <w:rsid w:val="00E92C50"/>
    <w:rsid w:val="00E92E4C"/>
    <w:rsid w:val="00E93B47"/>
    <w:rsid w:val="00E93EBB"/>
    <w:rsid w:val="00E93F7B"/>
    <w:rsid w:val="00E94FB5"/>
    <w:rsid w:val="00E95ED9"/>
    <w:rsid w:val="00E96012"/>
    <w:rsid w:val="00E964EF"/>
    <w:rsid w:val="00E96D76"/>
    <w:rsid w:val="00E97450"/>
    <w:rsid w:val="00E97F2F"/>
    <w:rsid w:val="00EA0CC8"/>
    <w:rsid w:val="00EA1125"/>
    <w:rsid w:val="00EA127A"/>
    <w:rsid w:val="00EA25C9"/>
    <w:rsid w:val="00EA2BEC"/>
    <w:rsid w:val="00EA2CA4"/>
    <w:rsid w:val="00EA305F"/>
    <w:rsid w:val="00EA322D"/>
    <w:rsid w:val="00EA356F"/>
    <w:rsid w:val="00EA35C8"/>
    <w:rsid w:val="00EA398C"/>
    <w:rsid w:val="00EA39B8"/>
    <w:rsid w:val="00EA3E7C"/>
    <w:rsid w:val="00EA42BE"/>
    <w:rsid w:val="00EA43A0"/>
    <w:rsid w:val="00EA43D2"/>
    <w:rsid w:val="00EA5712"/>
    <w:rsid w:val="00EA5AC4"/>
    <w:rsid w:val="00EA6273"/>
    <w:rsid w:val="00EA6651"/>
    <w:rsid w:val="00EA680A"/>
    <w:rsid w:val="00EA690E"/>
    <w:rsid w:val="00EA6BB7"/>
    <w:rsid w:val="00EA6C78"/>
    <w:rsid w:val="00EA6CC5"/>
    <w:rsid w:val="00EA7679"/>
    <w:rsid w:val="00EA7C94"/>
    <w:rsid w:val="00EB0109"/>
    <w:rsid w:val="00EB0676"/>
    <w:rsid w:val="00EB134A"/>
    <w:rsid w:val="00EB13BD"/>
    <w:rsid w:val="00EB1485"/>
    <w:rsid w:val="00EB1965"/>
    <w:rsid w:val="00EB1D84"/>
    <w:rsid w:val="00EB1E29"/>
    <w:rsid w:val="00EB235D"/>
    <w:rsid w:val="00EB26FA"/>
    <w:rsid w:val="00EB2758"/>
    <w:rsid w:val="00EB2F75"/>
    <w:rsid w:val="00EB3197"/>
    <w:rsid w:val="00EB4B29"/>
    <w:rsid w:val="00EB65B5"/>
    <w:rsid w:val="00EB66E0"/>
    <w:rsid w:val="00EB69B5"/>
    <w:rsid w:val="00EB6C61"/>
    <w:rsid w:val="00EB6D03"/>
    <w:rsid w:val="00EB6E51"/>
    <w:rsid w:val="00EB7194"/>
    <w:rsid w:val="00EB7A3F"/>
    <w:rsid w:val="00EB7D91"/>
    <w:rsid w:val="00EC060B"/>
    <w:rsid w:val="00EC101E"/>
    <w:rsid w:val="00EC1A41"/>
    <w:rsid w:val="00EC2CDD"/>
    <w:rsid w:val="00EC2ED9"/>
    <w:rsid w:val="00EC3576"/>
    <w:rsid w:val="00EC376E"/>
    <w:rsid w:val="00EC3AF9"/>
    <w:rsid w:val="00EC3C3C"/>
    <w:rsid w:val="00EC475A"/>
    <w:rsid w:val="00EC595C"/>
    <w:rsid w:val="00EC5968"/>
    <w:rsid w:val="00EC5D77"/>
    <w:rsid w:val="00EC6032"/>
    <w:rsid w:val="00EC612F"/>
    <w:rsid w:val="00EC6C12"/>
    <w:rsid w:val="00EC6E33"/>
    <w:rsid w:val="00EC74BA"/>
    <w:rsid w:val="00EC778A"/>
    <w:rsid w:val="00ED02B7"/>
    <w:rsid w:val="00ED0465"/>
    <w:rsid w:val="00ED0662"/>
    <w:rsid w:val="00ED096D"/>
    <w:rsid w:val="00ED0C39"/>
    <w:rsid w:val="00ED0DB8"/>
    <w:rsid w:val="00ED0EFD"/>
    <w:rsid w:val="00ED115A"/>
    <w:rsid w:val="00ED1544"/>
    <w:rsid w:val="00ED1C4B"/>
    <w:rsid w:val="00ED2D4A"/>
    <w:rsid w:val="00ED35D9"/>
    <w:rsid w:val="00ED3D06"/>
    <w:rsid w:val="00ED3F2D"/>
    <w:rsid w:val="00ED435C"/>
    <w:rsid w:val="00ED43B3"/>
    <w:rsid w:val="00ED43FC"/>
    <w:rsid w:val="00ED4956"/>
    <w:rsid w:val="00ED4AA3"/>
    <w:rsid w:val="00ED4DFB"/>
    <w:rsid w:val="00ED5006"/>
    <w:rsid w:val="00ED5EFC"/>
    <w:rsid w:val="00ED654F"/>
    <w:rsid w:val="00ED6C4C"/>
    <w:rsid w:val="00ED7607"/>
    <w:rsid w:val="00EE03B4"/>
    <w:rsid w:val="00EE0441"/>
    <w:rsid w:val="00EE0A27"/>
    <w:rsid w:val="00EE158F"/>
    <w:rsid w:val="00EE1AA3"/>
    <w:rsid w:val="00EE229D"/>
    <w:rsid w:val="00EE2541"/>
    <w:rsid w:val="00EE29DF"/>
    <w:rsid w:val="00EE2C77"/>
    <w:rsid w:val="00EE30AC"/>
    <w:rsid w:val="00EE344E"/>
    <w:rsid w:val="00EE36E4"/>
    <w:rsid w:val="00EE3D46"/>
    <w:rsid w:val="00EE401F"/>
    <w:rsid w:val="00EE4169"/>
    <w:rsid w:val="00EE48AB"/>
    <w:rsid w:val="00EE4D17"/>
    <w:rsid w:val="00EE5826"/>
    <w:rsid w:val="00EE6009"/>
    <w:rsid w:val="00EE608D"/>
    <w:rsid w:val="00EE631F"/>
    <w:rsid w:val="00EE64D1"/>
    <w:rsid w:val="00EE6A99"/>
    <w:rsid w:val="00EE6AF1"/>
    <w:rsid w:val="00EE6CD4"/>
    <w:rsid w:val="00EE6DF4"/>
    <w:rsid w:val="00EE72D1"/>
    <w:rsid w:val="00EE7587"/>
    <w:rsid w:val="00EE79BA"/>
    <w:rsid w:val="00EF0671"/>
    <w:rsid w:val="00EF09AE"/>
    <w:rsid w:val="00EF0B40"/>
    <w:rsid w:val="00EF0B4B"/>
    <w:rsid w:val="00EF0B93"/>
    <w:rsid w:val="00EF129D"/>
    <w:rsid w:val="00EF129F"/>
    <w:rsid w:val="00EF139A"/>
    <w:rsid w:val="00EF19D2"/>
    <w:rsid w:val="00EF1B65"/>
    <w:rsid w:val="00EF22FD"/>
    <w:rsid w:val="00EF23BD"/>
    <w:rsid w:val="00EF26B6"/>
    <w:rsid w:val="00EF2B72"/>
    <w:rsid w:val="00EF2BAB"/>
    <w:rsid w:val="00EF2BE0"/>
    <w:rsid w:val="00EF2E26"/>
    <w:rsid w:val="00EF34AC"/>
    <w:rsid w:val="00EF368B"/>
    <w:rsid w:val="00EF38E3"/>
    <w:rsid w:val="00EF3D4D"/>
    <w:rsid w:val="00EF3E56"/>
    <w:rsid w:val="00EF467F"/>
    <w:rsid w:val="00EF48BF"/>
    <w:rsid w:val="00EF4B01"/>
    <w:rsid w:val="00EF5799"/>
    <w:rsid w:val="00EF5A92"/>
    <w:rsid w:val="00EF6BB8"/>
    <w:rsid w:val="00EF6BCD"/>
    <w:rsid w:val="00EF6D51"/>
    <w:rsid w:val="00EF70E5"/>
    <w:rsid w:val="00EF7507"/>
    <w:rsid w:val="00EF799C"/>
    <w:rsid w:val="00EF7AD2"/>
    <w:rsid w:val="00F00332"/>
    <w:rsid w:val="00F003B6"/>
    <w:rsid w:val="00F0062D"/>
    <w:rsid w:val="00F00818"/>
    <w:rsid w:val="00F00950"/>
    <w:rsid w:val="00F017D2"/>
    <w:rsid w:val="00F01886"/>
    <w:rsid w:val="00F01E73"/>
    <w:rsid w:val="00F0218C"/>
    <w:rsid w:val="00F021D0"/>
    <w:rsid w:val="00F02AE1"/>
    <w:rsid w:val="00F02BA0"/>
    <w:rsid w:val="00F02EFC"/>
    <w:rsid w:val="00F0342A"/>
    <w:rsid w:val="00F04712"/>
    <w:rsid w:val="00F04CFE"/>
    <w:rsid w:val="00F04D8A"/>
    <w:rsid w:val="00F04DC9"/>
    <w:rsid w:val="00F05038"/>
    <w:rsid w:val="00F050E5"/>
    <w:rsid w:val="00F05435"/>
    <w:rsid w:val="00F05CDB"/>
    <w:rsid w:val="00F05D7E"/>
    <w:rsid w:val="00F05FA7"/>
    <w:rsid w:val="00F061D4"/>
    <w:rsid w:val="00F06CB9"/>
    <w:rsid w:val="00F0737B"/>
    <w:rsid w:val="00F07F26"/>
    <w:rsid w:val="00F07FB5"/>
    <w:rsid w:val="00F1087C"/>
    <w:rsid w:val="00F10ADD"/>
    <w:rsid w:val="00F10CBB"/>
    <w:rsid w:val="00F10D0E"/>
    <w:rsid w:val="00F112CA"/>
    <w:rsid w:val="00F114F4"/>
    <w:rsid w:val="00F1192C"/>
    <w:rsid w:val="00F119F2"/>
    <w:rsid w:val="00F11A55"/>
    <w:rsid w:val="00F11BE4"/>
    <w:rsid w:val="00F11F12"/>
    <w:rsid w:val="00F11FFB"/>
    <w:rsid w:val="00F12017"/>
    <w:rsid w:val="00F126EC"/>
    <w:rsid w:val="00F12712"/>
    <w:rsid w:val="00F13031"/>
    <w:rsid w:val="00F13E49"/>
    <w:rsid w:val="00F147E2"/>
    <w:rsid w:val="00F1486D"/>
    <w:rsid w:val="00F14C97"/>
    <w:rsid w:val="00F14DB1"/>
    <w:rsid w:val="00F14E89"/>
    <w:rsid w:val="00F150F6"/>
    <w:rsid w:val="00F15DE9"/>
    <w:rsid w:val="00F163E5"/>
    <w:rsid w:val="00F16864"/>
    <w:rsid w:val="00F16C14"/>
    <w:rsid w:val="00F17E72"/>
    <w:rsid w:val="00F200C9"/>
    <w:rsid w:val="00F20377"/>
    <w:rsid w:val="00F20A73"/>
    <w:rsid w:val="00F215EB"/>
    <w:rsid w:val="00F215EF"/>
    <w:rsid w:val="00F2187B"/>
    <w:rsid w:val="00F219C5"/>
    <w:rsid w:val="00F21DD5"/>
    <w:rsid w:val="00F221F7"/>
    <w:rsid w:val="00F22B78"/>
    <w:rsid w:val="00F22F44"/>
    <w:rsid w:val="00F23160"/>
    <w:rsid w:val="00F23A26"/>
    <w:rsid w:val="00F23FF5"/>
    <w:rsid w:val="00F242C3"/>
    <w:rsid w:val="00F24433"/>
    <w:rsid w:val="00F24C95"/>
    <w:rsid w:val="00F2548E"/>
    <w:rsid w:val="00F2592B"/>
    <w:rsid w:val="00F25A62"/>
    <w:rsid w:val="00F25F11"/>
    <w:rsid w:val="00F26204"/>
    <w:rsid w:val="00F266AE"/>
    <w:rsid w:val="00F266D3"/>
    <w:rsid w:val="00F26E50"/>
    <w:rsid w:val="00F273D3"/>
    <w:rsid w:val="00F2776D"/>
    <w:rsid w:val="00F27EE7"/>
    <w:rsid w:val="00F3027B"/>
    <w:rsid w:val="00F30879"/>
    <w:rsid w:val="00F30DFF"/>
    <w:rsid w:val="00F3157B"/>
    <w:rsid w:val="00F315AA"/>
    <w:rsid w:val="00F31690"/>
    <w:rsid w:val="00F32A20"/>
    <w:rsid w:val="00F32A5E"/>
    <w:rsid w:val="00F335CB"/>
    <w:rsid w:val="00F33811"/>
    <w:rsid w:val="00F33A83"/>
    <w:rsid w:val="00F33AD6"/>
    <w:rsid w:val="00F340ED"/>
    <w:rsid w:val="00F3439A"/>
    <w:rsid w:val="00F3578F"/>
    <w:rsid w:val="00F36784"/>
    <w:rsid w:val="00F37F9F"/>
    <w:rsid w:val="00F40604"/>
    <w:rsid w:val="00F40A6A"/>
    <w:rsid w:val="00F41004"/>
    <w:rsid w:val="00F4150D"/>
    <w:rsid w:val="00F41CD9"/>
    <w:rsid w:val="00F42949"/>
    <w:rsid w:val="00F43576"/>
    <w:rsid w:val="00F43A77"/>
    <w:rsid w:val="00F43BD9"/>
    <w:rsid w:val="00F43C70"/>
    <w:rsid w:val="00F43E0F"/>
    <w:rsid w:val="00F44244"/>
    <w:rsid w:val="00F443E4"/>
    <w:rsid w:val="00F45439"/>
    <w:rsid w:val="00F4544E"/>
    <w:rsid w:val="00F45E87"/>
    <w:rsid w:val="00F46C6D"/>
    <w:rsid w:val="00F46F45"/>
    <w:rsid w:val="00F4709D"/>
    <w:rsid w:val="00F470EC"/>
    <w:rsid w:val="00F471C7"/>
    <w:rsid w:val="00F47411"/>
    <w:rsid w:val="00F4751B"/>
    <w:rsid w:val="00F50194"/>
    <w:rsid w:val="00F50540"/>
    <w:rsid w:val="00F50978"/>
    <w:rsid w:val="00F50C39"/>
    <w:rsid w:val="00F51163"/>
    <w:rsid w:val="00F5129E"/>
    <w:rsid w:val="00F51B72"/>
    <w:rsid w:val="00F51FC2"/>
    <w:rsid w:val="00F5310A"/>
    <w:rsid w:val="00F532E7"/>
    <w:rsid w:val="00F5351C"/>
    <w:rsid w:val="00F535F4"/>
    <w:rsid w:val="00F53DB1"/>
    <w:rsid w:val="00F543F8"/>
    <w:rsid w:val="00F546DA"/>
    <w:rsid w:val="00F54D00"/>
    <w:rsid w:val="00F55524"/>
    <w:rsid w:val="00F55FA6"/>
    <w:rsid w:val="00F564F5"/>
    <w:rsid w:val="00F56C46"/>
    <w:rsid w:val="00F56EA4"/>
    <w:rsid w:val="00F575EF"/>
    <w:rsid w:val="00F57A88"/>
    <w:rsid w:val="00F57CB1"/>
    <w:rsid w:val="00F6047D"/>
    <w:rsid w:val="00F606C0"/>
    <w:rsid w:val="00F607B9"/>
    <w:rsid w:val="00F60B7E"/>
    <w:rsid w:val="00F615E6"/>
    <w:rsid w:val="00F61654"/>
    <w:rsid w:val="00F62212"/>
    <w:rsid w:val="00F62223"/>
    <w:rsid w:val="00F630A4"/>
    <w:rsid w:val="00F633FE"/>
    <w:rsid w:val="00F63AB1"/>
    <w:rsid w:val="00F6408A"/>
    <w:rsid w:val="00F64398"/>
    <w:rsid w:val="00F644A2"/>
    <w:rsid w:val="00F647E5"/>
    <w:rsid w:val="00F64802"/>
    <w:rsid w:val="00F64C63"/>
    <w:rsid w:val="00F65011"/>
    <w:rsid w:val="00F652CA"/>
    <w:rsid w:val="00F65612"/>
    <w:rsid w:val="00F66520"/>
    <w:rsid w:val="00F66768"/>
    <w:rsid w:val="00F6689C"/>
    <w:rsid w:val="00F669FC"/>
    <w:rsid w:val="00F66EC8"/>
    <w:rsid w:val="00F675C2"/>
    <w:rsid w:val="00F676C5"/>
    <w:rsid w:val="00F67D9C"/>
    <w:rsid w:val="00F67EF4"/>
    <w:rsid w:val="00F67F5E"/>
    <w:rsid w:val="00F700C4"/>
    <w:rsid w:val="00F702B1"/>
    <w:rsid w:val="00F70753"/>
    <w:rsid w:val="00F70B39"/>
    <w:rsid w:val="00F7185E"/>
    <w:rsid w:val="00F71B47"/>
    <w:rsid w:val="00F73829"/>
    <w:rsid w:val="00F73A6B"/>
    <w:rsid w:val="00F73B92"/>
    <w:rsid w:val="00F73F11"/>
    <w:rsid w:val="00F744E7"/>
    <w:rsid w:val="00F74A0D"/>
    <w:rsid w:val="00F74D05"/>
    <w:rsid w:val="00F75043"/>
    <w:rsid w:val="00F755C9"/>
    <w:rsid w:val="00F75968"/>
    <w:rsid w:val="00F75A6E"/>
    <w:rsid w:val="00F760D6"/>
    <w:rsid w:val="00F7628D"/>
    <w:rsid w:val="00F76574"/>
    <w:rsid w:val="00F765A5"/>
    <w:rsid w:val="00F765E2"/>
    <w:rsid w:val="00F76987"/>
    <w:rsid w:val="00F76E45"/>
    <w:rsid w:val="00F77846"/>
    <w:rsid w:val="00F77926"/>
    <w:rsid w:val="00F77C27"/>
    <w:rsid w:val="00F77E01"/>
    <w:rsid w:val="00F8069E"/>
    <w:rsid w:val="00F815DA"/>
    <w:rsid w:val="00F816DE"/>
    <w:rsid w:val="00F8175F"/>
    <w:rsid w:val="00F822EE"/>
    <w:rsid w:val="00F82495"/>
    <w:rsid w:val="00F82544"/>
    <w:rsid w:val="00F8279E"/>
    <w:rsid w:val="00F827AB"/>
    <w:rsid w:val="00F834A2"/>
    <w:rsid w:val="00F83548"/>
    <w:rsid w:val="00F8356C"/>
    <w:rsid w:val="00F83673"/>
    <w:rsid w:val="00F83A91"/>
    <w:rsid w:val="00F84AE4"/>
    <w:rsid w:val="00F85620"/>
    <w:rsid w:val="00F8590F"/>
    <w:rsid w:val="00F86579"/>
    <w:rsid w:val="00F86971"/>
    <w:rsid w:val="00F86C85"/>
    <w:rsid w:val="00F8768B"/>
    <w:rsid w:val="00F87CE8"/>
    <w:rsid w:val="00F9002A"/>
    <w:rsid w:val="00F90E88"/>
    <w:rsid w:val="00F91981"/>
    <w:rsid w:val="00F935B7"/>
    <w:rsid w:val="00F9386F"/>
    <w:rsid w:val="00F940B6"/>
    <w:rsid w:val="00F945E7"/>
    <w:rsid w:val="00F94A26"/>
    <w:rsid w:val="00F94E8D"/>
    <w:rsid w:val="00F950A8"/>
    <w:rsid w:val="00F95AE9"/>
    <w:rsid w:val="00F95B3C"/>
    <w:rsid w:val="00F95D88"/>
    <w:rsid w:val="00F95F72"/>
    <w:rsid w:val="00F96581"/>
    <w:rsid w:val="00F965F8"/>
    <w:rsid w:val="00F96C8D"/>
    <w:rsid w:val="00F976EF"/>
    <w:rsid w:val="00FA00EB"/>
    <w:rsid w:val="00FA0227"/>
    <w:rsid w:val="00FA064C"/>
    <w:rsid w:val="00FA168A"/>
    <w:rsid w:val="00FA1749"/>
    <w:rsid w:val="00FA197F"/>
    <w:rsid w:val="00FA1B36"/>
    <w:rsid w:val="00FA2164"/>
    <w:rsid w:val="00FA29EC"/>
    <w:rsid w:val="00FA2D3A"/>
    <w:rsid w:val="00FA3040"/>
    <w:rsid w:val="00FA3344"/>
    <w:rsid w:val="00FA34D1"/>
    <w:rsid w:val="00FA3FF4"/>
    <w:rsid w:val="00FA438A"/>
    <w:rsid w:val="00FA43FE"/>
    <w:rsid w:val="00FA4BCC"/>
    <w:rsid w:val="00FA4FAE"/>
    <w:rsid w:val="00FA57BF"/>
    <w:rsid w:val="00FA5E1A"/>
    <w:rsid w:val="00FA6044"/>
    <w:rsid w:val="00FA649C"/>
    <w:rsid w:val="00FA68F5"/>
    <w:rsid w:val="00FA6BBA"/>
    <w:rsid w:val="00FA733A"/>
    <w:rsid w:val="00FA7385"/>
    <w:rsid w:val="00FA79EF"/>
    <w:rsid w:val="00FA7BC4"/>
    <w:rsid w:val="00FB0490"/>
    <w:rsid w:val="00FB087D"/>
    <w:rsid w:val="00FB12E4"/>
    <w:rsid w:val="00FB1B18"/>
    <w:rsid w:val="00FB1CB5"/>
    <w:rsid w:val="00FB2078"/>
    <w:rsid w:val="00FB253D"/>
    <w:rsid w:val="00FB2E99"/>
    <w:rsid w:val="00FB3089"/>
    <w:rsid w:val="00FB3583"/>
    <w:rsid w:val="00FB35C3"/>
    <w:rsid w:val="00FB3DEF"/>
    <w:rsid w:val="00FB4844"/>
    <w:rsid w:val="00FB48D8"/>
    <w:rsid w:val="00FB4A0E"/>
    <w:rsid w:val="00FB5030"/>
    <w:rsid w:val="00FB5921"/>
    <w:rsid w:val="00FB5A62"/>
    <w:rsid w:val="00FB5DBB"/>
    <w:rsid w:val="00FB64C2"/>
    <w:rsid w:val="00FB69B4"/>
    <w:rsid w:val="00FB6C8E"/>
    <w:rsid w:val="00FB721C"/>
    <w:rsid w:val="00FC037C"/>
    <w:rsid w:val="00FC04C0"/>
    <w:rsid w:val="00FC0AC4"/>
    <w:rsid w:val="00FC1678"/>
    <w:rsid w:val="00FC170D"/>
    <w:rsid w:val="00FC1D28"/>
    <w:rsid w:val="00FC2131"/>
    <w:rsid w:val="00FC21A3"/>
    <w:rsid w:val="00FC2D48"/>
    <w:rsid w:val="00FC31F6"/>
    <w:rsid w:val="00FC36C5"/>
    <w:rsid w:val="00FC3845"/>
    <w:rsid w:val="00FC3FB4"/>
    <w:rsid w:val="00FC3FDA"/>
    <w:rsid w:val="00FC4AB9"/>
    <w:rsid w:val="00FC4AF2"/>
    <w:rsid w:val="00FC53B8"/>
    <w:rsid w:val="00FC55A9"/>
    <w:rsid w:val="00FC5BEC"/>
    <w:rsid w:val="00FC6185"/>
    <w:rsid w:val="00FC6849"/>
    <w:rsid w:val="00FC6FCB"/>
    <w:rsid w:val="00FC7283"/>
    <w:rsid w:val="00FC7713"/>
    <w:rsid w:val="00FC7F01"/>
    <w:rsid w:val="00FD08FF"/>
    <w:rsid w:val="00FD0D1C"/>
    <w:rsid w:val="00FD0EAE"/>
    <w:rsid w:val="00FD11FC"/>
    <w:rsid w:val="00FD159E"/>
    <w:rsid w:val="00FD2429"/>
    <w:rsid w:val="00FD274E"/>
    <w:rsid w:val="00FD2F8F"/>
    <w:rsid w:val="00FD33B0"/>
    <w:rsid w:val="00FD33C5"/>
    <w:rsid w:val="00FD34C3"/>
    <w:rsid w:val="00FD3AE8"/>
    <w:rsid w:val="00FD41B8"/>
    <w:rsid w:val="00FD4483"/>
    <w:rsid w:val="00FD4C18"/>
    <w:rsid w:val="00FD4D98"/>
    <w:rsid w:val="00FD5063"/>
    <w:rsid w:val="00FD51F4"/>
    <w:rsid w:val="00FD5234"/>
    <w:rsid w:val="00FD529F"/>
    <w:rsid w:val="00FD52E3"/>
    <w:rsid w:val="00FD5C79"/>
    <w:rsid w:val="00FD5D2D"/>
    <w:rsid w:val="00FD60C5"/>
    <w:rsid w:val="00FD658E"/>
    <w:rsid w:val="00FD69B7"/>
    <w:rsid w:val="00FD71FA"/>
    <w:rsid w:val="00FD749E"/>
    <w:rsid w:val="00FE008F"/>
    <w:rsid w:val="00FE0099"/>
    <w:rsid w:val="00FE0A60"/>
    <w:rsid w:val="00FE0C28"/>
    <w:rsid w:val="00FE0CF3"/>
    <w:rsid w:val="00FE166F"/>
    <w:rsid w:val="00FE1B44"/>
    <w:rsid w:val="00FE1D30"/>
    <w:rsid w:val="00FE20C0"/>
    <w:rsid w:val="00FE2CC1"/>
    <w:rsid w:val="00FE37A1"/>
    <w:rsid w:val="00FE3AE0"/>
    <w:rsid w:val="00FE3B79"/>
    <w:rsid w:val="00FE3C75"/>
    <w:rsid w:val="00FE3D70"/>
    <w:rsid w:val="00FE4585"/>
    <w:rsid w:val="00FE4AAF"/>
    <w:rsid w:val="00FE4B27"/>
    <w:rsid w:val="00FE5515"/>
    <w:rsid w:val="00FE55B4"/>
    <w:rsid w:val="00FE5731"/>
    <w:rsid w:val="00FE5E8B"/>
    <w:rsid w:val="00FE76A6"/>
    <w:rsid w:val="00FE7E45"/>
    <w:rsid w:val="00FF05BA"/>
    <w:rsid w:val="00FF0741"/>
    <w:rsid w:val="00FF0AA5"/>
    <w:rsid w:val="00FF1153"/>
    <w:rsid w:val="00FF17F0"/>
    <w:rsid w:val="00FF1B33"/>
    <w:rsid w:val="00FF1C95"/>
    <w:rsid w:val="00FF2262"/>
    <w:rsid w:val="00FF2449"/>
    <w:rsid w:val="00FF247E"/>
    <w:rsid w:val="00FF33FA"/>
    <w:rsid w:val="00FF38C1"/>
    <w:rsid w:val="00FF4465"/>
    <w:rsid w:val="00FF47DD"/>
    <w:rsid w:val="00FF48D3"/>
    <w:rsid w:val="00FF4BED"/>
    <w:rsid w:val="00FF55A3"/>
    <w:rsid w:val="00FF5A47"/>
    <w:rsid w:val="00FF5CB3"/>
    <w:rsid w:val="00FF5DBC"/>
    <w:rsid w:val="00FF6313"/>
    <w:rsid w:val="00FF686E"/>
    <w:rsid w:val="00FF7BF8"/>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B04F"/>
  <w15:chartTrackingRefBased/>
  <w15:docId w15:val="{F5C61FE8-4EF0-4F25-81E3-40791F3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C54"/>
  </w:style>
  <w:style w:type="paragraph" w:styleId="Footer">
    <w:name w:val="footer"/>
    <w:basedOn w:val="Normal"/>
    <w:link w:val="FooterChar"/>
    <w:uiPriority w:val="99"/>
    <w:unhideWhenUsed/>
    <w:rsid w:val="00A8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C54"/>
  </w:style>
  <w:style w:type="table" w:styleId="TableGrid">
    <w:name w:val="Table Grid"/>
    <w:basedOn w:val="TableNormal"/>
    <w:uiPriority w:val="59"/>
    <w:rsid w:val="00CC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FB4"/>
    <w:rPr>
      <w:color w:val="0000FF" w:themeColor="hyperlink"/>
      <w:u w:val="single"/>
    </w:rPr>
  </w:style>
  <w:style w:type="character" w:customStyle="1" w:styleId="UnresolvedMention1">
    <w:name w:val="Unresolved Mention1"/>
    <w:basedOn w:val="DefaultParagraphFont"/>
    <w:uiPriority w:val="99"/>
    <w:semiHidden/>
    <w:unhideWhenUsed/>
    <w:rsid w:val="00FC3FB4"/>
    <w:rPr>
      <w:color w:val="605E5C"/>
      <w:shd w:val="clear" w:color="auto" w:fill="E1DFDD"/>
    </w:rPr>
  </w:style>
  <w:style w:type="paragraph" w:styleId="ListParagraph">
    <w:name w:val="List Paragraph"/>
    <w:basedOn w:val="Normal"/>
    <w:uiPriority w:val="34"/>
    <w:qFormat/>
    <w:rsid w:val="00F652CA"/>
    <w:pPr>
      <w:ind w:left="720"/>
      <w:contextualSpacing/>
    </w:pPr>
  </w:style>
  <w:style w:type="paragraph" w:styleId="BalloonText">
    <w:name w:val="Balloon Text"/>
    <w:basedOn w:val="Normal"/>
    <w:link w:val="BalloonTextChar"/>
    <w:uiPriority w:val="99"/>
    <w:semiHidden/>
    <w:unhideWhenUsed/>
    <w:rsid w:val="0090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74"/>
    <w:rPr>
      <w:rFonts w:ascii="Segoe UI" w:hAnsi="Segoe UI" w:cs="Segoe UI"/>
      <w:sz w:val="18"/>
      <w:szCs w:val="18"/>
    </w:rPr>
  </w:style>
  <w:style w:type="paragraph" w:styleId="NormalWeb">
    <w:name w:val="Normal (Web)"/>
    <w:basedOn w:val="Normal"/>
    <w:uiPriority w:val="99"/>
    <w:semiHidden/>
    <w:unhideWhenUsed/>
    <w:rsid w:val="00C661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73C4D"/>
    <w:pPr>
      <w:autoSpaceDE w:val="0"/>
      <w:autoSpaceDN w:val="0"/>
      <w:adjustRightInd w:val="0"/>
      <w:spacing w:after="0" w:line="240" w:lineRule="auto"/>
    </w:pPr>
    <w:rPr>
      <w:rFonts w:ascii="Calibri" w:hAnsi="Calibri" w:cs="Calibri"/>
      <w:color w:val="000000"/>
      <w:sz w:val="24"/>
      <w:szCs w:val="24"/>
    </w:rPr>
  </w:style>
  <w:style w:type="paragraph" w:customStyle="1" w:styleId="CM26">
    <w:name w:val="CM26"/>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8">
    <w:name w:val="CM48"/>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9">
    <w:name w:val="CM49"/>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7">
    <w:name w:val="CM47"/>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styleId="NoSpacing">
    <w:name w:val="No Spacing"/>
    <w:uiPriority w:val="1"/>
    <w:qFormat/>
    <w:rsid w:val="009D527F"/>
    <w:pPr>
      <w:spacing w:after="0" w:line="240" w:lineRule="auto"/>
    </w:pPr>
  </w:style>
  <w:style w:type="paragraph" w:customStyle="1" w:styleId="CM50">
    <w:name w:val="CM50"/>
    <w:basedOn w:val="Default"/>
    <w:next w:val="Default"/>
    <w:uiPriority w:val="99"/>
    <w:rsid w:val="009D527F"/>
    <w:rPr>
      <w:rFonts w:ascii="PRLGMP+HelveticaNeue" w:hAnsi="PRLGMP+HelveticaNeue" w:cstheme="minorBidi"/>
      <w:color w:val="auto"/>
    </w:rPr>
  </w:style>
  <w:style w:type="paragraph" w:customStyle="1" w:styleId="CM29">
    <w:name w:val="CM29"/>
    <w:basedOn w:val="Default"/>
    <w:next w:val="Default"/>
    <w:uiPriority w:val="99"/>
    <w:rsid w:val="009D527F"/>
    <w:pPr>
      <w:spacing w:line="246" w:lineRule="atLeast"/>
    </w:pPr>
    <w:rPr>
      <w:rFonts w:ascii="PRLGMP+HelveticaNeue" w:hAnsi="PRLGMP+HelveticaNeue" w:cstheme="minorBidi"/>
      <w:color w:val="auto"/>
    </w:rPr>
  </w:style>
  <w:style w:type="paragraph" w:customStyle="1" w:styleId="CM39">
    <w:name w:val="CM39"/>
    <w:basedOn w:val="Default"/>
    <w:next w:val="Default"/>
    <w:uiPriority w:val="99"/>
    <w:rsid w:val="009D527F"/>
    <w:rPr>
      <w:rFonts w:ascii="PRLGMP+HelveticaNeue" w:hAnsi="PRLGMP+HelveticaNeue" w:cstheme="minorBidi"/>
      <w:color w:val="auto"/>
    </w:rPr>
  </w:style>
  <w:style w:type="paragraph" w:customStyle="1" w:styleId="CM30">
    <w:name w:val="CM30"/>
    <w:basedOn w:val="Default"/>
    <w:next w:val="Default"/>
    <w:uiPriority w:val="99"/>
    <w:rsid w:val="009D527F"/>
    <w:pPr>
      <w:spacing w:line="266" w:lineRule="atLeast"/>
    </w:pPr>
    <w:rPr>
      <w:rFonts w:ascii="PRLGMP+HelveticaNeue" w:hAnsi="PRLGMP+HelveticaNeue" w:cstheme="minorBidi"/>
      <w:color w:val="auto"/>
    </w:rPr>
  </w:style>
  <w:style w:type="paragraph" w:customStyle="1" w:styleId="CM40">
    <w:name w:val="CM40"/>
    <w:basedOn w:val="Default"/>
    <w:next w:val="Default"/>
    <w:uiPriority w:val="99"/>
    <w:rsid w:val="009D527F"/>
    <w:rPr>
      <w:rFonts w:ascii="PRLGMP+HelveticaNeue" w:hAnsi="PRLGMP+HelveticaNeue" w:cstheme="minorBidi"/>
      <w:color w:val="auto"/>
    </w:rPr>
  </w:style>
  <w:style w:type="paragraph" w:customStyle="1" w:styleId="CM43">
    <w:name w:val="CM43"/>
    <w:basedOn w:val="Default"/>
    <w:next w:val="Default"/>
    <w:uiPriority w:val="99"/>
    <w:rsid w:val="009D527F"/>
    <w:rPr>
      <w:rFonts w:ascii="PRLGMP+HelveticaNeue" w:hAnsi="PRLGMP+HelveticaNeue" w:cstheme="minorBidi"/>
      <w:color w:val="auto"/>
    </w:rPr>
  </w:style>
  <w:style w:type="paragraph" w:customStyle="1" w:styleId="CM10">
    <w:name w:val="CM10"/>
    <w:basedOn w:val="Default"/>
    <w:next w:val="Default"/>
    <w:uiPriority w:val="99"/>
    <w:rsid w:val="009D527F"/>
    <w:pPr>
      <w:spacing w:line="251" w:lineRule="atLeast"/>
    </w:pPr>
    <w:rPr>
      <w:rFonts w:ascii="PRLGMP+HelveticaNeue" w:hAnsi="PRLGMP+Helvetica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58">
      <w:bodyDiv w:val="1"/>
      <w:marLeft w:val="0"/>
      <w:marRight w:val="0"/>
      <w:marTop w:val="0"/>
      <w:marBottom w:val="0"/>
      <w:divBdr>
        <w:top w:val="none" w:sz="0" w:space="0" w:color="auto"/>
        <w:left w:val="none" w:sz="0" w:space="0" w:color="auto"/>
        <w:bottom w:val="none" w:sz="0" w:space="0" w:color="auto"/>
        <w:right w:val="none" w:sz="0" w:space="0" w:color="auto"/>
      </w:divBdr>
      <w:divsChild>
        <w:div w:id="1044135877">
          <w:marLeft w:val="360"/>
          <w:marRight w:val="0"/>
          <w:marTop w:val="0"/>
          <w:marBottom w:val="0"/>
          <w:divBdr>
            <w:top w:val="none" w:sz="0" w:space="0" w:color="auto"/>
            <w:left w:val="none" w:sz="0" w:space="0" w:color="auto"/>
            <w:bottom w:val="none" w:sz="0" w:space="0" w:color="auto"/>
            <w:right w:val="none" w:sz="0" w:space="0" w:color="auto"/>
          </w:divBdr>
        </w:div>
      </w:divsChild>
    </w:div>
    <w:div w:id="31616966">
      <w:bodyDiv w:val="1"/>
      <w:marLeft w:val="0"/>
      <w:marRight w:val="0"/>
      <w:marTop w:val="0"/>
      <w:marBottom w:val="0"/>
      <w:divBdr>
        <w:top w:val="none" w:sz="0" w:space="0" w:color="auto"/>
        <w:left w:val="none" w:sz="0" w:space="0" w:color="auto"/>
        <w:bottom w:val="none" w:sz="0" w:space="0" w:color="auto"/>
        <w:right w:val="none" w:sz="0" w:space="0" w:color="auto"/>
      </w:divBdr>
    </w:div>
    <w:div w:id="181936430">
      <w:bodyDiv w:val="1"/>
      <w:marLeft w:val="0"/>
      <w:marRight w:val="0"/>
      <w:marTop w:val="0"/>
      <w:marBottom w:val="0"/>
      <w:divBdr>
        <w:top w:val="none" w:sz="0" w:space="0" w:color="auto"/>
        <w:left w:val="none" w:sz="0" w:space="0" w:color="auto"/>
        <w:bottom w:val="none" w:sz="0" w:space="0" w:color="auto"/>
        <w:right w:val="none" w:sz="0" w:space="0" w:color="auto"/>
      </w:divBdr>
      <w:divsChild>
        <w:div w:id="640772097">
          <w:marLeft w:val="360"/>
          <w:marRight w:val="0"/>
          <w:marTop w:val="0"/>
          <w:marBottom w:val="0"/>
          <w:divBdr>
            <w:top w:val="none" w:sz="0" w:space="0" w:color="auto"/>
            <w:left w:val="none" w:sz="0" w:space="0" w:color="auto"/>
            <w:bottom w:val="none" w:sz="0" w:space="0" w:color="auto"/>
            <w:right w:val="none" w:sz="0" w:space="0" w:color="auto"/>
          </w:divBdr>
        </w:div>
      </w:divsChild>
    </w:div>
    <w:div w:id="330764906">
      <w:bodyDiv w:val="1"/>
      <w:marLeft w:val="0"/>
      <w:marRight w:val="0"/>
      <w:marTop w:val="0"/>
      <w:marBottom w:val="0"/>
      <w:divBdr>
        <w:top w:val="none" w:sz="0" w:space="0" w:color="auto"/>
        <w:left w:val="none" w:sz="0" w:space="0" w:color="auto"/>
        <w:bottom w:val="none" w:sz="0" w:space="0" w:color="auto"/>
        <w:right w:val="none" w:sz="0" w:space="0" w:color="auto"/>
      </w:divBdr>
      <w:divsChild>
        <w:div w:id="1213732496">
          <w:marLeft w:val="360"/>
          <w:marRight w:val="0"/>
          <w:marTop w:val="0"/>
          <w:marBottom w:val="0"/>
          <w:divBdr>
            <w:top w:val="none" w:sz="0" w:space="0" w:color="auto"/>
            <w:left w:val="none" w:sz="0" w:space="0" w:color="auto"/>
            <w:bottom w:val="none" w:sz="0" w:space="0" w:color="auto"/>
            <w:right w:val="none" w:sz="0" w:space="0" w:color="auto"/>
          </w:divBdr>
        </w:div>
      </w:divsChild>
    </w:div>
    <w:div w:id="395476836">
      <w:bodyDiv w:val="1"/>
      <w:marLeft w:val="0"/>
      <w:marRight w:val="0"/>
      <w:marTop w:val="0"/>
      <w:marBottom w:val="0"/>
      <w:divBdr>
        <w:top w:val="none" w:sz="0" w:space="0" w:color="auto"/>
        <w:left w:val="none" w:sz="0" w:space="0" w:color="auto"/>
        <w:bottom w:val="none" w:sz="0" w:space="0" w:color="auto"/>
        <w:right w:val="none" w:sz="0" w:space="0" w:color="auto"/>
      </w:divBdr>
    </w:div>
    <w:div w:id="432436997">
      <w:bodyDiv w:val="1"/>
      <w:marLeft w:val="0"/>
      <w:marRight w:val="0"/>
      <w:marTop w:val="0"/>
      <w:marBottom w:val="0"/>
      <w:divBdr>
        <w:top w:val="none" w:sz="0" w:space="0" w:color="auto"/>
        <w:left w:val="none" w:sz="0" w:space="0" w:color="auto"/>
        <w:bottom w:val="none" w:sz="0" w:space="0" w:color="auto"/>
        <w:right w:val="none" w:sz="0" w:space="0" w:color="auto"/>
      </w:divBdr>
      <w:divsChild>
        <w:div w:id="895163842">
          <w:marLeft w:val="274"/>
          <w:marRight w:val="0"/>
          <w:marTop w:val="0"/>
          <w:marBottom w:val="0"/>
          <w:divBdr>
            <w:top w:val="none" w:sz="0" w:space="0" w:color="auto"/>
            <w:left w:val="none" w:sz="0" w:space="0" w:color="auto"/>
            <w:bottom w:val="none" w:sz="0" w:space="0" w:color="auto"/>
            <w:right w:val="none" w:sz="0" w:space="0" w:color="auto"/>
          </w:divBdr>
        </w:div>
        <w:div w:id="1018460447">
          <w:marLeft w:val="274"/>
          <w:marRight w:val="0"/>
          <w:marTop w:val="0"/>
          <w:marBottom w:val="0"/>
          <w:divBdr>
            <w:top w:val="none" w:sz="0" w:space="0" w:color="auto"/>
            <w:left w:val="none" w:sz="0" w:space="0" w:color="auto"/>
            <w:bottom w:val="none" w:sz="0" w:space="0" w:color="auto"/>
            <w:right w:val="none" w:sz="0" w:space="0" w:color="auto"/>
          </w:divBdr>
        </w:div>
        <w:div w:id="1703162958">
          <w:marLeft w:val="274"/>
          <w:marRight w:val="0"/>
          <w:marTop w:val="0"/>
          <w:marBottom w:val="0"/>
          <w:divBdr>
            <w:top w:val="none" w:sz="0" w:space="0" w:color="auto"/>
            <w:left w:val="none" w:sz="0" w:space="0" w:color="auto"/>
            <w:bottom w:val="none" w:sz="0" w:space="0" w:color="auto"/>
            <w:right w:val="none" w:sz="0" w:space="0" w:color="auto"/>
          </w:divBdr>
        </w:div>
      </w:divsChild>
    </w:div>
    <w:div w:id="437215523">
      <w:bodyDiv w:val="1"/>
      <w:marLeft w:val="0"/>
      <w:marRight w:val="0"/>
      <w:marTop w:val="0"/>
      <w:marBottom w:val="0"/>
      <w:divBdr>
        <w:top w:val="none" w:sz="0" w:space="0" w:color="auto"/>
        <w:left w:val="none" w:sz="0" w:space="0" w:color="auto"/>
        <w:bottom w:val="none" w:sz="0" w:space="0" w:color="auto"/>
        <w:right w:val="none" w:sz="0" w:space="0" w:color="auto"/>
      </w:divBdr>
      <w:divsChild>
        <w:div w:id="1358238040">
          <w:marLeft w:val="547"/>
          <w:marRight w:val="0"/>
          <w:marTop w:val="0"/>
          <w:marBottom w:val="240"/>
          <w:divBdr>
            <w:top w:val="none" w:sz="0" w:space="0" w:color="auto"/>
            <w:left w:val="none" w:sz="0" w:space="0" w:color="auto"/>
            <w:bottom w:val="none" w:sz="0" w:space="0" w:color="auto"/>
            <w:right w:val="none" w:sz="0" w:space="0" w:color="auto"/>
          </w:divBdr>
        </w:div>
        <w:div w:id="1705013343">
          <w:marLeft w:val="547"/>
          <w:marRight w:val="0"/>
          <w:marTop w:val="0"/>
          <w:marBottom w:val="240"/>
          <w:divBdr>
            <w:top w:val="none" w:sz="0" w:space="0" w:color="auto"/>
            <w:left w:val="none" w:sz="0" w:space="0" w:color="auto"/>
            <w:bottom w:val="none" w:sz="0" w:space="0" w:color="auto"/>
            <w:right w:val="none" w:sz="0" w:space="0" w:color="auto"/>
          </w:divBdr>
        </w:div>
        <w:div w:id="477459367">
          <w:marLeft w:val="547"/>
          <w:marRight w:val="0"/>
          <w:marTop w:val="0"/>
          <w:marBottom w:val="240"/>
          <w:divBdr>
            <w:top w:val="none" w:sz="0" w:space="0" w:color="auto"/>
            <w:left w:val="none" w:sz="0" w:space="0" w:color="auto"/>
            <w:bottom w:val="none" w:sz="0" w:space="0" w:color="auto"/>
            <w:right w:val="none" w:sz="0" w:space="0" w:color="auto"/>
          </w:divBdr>
        </w:div>
        <w:div w:id="1166239441">
          <w:marLeft w:val="547"/>
          <w:marRight w:val="0"/>
          <w:marTop w:val="0"/>
          <w:marBottom w:val="240"/>
          <w:divBdr>
            <w:top w:val="none" w:sz="0" w:space="0" w:color="auto"/>
            <w:left w:val="none" w:sz="0" w:space="0" w:color="auto"/>
            <w:bottom w:val="none" w:sz="0" w:space="0" w:color="auto"/>
            <w:right w:val="none" w:sz="0" w:space="0" w:color="auto"/>
          </w:divBdr>
        </w:div>
        <w:div w:id="924413234">
          <w:marLeft w:val="547"/>
          <w:marRight w:val="0"/>
          <w:marTop w:val="0"/>
          <w:marBottom w:val="240"/>
          <w:divBdr>
            <w:top w:val="none" w:sz="0" w:space="0" w:color="auto"/>
            <w:left w:val="none" w:sz="0" w:space="0" w:color="auto"/>
            <w:bottom w:val="none" w:sz="0" w:space="0" w:color="auto"/>
            <w:right w:val="none" w:sz="0" w:space="0" w:color="auto"/>
          </w:divBdr>
        </w:div>
        <w:div w:id="1797480433">
          <w:marLeft w:val="547"/>
          <w:marRight w:val="0"/>
          <w:marTop w:val="0"/>
          <w:marBottom w:val="240"/>
          <w:divBdr>
            <w:top w:val="none" w:sz="0" w:space="0" w:color="auto"/>
            <w:left w:val="none" w:sz="0" w:space="0" w:color="auto"/>
            <w:bottom w:val="none" w:sz="0" w:space="0" w:color="auto"/>
            <w:right w:val="none" w:sz="0" w:space="0" w:color="auto"/>
          </w:divBdr>
        </w:div>
        <w:div w:id="2128231690">
          <w:marLeft w:val="547"/>
          <w:marRight w:val="0"/>
          <w:marTop w:val="0"/>
          <w:marBottom w:val="240"/>
          <w:divBdr>
            <w:top w:val="none" w:sz="0" w:space="0" w:color="auto"/>
            <w:left w:val="none" w:sz="0" w:space="0" w:color="auto"/>
            <w:bottom w:val="none" w:sz="0" w:space="0" w:color="auto"/>
            <w:right w:val="none" w:sz="0" w:space="0" w:color="auto"/>
          </w:divBdr>
        </w:div>
        <w:div w:id="201983867">
          <w:marLeft w:val="547"/>
          <w:marRight w:val="0"/>
          <w:marTop w:val="0"/>
          <w:marBottom w:val="240"/>
          <w:divBdr>
            <w:top w:val="none" w:sz="0" w:space="0" w:color="auto"/>
            <w:left w:val="none" w:sz="0" w:space="0" w:color="auto"/>
            <w:bottom w:val="none" w:sz="0" w:space="0" w:color="auto"/>
            <w:right w:val="none" w:sz="0" w:space="0" w:color="auto"/>
          </w:divBdr>
        </w:div>
        <w:div w:id="563955841">
          <w:marLeft w:val="547"/>
          <w:marRight w:val="0"/>
          <w:marTop w:val="0"/>
          <w:marBottom w:val="240"/>
          <w:divBdr>
            <w:top w:val="none" w:sz="0" w:space="0" w:color="auto"/>
            <w:left w:val="none" w:sz="0" w:space="0" w:color="auto"/>
            <w:bottom w:val="none" w:sz="0" w:space="0" w:color="auto"/>
            <w:right w:val="none" w:sz="0" w:space="0" w:color="auto"/>
          </w:divBdr>
        </w:div>
      </w:divsChild>
    </w:div>
    <w:div w:id="486627977">
      <w:bodyDiv w:val="1"/>
      <w:marLeft w:val="0"/>
      <w:marRight w:val="0"/>
      <w:marTop w:val="0"/>
      <w:marBottom w:val="0"/>
      <w:divBdr>
        <w:top w:val="none" w:sz="0" w:space="0" w:color="auto"/>
        <w:left w:val="none" w:sz="0" w:space="0" w:color="auto"/>
        <w:bottom w:val="none" w:sz="0" w:space="0" w:color="auto"/>
        <w:right w:val="none" w:sz="0" w:space="0" w:color="auto"/>
      </w:divBdr>
    </w:div>
    <w:div w:id="489906724">
      <w:bodyDiv w:val="1"/>
      <w:marLeft w:val="0"/>
      <w:marRight w:val="0"/>
      <w:marTop w:val="0"/>
      <w:marBottom w:val="0"/>
      <w:divBdr>
        <w:top w:val="none" w:sz="0" w:space="0" w:color="auto"/>
        <w:left w:val="none" w:sz="0" w:space="0" w:color="auto"/>
        <w:bottom w:val="none" w:sz="0" w:space="0" w:color="auto"/>
        <w:right w:val="none" w:sz="0" w:space="0" w:color="auto"/>
      </w:divBdr>
      <w:divsChild>
        <w:div w:id="946347204">
          <w:marLeft w:val="360"/>
          <w:marRight w:val="0"/>
          <w:marTop w:val="0"/>
          <w:marBottom w:val="0"/>
          <w:divBdr>
            <w:top w:val="none" w:sz="0" w:space="0" w:color="auto"/>
            <w:left w:val="none" w:sz="0" w:space="0" w:color="auto"/>
            <w:bottom w:val="none" w:sz="0" w:space="0" w:color="auto"/>
            <w:right w:val="none" w:sz="0" w:space="0" w:color="auto"/>
          </w:divBdr>
        </w:div>
        <w:div w:id="692463915">
          <w:marLeft w:val="360"/>
          <w:marRight w:val="0"/>
          <w:marTop w:val="0"/>
          <w:marBottom w:val="0"/>
          <w:divBdr>
            <w:top w:val="none" w:sz="0" w:space="0" w:color="auto"/>
            <w:left w:val="none" w:sz="0" w:space="0" w:color="auto"/>
            <w:bottom w:val="none" w:sz="0" w:space="0" w:color="auto"/>
            <w:right w:val="none" w:sz="0" w:space="0" w:color="auto"/>
          </w:divBdr>
        </w:div>
        <w:div w:id="791166814">
          <w:marLeft w:val="360"/>
          <w:marRight w:val="0"/>
          <w:marTop w:val="0"/>
          <w:marBottom w:val="0"/>
          <w:divBdr>
            <w:top w:val="none" w:sz="0" w:space="0" w:color="auto"/>
            <w:left w:val="none" w:sz="0" w:space="0" w:color="auto"/>
            <w:bottom w:val="none" w:sz="0" w:space="0" w:color="auto"/>
            <w:right w:val="none" w:sz="0" w:space="0" w:color="auto"/>
          </w:divBdr>
        </w:div>
        <w:div w:id="631447297">
          <w:marLeft w:val="360"/>
          <w:marRight w:val="0"/>
          <w:marTop w:val="0"/>
          <w:marBottom w:val="0"/>
          <w:divBdr>
            <w:top w:val="none" w:sz="0" w:space="0" w:color="auto"/>
            <w:left w:val="none" w:sz="0" w:space="0" w:color="auto"/>
            <w:bottom w:val="none" w:sz="0" w:space="0" w:color="auto"/>
            <w:right w:val="none" w:sz="0" w:space="0" w:color="auto"/>
          </w:divBdr>
        </w:div>
        <w:div w:id="85805482">
          <w:marLeft w:val="360"/>
          <w:marRight w:val="0"/>
          <w:marTop w:val="0"/>
          <w:marBottom w:val="0"/>
          <w:divBdr>
            <w:top w:val="none" w:sz="0" w:space="0" w:color="auto"/>
            <w:left w:val="none" w:sz="0" w:space="0" w:color="auto"/>
            <w:bottom w:val="none" w:sz="0" w:space="0" w:color="auto"/>
            <w:right w:val="none" w:sz="0" w:space="0" w:color="auto"/>
          </w:divBdr>
        </w:div>
      </w:divsChild>
    </w:div>
    <w:div w:id="501093064">
      <w:bodyDiv w:val="1"/>
      <w:marLeft w:val="0"/>
      <w:marRight w:val="0"/>
      <w:marTop w:val="0"/>
      <w:marBottom w:val="0"/>
      <w:divBdr>
        <w:top w:val="none" w:sz="0" w:space="0" w:color="auto"/>
        <w:left w:val="none" w:sz="0" w:space="0" w:color="auto"/>
        <w:bottom w:val="none" w:sz="0" w:space="0" w:color="auto"/>
        <w:right w:val="none" w:sz="0" w:space="0" w:color="auto"/>
      </w:divBdr>
    </w:div>
    <w:div w:id="532810969">
      <w:bodyDiv w:val="1"/>
      <w:marLeft w:val="0"/>
      <w:marRight w:val="0"/>
      <w:marTop w:val="0"/>
      <w:marBottom w:val="0"/>
      <w:divBdr>
        <w:top w:val="none" w:sz="0" w:space="0" w:color="auto"/>
        <w:left w:val="none" w:sz="0" w:space="0" w:color="auto"/>
        <w:bottom w:val="none" w:sz="0" w:space="0" w:color="auto"/>
        <w:right w:val="none" w:sz="0" w:space="0" w:color="auto"/>
      </w:divBdr>
      <w:divsChild>
        <w:div w:id="1583682375">
          <w:marLeft w:val="547"/>
          <w:marRight w:val="0"/>
          <w:marTop w:val="0"/>
          <w:marBottom w:val="240"/>
          <w:divBdr>
            <w:top w:val="none" w:sz="0" w:space="0" w:color="auto"/>
            <w:left w:val="none" w:sz="0" w:space="0" w:color="auto"/>
            <w:bottom w:val="none" w:sz="0" w:space="0" w:color="auto"/>
            <w:right w:val="none" w:sz="0" w:space="0" w:color="auto"/>
          </w:divBdr>
        </w:div>
        <w:div w:id="691230468">
          <w:marLeft w:val="547"/>
          <w:marRight w:val="0"/>
          <w:marTop w:val="0"/>
          <w:marBottom w:val="240"/>
          <w:divBdr>
            <w:top w:val="none" w:sz="0" w:space="0" w:color="auto"/>
            <w:left w:val="none" w:sz="0" w:space="0" w:color="auto"/>
            <w:bottom w:val="none" w:sz="0" w:space="0" w:color="auto"/>
            <w:right w:val="none" w:sz="0" w:space="0" w:color="auto"/>
          </w:divBdr>
        </w:div>
        <w:div w:id="1442454322">
          <w:marLeft w:val="547"/>
          <w:marRight w:val="0"/>
          <w:marTop w:val="0"/>
          <w:marBottom w:val="240"/>
          <w:divBdr>
            <w:top w:val="none" w:sz="0" w:space="0" w:color="auto"/>
            <w:left w:val="none" w:sz="0" w:space="0" w:color="auto"/>
            <w:bottom w:val="none" w:sz="0" w:space="0" w:color="auto"/>
            <w:right w:val="none" w:sz="0" w:space="0" w:color="auto"/>
          </w:divBdr>
        </w:div>
        <w:div w:id="1751345424">
          <w:marLeft w:val="547"/>
          <w:marRight w:val="0"/>
          <w:marTop w:val="0"/>
          <w:marBottom w:val="240"/>
          <w:divBdr>
            <w:top w:val="none" w:sz="0" w:space="0" w:color="auto"/>
            <w:left w:val="none" w:sz="0" w:space="0" w:color="auto"/>
            <w:bottom w:val="none" w:sz="0" w:space="0" w:color="auto"/>
            <w:right w:val="none" w:sz="0" w:space="0" w:color="auto"/>
          </w:divBdr>
        </w:div>
        <w:div w:id="1131284667">
          <w:marLeft w:val="547"/>
          <w:marRight w:val="0"/>
          <w:marTop w:val="0"/>
          <w:marBottom w:val="240"/>
          <w:divBdr>
            <w:top w:val="none" w:sz="0" w:space="0" w:color="auto"/>
            <w:left w:val="none" w:sz="0" w:space="0" w:color="auto"/>
            <w:bottom w:val="none" w:sz="0" w:space="0" w:color="auto"/>
            <w:right w:val="none" w:sz="0" w:space="0" w:color="auto"/>
          </w:divBdr>
        </w:div>
        <w:div w:id="65877880">
          <w:marLeft w:val="547"/>
          <w:marRight w:val="0"/>
          <w:marTop w:val="0"/>
          <w:marBottom w:val="240"/>
          <w:divBdr>
            <w:top w:val="none" w:sz="0" w:space="0" w:color="auto"/>
            <w:left w:val="none" w:sz="0" w:space="0" w:color="auto"/>
            <w:bottom w:val="none" w:sz="0" w:space="0" w:color="auto"/>
            <w:right w:val="none" w:sz="0" w:space="0" w:color="auto"/>
          </w:divBdr>
        </w:div>
        <w:div w:id="856621847">
          <w:marLeft w:val="547"/>
          <w:marRight w:val="0"/>
          <w:marTop w:val="0"/>
          <w:marBottom w:val="240"/>
          <w:divBdr>
            <w:top w:val="none" w:sz="0" w:space="0" w:color="auto"/>
            <w:left w:val="none" w:sz="0" w:space="0" w:color="auto"/>
            <w:bottom w:val="none" w:sz="0" w:space="0" w:color="auto"/>
            <w:right w:val="none" w:sz="0" w:space="0" w:color="auto"/>
          </w:divBdr>
        </w:div>
      </w:divsChild>
    </w:div>
    <w:div w:id="569463976">
      <w:bodyDiv w:val="1"/>
      <w:marLeft w:val="0"/>
      <w:marRight w:val="0"/>
      <w:marTop w:val="0"/>
      <w:marBottom w:val="0"/>
      <w:divBdr>
        <w:top w:val="none" w:sz="0" w:space="0" w:color="auto"/>
        <w:left w:val="none" w:sz="0" w:space="0" w:color="auto"/>
        <w:bottom w:val="none" w:sz="0" w:space="0" w:color="auto"/>
        <w:right w:val="none" w:sz="0" w:space="0" w:color="auto"/>
      </w:divBdr>
      <w:divsChild>
        <w:div w:id="2079590248">
          <w:marLeft w:val="547"/>
          <w:marRight w:val="0"/>
          <w:marTop w:val="0"/>
          <w:marBottom w:val="240"/>
          <w:divBdr>
            <w:top w:val="none" w:sz="0" w:space="0" w:color="auto"/>
            <w:left w:val="none" w:sz="0" w:space="0" w:color="auto"/>
            <w:bottom w:val="none" w:sz="0" w:space="0" w:color="auto"/>
            <w:right w:val="none" w:sz="0" w:space="0" w:color="auto"/>
          </w:divBdr>
        </w:div>
      </w:divsChild>
    </w:div>
    <w:div w:id="619067371">
      <w:bodyDiv w:val="1"/>
      <w:marLeft w:val="0"/>
      <w:marRight w:val="0"/>
      <w:marTop w:val="0"/>
      <w:marBottom w:val="0"/>
      <w:divBdr>
        <w:top w:val="none" w:sz="0" w:space="0" w:color="auto"/>
        <w:left w:val="none" w:sz="0" w:space="0" w:color="auto"/>
        <w:bottom w:val="none" w:sz="0" w:space="0" w:color="auto"/>
        <w:right w:val="none" w:sz="0" w:space="0" w:color="auto"/>
      </w:divBdr>
    </w:div>
    <w:div w:id="723456135">
      <w:bodyDiv w:val="1"/>
      <w:marLeft w:val="0"/>
      <w:marRight w:val="0"/>
      <w:marTop w:val="0"/>
      <w:marBottom w:val="0"/>
      <w:divBdr>
        <w:top w:val="none" w:sz="0" w:space="0" w:color="auto"/>
        <w:left w:val="none" w:sz="0" w:space="0" w:color="auto"/>
        <w:bottom w:val="none" w:sz="0" w:space="0" w:color="auto"/>
        <w:right w:val="none" w:sz="0" w:space="0" w:color="auto"/>
      </w:divBdr>
      <w:divsChild>
        <w:div w:id="2064481869">
          <w:marLeft w:val="274"/>
          <w:marRight w:val="0"/>
          <w:marTop w:val="0"/>
          <w:marBottom w:val="0"/>
          <w:divBdr>
            <w:top w:val="none" w:sz="0" w:space="0" w:color="auto"/>
            <w:left w:val="none" w:sz="0" w:space="0" w:color="auto"/>
            <w:bottom w:val="none" w:sz="0" w:space="0" w:color="auto"/>
            <w:right w:val="none" w:sz="0" w:space="0" w:color="auto"/>
          </w:divBdr>
        </w:div>
        <w:div w:id="1467776802">
          <w:marLeft w:val="274"/>
          <w:marRight w:val="0"/>
          <w:marTop w:val="0"/>
          <w:marBottom w:val="0"/>
          <w:divBdr>
            <w:top w:val="none" w:sz="0" w:space="0" w:color="auto"/>
            <w:left w:val="none" w:sz="0" w:space="0" w:color="auto"/>
            <w:bottom w:val="none" w:sz="0" w:space="0" w:color="auto"/>
            <w:right w:val="none" w:sz="0" w:space="0" w:color="auto"/>
          </w:divBdr>
        </w:div>
        <w:div w:id="1654336738">
          <w:marLeft w:val="274"/>
          <w:marRight w:val="0"/>
          <w:marTop w:val="0"/>
          <w:marBottom w:val="0"/>
          <w:divBdr>
            <w:top w:val="none" w:sz="0" w:space="0" w:color="auto"/>
            <w:left w:val="none" w:sz="0" w:space="0" w:color="auto"/>
            <w:bottom w:val="none" w:sz="0" w:space="0" w:color="auto"/>
            <w:right w:val="none" w:sz="0" w:space="0" w:color="auto"/>
          </w:divBdr>
        </w:div>
        <w:div w:id="1061094815">
          <w:marLeft w:val="274"/>
          <w:marRight w:val="0"/>
          <w:marTop w:val="0"/>
          <w:marBottom w:val="0"/>
          <w:divBdr>
            <w:top w:val="none" w:sz="0" w:space="0" w:color="auto"/>
            <w:left w:val="none" w:sz="0" w:space="0" w:color="auto"/>
            <w:bottom w:val="none" w:sz="0" w:space="0" w:color="auto"/>
            <w:right w:val="none" w:sz="0" w:space="0" w:color="auto"/>
          </w:divBdr>
        </w:div>
        <w:div w:id="342047602">
          <w:marLeft w:val="274"/>
          <w:marRight w:val="0"/>
          <w:marTop w:val="0"/>
          <w:marBottom w:val="0"/>
          <w:divBdr>
            <w:top w:val="none" w:sz="0" w:space="0" w:color="auto"/>
            <w:left w:val="none" w:sz="0" w:space="0" w:color="auto"/>
            <w:bottom w:val="none" w:sz="0" w:space="0" w:color="auto"/>
            <w:right w:val="none" w:sz="0" w:space="0" w:color="auto"/>
          </w:divBdr>
        </w:div>
        <w:div w:id="666328">
          <w:marLeft w:val="274"/>
          <w:marRight w:val="0"/>
          <w:marTop w:val="0"/>
          <w:marBottom w:val="0"/>
          <w:divBdr>
            <w:top w:val="none" w:sz="0" w:space="0" w:color="auto"/>
            <w:left w:val="none" w:sz="0" w:space="0" w:color="auto"/>
            <w:bottom w:val="none" w:sz="0" w:space="0" w:color="auto"/>
            <w:right w:val="none" w:sz="0" w:space="0" w:color="auto"/>
          </w:divBdr>
        </w:div>
      </w:divsChild>
    </w:div>
    <w:div w:id="758791277">
      <w:bodyDiv w:val="1"/>
      <w:marLeft w:val="0"/>
      <w:marRight w:val="0"/>
      <w:marTop w:val="0"/>
      <w:marBottom w:val="0"/>
      <w:divBdr>
        <w:top w:val="none" w:sz="0" w:space="0" w:color="auto"/>
        <w:left w:val="none" w:sz="0" w:space="0" w:color="auto"/>
        <w:bottom w:val="none" w:sz="0" w:space="0" w:color="auto"/>
        <w:right w:val="none" w:sz="0" w:space="0" w:color="auto"/>
      </w:divBdr>
      <w:divsChild>
        <w:div w:id="1254704222">
          <w:marLeft w:val="547"/>
          <w:marRight w:val="0"/>
          <w:marTop w:val="0"/>
          <w:marBottom w:val="0"/>
          <w:divBdr>
            <w:top w:val="none" w:sz="0" w:space="0" w:color="auto"/>
            <w:left w:val="none" w:sz="0" w:space="0" w:color="auto"/>
            <w:bottom w:val="none" w:sz="0" w:space="0" w:color="auto"/>
            <w:right w:val="none" w:sz="0" w:space="0" w:color="auto"/>
          </w:divBdr>
        </w:div>
        <w:div w:id="20936818">
          <w:marLeft w:val="547"/>
          <w:marRight w:val="0"/>
          <w:marTop w:val="0"/>
          <w:marBottom w:val="0"/>
          <w:divBdr>
            <w:top w:val="none" w:sz="0" w:space="0" w:color="auto"/>
            <w:left w:val="none" w:sz="0" w:space="0" w:color="auto"/>
            <w:bottom w:val="none" w:sz="0" w:space="0" w:color="auto"/>
            <w:right w:val="none" w:sz="0" w:space="0" w:color="auto"/>
          </w:divBdr>
        </w:div>
        <w:div w:id="864051952">
          <w:marLeft w:val="547"/>
          <w:marRight w:val="0"/>
          <w:marTop w:val="0"/>
          <w:marBottom w:val="0"/>
          <w:divBdr>
            <w:top w:val="none" w:sz="0" w:space="0" w:color="auto"/>
            <w:left w:val="none" w:sz="0" w:space="0" w:color="auto"/>
            <w:bottom w:val="none" w:sz="0" w:space="0" w:color="auto"/>
            <w:right w:val="none" w:sz="0" w:space="0" w:color="auto"/>
          </w:divBdr>
        </w:div>
        <w:div w:id="468278859">
          <w:marLeft w:val="547"/>
          <w:marRight w:val="0"/>
          <w:marTop w:val="0"/>
          <w:marBottom w:val="0"/>
          <w:divBdr>
            <w:top w:val="none" w:sz="0" w:space="0" w:color="auto"/>
            <w:left w:val="none" w:sz="0" w:space="0" w:color="auto"/>
            <w:bottom w:val="none" w:sz="0" w:space="0" w:color="auto"/>
            <w:right w:val="none" w:sz="0" w:space="0" w:color="auto"/>
          </w:divBdr>
        </w:div>
        <w:div w:id="2009403222">
          <w:marLeft w:val="547"/>
          <w:marRight w:val="0"/>
          <w:marTop w:val="0"/>
          <w:marBottom w:val="0"/>
          <w:divBdr>
            <w:top w:val="none" w:sz="0" w:space="0" w:color="auto"/>
            <w:left w:val="none" w:sz="0" w:space="0" w:color="auto"/>
            <w:bottom w:val="none" w:sz="0" w:space="0" w:color="auto"/>
            <w:right w:val="none" w:sz="0" w:space="0" w:color="auto"/>
          </w:divBdr>
        </w:div>
        <w:div w:id="927152733">
          <w:marLeft w:val="547"/>
          <w:marRight w:val="0"/>
          <w:marTop w:val="0"/>
          <w:marBottom w:val="0"/>
          <w:divBdr>
            <w:top w:val="none" w:sz="0" w:space="0" w:color="auto"/>
            <w:left w:val="none" w:sz="0" w:space="0" w:color="auto"/>
            <w:bottom w:val="none" w:sz="0" w:space="0" w:color="auto"/>
            <w:right w:val="none" w:sz="0" w:space="0" w:color="auto"/>
          </w:divBdr>
        </w:div>
      </w:divsChild>
    </w:div>
    <w:div w:id="826823539">
      <w:bodyDiv w:val="1"/>
      <w:marLeft w:val="0"/>
      <w:marRight w:val="0"/>
      <w:marTop w:val="0"/>
      <w:marBottom w:val="0"/>
      <w:divBdr>
        <w:top w:val="none" w:sz="0" w:space="0" w:color="auto"/>
        <w:left w:val="none" w:sz="0" w:space="0" w:color="auto"/>
        <w:bottom w:val="none" w:sz="0" w:space="0" w:color="auto"/>
        <w:right w:val="none" w:sz="0" w:space="0" w:color="auto"/>
      </w:divBdr>
    </w:div>
    <w:div w:id="869955395">
      <w:bodyDiv w:val="1"/>
      <w:marLeft w:val="0"/>
      <w:marRight w:val="0"/>
      <w:marTop w:val="0"/>
      <w:marBottom w:val="0"/>
      <w:divBdr>
        <w:top w:val="none" w:sz="0" w:space="0" w:color="auto"/>
        <w:left w:val="none" w:sz="0" w:space="0" w:color="auto"/>
        <w:bottom w:val="none" w:sz="0" w:space="0" w:color="auto"/>
        <w:right w:val="none" w:sz="0" w:space="0" w:color="auto"/>
      </w:divBdr>
    </w:div>
    <w:div w:id="910580874">
      <w:bodyDiv w:val="1"/>
      <w:marLeft w:val="0"/>
      <w:marRight w:val="0"/>
      <w:marTop w:val="0"/>
      <w:marBottom w:val="0"/>
      <w:divBdr>
        <w:top w:val="none" w:sz="0" w:space="0" w:color="auto"/>
        <w:left w:val="none" w:sz="0" w:space="0" w:color="auto"/>
        <w:bottom w:val="none" w:sz="0" w:space="0" w:color="auto"/>
        <w:right w:val="none" w:sz="0" w:space="0" w:color="auto"/>
      </w:divBdr>
    </w:div>
    <w:div w:id="94997030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85">
          <w:marLeft w:val="547"/>
          <w:marRight w:val="0"/>
          <w:marTop w:val="0"/>
          <w:marBottom w:val="0"/>
          <w:divBdr>
            <w:top w:val="none" w:sz="0" w:space="0" w:color="auto"/>
            <w:left w:val="none" w:sz="0" w:space="0" w:color="auto"/>
            <w:bottom w:val="none" w:sz="0" w:space="0" w:color="auto"/>
            <w:right w:val="none" w:sz="0" w:space="0" w:color="auto"/>
          </w:divBdr>
        </w:div>
        <w:div w:id="94637687">
          <w:marLeft w:val="547"/>
          <w:marRight w:val="0"/>
          <w:marTop w:val="0"/>
          <w:marBottom w:val="0"/>
          <w:divBdr>
            <w:top w:val="none" w:sz="0" w:space="0" w:color="auto"/>
            <w:left w:val="none" w:sz="0" w:space="0" w:color="auto"/>
            <w:bottom w:val="none" w:sz="0" w:space="0" w:color="auto"/>
            <w:right w:val="none" w:sz="0" w:space="0" w:color="auto"/>
          </w:divBdr>
        </w:div>
        <w:div w:id="1746344505">
          <w:marLeft w:val="547"/>
          <w:marRight w:val="0"/>
          <w:marTop w:val="0"/>
          <w:marBottom w:val="0"/>
          <w:divBdr>
            <w:top w:val="none" w:sz="0" w:space="0" w:color="auto"/>
            <w:left w:val="none" w:sz="0" w:space="0" w:color="auto"/>
            <w:bottom w:val="none" w:sz="0" w:space="0" w:color="auto"/>
            <w:right w:val="none" w:sz="0" w:space="0" w:color="auto"/>
          </w:divBdr>
        </w:div>
        <w:div w:id="1277637692">
          <w:marLeft w:val="547"/>
          <w:marRight w:val="0"/>
          <w:marTop w:val="0"/>
          <w:marBottom w:val="0"/>
          <w:divBdr>
            <w:top w:val="none" w:sz="0" w:space="0" w:color="auto"/>
            <w:left w:val="none" w:sz="0" w:space="0" w:color="auto"/>
            <w:bottom w:val="none" w:sz="0" w:space="0" w:color="auto"/>
            <w:right w:val="none" w:sz="0" w:space="0" w:color="auto"/>
          </w:divBdr>
        </w:div>
        <w:div w:id="1860310081">
          <w:marLeft w:val="547"/>
          <w:marRight w:val="0"/>
          <w:marTop w:val="0"/>
          <w:marBottom w:val="0"/>
          <w:divBdr>
            <w:top w:val="none" w:sz="0" w:space="0" w:color="auto"/>
            <w:left w:val="none" w:sz="0" w:space="0" w:color="auto"/>
            <w:bottom w:val="none" w:sz="0" w:space="0" w:color="auto"/>
            <w:right w:val="none" w:sz="0" w:space="0" w:color="auto"/>
          </w:divBdr>
        </w:div>
        <w:div w:id="437528610">
          <w:marLeft w:val="547"/>
          <w:marRight w:val="0"/>
          <w:marTop w:val="0"/>
          <w:marBottom w:val="0"/>
          <w:divBdr>
            <w:top w:val="none" w:sz="0" w:space="0" w:color="auto"/>
            <w:left w:val="none" w:sz="0" w:space="0" w:color="auto"/>
            <w:bottom w:val="none" w:sz="0" w:space="0" w:color="auto"/>
            <w:right w:val="none" w:sz="0" w:space="0" w:color="auto"/>
          </w:divBdr>
        </w:div>
      </w:divsChild>
    </w:div>
    <w:div w:id="954169285">
      <w:bodyDiv w:val="1"/>
      <w:marLeft w:val="0"/>
      <w:marRight w:val="0"/>
      <w:marTop w:val="0"/>
      <w:marBottom w:val="0"/>
      <w:divBdr>
        <w:top w:val="none" w:sz="0" w:space="0" w:color="auto"/>
        <w:left w:val="none" w:sz="0" w:space="0" w:color="auto"/>
        <w:bottom w:val="none" w:sz="0" w:space="0" w:color="auto"/>
        <w:right w:val="none" w:sz="0" w:space="0" w:color="auto"/>
      </w:divBdr>
    </w:div>
    <w:div w:id="955210789">
      <w:bodyDiv w:val="1"/>
      <w:marLeft w:val="0"/>
      <w:marRight w:val="0"/>
      <w:marTop w:val="0"/>
      <w:marBottom w:val="0"/>
      <w:divBdr>
        <w:top w:val="none" w:sz="0" w:space="0" w:color="auto"/>
        <w:left w:val="none" w:sz="0" w:space="0" w:color="auto"/>
        <w:bottom w:val="none" w:sz="0" w:space="0" w:color="auto"/>
        <w:right w:val="none" w:sz="0" w:space="0" w:color="auto"/>
      </w:divBdr>
      <w:divsChild>
        <w:div w:id="48041584">
          <w:marLeft w:val="360"/>
          <w:marRight w:val="0"/>
          <w:marTop w:val="60"/>
          <w:marBottom w:val="0"/>
          <w:divBdr>
            <w:top w:val="none" w:sz="0" w:space="0" w:color="auto"/>
            <w:left w:val="none" w:sz="0" w:space="0" w:color="auto"/>
            <w:bottom w:val="none" w:sz="0" w:space="0" w:color="auto"/>
            <w:right w:val="none" w:sz="0" w:space="0" w:color="auto"/>
          </w:divBdr>
        </w:div>
        <w:div w:id="1100681662">
          <w:marLeft w:val="648"/>
          <w:marRight w:val="0"/>
          <w:marTop w:val="0"/>
          <w:marBottom w:val="0"/>
          <w:divBdr>
            <w:top w:val="none" w:sz="0" w:space="0" w:color="auto"/>
            <w:left w:val="none" w:sz="0" w:space="0" w:color="auto"/>
            <w:bottom w:val="none" w:sz="0" w:space="0" w:color="auto"/>
            <w:right w:val="none" w:sz="0" w:space="0" w:color="auto"/>
          </w:divBdr>
        </w:div>
        <w:div w:id="626855531">
          <w:marLeft w:val="648"/>
          <w:marRight w:val="0"/>
          <w:marTop w:val="0"/>
          <w:marBottom w:val="0"/>
          <w:divBdr>
            <w:top w:val="none" w:sz="0" w:space="0" w:color="auto"/>
            <w:left w:val="none" w:sz="0" w:space="0" w:color="auto"/>
            <w:bottom w:val="none" w:sz="0" w:space="0" w:color="auto"/>
            <w:right w:val="none" w:sz="0" w:space="0" w:color="auto"/>
          </w:divBdr>
        </w:div>
        <w:div w:id="1102261567">
          <w:marLeft w:val="648"/>
          <w:marRight w:val="0"/>
          <w:marTop w:val="0"/>
          <w:marBottom w:val="0"/>
          <w:divBdr>
            <w:top w:val="none" w:sz="0" w:space="0" w:color="auto"/>
            <w:left w:val="none" w:sz="0" w:space="0" w:color="auto"/>
            <w:bottom w:val="none" w:sz="0" w:space="0" w:color="auto"/>
            <w:right w:val="none" w:sz="0" w:space="0" w:color="auto"/>
          </w:divBdr>
        </w:div>
        <w:div w:id="385182365">
          <w:marLeft w:val="648"/>
          <w:marRight w:val="0"/>
          <w:marTop w:val="0"/>
          <w:marBottom w:val="0"/>
          <w:divBdr>
            <w:top w:val="none" w:sz="0" w:space="0" w:color="auto"/>
            <w:left w:val="none" w:sz="0" w:space="0" w:color="auto"/>
            <w:bottom w:val="none" w:sz="0" w:space="0" w:color="auto"/>
            <w:right w:val="none" w:sz="0" w:space="0" w:color="auto"/>
          </w:divBdr>
        </w:div>
      </w:divsChild>
    </w:div>
    <w:div w:id="1021781508">
      <w:bodyDiv w:val="1"/>
      <w:marLeft w:val="0"/>
      <w:marRight w:val="0"/>
      <w:marTop w:val="0"/>
      <w:marBottom w:val="0"/>
      <w:divBdr>
        <w:top w:val="none" w:sz="0" w:space="0" w:color="auto"/>
        <w:left w:val="none" w:sz="0" w:space="0" w:color="auto"/>
        <w:bottom w:val="none" w:sz="0" w:space="0" w:color="auto"/>
        <w:right w:val="none" w:sz="0" w:space="0" w:color="auto"/>
      </w:divBdr>
    </w:div>
    <w:div w:id="1026714549">
      <w:bodyDiv w:val="1"/>
      <w:marLeft w:val="0"/>
      <w:marRight w:val="0"/>
      <w:marTop w:val="0"/>
      <w:marBottom w:val="0"/>
      <w:divBdr>
        <w:top w:val="none" w:sz="0" w:space="0" w:color="auto"/>
        <w:left w:val="none" w:sz="0" w:space="0" w:color="auto"/>
        <w:bottom w:val="none" w:sz="0" w:space="0" w:color="auto"/>
        <w:right w:val="none" w:sz="0" w:space="0" w:color="auto"/>
      </w:divBdr>
    </w:div>
    <w:div w:id="1034306324">
      <w:bodyDiv w:val="1"/>
      <w:marLeft w:val="0"/>
      <w:marRight w:val="0"/>
      <w:marTop w:val="0"/>
      <w:marBottom w:val="0"/>
      <w:divBdr>
        <w:top w:val="none" w:sz="0" w:space="0" w:color="auto"/>
        <w:left w:val="none" w:sz="0" w:space="0" w:color="auto"/>
        <w:bottom w:val="none" w:sz="0" w:space="0" w:color="auto"/>
        <w:right w:val="none" w:sz="0" w:space="0" w:color="auto"/>
      </w:divBdr>
      <w:divsChild>
        <w:div w:id="1173958055">
          <w:marLeft w:val="274"/>
          <w:marRight w:val="0"/>
          <w:marTop w:val="0"/>
          <w:marBottom w:val="0"/>
          <w:divBdr>
            <w:top w:val="none" w:sz="0" w:space="0" w:color="auto"/>
            <w:left w:val="none" w:sz="0" w:space="0" w:color="auto"/>
            <w:bottom w:val="none" w:sz="0" w:space="0" w:color="auto"/>
            <w:right w:val="none" w:sz="0" w:space="0" w:color="auto"/>
          </w:divBdr>
        </w:div>
        <w:div w:id="1879538412">
          <w:marLeft w:val="274"/>
          <w:marRight w:val="0"/>
          <w:marTop w:val="0"/>
          <w:marBottom w:val="0"/>
          <w:divBdr>
            <w:top w:val="none" w:sz="0" w:space="0" w:color="auto"/>
            <w:left w:val="none" w:sz="0" w:space="0" w:color="auto"/>
            <w:bottom w:val="none" w:sz="0" w:space="0" w:color="auto"/>
            <w:right w:val="none" w:sz="0" w:space="0" w:color="auto"/>
          </w:divBdr>
        </w:div>
        <w:div w:id="883059215">
          <w:marLeft w:val="274"/>
          <w:marRight w:val="0"/>
          <w:marTop w:val="0"/>
          <w:marBottom w:val="0"/>
          <w:divBdr>
            <w:top w:val="none" w:sz="0" w:space="0" w:color="auto"/>
            <w:left w:val="none" w:sz="0" w:space="0" w:color="auto"/>
            <w:bottom w:val="none" w:sz="0" w:space="0" w:color="auto"/>
            <w:right w:val="none" w:sz="0" w:space="0" w:color="auto"/>
          </w:divBdr>
        </w:div>
        <w:div w:id="1064137080">
          <w:marLeft w:val="274"/>
          <w:marRight w:val="0"/>
          <w:marTop w:val="0"/>
          <w:marBottom w:val="0"/>
          <w:divBdr>
            <w:top w:val="none" w:sz="0" w:space="0" w:color="auto"/>
            <w:left w:val="none" w:sz="0" w:space="0" w:color="auto"/>
            <w:bottom w:val="none" w:sz="0" w:space="0" w:color="auto"/>
            <w:right w:val="none" w:sz="0" w:space="0" w:color="auto"/>
          </w:divBdr>
        </w:div>
        <w:div w:id="1991589083">
          <w:marLeft w:val="274"/>
          <w:marRight w:val="0"/>
          <w:marTop w:val="0"/>
          <w:marBottom w:val="0"/>
          <w:divBdr>
            <w:top w:val="none" w:sz="0" w:space="0" w:color="auto"/>
            <w:left w:val="none" w:sz="0" w:space="0" w:color="auto"/>
            <w:bottom w:val="none" w:sz="0" w:space="0" w:color="auto"/>
            <w:right w:val="none" w:sz="0" w:space="0" w:color="auto"/>
          </w:divBdr>
        </w:div>
      </w:divsChild>
    </w:div>
    <w:div w:id="1078096277">
      <w:bodyDiv w:val="1"/>
      <w:marLeft w:val="0"/>
      <w:marRight w:val="0"/>
      <w:marTop w:val="0"/>
      <w:marBottom w:val="0"/>
      <w:divBdr>
        <w:top w:val="none" w:sz="0" w:space="0" w:color="auto"/>
        <w:left w:val="none" w:sz="0" w:space="0" w:color="auto"/>
        <w:bottom w:val="none" w:sz="0" w:space="0" w:color="auto"/>
        <w:right w:val="none" w:sz="0" w:space="0" w:color="auto"/>
      </w:divBdr>
    </w:div>
    <w:div w:id="1081487246">
      <w:bodyDiv w:val="1"/>
      <w:marLeft w:val="0"/>
      <w:marRight w:val="0"/>
      <w:marTop w:val="0"/>
      <w:marBottom w:val="0"/>
      <w:divBdr>
        <w:top w:val="none" w:sz="0" w:space="0" w:color="auto"/>
        <w:left w:val="none" w:sz="0" w:space="0" w:color="auto"/>
        <w:bottom w:val="none" w:sz="0" w:space="0" w:color="auto"/>
        <w:right w:val="none" w:sz="0" w:space="0" w:color="auto"/>
      </w:divBdr>
      <w:divsChild>
        <w:div w:id="1600217376">
          <w:marLeft w:val="274"/>
          <w:marRight w:val="0"/>
          <w:marTop w:val="0"/>
          <w:marBottom w:val="0"/>
          <w:divBdr>
            <w:top w:val="none" w:sz="0" w:space="0" w:color="auto"/>
            <w:left w:val="none" w:sz="0" w:space="0" w:color="auto"/>
            <w:bottom w:val="none" w:sz="0" w:space="0" w:color="auto"/>
            <w:right w:val="none" w:sz="0" w:space="0" w:color="auto"/>
          </w:divBdr>
        </w:div>
      </w:divsChild>
    </w:div>
    <w:div w:id="1105270505">
      <w:bodyDiv w:val="1"/>
      <w:marLeft w:val="0"/>
      <w:marRight w:val="0"/>
      <w:marTop w:val="0"/>
      <w:marBottom w:val="0"/>
      <w:divBdr>
        <w:top w:val="none" w:sz="0" w:space="0" w:color="auto"/>
        <w:left w:val="none" w:sz="0" w:space="0" w:color="auto"/>
        <w:bottom w:val="none" w:sz="0" w:space="0" w:color="auto"/>
        <w:right w:val="none" w:sz="0" w:space="0" w:color="auto"/>
      </w:divBdr>
    </w:div>
    <w:div w:id="1142042228">
      <w:bodyDiv w:val="1"/>
      <w:marLeft w:val="0"/>
      <w:marRight w:val="0"/>
      <w:marTop w:val="0"/>
      <w:marBottom w:val="0"/>
      <w:divBdr>
        <w:top w:val="none" w:sz="0" w:space="0" w:color="auto"/>
        <w:left w:val="none" w:sz="0" w:space="0" w:color="auto"/>
        <w:bottom w:val="none" w:sz="0" w:space="0" w:color="auto"/>
        <w:right w:val="none" w:sz="0" w:space="0" w:color="auto"/>
      </w:divBdr>
      <w:divsChild>
        <w:div w:id="1250695449">
          <w:marLeft w:val="274"/>
          <w:marRight w:val="0"/>
          <w:marTop w:val="0"/>
          <w:marBottom w:val="0"/>
          <w:divBdr>
            <w:top w:val="none" w:sz="0" w:space="0" w:color="auto"/>
            <w:left w:val="none" w:sz="0" w:space="0" w:color="auto"/>
            <w:bottom w:val="none" w:sz="0" w:space="0" w:color="auto"/>
            <w:right w:val="none" w:sz="0" w:space="0" w:color="auto"/>
          </w:divBdr>
        </w:div>
        <w:div w:id="980043249">
          <w:marLeft w:val="274"/>
          <w:marRight w:val="0"/>
          <w:marTop w:val="0"/>
          <w:marBottom w:val="0"/>
          <w:divBdr>
            <w:top w:val="none" w:sz="0" w:space="0" w:color="auto"/>
            <w:left w:val="none" w:sz="0" w:space="0" w:color="auto"/>
            <w:bottom w:val="none" w:sz="0" w:space="0" w:color="auto"/>
            <w:right w:val="none" w:sz="0" w:space="0" w:color="auto"/>
          </w:divBdr>
        </w:div>
        <w:div w:id="2002737463">
          <w:marLeft w:val="274"/>
          <w:marRight w:val="0"/>
          <w:marTop w:val="0"/>
          <w:marBottom w:val="0"/>
          <w:divBdr>
            <w:top w:val="none" w:sz="0" w:space="0" w:color="auto"/>
            <w:left w:val="none" w:sz="0" w:space="0" w:color="auto"/>
            <w:bottom w:val="none" w:sz="0" w:space="0" w:color="auto"/>
            <w:right w:val="none" w:sz="0" w:space="0" w:color="auto"/>
          </w:divBdr>
        </w:div>
      </w:divsChild>
    </w:div>
    <w:div w:id="1201359646">
      <w:bodyDiv w:val="1"/>
      <w:marLeft w:val="0"/>
      <w:marRight w:val="0"/>
      <w:marTop w:val="0"/>
      <w:marBottom w:val="0"/>
      <w:divBdr>
        <w:top w:val="none" w:sz="0" w:space="0" w:color="auto"/>
        <w:left w:val="none" w:sz="0" w:space="0" w:color="auto"/>
        <w:bottom w:val="none" w:sz="0" w:space="0" w:color="auto"/>
        <w:right w:val="none" w:sz="0" w:space="0" w:color="auto"/>
      </w:divBdr>
      <w:divsChild>
        <w:div w:id="1113286275">
          <w:marLeft w:val="547"/>
          <w:marRight w:val="0"/>
          <w:marTop w:val="0"/>
          <w:marBottom w:val="240"/>
          <w:divBdr>
            <w:top w:val="none" w:sz="0" w:space="0" w:color="auto"/>
            <w:left w:val="none" w:sz="0" w:space="0" w:color="auto"/>
            <w:bottom w:val="none" w:sz="0" w:space="0" w:color="auto"/>
            <w:right w:val="none" w:sz="0" w:space="0" w:color="auto"/>
          </w:divBdr>
        </w:div>
        <w:div w:id="1867402343">
          <w:marLeft w:val="547"/>
          <w:marRight w:val="0"/>
          <w:marTop w:val="0"/>
          <w:marBottom w:val="240"/>
          <w:divBdr>
            <w:top w:val="none" w:sz="0" w:space="0" w:color="auto"/>
            <w:left w:val="none" w:sz="0" w:space="0" w:color="auto"/>
            <w:bottom w:val="none" w:sz="0" w:space="0" w:color="auto"/>
            <w:right w:val="none" w:sz="0" w:space="0" w:color="auto"/>
          </w:divBdr>
        </w:div>
        <w:div w:id="1317806787">
          <w:marLeft w:val="547"/>
          <w:marRight w:val="0"/>
          <w:marTop w:val="0"/>
          <w:marBottom w:val="240"/>
          <w:divBdr>
            <w:top w:val="none" w:sz="0" w:space="0" w:color="auto"/>
            <w:left w:val="none" w:sz="0" w:space="0" w:color="auto"/>
            <w:bottom w:val="none" w:sz="0" w:space="0" w:color="auto"/>
            <w:right w:val="none" w:sz="0" w:space="0" w:color="auto"/>
          </w:divBdr>
        </w:div>
        <w:div w:id="987436576">
          <w:marLeft w:val="446"/>
          <w:marRight w:val="0"/>
          <w:marTop w:val="0"/>
          <w:marBottom w:val="240"/>
          <w:divBdr>
            <w:top w:val="none" w:sz="0" w:space="0" w:color="auto"/>
            <w:left w:val="none" w:sz="0" w:space="0" w:color="auto"/>
            <w:bottom w:val="none" w:sz="0" w:space="0" w:color="auto"/>
            <w:right w:val="none" w:sz="0" w:space="0" w:color="auto"/>
          </w:divBdr>
        </w:div>
        <w:div w:id="1616905390">
          <w:marLeft w:val="446"/>
          <w:marRight w:val="0"/>
          <w:marTop w:val="0"/>
          <w:marBottom w:val="240"/>
          <w:divBdr>
            <w:top w:val="none" w:sz="0" w:space="0" w:color="auto"/>
            <w:left w:val="none" w:sz="0" w:space="0" w:color="auto"/>
            <w:bottom w:val="none" w:sz="0" w:space="0" w:color="auto"/>
            <w:right w:val="none" w:sz="0" w:space="0" w:color="auto"/>
          </w:divBdr>
        </w:div>
        <w:div w:id="1280794122">
          <w:marLeft w:val="446"/>
          <w:marRight w:val="0"/>
          <w:marTop w:val="0"/>
          <w:marBottom w:val="240"/>
          <w:divBdr>
            <w:top w:val="none" w:sz="0" w:space="0" w:color="auto"/>
            <w:left w:val="none" w:sz="0" w:space="0" w:color="auto"/>
            <w:bottom w:val="none" w:sz="0" w:space="0" w:color="auto"/>
            <w:right w:val="none" w:sz="0" w:space="0" w:color="auto"/>
          </w:divBdr>
        </w:div>
      </w:divsChild>
    </w:div>
    <w:div w:id="1234585331">
      <w:bodyDiv w:val="1"/>
      <w:marLeft w:val="0"/>
      <w:marRight w:val="0"/>
      <w:marTop w:val="0"/>
      <w:marBottom w:val="0"/>
      <w:divBdr>
        <w:top w:val="none" w:sz="0" w:space="0" w:color="auto"/>
        <w:left w:val="none" w:sz="0" w:space="0" w:color="auto"/>
        <w:bottom w:val="none" w:sz="0" w:space="0" w:color="auto"/>
        <w:right w:val="none" w:sz="0" w:space="0" w:color="auto"/>
      </w:divBdr>
      <w:divsChild>
        <w:div w:id="639841817">
          <w:marLeft w:val="547"/>
          <w:marRight w:val="0"/>
          <w:marTop w:val="0"/>
          <w:marBottom w:val="240"/>
          <w:divBdr>
            <w:top w:val="none" w:sz="0" w:space="0" w:color="auto"/>
            <w:left w:val="none" w:sz="0" w:space="0" w:color="auto"/>
            <w:bottom w:val="none" w:sz="0" w:space="0" w:color="auto"/>
            <w:right w:val="none" w:sz="0" w:space="0" w:color="auto"/>
          </w:divBdr>
        </w:div>
        <w:div w:id="1548682873">
          <w:marLeft w:val="547"/>
          <w:marRight w:val="0"/>
          <w:marTop w:val="0"/>
          <w:marBottom w:val="240"/>
          <w:divBdr>
            <w:top w:val="none" w:sz="0" w:space="0" w:color="auto"/>
            <w:left w:val="none" w:sz="0" w:space="0" w:color="auto"/>
            <w:bottom w:val="none" w:sz="0" w:space="0" w:color="auto"/>
            <w:right w:val="none" w:sz="0" w:space="0" w:color="auto"/>
          </w:divBdr>
        </w:div>
        <w:div w:id="1338801729">
          <w:marLeft w:val="547"/>
          <w:marRight w:val="0"/>
          <w:marTop w:val="0"/>
          <w:marBottom w:val="240"/>
          <w:divBdr>
            <w:top w:val="none" w:sz="0" w:space="0" w:color="auto"/>
            <w:left w:val="none" w:sz="0" w:space="0" w:color="auto"/>
            <w:bottom w:val="none" w:sz="0" w:space="0" w:color="auto"/>
            <w:right w:val="none" w:sz="0" w:space="0" w:color="auto"/>
          </w:divBdr>
        </w:div>
        <w:div w:id="1379696306">
          <w:marLeft w:val="446"/>
          <w:marRight w:val="0"/>
          <w:marTop w:val="0"/>
          <w:marBottom w:val="240"/>
          <w:divBdr>
            <w:top w:val="none" w:sz="0" w:space="0" w:color="auto"/>
            <w:left w:val="none" w:sz="0" w:space="0" w:color="auto"/>
            <w:bottom w:val="none" w:sz="0" w:space="0" w:color="auto"/>
            <w:right w:val="none" w:sz="0" w:space="0" w:color="auto"/>
          </w:divBdr>
        </w:div>
        <w:div w:id="527720060">
          <w:marLeft w:val="446"/>
          <w:marRight w:val="0"/>
          <w:marTop w:val="0"/>
          <w:marBottom w:val="240"/>
          <w:divBdr>
            <w:top w:val="none" w:sz="0" w:space="0" w:color="auto"/>
            <w:left w:val="none" w:sz="0" w:space="0" w:color="auto"/>
            <w:bottom w:val="none" w:sz="0" w:space="0" w:color="auto"/>
            <w:right w:val="none" w:sz="0" w:space="0" w:color="auto"/>
          </w:divBdr>
        </w:div>
        <w:div w:id="1680883621">
          <w:marLeft w:val="446"/>
          <w:marRight w:val="0"/>
          <w:marTop w:val="0"/>
          <w:marBottom w:val="240"/>
          <w:divBdr>
            <w:top w:val="none" w:sz="0" w:space="0" w:color="auto"/>
            <w:left w:val="none" w:sz="0" w:space="0" w:color="auto"/>
            <w:bottom w:val="none" w:sz="0" w:space="0" w:color="auto"/>
            <w:right w:val="none" w:sz="0" w:space="0" w:color="auto"/>
          </w:divBdr>
        </w:div>
      </w:divsChild>
    </w:div>
    <w:div w:id="1304429680">
      <w:bodyDiv w:val="1"/>
      <w:marLeft w:val="0"/>
      <w:marRight w:val="0"/>
      <w:marTop w:val="0"/>
      <w:marBottom w:val="0"/>
      <w:divBdr>
        <w:top w:val="none" w:sz="0" w:space="0" w:color="auto"/>
        <w:left w:val="none" w:sz="0" w:space="0" w:color="auto"/>
        <w:bottom w:val="none" w:sz="0" w:space="0" w:color="auto"/>
        <w:right w:val="none" w:sz="0" w:space="0" w:color="auto"/>
      </w:divBdr>
    </w:div>
    <w:div w:id="1367364023">
      <w:bodyDiv w:val="1"/>
      <w:marLeft w:val="0"/>
      <w:marRight w:val="0"/>
      <w:marTop w:val="0"/>
      <w:marBottom w:val="0"/>
      <w:divBdr>
        <w:top w:val="none" w:sz="0" w:space="0" w:color="auto"/>
        <w:left w:val="none" w:sz="0" w:space="0" w:color="auto"/>
        <w:bottom w:val="none" w:sz="0" w:space="0" w:color="auto"/>
        <w:right w:val="none" w:sz="0" w:space="0" w:color="auto"/>
      </w:divBdr>
    </w:div>
    <w:div w:id="1405370170">
      <w:bodyDiv w:val="1"/>
      <w:marLeft w:val="0"/>
      <w:marRight w:val="0"/>
      <w:marTop w:val="0"/>
      <w:marBottom w:val="0"/>
      <w:divBdr>
        <w:top w:val="none" w:sz="0" w:space="0" w:color="auto"/>
        <w:left w:val="none" w:sz="0" w:space="0" w:color="auto"/>
        <w:bottom w:val="none" w:sz="0" w:space="0" w:color="auto"/>
        <w:right w:val="none" w:sz="0" w:space="0" w:color="auto"/>
      </w:divBdr>
      <w:divsChild>
        <w:div w:id="205217539">
          <w:marLeft w:val="360"/>
          <w:marRight w:val="0"/>
          <w:marTop w:val="0"/>
          <w:marBottom w:val="0"/>
          <w:divBdr>
            <w:top w:val="none" w:sz="0" w:space="0" w:color="auto"/>
            <w:left w:val="none" w:sz="0" w:space="0" w:color="auto"/>
            <w:bottom w:val="none" w:sz="0" w:space="0" w:color="auto"/>
            <w:right w:val="none" w:sz="0" w:space="0" w:color="auto"/>
          </w:divBdr>
        </w:div>
        <w:div w:id="167713379">
          <w:marLeft w:val="360"/>
          <w:marRight w:val="0"/>
          <w:marTop w:val="0"/>
          <w:marBottom w:val="0"/>
          <w:divBdr>
            <w:top w:val="none" w:sz="0" w:space="0" w:color="auto"/>
            <w:left w:val="none" w:sz="0" w:space="0" w:color="auto"/>
            <w:bottom w:val="none" w:sz="0" w:space="0" w:color="auto"/>
            <w:right w:val="none" w:sz="0" w:space="0" w:color="auto"/>
          </w:divBdr>
        </w:div>
      </w:divsChild>
    </w:div>
    <w:div w:id="1450272750">
      <w:bodyDiv w:val="1"/>
      <w:marLeft w:val="0"/>
      <w:marRight w:val="0"/>
      <w:marTop w:val="0"/>
      <w:marBottom w:val="0"/>
      <w:divBdr>
        <w:top w:val="none" w:sz="0" w:space="0" w:color="auto"/>
        <w:left w:val="none" w:sz="0" w:space="0" w:color="auto"/>
        <w:bottom w:val="none" w:sz="0" w:space="0" w:color="auto"/>
        <w:right w:val="none" w:sz="0" w:space="0" w:color="auto"/>
      </w:divBdr>
      <w:divsChild>
        <w:div w:id="968823044">
          <w:marLeft w:val="360"/>
          <w:marRight w:val="0"/>
          <w:marTop w:val="0"/>
          <w:marBottom w:val="0"/>
          <w:divBdr>
            <w:top w:val="none" w:sz="0" w:space="0" w:color="auto"/>
            <w:left w:val="none" w:sz="0" w:space="0" w:color="auto"/>
            <w:bottom w:val="none" w:sz="0" w:space="0" w:color="auto"/>
            <w:right w:val="none" w:sz="0" w:space="0" w:color="auto"/>
          </w:divBdr>
        </w:div>
      </w:divsChild>
    </w:div>
    <w:div w:id="1549872461">
      <w:bodyDiv w:val="1"/>
      <w:marLeft w:val="0"/>
      <w:marRight w:val="0"/>
      <w:marTop w:val="0"/>
      <w:marBottom w:val="0"/>
      <w:divBdr>
        <w:top w:val="none" w:sz="0" w:space="0" w:color="auto"/>
        <w:left w:val="none" w:sz="0" w:space="0" w:color="auto"/>
        <w:bottom w:val="none" w:sz="0" w:space="0" w:color="auto"/>
        <w:right w:val="none" w:sz="0" w:space="0" w:color="auto"/>
      </w:divBdr>
    </w:div>
    <w:div w:id="1554004845">
      <w:bodyDiv w:val="1"/>
      <w:marLeft w:val="0"/>
      <w:marRight w:val="0"/>
      <w:marTop w:val="0"/>
      <w:marBottom w:val="0"/>
      <w:divBdr>
        <w:top w:val="none" w:sz="0" w:space="0" w:color="auto"/>
        <w:left w:val="none" w:sz="0" w:space="0" w:color="auto"/>
        <w:bottom w:val="none" w:sz="0" w:space="0" w:color="auto"/>
        <w:right w:val="none" w:sz="0" w:space="0" w:color="auto"/>
      </w:divBdr>
    </w:div>
    <w:div w:id="1591506123">
      <w:bodyDiv w:val="1"/>
      <w:marLeft w:val="0"/>
      <w:marRight w:val="0"/>
      <w:marTop w:val="0"/>
      <w:marBottom w:val="0"/>
      <w:divBdr>
        <w:top w:val="none" w:sz="0" w:space="0" w:color="auto"/>
        <w:left w:val="none" w:sz="0" w:space="0" w:color="auto"/>
        <w:bottom w:val="none" w:sz="0" w:space="0" w:color="auto"/>
        <w:right w:val="none" w:sz="0" w:space="0" w:color="auto"/>
      </w:divBdr>
      <w:divsChild>
        <w:div w:id="1810053957">
          <w:marLeft w:val="360"/>
          <w:marRight w:val="0"/>
          <w:marTop w:val="0"/>
          <w:marBottom w:val="0"/>
          <w:divBdr>
            <w:top w:val="none" w:sz="0" w:space="0" w:color="auto"/>
            <w:left w:val="none" w:sz="0" w:space="0" w:color="auto"/>
            <w:bottom w:val="none" w:sz="0" w:space="0" w:color="auto"/>
            <w:right w:val="none" w:sz="0" w:space="0" w:color="auto"/>
          </w:divBdr>
        </w:div>
      </w:divsChild>
    </w:div>
    <w:div w:id="1706707718">
      <w:bodyDiv w:val="1"/>
      <w:marLeft w:val="0"/>
      <w:marRight w:val="0"/>
      <w:marTop w:val="0"/>
      <w:marBottom w:val="0"/>
      <w:divBdr>
        <w:top w:val="none" w:sz="0" w:space="0" w:color="auto"/>
        <w:left w:val="none" w:sz="0" w:space="0" w:color="auto"/>
        <w:bottom w:val="none" w:sz="0" w:space="0" w:color="auto"/>
        <w:right w:val="none" w:sz="0" w:space="0" w:color="auto"/>
      </w:divBdr>
    </w:div>
    <w:div w:id="1717854915">
      <w:bodyDiv w:val="1"/>
      <w:marLeft w:val="0"/>
      <w:marRight w:val="0"/>
      <w:marTop w:val="0"/>
      <w:marBottom w:val="0"/>
      <w:divBdr>
        <w:top w:val="none" w:sz="0" w:space="0" w:color="auto"/>
        <w:left w:val="none" w:sz="0" w:space="0" w:color="auto"/>
        <w:bottom w:val="none" w:sz="0" w:space="0" w:color="auto"/>
        <w:right w:val="none" w:sz="0" w:space="0" w:color="auto"/>
      </w:divBdr>
      <w:divsChild>
        <w:div w:id="395056315">
          <w:marLeft w:val="446"/>
          <w:marRight w:val="0"/>
          <w:marTop w:val="0"/>
          <w:marBottom w:val="0"/>
          <w:divBdr>
            <w:top w:val="none" w:sz="0" w:space="0" w:color="auto"/>
            <w:left w:val="none" w:sz="0" w:space="0" w:color="auto"/>
            <w:bottom w:val="none" w:sz="0" w:space="0" w:color="auto"/>
            <w:right w:val="none" w:sz="0" w:space="0" w:color="auto"/>
          </w:divBdr>
        </w:div>
        <w:div w:id="415135985">
          <w:marLeft w:val="446"/>
          <w:marRight w:val="0"/>
          <w:marTop w:val="0"/>
          <w:marBottom w:val="0"/>
          <w:divBdr>
            <w:top w:val="none" w:sz="0" w:space="0" w:color="auto"/>
            <w:left w:val="none" w:sz="0" w:space="0" w:color="auto"/>
            <w:bottom w:val="none" w:sz="0" w:space="0" w:color="auto"/>
            <w:right w:val="none" w:sz="0" w:space="0" w:color="auto"/>
          </w:divBdr>
        </w:div>
      </w:divsChild>
    </w:div>
    <w:div w:id="1774862167">
      <w:bodyDiv w:val="1"/>
      <w:marLeft w:val="0"/>
      <w:marRight w:val="0"/>
      <w:marTop w:val="0"/>
      <w:marBottom w:val="0"/>
      <w:divBdr>
        <w:top w:val="none" w:sz="0" w:space="0" w:color="auto"/>
        <w:left w:val="none" w:sz="0" w:space="0" w:color="auto"/>
        <w:bottom w:val="none" w:sz="0" w:space="0" w:color="auto"/>
        <w:right w:val="none" w:sz="0" w:space="0" w:color="auto"/>
      </w:divBdr>
    </w:div>
    <w:div w:id="1825269201">
      <w:bodyDiv w:val="1"/>
      <w:marLeft w:val="0"/>
      <w:marRight w:val="0"/>
      <w:marTop w:val="0"/>
      <w:marBottom w:val="0"/>
      <w:divBdr>
        <w:top w:val="none" w:sz="0" w:space="0" w:color="auto"/>
        <w:left w:val="none" w:sz="0" w:space="0" w:color="auto"/>
        <w:bottom w:val="none" w:sz="0" w:space="0" w:color="auto"/>
        <w:right w:val="none" w:sz="0" w:space="0" w:color="auto"/>
      </w:divBdr>
      <w:divsChild>
        <w:div w:id="897790435">
          <w:marLeft w:val="446"/>
          <w:marRight w:val="0"/>
          <w:marTop w:val="0"/>
          <w:marBottom w:val="0"/>
          <w:divBdr>
            <w:top w:val="none" w:sz="0" w:space="0" w:color="auto"/>
            <w:left w:val="none" w:sz="0" w:space="0" w:color="auto"/>
            <w:bottom w:val="none" w:sz="0" w:space="0" w:color="auto"/>
            <w:right w:val="none" w:sz="0" w:space="0" w:color="auto"/>
          </w:divBdr>
        </w:div>
      </w:divsChild>
    </w:div>
    <w:div w:id="1827092414">
      <w:bodyDiv w:val="1"/>
      <w:marLeft w:val="0"/>
      <w:marRight w:val="0"/>
      <w:marTop w:val="0"/>
      <w:marBottom w:val="0"/>
      <w:divBdr>
        <w:top w:val="none" w:sz="0" w:space="0" w:color="auto"/>
        <w:left w:val="none" w:sz="0" w:space="0" w:color="auto"/>
        <w:bottom w:val="none" w:sz="0" w:space="0" w:color="auto"/>
        <w:right w:val="none" w:sz="0" w:space="0" w:color="auto"/>
      </w:divBdr>
    </w:div>
    <w:div w:id="1884559962">
      <w:bodyDiv w:val="1"/>
      <w:marLeft w:val="0"/>
      <w:marRight w:val="0"/>
      <w:marTop w:val="0"/>
      <w:marBottom w:val="0"/>
      <w:divBdr>
        <w:top w:val="none" w:sz="0" w:space="0" w:color="auto"/>
        <w:left w:val="none" w:sz="0" w:space="0" w:color="auto"/>
        <w:bottom w:val="none" w:sz="0" w:space="0" w:color="auto"/>
        <w:right w:val="none" w:sz="0" w:space="0" w:color="auto"/>
      </w:divBdr>
    </w:div>
    <w:div w:id="1908107456">
      <w:bodyDiv w:val="1"/>
      <w:marLeft w:val="0"/>
      <w:marRight w:val="0"/>
      <w:marTop w:val="0"/>
      <w:marBottom w:val="0"/>
      <w:divBdr>
        <w:top w:val="none" w:sz="0" w:space="0" w:color="auto"/>
        <w:left w:val="none" w:sz="0" w:space="0" w:color="auto"/>
        <w:bottom w:val="none" w:sz="0" w:space="0" w:color="auto"/>
        <w:right w:val="none" w:sz="0" w:space="0" w:color="auto"/>
      </w:divBdr>
    </w:div>
    <w:div w:id="1913155316">
      <w:bodyDiv w:val="1"/>
      <w:marLeft w:val="0"/>
      <w:marRight w:val="0"/>
      <w:marTop w:val="0"/>
      <w:marBottom w:val="0"/>
      <w:divBdr>
        <w:top w:val="none" w:sz="0" w:space="0" w:color="auto"/>
        <w:left w:val="none" w:sz="0" w:space="0" w:color="auto"/>
        <w:bottom w:val="none" w:sz="0" w:space="0" w:color="auto"/>
        <w:right w:val="none" w:sz="0" w:space="0" w:color="auto"/>
      </w:divBdr>
    </w:div>
    <w:div w:id="1917860710">
      <w:bodyDiv w:val="1"/>
      <w:marLeft w:val="0"/>
      <w:marRight w:val="0"/>
      <w:marTop w:val="0"/>
      <w:marBottom w:val="0"/>
      <w:divBdr>
        <w:top w:val="none" w:sz="0" w:space="0" w:color="auto"/>
        <w:left w:val="none" w:sz="0" w:space="0" w:color="auto"/>
        <w:bottom w:val="none" w:sz="0" w:space="0" w:color="auto"/>
        <w:right w:val="none" w:sz="0" w:space="0" w:color="auto"/>
      </w:divBdr>
    </w:div>
    <w:div w:id="1948270624">
      <w:bodyDiv w:val="1"/>
      <w:marLeft w:val="0"/>
      <w:marRight w:val="0"/>
      <w:marTop w:val="0"/>
      <w:marBottom w:val="0"/>
      <w:divBdr>
        <w:top w:val="none" w:sz="0" w:space="0" w:color="auto"/>
        <w:left w:val="none" w:sz="0" w:space="0" w:color="auto"/>
        <w:bottom w:val="none" w:sz="0" w:space="0" w:color="auto"/>
        <w:right w:val="none" w:sz="0" w:space="0" w:color="auto"/>
      </w:divBdr>
      <w:divsChild>
        <w:div w:id="1209338607">
          <w:marLeft w:val="274"/>
          <w:marRight w:val="0"/>
          <w:marTop w:val="0"/>
          <w:marBottom w:val="0"/>
          <w:divBdr>
            <w:top w:val="none" w:sz="0" w:space="0" w:color="auto"/>
            <w:left w:val="none" w:sz="0" w:space="0" w:color="auto"/>
            <w:bottom w:val="none" w:sz="0" w:space="0" w:color="auto"/>
            <w:right w:val="none" w:sz="0" w:space="0" w:color="auto"/>
          </w:divBdr>
        </w:div>
      </w:divsChild>
    </w:div>
    <w:div w:id="1959951105">
      <w:bodyDiv w:val="1"/>
      <w:marLeft w:val="0"/>
      <w:marRight w:val="0"/>
      <w:marTop w:val="0"/>
      <w:marBottom w:val="0"/>
      <w:divBdr>
        <w:top w:val="none" w:sz="0" w:space="0" w:color="auto"/>
        <w:left w:val="none" w:sz="0" w:space="0" w:color="auto"/>
        <w:bottom w:val="none" w:sz="0" w:space="0" w:color="auto"/>
        <w:right w:val="none" w:sz="0" w:space="0" w:color="auto"/>
      </w:divBdr>
      <w:divsChild>
        <w:div w:id="1628778129">
          <w:marLeft w:val="274"/>
          <w:marRight w:val="0"/>
          <w:marTop w:val="0"/>
          <w:marBottom w:val="0"/>
          <w:divBdr>
            <w:top w:val="none" w:sz="0" w:space="0" w:color="auto"/>
            <w:left w:val="none" w:sz="0" w:space="0" w:color="auto"/>
            <w:bottom w:val="none" w:sz="0" w:space="0" w:color="auto"/>
            <w:right w:val="none" w:sz="0" w:space="0" w:color="auto"/>
          </w:divBdr>
        </w:div>
        <w:div w:id="2103262479">
          <w:marLeft w:val="360"/>
          <w:marRight w:val="0"/>
          <w:marTop w:val="0"/>
          <w:marBottom w:val="0"/>
          <w:divBdr>
            <w:top w:val="none" w:sz="0" w:space="0" w:color="auto"/>
            <w:left w:val="none" w:sz="0" w:space="0" w:color="auto"/>
            <w:bottom w:val="none" w:sz="0" w:space="0" w:color="auto"/>
            <w:right w:val="none" w:sz="0" w:space="0" w:color="auto"/>
          </w:divBdr>
        </w:div>
        <w:div w:id="1263107283">
          <w:marLeft w:val="360"/>
          <w:marRight w:val="0"/>
          <w:marTop w:val="0"/>
          <w:marBottom w:val="0"/>
          <w:divBdr>
            <w:top w:val="none" w:sz="0" w:space="0" w:color="auto"/>
            <w:left w:val="none" w:sz="0" w:space="0" w:color="auto"/>
            <w:bottom w:val="none" w:sz="0" w:space="0" w:color="auto"/>
            <w:right w:val="none" w:sz="0" w:space="0" w:color="auto"/>
          </w:divBdr>
        </w:div>
        <w:div w:id="1820228186">
          <w:marLeft w:val="360"/>
          <w:marRight w:val="0"/>
          <w:marTop w:val="0"/>
          <w:marBottom w:val="0"/>
          <w:divBdr>
            <w:top w:val="none" w:sz="0" w:space="0" w:color="auto"/>
            <w:left w:val="none" w:sz="0" w:space="0" w:color="auto"/>
            <w:bottom w:val="none" w:sz="0" w:space="0" w:color="auto"/>
            <w:right w:val="none" w:sz="0" w:space="0" w:color="auto"/>
          </w:divBdr>
        </w:div>
        <w:div w:id="1925062981">
          <w:marLeft w:val="360"/>
          <w:marRight w:val="0"/>
          <w:marTop w:val="0"/>
          <w:marBottom w:val="0"/>
          <w:divBdr>
            <w:top w:val="none" w:sz="0" w:space="0" w:color="auto"/>
            <w:left w:val="none" w:sz="0" w:space="0" w:color="auto"/>
            <w:bottom w:val="none" w:sz="0" w:space="0" w:color="auto"/>
            <w:right w:val="none" w:sz="0" w:space="0" w:color="auto"/>
          </w:divBdr>
        </w:div>
      </w:divsChild>
    </w:div>
    <w:div w:id="20195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alservices@contacts.b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d204a9617324141835f0d679f71c722 xmlns="bd1b5f79-35c5-43ca-a64b-2b0bf9e9556c">
      <Terms xmlns="http://schemas.microsoft.com/office/infopath/2007/PartnerControls">
        <TermInfo xmlns="http://schemas.microsoft.com/office/infopath/2007/PartnerControls">
          <TermName xmlns="http://schemas.microsoft.com/office/infopath/2007/PartnerControls">Mitie INTERNAL</TermName>
          <TermId xmlns="http://schemas.microsoft.com/office/infopath/2007/PartnerControls">d9032760-f049-4572-9f22-9930ead46c41</TermId>
        </TermInfo>
      </Terms>
    </kd204a9617324141835f0d679f71c722>
    <TaxCatchAll xmlns="bd1b5f79-35c5-43ca-a64b-2b0bf9e955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A1DC03D665F488CBFB9ADDDF00D7B" ma:contentTypeVersion="15" ma:contentTypeDescription="Create a new document." ma:contentTypeScope="" ma:versionID="45be8c37fe48c69076e29d71baaa510b">
  <xsd:schema xmlns:xsd="http://www.w3.org/2001/XMLSchema" xmlns:xs="http://www.w3.org/2001/XMLSchema" xmlns:p="http://schemas.microsoft.com/office/2006/metadata/properties" xmlns:ns3="bd1b5f79-35c5-43ca-a64b-2b0bf9e9556c" xmlns:ns4="295949b1-f26b-4476-b4e4-428e73395391" xmlns:ns5="a0f76d42-6e43-46a4-b0f1-db9a31f1068d" targetNamespace="http://schemas.microsoft.com/office/2006/metadata/properties" ma:root="true" ma:fieldsID="0abdf04e79c8189d03b5978b1e3283ae" ns3:_="" ns4:_="" ns5:_="">
    <xsd:import namespace="bd1b5f79-35c5-43ca-a64b-2b0bf9e9556c"/>
    <xsd:import namespace="295949b1-f26b-4476-b4e4-428e73395391"/>
    <xsd:import namespace="a0f76d42-6e43-46a4-b0f1-db9a31f1068d"/>
    <xsd:element name="properties">
      <xsd:complexType>
        <xsd:sequence>
          <xsd:element name="documentManagement">
            <xsd:complexType>
              <xsd:all>
                <xsd:element ref="ns3:kd204a9617324141835f0d679f71c722" minOccurs="0"/>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5:SharingHintHash"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b5f79-35c5-43ca-a64b-2b0bf9e9556c" elementFormDefault="qualified">
    <xsd:import namespace="http://schemas.microsoft.com/office/2006/documentManagement/types"/>
    <xsd:import namespace="http://schemas.microsoft.com/office/infopath/2007/PartnerControls"/>
    <xsd:element name="kd204a9617324141835f0d679f71c722" ma:index="8" nillable="true" ma:taxonomy="true" ma:internalName="kd204a9617324141835f0d679f71c722" ma:taxonomyFieldName="Information_x0020_Classification" ma:displayName="Information Classification" ma:default="1;#Mitie INTERNAL|d9032760-f049-4572-9f22-9930ead46c41" ma:fieldId="{4d204a96-1732-4141-835f-0d679f71c722}" ma:sspId="28e46159-f8af-4e9c-b606-08dc87250f20" ma:termSetId="f52d92eb-0da8-4385-bc75-c387db36c7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efe8bd-9105-4514-9f29-bf1063253cda}" ma:internalName="TaxCatchAll" ma:showField="CatchAllData" ma:web="a0f76d42-6e43-46a4-b0f1-db9a31f106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efe8bd-9105-4514-9f29-bf1063253cda}" ma:internalName="TaxCatchAllLabel" ma:readOnly="true" ma:showField="CatchAllDataLabel" ma:web="a0f76d42-6e43-46a4-b0f1-db9a31f106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5949b1-f26b-4476-b4e4-428e733953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76d42-6e43-46a4-b0f1-db9a31f106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46159-f8af-4e9c-b606-08dc87250f2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690C-C396-40F7-BB88-BE070C86B1A9}">
  <ds:schemaRefs>
    <ds:schemaRef ds:uri="http://schemas.microsoft.com/office/2006/metadata/properties"/>
    <ds:schemaRef ds:uri="bd1b5f79-35c5-43ca-a64b-2b0bf9e9556c"/>
    <ds:schemaRef ds:uri="http://schemas.openxmlformats.org/package/2006/metadata/core-properties"/>
    <ds:schemaRef ds:uri="http://schemas.microsoft.com/office/2006/documentManagement/types"/>
    <ds:schemaRef ds:uri="http://purl.org/dc/dcmitype/"/>
    <ds:schemaRef ds:uri="a0f76d42-6e43-46a4-b0f1-db9a31f1068d"/>
    <ds:schemaRef ds:uri="http://purl.org/dc/elements/1.1/"/>
    <ds:schemaRef ds:uri="http://purl.org/dc/terms/"/>
    <ds:schemaRef ds:uri="http://schemas.microsoft.com/office/infopath/2007/PartnerControls"/>
    <ds:schemaRef ds:uri="295949b1-f26b-4476-b4e4-428e73395391"/>
    <ds:schemaRef ds:uri="http://www.w3.org/XML/1998/namespace"/>
  </ds:schemaRefs>
</ds:datastoreItem>
</file>

<file path=customXml/itemProps2.xml><?xml version="1.0" encoding="utf-8"?>
<ds:datastoreItem xmlns:ds="http://schemas.openxmlformats.org/officeDocument/2006/customXml" ds:itemID="{CF2483D9-DFF3-4004-AB86-B07C9D13A527}">
  <ds:schemaRefs>
    <ds:schemaRef ds:uri="http://schemas.microsoft.com/sharepoint/v3/contenttype/forms"/>
  </ds:schemaRefs>
</ds:datastoreItem>
</file>

<file path=customXml/itemProps3.xml><?xml version="1.0" encoding="utf-8"?>
<ds:datastoreItem xmlns:ds="http://schemas.openxmlformats.org/officeDocument/2006/customXml" ds:itemID="{D97B03A5-24F8-4982-BAE8-2E46A975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b5f79-35c5-43ca-a64b-2b0bf9e9556c"/>
    <ds:schemaRef ds:uri="295949b1-f26b-4476-b4e4-428e73395391"/>
    <ds:schemaRef ds:uri="a0f76d42-6e43-46a4-b0f1-db9a31f10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DB79-76BD-4E2F-B311-03B766840B3F}">
  <ds:schemaRefs>
    <ds:schemaRef ds:uri="Microsoft.SharePoint.Taxonomy.ContentTypeSync"/>
  </ds:schemaRefs>
</ds:datastoreItem>
</file>

<file path=customXml/itemProps5.xml><?xml version="1.0" encoding="utf-8"?>
<ds:datastoreItem xmlns:ds="http://schemas.openxmlformats.org/officeDocument/2006/customXml" ds:itemID="{A0FE822E-1458-4CA5-ADCA-C6EB6A13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16</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Foster</dc:creator>
  <cp:keywords/>
  <dc:description/>
  <cp:lastModifiedBy>Kevin Small</cp:lastModifiedBy>
  <cp:revision>5</cp:revision>
  <dcterms:created xsi:type="dcterms:W3CDTF">2020-07-29T09:53:00Z</dcterms:created>
  <dcterms:modified xsi:type="dcterms:W3CDTF">2020-07-30T16:17:00Z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0x010100637A1DC03D665F488CBFB9ADDDF00D7B</vt:lpwstr>
  </property>
</Properties>
</file>