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281D409D" w14:textId="5B71F6C4" w:rsidR="009622D0" w:rsidRPr="00962FCE" w:rsidRDefault="000A7F76" w:rsidP="00076927">
            <w:pPr>
              <w:rPr>
                <w:rFonts w:cstheme="minorHAnsi"/>
                <w:b/>
                <w:sz w:val="20"/>
                <w:szCs w:val="20"/>
              </w:rPr>
            </w:pPr>
            <w:r w:rsidRPr="00962FCE">
              <w:rPr>
                <w:rFonts w:cstheme="minorHAnsi"/>
                <w:b/>
                <w:sz w:val="20"/>
                <w:szCs w:val="20"/>
              </w:rPr>
              <w:t>Worcester</w:t>
            </w:r>
            <w:r w:rsidR="00621426" w:rsidRPr="00962FCE">
              <w:rPr>
                <w:rFonts w:cstheme="minorHAnsi"/>
                <w:b/>
                <w:sz w:val="20"/>
                <w:szCs w:val="20"/>
              </w:rPr>
              <w:t xml:space="preserve"> Boathouse</w:t>
            </w:r>
          </w:p>
          <w:p w14:paraId="4D94B5C2" w14:textId="421E749D" w:rsidR="00962FCE" w:rsidRPr="0091182D" w:rsidRDefault="00962FCE" w:rsidP="00076927">
            <w:pPr>
              <w:rPr>
                <w:rFonts w:cstheme="minorHAnsi"/>
                <w:b/>
                <w:sz w:val="16"/>
                <w:szCs w:val="16"/>
              </w:rPr>
            </w:pP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CD9FE41" w:rsidR="009622D0" w:rsidRPr="0091182D" w:rsidRDefault="00962FCE" w:rsidP="00076927">
            <w:pPr>
              <w:rPr>
                <w:rFonts w:cstheme="minorHAnsi"/>
                <w:b/>
                <w:sz w:val="16"/>
                <w:szCs w:val="16"/>
              </w:rPr>
            </w:pPr>
            <w:r>
              <w:rPr>
                <w:rFonts w:cstheme="minorHAnsi"/>
                <w:b/>
                <w:sz w:val="16"/>
                <w:szCs w:val="16"/>
              </w:rPr>
              <w:t>University of Birmingham Sport</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AEA4048" w:rsidR="009622D0" w:rsidRPr="0091182D" w:rsidRDefault="008E57C5" w:rsidP="00076927">
            <w:pPr>
              <w:rPr>
                <w:rFonts w:cstheme="minorHAnsi"/>
                <w:b/>
                <w:sz w:val="16"/>
                <w:szCs w:val="16"/>
              </w:rPr>
            </w:pPr>
            <w:r>
              <w:rPr>
                <w:rFonts w:cstheme="minorHAnsi"/>
                <w:b/>
                <w:sz w:val="16"/>
                <w:szCs w:val="16"/>
              </w:rPr>
              <w:t>7</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D0F8FE9" w:rsidR="000E0976" w:rsidRPr="0091182D" w:rsidRDefault="00962FCE" w:rsidP="00076927">
            <w:pPr>
              <w:rPr>
                <w:rFonts w:cstheme="minorHAnsi"/>
                <w:b/>
                <w:sz w:val="16"/>
                <w:szCs w:val="16"/>
              </w:rPr>
            </w:pPr>
            <w:r w:rsidRPr="00962FCE">
              <w:rPr>
                <w:rFonts w:cstheme="minorHAnsi"/>
                <w:color w:val="000000"/>
                <w:sz w:val="20"/>
                <w:szCs w:val="20"/>
                <w:shd w:val="clear" w:color="auto" w:fill="FFFFFF"/>
              </w:rPr>
              <w:t>WR2 4QH- this is Worc</w:t>
            </w:r>
            <w:r w:rsidR="001C4350">
              <w:rPr>
                <w:rFonts w:cstheme="minorHAnsi"/>
                <w:color w:val="000000"/>
                <w:sz w:val="20"/>
                <w:szCs w:val="20"/>
                <w:shd w:val="clear" w:color="auto" w:fill="FFFFFF"/>
              </w:rPr>
              <w:t>ester</w:t>
            </w:r>
            <w:r w:rsidRPr="00962FCE">
              <w:rPr>
                <w:rFonts w:cstheme="minorHAnsi"/>
                <w:color w:val="000000"/>
                <w:sz w:val="20"/>
                <w:szCs w:val="20"/>
                <w:shd w:val="clear" w:color="auto" w:fill="FFFFFF"/>
              </w:rPr>
              <w:t xml:space="preserve"> County Cricket Club postcode.</w:t>
            </w:r>
            <w:r w:rsidR="001C4350">
              <w:rPr>
                <w:rFonts w:cstheme="minorHAnsi"/>
                <w:color w:val="000000"/>
                <w:sz w:val="20"/>
                <w:szCs w:val="20"/>
                <w:shd w:val="clear" w:color="auto" w:fill="FFFFFF"/>
              </w:rPr>
              <w:t xml:space="preserve"> Boathouse is park way down the adjacent Bromwich parade running by the River Severn</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1BA77DFE" w:rsidR="000E0976" w:rsidRPr="003C6289" w:rsidRDefault="00962FCE" w:rsidP="00043A40">
            <w:pPr>
              <w:rPr>
                <w:rFonts w:cstheme="minorHAnsi"/>
                <w:b/>
                <w:color w:val="FF0000"/>
                <w:sz w:val="16"/>
                <w:szCs w:val="16"/>
              </w:rPr>
            </w:pPr>
            <w:r w:rsidRPr="00195867">
              <w:rPr>
                <w:rFonts w:cstheme="minorHAnsi"/>
                <w:b/>
                <w:sz w:val="16"/>
                <w:szCs w:val="16"/>
              </w:rPr>
              <w:t>University of Birmingham Boat Club -  circa 50</w:t>
            </w:r>
            <w:r w:rsidR="00347809" w:rsidRPr="00195867">
              <w:rPr>
                <w:rFonts w:cstheme="minorHAnsi"/>
                <w:b/>
                <w:sz w:val="16"/>
                <w:szCs w:val="16"/>
              </w:rPr>
              <w:t xml:space="preserve"> UoB Students, visiting UoB Staff and/or UoB Approved contractors</w:t>
            </w:r>
            <w:r w:rsidR="00043A40" w:rsidRPr="00195867">
              <w:rPr>
                <w:rStyle w:val="CommentReference"/>
              </w:rPr>
              <w:t xml:space="preserve"> </w:t>
            </w:r>
            <w:r w:rsidR="00195867" w:rsidRPr="00195867">
              <w:rPr>
                <w:rFonts w:cstheme="minorHAnsi"/>
                <w:b/>
                <w:sz w:val="16"/>
                <w:szCs w:val="16"/>
              </w:rPr>
              <w:t>utilising</w:t>
            </w:r>
            <w:r w:rsidRPr="00195867">
              <w:rPr>
                <w:rFonts w:cstheme="minorHAnsi"/>
                <w:b/>
                <w:sz w:val="16"/>
                <w:szCs w:val="16"/>
              </w:rPr>
              <w:t xml:space="preserve"> the space prior and after rowing sessions on the adjoining </w:t>
            </w:r>
            <w:r w:rsidR="00195867">
              <w:rPr>
                <w:rFonts w:cstheme="minorHAnsi"/>
                <w:b/>
                <w:sz w:val="16"/>
                <w:szCs w:val="16"/>
              </w:rPr>
              <w:t>Ri</w:t>
            </w:r>
            <w:r w:rsidRPr="00195867">
              <w:rPr>
                <w:rFonts w:cstheme="minorHAnsi"/>
                <w:b/>
                <w:sz w:val="16"/>
                <w:szCs w:val="16"/>
              </w:rPr>
              <w:t>ver Severn</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2BD8D1E" w:rsidR="009622D0" w:rsidRPr="0091182D" w:rsidRDefault="00962FCE" w:rsidP="00076927">
            <w:pPr>
              <w:rPr>
                <w:rFonts w:cstheme="minorHAnsi"/>
                <w:b/>
                <w:sz w:val="16"/>
                <w:szCs w:val="16"/>
              </w:rPr>
            </w:pPr>
            <w:r>
              <w:rPr>
                <w:rFonts w:cstheme="minorHAnsi"/>
                <w:b/>
                <w:sz w:val="16"/>
                <w:szCs w:val="16"/>
              </w:rPr>
              <w:t>Steve Harris- University of Birmingham Sport &amp; Fitness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BE78274" w:rsidR="009622D0" w:rsidRPr="0091182D" w:rsidRDefault="008E57C5" w:rsidP="00076927">
            <w:pPr>
              <w:rPr>
                <w:rFonts w:cstheme="minorHAnsi"/>
                <w:b/>
                <w:sz w:val="16"/>
                <w:szCs w:val="16"/>
              </w:rPr>
            </w:pPr>
            <w:r>
              <w:rPr>
                <w:rFonts w:cstheme="minorHAnsi"/>
                <w:b/>
                <w:sz w:val="16"/>
                <w:szCs w:val="16"/>
              </w:rPr>
              <w:t>25/8/21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B7EDAB2" w:rsidR="009622D0" w:rsidRPr="0091182D" w:rsidRDefault="005F52F4" w:rsidP="00EE3B75">
            <w:pPr>
              <w:rPr>
                <w:rFonts w:cstheme="minorHAnsi"/>
                <w:b/>
                <w:sz w:val="16"/>
                <w:szCs w:val="16"/>
              </w:rPr>
            </w:pPr>
            <w:r>
              <w:rPr>
                <w:rFonts w:cstheme="minorHAnsi"/>
                <w:b/>
                <w:sz w:val="16"/>
                <w:szCs w:val="16"/>
              </w:rPr>
              <w:t>December 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71B9885" w:rsidR="000E0976" w:rsidRPr="0091182D" w:rsidRDefault="0035311A" w:rsidP="00076927">
            <w:pPr>
              <w:rPr>
                <w:rFonts w:cstheme="minorHAnsi"/>
                <w:b/>
                <w:sz w:val="16"/>
                <w:szCs w:val="16"/>
              </w:rPr>
            </w:pPr>
            <w:r>
              <w:rPr>
                <w:rFonts w:cstheme="minorHAnsi"/>
                <w:b/>
                <w:sz w:val="16"/>
                <w:szCs w:val="16"/>
              </w:rPr>
              <w:t>Andy Alford</w:t>
            </w:r>
            <w:r w:rsidR="006C3E42">
              <w:rPr>
                <w:rFonts w:cstheme="minorHAnsi"/>
                <w:b/>
                <w:sz w:val="16"/>
                <w:szCs w:val="16"/>
              </w:rPr>
              <w:t xml:space="preserve"> </w:t>
            </w:r>
            <w:r>
              <w:rPr>
                <w:rFonts w:cstheme="minorHAnsi"/>
                <w:b/>
                <w:sz w:val="16"/>
                <w:szCs w:val="16"/>
              </w:rPr>
              <w:t>- Director of Sport</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07EBA39" w:rsidR="000E0976" w:rsidRPr="0091182D" w:rsidRDefault="00195867" w:rsidP="00076927">
            <w:pPr>
              <w:rPr>
                <w:rFonts w:cstheme="minorHAnsi"/>
                <w:b/>
                <w:sz w:val="16"/>
                <w:szCs w:val="16"/>
              </w:rPr>
            </w:pPr>
            <w:r>
              <w:rPr>
                <w:noProof/>
                <w:lang w:eastAsia="en-GB"/>
              </w:rPr>
              <w:drawing>
                <wp:inline distT="0" distB="0" distL="0" distR="0" wp14:anchorId="1323B6F9" wp14:editId="265F7516">
                  <wp:extent cx="1446449" cy="600075"/>
                  <wp:effectExtent l="0" t="0" r="1905" b="0"/>
                  <wp:docPr id="1" name="Picture 1" descr="Andy Alford's signature" title="Andy Alfo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982" cy="604030"/>
                          </a:xfrm>
                          <a:prstGeom prst="rect">
                            <a:avLst/>
                          </a:prstGeom>
                          <a:noFill/>
                          <a:ln>
                            <a:noFill/>
                          </a:ln>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63"/>
        <w:gridCol w:w="1163"/>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A7F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6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63"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A7F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6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63"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A7F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63" w:type="dxa"/>
            <w:shd w:val="clear" w:color="auto" w:fill="auto"/>
          </w:tcPr>
          <w:p w14:paraId="636605B5" w14:textId="61C97366" w:rsidR="00B23D3F" w:rsidRPr="00E373B9" w:rsidRDefault="00962FCE" w:rsidP="00B23D3F">
            <w:pPr>
              <w:pStyle w:val="Title"/>
              <w:rPr>
                <w:rFonts w:asciiTheme="minorHAnsi" w:hAnsiTheme="minorHAnsi" w:cstheme="minorHAnsi"/>
                <w:b w:val="0"/>
                <w:sz w:val="16"/>
                <w:szCs w:val="16"/>
                <w:u w:val="none"/>
              </w:rPr>
            </w:pPr>
            <w:r w:rsidRPr="00E373B9">
              <w:rPr>
                <w:rFonts w:asciiTheme="minorHAnsi" w:hAnsiTheme="minorHAnsi" w:cstheme="minorHAnsi"/>
                <w:b w:val="0"/>
                <w:sz w:val="16"/>
                <w:szCs w:val="16"/>
                <w:u w:val="none"/>
              </w:rPr>
              <w:lastRenderedPageBreak/>
              <w:t>Students</w:t>
            </w:r>
            <w:r w:rsidR="00E373B9" w:rsidRPr="00E373B9">
              <w:rPr>
                <w:rFonts w:asciiTheme="minorHAnsi" w:hAnsiTheme="minorHAnsi" w:cstheme="minorHAnsi"/>
                <w:b w:val="0"/>
                <w:sz w:val="16"/>
                <w:szCs w:val="16"/>
                <w:u w:val="none"/>
              </w:rPr>
              <w:t>,</w:t>
            </w:r>
          </w:p>
          <w:p w14:paraId="5ED69CBA" w14:textId="5293E197" w:rsidR="00E373B9" w:rsidRPr="00E373B9" w:rsidRDefault="00E373B9" w:rsidP="00B23D3F">
            <w:pPr>
              <w:pStyle w:val="Title"/>
              <w:rPr>
                <w:rFonts w:asciiTheme="minorHAnsi" w:hAnsiTheme="minorHAnsi" w:cstheme="minorHAnsi"/>
                <w:b w:val="0"/>
                <w:sz w:val="16"/>
                <w:szCs w:val="16"/>
                <w:u w:val="none"/>
              </w:rPr>
            </w:pPr>
            <w:r w:rsidRPr="00E373B9">
              <w:rPr>
                <w:rFonts w:asciiTheme="minorHAnsi" w:hAnsiTheme="minorHAnsi" w:cstheme="minorHAnsi"/>
                <w:b w:val="0"/>
                <w:sz w:val="16"/>
                <w:szCs w:val="16"/>
                <w:u w:val="none"/>
              </w:rPr>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63" w:type="dxa"/>
            <w:shd w:val="clear" w:color="auto" w:fill="auto"/>
          </w:tcPr>
          <w:p w14:paraId="73F18B19" w14:textId="77777777" w:rsidR="00B23D3F" w:rsidRPr="0035311A" w:rsidRDefault="00B23D3F" w:rsidP="00683A80">
            <w:pPr>
              <w:pStyle w:val="Title"/>
              <w:jc w:val="both"/>
              <w:rPr>
                <w:rFonts w:asciiTheme="minorHAnsi" w:hAnsiTheme="minorHAnsi" w:cstheme="minorHAnsi"/>
                <w:b w:val="0"/>
                <w:sz w:val="16"/>
                <w:szCs w:val="16"/>
                <w:u w:val="none"/>
              </w:rPr>
            </w:pPr>
            <w:r w:rsidRPr="0035311A">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35311A" w:rsidRDefault="00B23D3F" w:rsidP="00683A80">
            <w:pPr>
              <w:pStyle w:val="Title"/>
              <w:jc w:val="both"/>
              <w:rPr>
                <w:rFonts w:asciiTheme="minorHAnsi" w:hAnsiTheme="minorHAnsi" w:cstheme="minorHAnsi"/>
                <w:b w:val="0"/>
                <w:sz w:val="16"/>
                <w:szCs w:val="16"/>
                <w:u w:val="none"/>
              </w:rPr>
            </w:pPr>
          </w:p>
          <w:p w14:paraId="7E9E1EBF" w14:textId="77777777" w:rsidR="00B23D3F" w:rsidRPr="0035311A" w:rsidRDefault="00B23D3F" w:rsidP="00683A80">
            <w:pPr>
              <w:pStyle w:val="Title"/>
              <w:jc w:val="both"/>
              <w:rPr>
                <w:rFonts w:asciiTheme="minorHAnsi" w:hAnsiTheme="minorHAnsi" w:cstheme="minorHAnsi"/>
                <w:b w:val="0"/>
                <w:sz w:val="16"/>
                <w:szCs w:val="16"/>
                <w:u w:val="none"/>
              </w:rPr>
            </w:pPr>
          </w:p>
          <w:p w14:paraId="130E8B36" w14:textId="77777777" w:rsidR="00B23D3F" w:rsidRPr="0035311A" w:rsidRDefault="00B23D3F" w:rsidP="00683A80">
            <w:pPr>
              <w:pStyle w:val="Title"/>
              <w:jc w:val="both"/>
              <w:rPr>
                <w:rFonts w:asciiTheme="minorHAnsi" w:hAnsiTheme="minorHAnsi" w:cstheme="minorHAnsi"/>
                <w:b w:val="0"/>
                <w:sz w:val="16"/>
                <w:szCs w:val="16"/>
                <w:u w:val="none"/>
              </w:rPr>
            </w:pPr>
          </w:p>
          <w:p w14:paraId="2FFF59FB" w14:textId="77777777" w:rsidR="00B23D3F" w:rsidRPr="0035311A" w:rsidRDefault="00B23D3F" w:rsidP="00683A80">
            <w:pPr>
              <w:pStyle w:val="Title"/>
              <w:jc w:val="both"/>
              <w:rPr>
                <w:rFonts w:asciiTheme="minorHAnsi" w:hAnsiTheme="minorHAnsi" w:cstheme="minorHAnsi"/>
                <w:b w:val="0"/>
                <w:sz w:val="16"/>
                <w:szCs w:val="16"/>
                <w:u w:val="none"/>
              </w:rPr>
            </w:pPr>
          </w:p>
          <w:p w14:paraId="722BB0F9" w14:textId="77777777" w:rsidR="00B23D3F" w:rsidRPr="0035311A" w:rsidRDefault="00B23D3F" w:rsidP="00683A80">
            <w:pPr>
              <w:pStyle w:val="Title"/>
              <w:jc w:val="both"/>
              <w:rPr>
                <w:rFonts w:asciiTheme="minorHAnsi" w:hAnsiTheme="minorHAnsi" w:cstheme="minorHAnsi"/>
                <w:b w:val="0"/>
                <w:sz w:val="16"/>
                <w:szCs w:val="16"/>
                <w:u w:val="none"/>
              </w:rPr>
            </w:pPr>
          </w:p>
          <w:p w14:paraId="1131228B" w14:textId="77777777" w:rsidR="00B23D3F" w:rsidRPr="0035311A" w:rsidRDefault="00B23D3F" w:rsidP="00683A80">
            <w:pPr>
              <w:pStyle w:val="Title"/>
              <w:jc w:val="both"/>
              <w:rPr>
                <w:rFonts w:asciiTheme="minorHAnsi" w:hAnsiTheme="minorHAnsi" w:cstheme="minorHAnsi"/>
                <w:b w:val="0"/>
                <w:sz w:val="16"/>
                <w:szCs w:val="16"/>
                <w:u w:val="none"/>
              </w:rPr>
            </w:pPr>
          </w:p>
          <w:p w14:paraId="2506D922" w14:textId="77777777" w:rsidR="00B23D3F" w:rsidRPr="0035311A" w:rsidRDefault="00B23D3F" w:rsidP="00683A80">
            <w:pPr>
              <w:pStyle w:val="Title"/>
              <w:jc w:val="both"/>
              <w:rPr>
                <w:rFonts w:asciiTheme="minorHAnsi" w:hAnsiTheme="minorHAnsi" w:cstheme="minorHAnsi"/>
                <w:b w:val="0"/>
                <w:sz w:val="16"/>
                <w:szCs w:val="16"/>
                <w:u w:val="none"/>
              </w:rPr>
            </w:pPr>
          </w:p>
          <w:p w14:paraId="12C4AE64" w14:textId="77777777" w:rsidR="00B23D3F" w:rsidRPr="0035311A" w:rsidRDefault="00B23D3F" w:rsidP="00683A80">
            <w:pPr>
              <w:pStyle w:val="Title"/>
              <w:jc w:val="both"/>
              <w:rPr>
                <w:rFonts w:asciiTheme="minorHAnsi" w:hAnsiTheme="minorHAnsi" w:cstheme="minorHAnsi"/>
                <w:b w:val="0"/>
                <w:sz w:val="16"/>
                <w:szCs w:val="16"/>
                <w:u w:val="none"/>
              </w:rPr>
            </w:pPr>
          </w:p>
          <w:p w14:paraId="1E62FF48" w14:textId="77777777" w:rsidR="00B23D3F" w:rsidRPr="0035311A" w:rsidRDefault="00B23D3F" w:rsidP="00683A80">
            <w:pPr>
              <w:pStyle w:val="Title"/>
              <w:jc w:val="both"/>
              <w:rPr>
                <w:rFonts w:asciiTheme="minorHAnsi" w:hAnsiTheme="minorHAnsi" w:cstheme="minorHAnsi"/>
                <w:b w:val="0"/>
                <w:sz w:val="16"/>
                <w:szCs w:val="16"/>
                <w:u w:val="none"/>
              </w:rPr>
            </w:pPr>
          </w:p>
          <w:p w14:paraId="56E83589" w14:textId="77777777" w:rsidR="00B23D3F" w:rsidRPr="0035311A" w:rsidRDefault="00B23D3F" w:rsidP="00683A80">
            <w:pPr>
              <w:pStyle w:val="Title"/>
              <w:jc w:val="both"/>
              <w:rPr>
                <w:rFonts w:asciiTheme="minorHAnsi" w:hAnsiTheme="minorHAnsi" w:cstheme="minorHAnsi"/>
                <w:b w:val="0"/>
                <w:sz w:val="16"/>
                <w:szCs w:val="16"/>
                <w:u w:val="none"/>
              </w:rPr>
            </w:pPr>
          </w:p>
          <w:p w14:paraId="255AB472" w14:textId="77777777" w:rsidR="00B23D3F" w:rsidRPr="0035311A" w:rsidRDefault="00B23D3F" w:rsidP="00683A80">
            <w:pPr>
              <w:pStyle w:val="Title"/>
              <w:jc w:val="both"/>
              <w:rPr>
                <w:rFonts w:asciiTheme="minorHAnsi" w:hAnsiTheme="minorHAnsi" w:cstheme="minorHAnsi"/>
                <w:b w:val="0"/>
                <w:sz w:val="16"/>
                <w:szCs w:val="16"/>
                <w:u w:val="none"/>
              </w:rPr>
            </w:pPr>
          </w:p>
          <w:p w14:paraId="23C92D91" w14:textId="77777777" w:rsidR="00B23D3F" w:rsidRPr="0035311A" w:rsidRDefault="00B23D3F" w:rsidP="00683A80">
            <w:pPr>
              <w:pStyle w:val="Title"/>
              <w:jc w:val="both"/>
              <w:rPr>
                <w:rFonts w:asciiTheme="minorHAnsi" w:hAnsiTheme="minorHAnsi" w:cstheme="minorHAnsi"/>
                <w:b w:val="0"/>
                <w:sz w:val="16"/>
                <w:szCs w:val="16"/>
                <w:u w:val="none"/>
              </w:rPr>
            </w:pPr>
          </w:p>
          <w:p w14:paraId="77E5D755" w14:textId="77777777" w:rsidR="00B23D3F" w:rsidRPr="0035311A" w:rsidRDefault="00B23D3F" w:rsidP="00683A80">
            <w:pPr>
              <w:pStyle w:val="Title"/>
              <w:jc w:val="both"/>
              <w:rPr>
                <w:rFonts w:asciiTheme="minorHAnsi" w:hAnsiTheme="minorHAnsi" w:cstheme="minorHAnsi"/>
                <w:b w:val="0"/>
                <w:sz w:val="16"/>
                <w:szCs w:val="16"/>
                <w:u w:val="none"/>
              </w:rPr>
            </w:pPr>
          </w:p>
          <w:p w14:paraId="4782D8E8" w14:textId="77777777" w:rsidR="00B23D3F" w:rsidRPr="0035311A" w:rsidRDefault="00B23D3F" w:rsidP="00683A80">
            <w:pPr>
              <w:pStyle w:val="Title"/>
              <w:jc w:val="both"/>
              <w:rPr>
                <w:rFonts w:asciiTheme="minorHAnsi" w:hAnsiTheme="minorHAnsi" w:cstheme="minorHAnsi"/>
                <w:b w:val="0"/>
                <w:sz w:val="16"/>
                <w:szCs w:val="16"/>
                <w:u w:val="none"/>
              </w:rPr>
            </w:pPr>
          </w:p>
          <w:p w14:paraId="01C80E08" w14:textId="77777777" w:rsidR="00B23D3F" w:rsidRPr="0035311A" w:rsidRDefault="00B23D3F" w:rsidP="00683A80">
            <w:pPr>
              <w:pStyle w:val="Title"/>
              <w:jc w:val="both"/>
              <w:rPr>
                <w:rFonts w:asciiTheme="minorHAnsi" w:hAnsiTheme="minorHAnsi" w:cstheme="minorHAnsi"/>
                <w:b w:val="0"/>
                <w:sz w:val="16"/>
                <w:szCs w:val="16"/>
                <w:u w:val="none"/>
              </w:rPr>
            </w:pPr>
          </w:p>
          <w:p w14:paraId="72CF02E6" w14:textId="77777777" w:rsidR="00B23D3F" w:rsidRPr="0035311A"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EE8DA48" w:rsidR="00B23D3F" w:rsidRPr="0035311A" w:rsidRDefault="00B23D3F" w:rsidP="00683A80">
            <w:pPr>
              <w:pStyle w:val="NoSpacing"/>
              <w:jc w:val="both"/>
              <w:rPr>
                <w:rFonts w:cstheme="minorHAnsi"/>
                <w:sz w:val="16"/>
                <w:szCs w:val="16"/>
              </w:rPr>
            </w:pPr>
            <w:r w:rsidRPr="0035311A">
              <w:rPr>
                <w:rFonts w:cstheme="minorHAnsi"/>
                <w:sz w:val="16"/>
                <w:szCs w:val="16"/>
              </w:rPr>
              <w:lastRenderedPageBreak/>
              <w:t xml:space="preserve">Regular communication is in place (individual and group) </w:t>
            </w:r>
            <w:r w:rsidR="00570745" w:rsidRPr="0035311A">
              <w:rPr>
                <w:rFonts w:cstheme="minorHAnsi"/>
                <w:sz w:val="16"/>
                <w:szCs w:val="16"/>
              </w:rPr>
              <w:t>vi</w:t>
            </w:r>
            <w:r w:rsidR="00570745" w:rsidRPr="0035311A">
              <w:rPr>
                <w:rFonts w:cstheme="minorHAnsi"/>
                <w:i/>
                <w:sz w:val="16"/>
                <w:szCs w:val="16"/>
              </w:rPr>
              <w:t xml:space="preserve">a </w:t>
            </w:r>
            <w:r w:rsidR="00962FCE" w:rsidRPr="0035311A">
              <w:rPr>
                <w:rFonts w:cstheme="minorHAnsi"/>
                <w:i/>
                <w:sz w:val="16"/>
                <w:szCs w:val="16"/>
              </w:rPr>
              <w:t>Return To Sport zoom meeting with specific club committee members (21</w:t>
            </w:r>
            <w:r w:rsidR="00962FCE" w:rsidRPr="0035311A">
              <w:rPr>
                <w:rFonts w:cstheme="minorHAnsi"/>
                <w:i/>
                <w:sz w:val="16"/>
                <w:szCs w:val="16"/>
                <w:vertAlign w:val="superscript"/>
              </w:rPr>
              <w:t>st</w:t>
            </w:r>
            <w:r w:rsidR="00962FCE" w:rsidRPr="0035311A">
              <w:rPr>
                <w:rFonts w:cstheme="minorHAnsi"/>
                <w:i/>
                <w:sz w:val="16"/>
                <w:szCs w:val="16"/>
              </w:rPr>
              <w:t>-27</w:t>
            </w:r>
            <w:r w:rsidR="00962FCE" w:rsidRPr="0035311A">
              <w:rPr>
                <w:rFonts w:cstheme="minorHAnsi"/>
                <w:i/>
                <w:sz w:val="16"/>
                <w:szCs w:val="16"/>
                <w:vertAlign w:val="superscript"/>
              </w:rPr>
              <w:t>th</w:t>
            </w:r>
            <w:r w:rsidR="00962FCE" w:rsidRPr="0035311A">
              <w:rPr>
                <w:rFonts w:cstheme="minorHAnsi"/>
                <w:i/>
                <w:sz w:val="16"/>
                <w:szCs w:val="16"/>
              </w:rPr>
              <w:t xml:space="preserve"> Sept). Follow up meetings with Club members, by committee, explaining adjustments to activity/facility post Covid-19. Return to Sport meetings recorded and cascaded</w:t>
            </w:r>
            <w:r w:rsidR="00962FCE" w:rsidRPr="0035311A">
              <w:rPr>
                <w:rFonts w:cstheme="minorHAnsi"/>
                <w:i/>
                <w:color w:val="FF0000"/>
                <w:sz w:val="16"/>
                <w:szCs w:val="16"/>
              </w:rPr>
              <w:t xml:space="preserve">. </w:t>
            </w:r>
            <w:r w:rsidR="00962FCE" w:rsidRPr="0035311A">
              <w:rPr>
                <w:rFonts w:cstheme="minorHAnsi"/>
                <w:sz w:val="16"/>
                <w:szCs w:val="16"/>
              </w:rPr>
              <w:t>This will</w:t>
            </w:r>
            <w:r w:rsidRPr="0035311A">
              <w:rPr>
                <w:rFonts w:cstheme="minorHAnsi"/>
                <w:sz w:val="16"/>
                <w:szCs w:val="16"/>
              </w:rPr>
              <w:t xml:space="preserve"> ensure staff and students are not ill-informed about returning to work safely.</w:t>
            </w:r>
          </w:p>
          <w:p w14:paraId="7BB9234E" w14:textId="77777777" w:rsidR="000B6294" w:rsidRPr="0035311A" w:rsidRDefault="000B6294" w:rsidP="00683A80">
            <w:pPr>
              <w:pStyle w:val="NoSpacing"/>
              <w:jc w:val="both"/>
              <w:rPr>
                <w:rFonts w:cstheme="minorHAnsi"/>
                <w:sz w:val="16"/>
                <w:szCs w:val="16"/>
              </w:rPr>
            </w:pPr>
          </w:p>
          <w:p w14:paraId="088C7375" w14:textId="625EF552" w:rsidR="000D7D2D" w:rsidRPr="0035311A" w:rsidRDefault="000B6294" w:rsidP="000B6294">
            <w:pPr>
              <w:pStyle w:val="NoSpacing"/>
              <w:jc w:val="both"/>
              <w:rPr>
                <w:rFonts w:cstheme="minorHAnsi"/>
                <w:sz w:val="16"/>
                <w:szCs w:val="16"/>
              </w:rPr>
            </w:pPr>
            <w:r w:rsidRPr="0035311A">
              <w:rPr>
                <w:rFonts w:cstheme="minorHAnsi"/>
                <w:sz w:val="16"/>
                <w:szCs w:val="16"/>
                <w:shd w:val="clear" w:color="auto" w:fill="FFFFFF"/>
              </w:rPr>
              <w:t xml:space="preserve">Advice </w:t>
            </w:r>
            <w:r w:rsidRPr="0035311A">
              <w:rPr>
                <w:rFonts w:cstheme="minorHAnsi"/>
                <w:sz w:val="16"/>
                <w:szCs w:val="16"/>
              </w:rPr>
              <w:t>is shared with staff members and staff have been fully briefed and kept up to date with current advice on staying protected through the University’s lines of communications (</w:t>
            </w:r>
            <w:r w:rsidR="003836A5" w:rsidRPr="0035311A">
              <w:rPr>
                <w:rFonts w:cstheme="minorHAnsi"/>
                <w:sz w:val="16"/>
                <w:szCs w:val="16"/>
              </w:rPr>
              <w:t>i.e.</w:t>
            </w:r>
            <w:r w:rsidRPr="0035311A">
              <w:rPr>
                <w:rFonts w:cstheme="minorHAnsi"/>
                <w:sz w:val="16"/>
                <w:szCs w:val="16"/>
              </w:rPr>
              <w:t xml:space="preserve"> line managers, Internal Comms) </w:t>
            </w:r>
            <w:r w:rsidR="00570745" w:rsidRPr="0035311A">
              <w:rPr>
                <w:rFonts w:cstheme="minorHAnsi"/>
                <w:sz w:val="16"/>
                <w:szCs w:val="16"/>
                <w:shd w:val="clear" w:color="auto" w:fill="FFFFFF"/>
              </w:rPr>
              <w:t>and shared with staff</w:t>
            </w:r>
            <w:r w:rsidR="000A7F76" w:rsidRPr="0035311A">
              <w:rPr>
                <w:rFonts w:cstheme="minorHAnsi"/>
                <w:sz w:val="16"/>
                <w:szCs w:val="16"/>
                <w:shd w:val="clear" w:color="auto" w:fill="FFFFFF"/>
              </w:rPr>
              <w:t>/students</w:t>
            </w:r>
            <w:r w:rsidR="00570745" w:rsidRPr="0035311A">
              <w:rPr>
                <w:rFonts w:cstheme="minorHAnsi"/>
                <w:sz w:val="16"/>
                <w:szCs w:val="16"/>
                <w:shd w:val="clear" w:color="auto" w:fill="FFFFFF"/>
              </w:rPr>
              <w:t xml:space="preserve"> </w:t>
            </w:r>
            <w:r w:rsidR="00570745" w:rsidRPr="0035311A">
              <w:rPr>
                <w:rFonts w:cstheme="minorHAnsi"/>
                <w:sz w:val="16"/>
                <w:szCs w:val="16"/>
              </w:rPr>
              <w:t xml:space="preserve">via team meeting, one to </w:t>
            </w:r>
            <w:r w:rsidR="00570745" w:rsidRPr="0035311A">
              <w:rPr>
                <w:rFonts w:cstheme="minorHAnsi"/>
                <w:sz w:val="16"/>
                <w:szCs w:val="16"/>
              </w:rPr>
              <w:lastRenderedPageBreak/>
              <w:t>one meetings, health and safety committees/forums</w:t>
            </w:r>
            <w:r w:rsidR="00B60813" w:rsidRPr="0035311A">
              <w:rPr>
                <w:rFonts w:cstheme="minorHAnsi"/>
                <w:sz w:val="16"/>
                <w:szCs w:val="16"/>
              </w:rPr>
              <w:t xml:space="preserve"> and </w:t>
            </w:r>
            <w:r w:rsidR="00347809" w:rsidRPr="0035311A">
              <w:rPr>
                <w:rFonts w:cstheme="minorHAnsi"/>
                <w:sz w:val="16"/>
                <w:szCs w:val="16"/>
              </w:rPr>
              <w:t xml:space="preserve">Return to Sport meeting, </w:t>
            </w:r>
            <w:r w:rsidR="00B60813" w:rsidRPr="0035311A">
              <w:rPr>
                <w:rFonts w:cstheme="minorHAnsi"/>
                <w:sz w:val="16"/>
                <w:szCs w:val="16"/>
              </w:rPr>
              <w:t xml:space="preserve"> with Club members</w:t>
            </w:r>
            <w:r w:rsidR="00570745" w:rsidRPr="0035311A">
              <w:rPr>
                <w:rFonts w:cstheme="minorHAnsi"/>
                <w:sz w:val="16"/>
                <w:szCs w:val="16"/>
              </w:rPr>
              <w:t xml:space="preserve"> (identify what communication is being used) </w:t>
            </w:r>
            <w:r w:rsidR="000D7D2D" w:rsidRPr="0035311A">
              <w:rPr>
                <w:rFonts w:cstheme="minorHAnsi"/>
                <w:sz w:val="16"/>
                <w:szCs w:val="16"/>
              </w:rPr>
              <w:t xml:space="preserve">and the University’s Coronavirus FAQs </w:t>
            </w:r>
            <w:hyperlink r:id="rId9" w:history="1">
              <w:r w:rsidR="000D7D2D" w:rsidRPr="0035311A">
                <w:rPr>
                  <w:rStyle w:val="Hyperlink"/>
                  <w:rFonts w:cstheme="minorHAnsi"/>
                  <w:sz w:val="16"/>
                  <w:szCs w:val="16"/>
                </w:rPr>
                <w:t>click here</w:t>
              </w:r>
            </w:hyperlink>
            <w:r w:rsidR="006933FF" w:rsidRPr="0035311A">
              <w:rPr>
                <w:rFonts w:cstheme="minorHAnsi"/>
                <w:sz w:val="16"/>
                <w:szCs w:val="16"/>
              </w:rPr>
              <w:t xml:space="preserve">. </w:t>
            </w:r>
          </w:p>
          <w:p w14:paraId="0F35F665" w14:textId="77777777" w:rsidR="006933FF" w:rsidRPr="0035311A" w:rsidRDefault="006933FF" w:rsidP="000B6294">
            <w:pPr>
              <w:pStyle w:val="NoSpacing"/>
              <w:jc w:val="both"/>
              <w:rPr>
                <w:rFonts w:cstheme="minorHAnsi"/>
                <w:sz w:val="16"/>
                <w:szCs w:val="16"/>
              </w:rPr>
            </w:pPr>
          </w:p>
          <w:p w14:paraId="2CEE219F" w14:textId="77777777" w:rsidR="00EE3B75" w:rsidRPr="0035311A" w:rsidRDefault="00EE3B75" w:rsidP="00EE3B75">
            <w:pPr>
              <w:pStyle w:val="NoSpacing"/>
              <w:jc w:val="both"/>
              <w:rPr>
                <w:rFonts w:cstheme="minorHAnsi"/>
                <w:sz w:val="16"/>
                <w:szCs w:val="16"/>
              </w:rPr>
            </w:pPr>
            <w:r w:rsidRPr="0035311A">
              <w:rPr>
                <w:rFonts w:cstheme="minorHAnsi"/>
                <w:sz w:val="16"/>
                <w:szCs w:val="16"/>
              </w:rPr>
              <w:t xml:space="preserve">Risk assessment shared with staff and an electronic copy is available on the </w:t>
            </w:r>
            <w:r w:rsidRPr="0035311A">
              <w:rPr>
                <w:rFonts w:cstheme="minorHAnsi"/>
                <w:i/>
                <w:sz w:val="16"/>
                <w:szCs w:val="16"/>
              </w:rPr>
              <w:t>Sport shared drive and on the UOB S&amp;F staff webpage</w:t>
            </w:r>
            <w:r w:rsidRPr="0035311A">
              <w:rPr>
                <w:rFonts w:cstheme="minorHAnsi"/>
                <w:sz w:val="16"/>
                <w:szCs w:val="16"/>
              </w:rPr>
              <w:t xml:space="preserve">:  </w:t>
            </w:r>
            <w:hyperlink r:id="rId10" w:history="1">
              <w:r w:rsidRPr="0035311A">
                <w:rPr>
                  <w:rStyle w:val="Hyperlink"/>
                  <w:rFonts w:cstheme="minorHAnsi"/>
                  <w:sz w:val="16"/>
                  <w:szCs w:val="16"/>
                </w:rPr>
                <w:t>https://sportandfitness.bham.ac.uk/staffstaysafe/</w:t>
              </w:r>
            </w:hyperlink>
            <w:r w:rsidRPr="0035311A">
              <w:rPr>
                <w:rFonts w:cstheme="minorHAnsi"/>
                <w:sz w:val="16"/>
                <w:szCs w:val="16"/>
              </w:rPr>
              <w:t xml:space="preserve"> </w:t>
            </w:r>
          </w:p>
          <w:p w14:paraId="468C9146" w14:textId="77777777" w:rsidR="00EE3B75" w:rsidRPr="0035311A" w:rsidRDefault="00EE3B75" w:rsidP="00EE3B75">
            <w:pPr>
              <w:pStyle w:val="NoSpacing"/>
              <w:jc w:val="both"/>
              <w:rPr>
                <w:rFonts w:cstheme="minorHAnsi"/>
                <w:sz w:val="16"/>
                <w:szCs w:val="16"/>
              </w:rPr>
            </w:pPr>
            <w:r w:rsidRPr="0035311A">
              <w:rPr>
                <w:rFonts w:cstheme="minorHAnsi"/>
                <w:sz w:val="16"/>
                <w:szCs w:val="16"/>
              </w:rPr>
              <w:t xml:space="preserve">(Password- </w:t>
            </w:r>
            <w:proofErr w:type="spellStart"/>
            <w:r w:rsidRPr="0035311A">
              <w:rPr>
                <w:rFonts w:cstheme="minorHAnsi"/>
                <w:sz w:val="16"/>
                <w:szCs w:val="16"/>
              </w:rPr>
              <w:t>ubsfstaysafe</w:t>
            </w:r>
            <w:proofErr w:type="spellEnd"/>
            <w:r w:rsidRPr="0035311A">
              <w:rPr>
                <w:rFonts w:cstheme="minorHAnsi"/>
                <w:sz w:val="16"/>
                <w:szCs w:val="16"/>
              </w:rPr>
              <w:t>)</w:t>
            </w:r>
          </w:p>
          <w:p w14:paraId="72D11B3A" w14:textId="77777777" w:rsidR="00043A40" w:rsidRPr="0035311A" w:rsidRDefault="00043A40" w:rsidP="00EE3B75">
            <w:pPr>
              <w:pStyle w:val="NoSpacing"/>
              <w:jc w:val="both"/>
              <w:rPr>
                <w:rFonts w:cstheme="minorHAnsi"/>
                <w:sz w:val="16"/>
                <w:szCs w:val="16"/>
              </w:rPr>
            </w:pPr>
          </w:p>
          <w:p w14:paraId="5B0E6BD1" w14:textId="020E05B0" w:rsidR="00043A40" w:rsidRPr="0035311A" w:rsidRDefault="00043A40" w:rsidP="00EE3B75">
            <w:pPr>
              <w:pStyle w:val="NoSpacing"/>
              <w:jc w:val="both"/>
              <w:rPr>
                <w:rFonts w:cstheme="minorHAnsi"/>
                <w:sz w:val="16"/>
                <w:szCs w:val="16"/>
              </w:rPr>
            </w:pPr>
            <w:r w:rsidRPr="0035311A">
              <w:rPr>
                <w:rFonts w:cstheme="minorHAnsi"/>
                <w:sz w:val="16"/>
                <w:szCs w:val="16"/>
              </w:rPr>
              <w:t>N:\UBSport\TRANX\COVID RE-OPENING PLANNING\MASTER PLAN\3 FACILITY RISK ASSESSMENTS\</w:t>
            </w:r>
            <w:proofErr w:type="spellStart"/>
            <w:r w:rsidRPr="0035311A">
              <w:rPr>
                <w:rFonts w:cstheme="minorHAnsi"/>
                <w:sz w:val="16"/>
                <w:szCs w:val="16"/>
              </w:rPr>
              <w:t>Worcs</w:t>
            </w:r>
            <w:proofErr w:type="spellEnd"/>
            <w:r w:rsidRPr="0035311A">
              <w:rPr>
                <w:rFonts w:cstheme="minorHAnsi"/>
                <w:sz w:val="16"/>
                <w:szCs w:val="16"/>
              </w:rPr>
              <w:t xml:space="preserve"> Boathouse.</w:t>
            </w:r>
          </w:p>
          <w:p w14:paraId="111FBE7E" w14:textId="489ABB07" w:rsidR="005F52F4" w:rsidRPr="0035311A" w:rsidRDefault="005F52F4" w:rsidP="00EE3B75">
            <w:pPr>
              <w:pStyle w:val="NoSpacing"/>
              <w:jc w:val="both"/>
              <w:rPr>
                <w:rFonts w:cstheme="minorHAnsi"/>
                <w:sz w:val="16"/>
                <w:szCs w:val="16"/>
              </w:rPr>
            </w:pPr>
          </w:p>
          <w:p w14:paraId="7378C570" w14:textId="682A92B5" w:rsidR="005143B5" w:rsidRPr="0035311A" w:rsidRDefault="005F52F4" w:rsidP="0095337D">
            <w:pPr>
              <w:pStyle w:val="NoSpacing"/>
              <w:jc w:val="both"/>
              <w:rPr>
                <w:rFonts w:cstheme="minorHAnsi"/>
                <w:sz w:val="16"/>
                <w:szCs w:val="16"/>
              </w:rPr>
            </w:pPr>
            <w:r>
              <w:rPr>
                <w:rFonts w:cstheme="minorHAnsi"/>
                <w:sz w:val="16"/>
                <w:szCs w:val="16"/>
              </w:rPr>
              <w:t>L</w:t>
            </w:r>
            <w:r w:rsidR="00B23D3F" w:rsidRPr="0035311A">
              <w:rPr>
                <w:rFonts w:cstheme="minorHAnsi"/>
                <w:sz w:val="16"/>
                <w:szCs w:val="16"/>
              </w:rPr>
              <w:t>ine managers are aware of how big changes to working arrangements may cause additional work-related stress and affect their employee</w:t>
            </w:r>
            <w:r w:rsidR="0095337D" w:rsidRPr="0035311A">
              <w:rPr>
                <w:rFonts w:cstheme="minorHAnsi"/>
                <w:sz w:val="16"/>
                <w:szCs w:val="16"/>
              </w:rPr>
              <w:t xml:space="preserve">s’ mental health and wellbeing and individuals have been made aware via </w:t>
            </w:r>
            <w:r w:rsidR="0095337D" w:rsidRPr="0035311A">
              <w:rPr>
                <w:rFonts w:cstheme="minorHAnsi"/>
                <w:i/>
                <w:sz w:val="16"/>
                <w:szCs w:val="16"/>
              </w:rPr>
              <w:t>induction,</w:t>
            </w:r>
            <w:r w:rsidR="0095337D" w:rsidRPr="0035311A">
              <w:rPr>
                <w:rFonts w:cstheme="minorHAnsi"/>
                <w:sz w:val="16"/>
                <w:szCs w:val="16"/>
              </w:rPr>
              <w:t xml:space="preserve"> </w:t>
            </w:r>
            <w:r w:rsidR="0095337D" w:rsidRPr="0035311A">
              <w:rPr>
                <w:rFonts w:cstheme="minorHAnsi"/>
                <w:i/>
                <w:sz w:val="16"/>
                <w:szCs w:val="16"/>
              </w:rPr>
              <w:t>team meeting, one to one meetings, health and safety committees/forums</w:t>
            </w:r>
            <w:r w:rsidR="00B60813" w:rsidRPr="0035311A">
              <w:rPr>
                <w:rFonts w:cstheme="minorHAnsi"/>
                <w:i/>
                <w:sz w:val="16"/>
                <w:szCs w:val="16"/>
              </w:rPr>
              <w:t xml:space="preserve"> and </w:t>
            </w:r>
            <w:r w:rsidR="00F5540F" w:rsidRPr="0035311A">
              <w:rPr>
                <w:rFonts w:cstheme="minorHAnsi"/>
                <w:i/>
                <w:sz w:val="16"/>
                <w:szCs w:val="16"/>
              </w:rPr>
              <w:t>Return to Sport online</w:t>
            </w:r>
            <w:r w:rsidR="007C38F7" w:rsidRPr="0035311A">
              <w:rPr>
                <w:rFonts w:cstheme="minorHAnsi"/>
                <w:i/>
                <w:sz w:val="16"/>
                <w:szCs w:val="16"/>
              </w:rPr>
              <w:t xml:space="preserve"> </w:t>
            </w:r>
            <w:r w:rsidR="00B60813" w:rsidRPr="0035311A">
              <w:rPr>
                <w:rFonts w:cstheme="minorHAnsi"/>
                <w:sz w:val="16"/>
                <w:szCs w:val="16"/>
              </w:rPr>
              <w:t xml:space="preserve">meetings with Club members </w:t>
            </w:r>
            <w:r w:rsidR="0095337D" w:rsidRPr="0035311A">
              <w:rPr>
                <w:rFonts w:cstheme="minorHAnsi"/>
                <w:i/>
                <w:sz w:val="16"/>
                <w:szCs w:val="16"/>
              </w:rPr>
              <w:t xml:space="preserve"> (identify what communication is being used</w:t>
            </w:r>
            <w:r w:rsidR="0095337D" w:rsidRPr="0035311A">
              <w:rPr>
                <w:rFonts w:cstheme="minorHAnsi"/>
                <w:i/>
                <w:color w:val="FF0000"/>
                <w:sz w:val="16"/>
                <w:szCs w:val="16"/>
              </w:rPr>
              <w:t xml:space="preserve"> </w:t>
            </w:r>
            <w:r w:rsidR="0095337D" w:rsidRPr="0035311A">
              <w:rPr>
                <w:rFonts w:cstheme="minorHAnsi"/>
                <w:sz w:val="16"/>
                <w:szCs w:val="16"/>
              </w:rPr>
              <w:t xml:space="preserve">of </w:t>
            </w:r>
            <w:r w:rsidR="0095337D" w:rsidRPr="0035311A">
              <w:rPr>
                <w:rFonts w:cstheme="minorHAnsi"/>
                <w:bCs/>
                <w:sz w:val="16"/>
                <w:szCs w:val="16"/>
              </w:rPr>
              <w:t>g</w:t>
            </w:r>
            <w:r w:rsidR="005143B5" w:rsidRPr="0035311A">
              <w:rPr>
                <w:rFonts w:cstheme="minorHAnsi"/>
                <w:bCs/>
                <w:sz w:val="16"/>
                <w:szCs w:val="16"/>
              </w:rPr>
              <w:t>uidance</w:t>
            </w:r>
            <w:r w:rsidR="0095337D" w:rsidRPr="0035311A">
              <w:rPr>
                <w:rFonts w:cstheme="minorHAnsi"/>
                <w:bCs/>
                <w:sz w:val="16"/>
                <w:szCs w:val="16"/>
              </w:rPr>
              <w:t xml:space="preserve"> available</w:t>
            </w:r>
            <w:r w:rsidR="005143B5" w:rsidRPr="0035311A">
              <w:rPr>
                <w:rFonts w:cstheme="minorHAnsi"/>
                <w:bCs/>
                <w:sz w:val="16"/>
                <w:szCs w:val="16"/>
              </w:rPr>
              <w:t xml:space="preserve"> in relation to this: </w:t>
            </w:r>
          </w:p>
          <w:p w14:paraId="252736C6" w14:textId="56504EB1" w:rsidR="005143B5" w:rsidRPr="0035311A" w:rsidRDefault="00F31940" w:rsidP="0022245D">
            <w:pPr>
              <w:pStyle w:val="NoSpacing"/>
              <w:jc w:val="both"/>
              <w:rPr>
                <w:rFonts w:cstheme="minorHAnsi"/>
                <w:sz w:val="16"/>
                <w:szCs w:val="16"/>
              </w:rPr>
            </w:pPr>
            <w:hyperlink r:id="rId11" w:history="1">
              <w:r w:rsidR="005143B5" w:rsidRPr="0035311A">
                <w:rPr>
                  <w:rStyle w:val="Hyperlink"/>
                  <w:rFonts w:cstheme="minorHAnsi"/>
                  <w:sz w:val="16"/>
                  <w:szCs w:val="16"/>
                </w:rPr>
                <w:t>https://www.hse.gov.uk/stress/</w:t>
              </w:r>
            </w:hyperlink>
          </w:p>
          <w:p w14:paraId="61E7C62C" w14:textId="77777777" w:rsidR="005143B5" w:rsidRPr="0035311A" w:rsidRDefault="005143B5" w:rsidP="0022245D">
            <w:pPr>
              <w:pStyle w:val="NoSpacing"/>
              <w:jc w:val="both"/>
              <w:rPr>
                <w:rFonts w:cstheme="minorHAnsi"/>
                <w:sz w:val="16"/>
                <w:szCs w:val="16"/>
              </w:rPr>
            </w:pPr>
          </w:p>
          <w:p w14:paraId="2D88F435" w14:textId="13AA7914" w:rsidR="00475BCF" w:rsidRPr="0035311A" w:rsidRDefault="00F31940" w:rsidP="0022245D">
            <w:pPr>
              <w:pStyle w:val="NoSpacing"/>
              <w:jc w:val="both"/>
              <w:rPr>
                <w:rFonts w:cstheme="minorHAnsi"/>
                <w:sz w:val="16"/>
                <w:szCs w:val="16"/>
              </w:rPr>
            </w:pPr>
            <w:hyperlink r:id="rId12" w:history="1">
              <w:r w:rsidR="00475BCF" w:rsidRPr="0035311A">
                <w:rPr>
                  <w:rStyle w:val="Hyperlink"/>
                  <w:rFonts w:cstheme="minorHAnsi"/>
                  <w:sz w:val="16"/>
                  <w:szCs w:val="16"/>
                </w:rPr>
                <w:t>https://intranet.birmingham.ac.uk/staff/coronavirus/Coronavirus-wellbeing-support.aspx</w:t>
              </w:r>
            </w:hyperlink>
          </w:p>
          <w:p w14:paraId="0DF3A7BF" w14:textId="77777777" w:rsidR="005143B5" w:rsidRPr="0035311A" w:rsidRDefault="005143B5" w:rsidP="0022245D">
            <w:pPr>
              <w:pStyle w:val="NoSpacing"/>
              <w:jc w:val="both"/>
              <w:rPr>
                <w:rFonts w:cstheme="minorHAnsi"/>
                <w:sz w:val="16"/>
                <w:szCs w:val="16"/>
              </w:rPr>
            </w:pPr>
          </w:p>
          <w:p w14:paraId="70F5B72E" w14:textId="7C6E472C" w:rsidR="00475BCF" w:rsidRPr="0035311A" w:rsidRDefault="00F31940" w:rsidP="0022245D">
            <w:pPr>
              <w:pStyle w:val="NoSpacing"/>
              <w:jc w:val="both"/>
              <w:rPr>
                <w:rFonts w:cstheme="minorHAnsi"/>
                <w:sz w:val="16"/>
                <w:szCs w:val="16"/>
              </w:rPr>
            </w:pPr>
            <w:hyperlink r:id="rId13" w:history="1">
              <w:r w:rsidR="00475BCF" w:rsidRPr="0035311A">
                <w:rPr>
                  <w:rStyle w:val="Hyperlink"/>
                  <w:rFonts w:cstheme="minorHAnsi"/>
                  <w:sz w:val="16"/>
                  <w:szCs w:val="16"/>
                </w:rPr>
                <w:t>http://www.selfhelpguides.ntw.nhs.uk/birmingham/leaflets/selfhelp/Stress.pdf</w:t>
              </w:r>
            </w:hyperlink>
          </w:p>
          <w:p w14:paraId="4BE3835F" w14:textId="77777777" w:rsidR="006816A5" w:rsidRPr="0035311A" w:rsidRDefault="006816A5" w:rsidP="0022245D">
            <w:pPr>
              <w:pStyle w:val="NoSpacing"/>
              <w:jc w:val="both"/>
              <w:rPr>
                <w:rFonts w:cstheme="minorHAnsi"/>
                <w:sz w:val="16"/>
                <w:szCs w:val="16"/>
              </w:rPr>
            </w:pPr>
          </w:p>
        </w:tc>
        <w:tc>
          <w:tcPr>
            <w:tcW w:w="284" w:type="dxa"/>
            <w:shd w:val="clear" w:color="auto" w:fill="auto"/>
          </w:tcPr>
          <w:p w14:paraId="7233A4F5" w14:textId="160ABBFF" w:rsidR="00B23D3F" w:rsidRPr="004C3E75" w:rsidRDefault="00962F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4DAF630" w:rsidR="00B23D3F" w:rsidRPr="004C3E75" w:rsidRDefault="00962F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BAC6F0" w14:textId="4F234D07" w:rsidR="00B23D3F" w:rsidRPr="004C3E75" w:rsidRDefault="00962F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184EEB39" w:rsidR="00B23D3F" w:rsidRPr="004C3E75" w:rsidRDefault="00962F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A7F76">
        <w:trPr>
          <w:trHeight w:val="233"/>
        </w:trPr>
        <w:tc>
          <w:tcPr>
            <w:tcW w:w="1170" w:type="dxa"/>
            <w:shd w:val="clear" w:color="auto" w:fill="auto"/>
          </w:tcPr>
          <w:p w14:paraId="52550B4B" w14:textId="7701861C"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63" w:type="dxa"/>
            <w:shd w:val="clear" w:color="auto" w:fill="auto"/>
          </w:tcPr>
          <w:p w14:paraId="3316CD1C" w14:textId="77777777" w:rsidR="0022245D" w:rsidRPr="000A7F76" w:rsidRDefault="000A7F76" w:rsidP="00B23D3F">
            <w:pPr>
              <w:pStyle w:val="Title"/>
              <w:rPr>
                <w:rFonts w:asciiTheme="minorHAnsi" w:hAnsiTheme="minorHAnsi" w:cstheme="minorHAnsi"/>
                <w:b w:val="0"/>
                <w:sz w:val="16"/>
                <w:szCs w:val="16"/>
                <w:u w:val="none"/>
              </w:rPr>
            </w:pPr>
            <w:r w:rsidRPr="000A7F76">
              <w:rPr>
                <w:rFonts w:asciiTheme="minorHAnsi" w:hAnsiTheme="minorHAnsi" w:cstheme="minorHAnsi"/>
                <w:b w:val="0"/>
                <w:sz w:val="16"/>
                <w:szCs w:val="16"/>
                <w:u w:val="none"/>
              </w:rPr>
              <w:t>Staff,</w:t>
            </w:r>
          </w:p>
          <w:p w14:paraId="71A6CD1C" w14:textId="594463EE" w:rsidR="000A7F76" w:rsidRPr="004C3E75" w:rsidRDefault="000A7F76" w:rsidP="00B23D3F">
            <w:pPr>
              <w:pStyle w:val="Title"/>
              <w:rPr>
                <w:rFonts w:asciiTheme="minorHAnsi" w:hAnsiTheme="minorHAnsi" w:cstheme="minorHAnsi"/>
                <w:b w:val="0"/>
                <w:color w:val="FF0000"/>
                <w:sz w:val="16"/>
                <w:szCs w:val="16"/>
                <w:u w:val="none"/>
              </w:rPr>
            </w:pPr>
            <w:r w:rsidRPr="000A7F76">
              <w:rPr>
                <w:rFonts w:asciiTheme="minorHAnsi" w:hAnsiTheme="minorHAnsi" w:cstheme="minorHAnsi"/>
                <w:b w:val="0"/>
                <w:sz w:val="16"/>
                <w:szCs w:val="16"/>
                <w:u w:val="none"/>
              </w:rPr>
              <w:t>Students</w:t>
            </w:r>
          </w:p>
        </w:tc>
        <w:tc>
          <w:tcPr>
            <w:tcW w:w="1163"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58BEDE37" w:rsidR="0022245D" w:rsidRPr="001C4350" w:rsidRDefault="0022245D" w:rsidP="0022245D">
            <w:pPr>
              <w:pStyle w:val="NoSpacing"/>
              <w:jc w:val="both"/>
              <w:rPr>
                <w:rFonts w:cstheme="minorHAnsi"/>
                <w:sz w:val="16"/>
                <w:szCs w:val="16"/>
              </w:rPr>
            </w:pPr>
            <w:r w:rsidRPr="001C4350">
              <w:rPr>
                <w:rFonts w:cstheme="minorHAnsi"/>
                <w:sz w:val="16"/>
                <w:szCs w:val="16"/>
              </w:rPr>
              <w:t xml:space="preserve">Managers hold regular informal discussions </w:t>
            </w:r>
            <w:r w:rsidR="000A7F76" w:rsidRPr="001C4350">
              <w:rPr>
                <w:rFonts w:cstheme="minorHAnsi"/>
                <w:sz w:val="16"/>
                <w:szCs w:val="16"/>
              </w:rPr>
              <w:t xml:space="preserve">with the Boat Club Committee to </w:t>
            </w:r>
            <w:r w:rsidRPr="001C4350">
              <w:rPr>
                <w:rFonts w:cstheme="minorHAnsi"/>
                <w:sz w:val="16"/>
                <w:szCs w:val="16"/>
              </w:rPr>
              <w:t xml:space="preserve">look at ways to reduce causes of stress. </w:t>
            </w:r>
          </w:p>
          <w:p w14:paraId="3B6DBCD8" w14:textId="77777777" w:rsidR="0024640D" w:rsidRPr="001C4350" w:rsidRDefault="0024640D" w:rsidP="0022245D">
            <w:pPr>
              <w:pStyle w:val="NoSpacing"/>
              <w:jc w:val="both"/>
              <w:rPr>
                <w:rFonts w:cstheme="minorHAnsi"/>
                <w:sz w:val="16"/>
                <w:szCs w:val="16"/>
              </w:rPr>
            </w:pPr>
          </w:p>
          <w:p w14:paraId="7BF2716C" w14:textId="10813A88" w:rsidR="0022245D" w:rsidRPr="001C4350" w:rsidRDefault="0022245D" w:rsidP="0022245D">
            <w:pPr>
              <w:pStyle w:val="NoSpacing"/>
              <w:jc w:val="both"/>
              <w:rPr>
                <w:rFonts w:cstheme="minorHAnsi"/>
                <w:sz w:val="16"/>
                <w:szCs w:val="16"/>
              </w:rPr>
            </w:pPr>
            <w:r w:rsidRPr="001C4350">
              <w:rPr>
                <w:rFonts w:cstheme="minorHAnsi"/>
                <w:sz w:val="16"/>
                <w:szCs w:val="16"/>
              </w:rPr>
              <w:t>Concerns on workload issues or support need</w:t>
            </w:r>
            <w:r w:rsidR="000A7F76" w:rsidRPr="001C4350">
              <w:rPr>
                <w:rFonts w:cstheme="minorHAnsi"/>
                <w:sz w:val="16"/>
                <w:szCs w:val="16"/>
              </w:rPr>
              <w:t>s are escalated to line manager, in this case University of Birmingham Sport Club Development initially, then via Student Services</w:t>
            </w:r>
          </w:p>
          <w:p w14:paraId="612A690B" w14:textId="3F59BEFC" w:rsidR="00AF4F42" w:rsidRPr="001C4350" w:rsidRDefault="00AF4F42" w:rsidP="0022245D">
            <w:pPr>
              <w:pStyle w:val="NoSpacing"/>
              <w:jc w:val="both"/>
              <w:rPr>
                <w:rFonts w:cstheme="minorHAnsi"/>
                <w:sz w:val="16"/>
                <w:szCs w:val="16"/>
              </w:rPr>
            </w:pPr>
          </w:p>
          <w:p w14:paraId="67E1ABC6" w14:textId="4E7D6AE4" w:rsidR="0022245D" w:rsidRPr="001C4350" w:rsidRDefault="0022245D" w:rsidP="00175738">
            <w:pPr>
              <w:pStyle w:val="NoSpacing"/>
              <w:jc w:val="both"/>
              <w:rPr>
                <w:rFonts w:cstheme="minorHAnsi"/>
                <w:sz w:val="16"/>
                <w:szCs w:val="16"/>
              </w:rPr>
            </w:pPr>
            <w:r w:rsidRPr="001C4350">
              <w:rPr>
                <w:rFonts w:cstheme="minorHAnsi"/>
                <w:sz w:val="16"/>
                <w:szCs w:val="16"/>
              </w:rPr>
              <w:t xml:space="preserve">Existing risk assessments </w:t>
            </w:r>
            <w:r w:rsidRPr="001C4350">
              <w:rPr>
                <w:rFonts w:cstheme="minorHAnsi"/>
                <w:color w:val="000000"/>
                <w:sz w:val="16"/>
                <w:szCs w:val="16"/>
              </w:rPr>
              <w:t>including those for new or expectant mothers</w:t>
            </w:r>
            <w:r w:rsidRPr="001C4350">
              <w:rPr>
                <w:rFonts w:cstheme="minorHAnsi"/>
                <w:sz w:val="16"/>
                <w:szCs w:val="16"/>
              </w:rPr>
              <w:t xml:space="preserve"> reviewed and revised to reflect new working arrangements. </w:t>
            </w:r>
            <w:r w:rsidRPr="001C4350">
              <w:rPr>
                <w:rFonts w:cstheme="minorHAnsi"/>
                <w:color w:val="000000"/>
                <w:sz w:val="16"/>
                <w:szCs w:val="16"/>
              </w:rPr>
              <w:t>Reasonable adjustments made</w:t>
            </w:r>
            <w:r w:rsidR="0024640D" w:rsidRPr="001C4350">
              <w:rPr>
                <w:rFonts w:cstheme="minorHAnsi"/>
                <w:color w:val="000000"/>
                <w:sz w:val="16"/>
                <w:szCs w:val="16"/>
              </w:rPr>
              <w:t>,</w:t>
            </w:r>
            <w:r w:rsidRPr="001C4350">
              <w:rPr>
                <w:rFonts w:cstheme="minorHAnsi"/>
                <w:color w:val="000000"/>
                <w:sz w:val="16"/>
                <w:szCs w:val="16"/>
              </w:rPr>
              <w:t xml:space="preserve"> </w:t>
            </w:r>
            <w:r w:rsidR="0024640D" w:rsidRPr="001C4350">
              <w:rPr>
                <w:rFonts w:cstheme="minorHAnsi"/>
                <w:color w:val="000000"/>
                <w:sz w:val="16"/>
                <w:szCs w:val="16"/>
              </w:rPr>
              <w:t>including those needed for PEEPs</w:t>
            </w:r>
            <w:r w:rsidR="00F032D9" w:rsidRPr="001C4350">
              <w:rPr>
                <w:rFonts w:cstheme="minorHAnsi"/>
                <w:color w:val="000000"/>
                <w:sz w:val="16"/>
                <w:szCs w:val="16"/>
              </w:rPr>
              <w:t xml:space="preserve"> </w:t>
            </w:r>
            <w:r w:rsidR="00F032D9" w:rsidRPr="001C4350">
              <w:rPr>
                <w:rFonts w:cstheme="minorHAnsi"/>
                <w:sz w:val="16"/>
                <w:szCs w:val="16"/>
              </w:rPr>
              <w:t>especially in relation to who will assist with their evacuation in an emergency</w:t>
            </w:r>
            <w:r w:rsidR="0024640D" w:rsidRPr="001C4350">
              <w:rPr>
                <w:rFonts w:cstheme="minorHAnsi"/>
                <w:color w:val="000000"/>
                <w:sz w:val="16"/>
                <w:szCs w:val="16"/>
              </w:rPr>
              <w:t xml:space="preserve">, </w:t>
            </w:r>
            <w:r w:rsidRPr="001C4350">
              <w:rPr>
                <w:rFonts w:cstheme="minorHAnsi"/>
                <w:color w:val="000000"/>
                <w:sz w:val="16"/>
                <w:szCs w:val="16"/>
              </w:rPr>
              <w:t>to avoid staff that require them including disabled workers being put at a disadvantage.</w:t>
            </w:r>
            <w:r w:rsidR="0024640D" w:rsidRPr="001C4350">
              <w:rPr>
                <w:rFonts w:cstheme="minorHAnsi"/>
                <w:color w:val="000000"/>
                <w:sz w:val="16"/>
                <w:szCs w:val="16"/>
              </w:rPr>
              <w:t xml:space="preserve"> </w:t>
            </w:r>
          </w:p>
          <w:p w14:paraId="5787B627" w14:textId="333E3090" w:rsidR="0022245D" w:rsidRPr="001C4350" w:rsidRDefault="0022245D" w:rsidP="00175738">
            <w:pPr>
              <w:pStyle w:val="NoSpacing"/>
              <w:jc w:val="both"/>
              <w:rPr>
                <w:rFonts w:cstheme="minorHAnsi"/>
                <w:sz w:val="16"/>
                <w:szCs w:val="16"/>
              </w:rPr>
            </w:pPr>
          </w:p>
          <w:p w14:paraId="1F30A12C" w14:textId="20261F3A"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4">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27A3C637" w14:textId="77777777" w:rsidR="005F52F4" w:rsidRDefault="005F52F4" w:rsidP="005F52F4">
            <w:pPr>
              <w:pBdr>
                <w:top w:val="nil"/>
                <w:left w:val="nil"/>
                <w:bottom w:val="nil"/>
                <w:right w:val="nil"/>
                <w:between w:val="nil"/>
              </w:pBdr>
              <w:spacing w:after="0" w:line="240" w:lineRule="auto"/>
              <w:jc w:val="both"/>
              <w:rPr>
                <w:color w:val="000000"/>
                <w:sz w:val="16"/>
                <w:szCs w:val="16"/>
              </w:rPr>
            </w:pPr>
          </w:p>
          <w:p w14:paraId="50F7EC6B" w14:textId="77777777"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5235A6CD" w14:textId="77777777" w:rsidR="005F52F4" w:rsidRDefault="005F52F4" w:rsidP="005F52F4">
            <w:pPr>
              <w:pBdr>
                <w:top w:val="nil"/>
                <w:left w:val="nil"/>
                <w:bottom w:val="nil"/>
                <w:right w:val="nil"/>
                <w:between w:val="nil"/>
              </w:pBdr>
              <w:spacing w:after="0" w:line="240" w:lineRule="auto"/>
              <w:jc w:val="both"/>
              <w:rPr>
                <w:color w:val="000000"/>
                <w:sz w:val="16"/>
                <w:szCs w:val="16"/>
              </w:rPr>
            </w:pPr>
          </w:p>
          <w:p w14:paraId="6F4CEFD2" w14:textId="77777777" w:rsidR="005F52F4" w:rsidRDefault="00F31940" w:rsidP="005F52F4">
            <w:pPr>
              <w:pBdr>
                <w:top w:val="nil"/>
                <w:left w:val="nil"/>
                <w:bottom w:val="nil"/>
                <w:right w:val="nil"/>
                <w:between w:val="nil"/>
              </w:pBdr>
              <w:spacing w:after="0" w:line="240" w:lineRule="auto"/>
              <w:jc w:val="both"/>
              <w:rPr>
                <w:color w:val="000000"/>
                <w:sz w:val="16"/>
                <w:szCs w:val="16"/>
              </w:rPr>
            </w:pPr>
            <w:hyperlink r:id="rId15">
              <w:r w:rsidR="005F52F4">
                <w:rPr>
                  <w:color w:val="0563C1"/>
                  <w:sz w:val="16"/>
                  <w:szCs w:val="16"/>
                  <w:u w:val="single"/>
                </w:rPr>
                <w:t>https://intranet.birmingham.ac.uk/staff/coronavirus/faqs-for-staff.aspx</w:t>
              </w:r>
            </w:hyperlink>
          </w:p>
          <w:p w14:paraId="759933F6" w14:textId="77777777" w:rsidR="005F52F4" w:rsidRDefault="005F52F4" w:rsidP="005F52F4">
            <w:pPr>
              <w:pBdr>
                <w:top w:val="nil"/>
                <w:left w:val="nil"/>
                <w:bottom w:val="nil"/>
                <w:right w:val="nil"/>
                <w:between w:val="nil"/>
              </w:pBdr>
              <w:spacing w:after="0" w:line="240" w:lineRule="auto"/>
              <w:jc w:val="both"/>
              <w:rPr>
                <w:color w:val="000000"/>
                <w:sz w:val="16"/>
                <w:szCs w:val="16"/>
              </w:rPr>
            </w:pPr>
          </w:p>
          <w:p w14:paraId="116B5B22" w14:textId="77777777" w:rsidR="005F52F4" w:rsidRDefault="00F31940" w:rsidP="005F52F4">
            <w:pPr>
              <w:pBdr>
                <w:top w:val="nil"/>
                <w:left w:val="nil"/>
                <w:bottom w:val="nil"/>
                <w:right w:val="nil"/>
                <w:between w:val="nil"/>
              </w:pBdr>
              <w:spacing w:after="0" w:line="240" w:lineRule="auto"/>
              <w:jc w:val="both"/>
              <w:rPr>
                <w:color w:val="000000"/>
                <w:sz w:val="16"/>
                <w:szCs w:val="16"/>
              </w:rPr>
            </w:pPr>
            <w:hyperlink r:id="rId16">
              <w:r w:rsidR="005F52F4">
                <w:rPr>
                  <w:color w:val="0563C1"/>
                  <w:sz w:val="16"/>
                  <w:szCs w:val="16"/>
                  <w:u w:val="single"/>
                </w:rPr>
                <w:t>https://intranet.birmingham.ac.uk/hr/wellbeing/index.aspx</w:t>
              </w:r>
            </w:hyperlink>
          </w:p>
          <w:p w14:paraId="5E93D714" w14:textId="77777777" w:rsidR="005F52F4" w:rsidRDefault="005F52F4" w:rsidP="005F52F4">
            <w:pPr>
              <w:pBdr>
                <w:top w:val="nil"/>
                <w:left w:val="nil"/>
                <w:bottom w:val="nil"/>
                <w:right w:val="nil"/>
                <w:between w:val="nil"/>
              </w:pBdr>
              <w:spacing w:after="0" w:line="240" w:lineRule="auto"/>
              <w:jc w:val="both"/>
              <w:rPr>
                <w:color w:val="000000"/>
                <w:sz w:val="16"/>
                <w:szCs w:val="16"/>
              </w:rPr>
            </w:pPr>
          </w:p>
          <w:p w14:paraId="68AF0F27" w14:textId="77777777" w:rsidR="005F52F4" w:rsidRDefault="00F31940" w:rsidP="005F52F4">
            <w:pPr>
              <w:pBdr>
                <w:top w:val="nil"/>
                <w:left w:val="nil"/>
                <w:bottom w:val="nil"/>
                <w:right w:val="nil"/>
                <w:between w:val="nil"/>
              </w:pBdr>
              <w:spacing w:after="0" w:line="240" w:lineRule="auto"/>
              <w:jc w:val="both"/>
              <w:rPr>
                <w:color w:val="0563C1"/>
                <w:sz w:val="16"/>
                <w:szCs w:val="16"/>
                <w:u w:val="single"/>
              </w:rPr>
            </w:pPr>
            <w:hyperlink r:id="rId17">
              <w:r w:rsidR="005F52F4">
                <w:rPr>
                  <w:color w:val="0563C1"/>
                  <w:sz w:val="16"/>
                  <w:szCs w:val="16"/>
                  <w:u w:val="single"/>
                </w:rPr>
                <w:t>https://intranet.birmingham.ac.uk/hr/wellbeing/workhealth/index.aspx</w:t>
              </w:r>
            </w:hyperlink>
          </w:p>
          <w:p w14:paraId="1EE532CC" w14:textId="77777777" w:rsidR="005F52F4" w:rsidRDefault="005F52F4" w:rsidP="005F52F4">
            <w:pPr>
              <w:pBdr>
                <w:top w:val="nil"/>
                <w:left w:val="nil"/>
                <w:bottom w:val="nil"/>
                <w:right w:val="nil"/>
                <w:between w:val="nil"/>
              </w:pBdr>
              <w:spacing w:after="0" w:line="240" w:lineRule="auto"/>
              <w:jc w:val="both"/>
              <w:rPr>
                <w:color w:val="0563C1"/>
                <w:sz w:val="16"/>
                <w:szCs w:val="16"/>
                <w:u w:val="single"/>
              </w:rPr>
            </w:pPr>
          </w:p>
          <w:p w14:paraId="59DA779A" w14:textId="77777777"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2D2B3154" w14:textId="77777777" w:rsidR="005F52F4" w:rsidRDefault="00F31940" w:rsidP="005F52F4">
            <w:pPr>
              <w:spacing w:after="0" w:line="240" w:lineRule="auto"/>
              <w:jc w:val="both"/>
              <w:rPr>
                <w:color w:val="0563C1"/>
                <w:sz w:val="16"/>
                <w:szCs w:val="16"/>
                <w:u w:val="single"/>
              </w:rPr>
            </w:pPr>
            <w:hyperlink r:id="rId18">
              <w:r w:rsidR="005F52F4">
                <w:rPr>
                  <w:color w:val="0563C1"/>
                  <w:sz w:val="16"/>
                  <w:szCs w:val="16"/>
                  <w:u w:val="single"/>
                </w:rPr>
                <w:t>https://intranet.birmingham.ac.uk/student/coronavirus/Wellbeing.aspx</w:t>
              </w:r>
            </w:hyperlink>
          </w:p>
          <w:p w14:paraId="250CDD6B" w14:textId="18B606F9" w:rsidR="00B4447C" w:rsidRPr="001C4350" w:rsidRDefault="00B4447C" w:rsidP="005F52F4">
            <w:pPr>
              <w:spacing w:after="0" w:line="240" w:lineRule="auto"/>
              <w:jc w:val="both"/>
              <w:rPr>
                <w:rFonts w:cstheme="minorHAnsi"/>
                <w:sz w:val="16"/>
                <w:szCs w:val="16"/>
              </w:rPr>
            </w:pPr>
          </w:p>
        </w:tc>
        <w:tc>
          <w:tcPr>
            <w:tcW w:w="284" w:type="dxa"/>
            <w:shd w:val="clear" w:color="auto" w:fill="auto"/>
          </w:tcPr>
          <w:p w14:paraId="79970F29" w14:textId="792DF0EA"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2803332"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3B38FE79"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148744CC"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A7F76">
        <w:trPr>
          <w:trHeight w:val="249"/>
        </w:trPr>
        <w:tc>
          <w:tcPr>
            <w:tcW w:w="1170" w:type="dxa"/>
            <w:shd w:val="clear" w:color="auto" w:fill="auto"/>
          </w:tcPr>
          <w:p w14:paraId="6E7E1754" w14:textId="0CC76A44"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w:t>
            </w:r>
            <w:r w:rsidRPr="004C3E75">
              <w:rPr>
                <w:rFonts w:cstheme="minorHAnsi"/>
                <w:sz w:val="16"/>
                <w:szCs w:val="16"/>
              </w:rPr>
              <w:lastRenderedPageBreak/>
              <w:t>on in the workplace</w:t>
            </w:r>
          </w:p>
        </w:tc>
        <w:tc>
          <w:tcPr>
            <w:tcW w:w="963" w:type="dxa"/>
            <w:shd w:val="clear" w:color="auto" w:fill="auto"/>
          </w:tcPr>
          <w:p w14:paraId="590F2DA2" w14:textId="77777777" w:rsidR="0022245D" w:rsidRPr="000A7F76" w:rsidRDefault="000A7F76" w:rsidP="0054775C">
            <w:pPr>
              <w:pStyle w:val="Title"/>
              <w:rPr>
                <w:rFonts w:asciiTheme="minorHAnsi" w:hAnsiTheme="minorHAnsi" w:cstheme="minorHAnsi"/>
                <w:b w:val="0"/>
                <w:sz w:val="16"/>
                <w:szCs w:val="16"/>
                <w:u w:val="none"/>
              </w:rPr>
            </w:pPr>
            <w:r w:rsidRPr="000A7F76">
              <w:rPr>
                <w:rFonts w:asciiTheme="minorHAnsi" w:hAnsiTheme="minorHAnsi" w:cstheme="minorHAnsi"/>
                <w:b w:val="0"/>
                <w:sz w:val="16"/>
                <w:szCs w:val="16"/>
                <w:u w:val="none"/>
              </w:rPr>
              <w:lastRenderedPageBreak/>
              <w:t>Staff,</w:t>
            </w:r>
          </w:p>
          <w:p w14:paraId="321C2EE9" w14:textId="30B7D3C1" w:rsidR="000A7F76" w:rsidRPr="004C3E75" w:rsidRDefault="000A7F76" w:rsidP="0054775C">
            <w:pPr>
              <w:pStyle w:val="Title"/>
              <w:rPr>
                <w:rFonts w:asciiTheme="minorHAnsi" w:hAnsiTheme="minorHAnsi" w:cstheme="minorHAnsi"/>
                <w:b w:val="0"/>
                <w:color w:val="FF0000"/>
                <w:sz w:val="16"/>
                <w:szCs w:val="16"/>
                <w:u w:val="none"/>
              </w:rPr>
            </w:pPr>
            <w:r w:rsidRPr="000A7F76">
              <w:rPr>
                <w:rFonts w:asciiTheme="minorHAnsi" w:hAnsiTheme="minorHAnsi" w:cstheme="minorHAnsi"/>
                <w:b w:val="0"/>
                <w:sz w:val="16"/>
                <w:szCs w:val="16"/>
                <w:u w:val="none"/>
              </w:rPr>
              <w:t>Students</w:t>
            </w:r>
          </w:p>
        </w:tc>
        <w:tc>
          <w:tcPr>
            <w:tcW w:w="1163"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w:t>
            </w:r>
            <w:r w:rsidRPr="004C3E75">
              <w:rPr>
                <w:rFonts w:eastAsia="Times New Roman" w:cstheme="minorHAnsi"/>
                <w:sz w:val="16"/>
                <w:szCs w:val="16"/>
                <w:lang w:eastAsia="en-GB"/>
              </w:rPr>
              <w:lastRenderedPageBreak/>
              <w:t>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63280F9F" w14:textId="77777777"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Staff continue to work using the mixed model of site and home based (hybrid working) as agreed with line manager, in line with Government and University guidance. </w:t>
            </w:r>
          </w:p>
          <w:p w14:paraId="12EC2D6B" w14:textId="77777777" w:rsidR="005F52F4" w:rsidRDefault="005F52F4" w:rsidP="005F52F4">
            <w:pPr>
              <w:pBdr>
                <w:top w:val="nil"/>
                <w:left w:val="nil"/>
                <w:bottom w:val="nil"/>
                <w:right w:val="nil"/>
                <w:between w:val="nil"/>
              </w:pBdr>
              <w:spacing w:after="0" w:line="240" w:lineRule="auto"/>
              <w:jc w:val="both"/>
              <w:rPr>
                <w:color w:val="000000"/>
                <w:sz w:val="16"/>
                <w:szCs w:val="16"/>
                <w:highlight w:val="yellow"/>
              </w:rPr>
            </w:pPr>
          </w:p>
          <w:p w14:paraId="09970F82" w14:textId="77777777" w:rsidR="005F52F4" w:rsidRDefault="005F52F4" w:rsidP="005F52F4">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33A9318" w14:textId="77777777" w:rsidR="005F52F4" w:rsidRDefault="005F52F4" w:rsidP="005F52F4">
            <w:pPr>
              <w:pBdr>
                <w:top w:val="nil"/>
                <w:left w:val="nil"/>
                <w:bottom w:val="nil"/>
                <w:right w:val="nil"/>
                <w:between w:val="nil"/>
              </w:pBdr>
              <w:spacing w:after="0" w:line="240" w:lineRule="auto"/>
              <w:jc w:val="both"/>
              <w:rPr>
                <w:strike/>
                <w:color w:val="000000"/>
                <w:sz w:val="16"/>
                <w:szCs w:val="16"/>
              </w:rPr>
            </w:pPr>
          </w:p>
          <w:p w14:paraId="7929C147" w14:textId="77777777"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51E8BE86" w14:textId="28221358" w:rsidR="005F52F4" w:rsidRDefault="005F52F4" w:rsidP="005F52F4">
            <w:pPr>
              <w:pBdr>
                <w:top w:val="nil"/>
                <w:left w:val="nil"/>
                <w:bottom w:val="nil"/>
                <w:right w:val="nil"/>
                <w:between w:val="nil"/>
              </w:pBdr>
              <w:spacing w:after="0" w:line="240" w:lineRule="auto"/>
              <w:jc w:val="both"/>
              <w:rPr>
                <w:color w:val="000000"/>
                <w:sz w:val="16"/>
                <w:szCs w:val="16"/>
              </w:rPr>
            </w:pPr>
          </w:p>
          <w:p w14:paraId="27ED3050" w14:textId="77777777" w:rsidR="008E57C5" w:rsidRDefault="008E57C5" w:rsidP="008E57C5">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3E4CEB57" w14:textId="778AC6C1" w:rsidR="008E57C5" w:rsidRPr="008E57C5" w:rsidRDefault="008E57C5" w:rsidP="008E57C5">
            <w:pPr>
              <w:pStyle w:val="NoSpacing"/>
              <w:jc w:val="both"/>
              <w:rPr>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Pr="00FF5D47">
              <w:rPr>
                <w:color w:val="0563C1"/>
                <w:sz w:val="16"/>
                <w:szCs w:val="16"/>
              </w:rPr>
              <w:t xml:space="preserve"> </w:t>
            </w:r>
            <w:r w:rsidRPr="00FF5D47">
              <w:rPr>
                <w:sz w:val="16"/>
                <w:szCs w:val="16"/>
                <w:highlight w:val="cyan"/>
              </w:rPr>
              <w:t>and to</w:t>
            </w:r>
            <w:r w:rsidRPr="00FF5D47">
              <w:rPr>
                <w:rStyle w:val="Hyperlink"/>
                <w:highlight w:val="cyan"/>
              </w:rPr>
              <w:t xml:space="preserve"> </w:t>
            </w:r>
            <w:r w:rsidRPr="00FF5D47">
              <w:rPr>
                <w:rFonts w:cstheme="minorHAnsi"/>
                <w:sz w:val="16"/>
                <w:szCs w:val="16"/>
                <w:highlight w:val="cyan"/>
              </w:rPr>
              <w:t xml:space="preserve">report any positive test results to the University using the </w:t>
            </w:r>
            <w:hyperlink r:id="rId19" w:history="1">
              <w:r w:rsidRPr="00FF5D47">
                <w:rPr>
                  <w:rStyle w:val="Hyperlink"/>
                  <w:rFonts w:cstheme="minorHAnsi"/>
                  <w:sz w:val="16"/>
                  <w:szCs w:val="16"/>
                  <w:highlight w:val="cyan"/>
                </w:rPr>
                <w:t>COVID-19 reporting form</w:t>
              </w:r>
            </w:hyperlink>
            <w:r w:rsidRPr="00FF5D47">
              <w:rPr>
                <w:rFonts w:cstheme="minorHAnsi"/>
                <w:sz w:val="16"/>
                <w:szCs w:val="16"/>
                <w:highlight w:val="cyan"/>
              </w:rPr>
              <w:t>.</w:t>
            </w:r>
            <w:r>
              <w:rPr>
                <w:rFonts w:cstheme="minorHAnsi"/>
                <w:sz w:val="16"/>
                <w:szCs w:val="16"/>
              </w:rPr>
              <w:t xml:space="preserve">  </w:t>
            </w:r>
          </w:p>
          <w:p w14:paraId="0354E6B3" w14:textId="0C8E4838" w:rsidR="0022245D" w:rsidRPr="004C3E75" w:rsidRDefault="0022245D" w:rsidP="00175738">
            <w:pPr>
              <w:pStyle w:val="NoSpacing"/>
              <w:jc w:val="both"/>
              <w:rPr>
                <w:rFonts w:cstheme="minorHAnsi"/>
                <w:sz w:val="16"/>
                <w:szCs w:val="16"/>
              </w:rPr>
            </w:pPr>
          </w:p>
          <w:p w14:paraId="6B231A1F" w14:textId="67F4A20F"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w:t>
            </w:r>
            <w:r w:rsidR="0035311A">
              <w:rPr>
                <w:rFonts w:cstheme="minorHAnsi"/>
                <w:bCs/>
                <w:iCs/>
                <w:sz w:val="16"/>
                <w:szCs w:val="16"/>
              </w:rPr>
              <w:t>r all staff working in</w:t>
            </w:r>
            <w:r w:rsidRPr="004C3E75">
              <w:rPr>
                <w:rFonts w:cstheme="minorHAnsi"/>
                <w:bCs/>
                <w:iCs/>
                <w:sz w:val="16"/>
                <w:szCs w:val="16"/>
              </w:rPr>
              <w:t xml:space="preserve"> University buildings</w:t>
            </w:r>
            <w:r w:rsidRPr="004C3E75">
              <w:rPr>
                <w:rFonts w:cstheme="minorHAnsi"/>
                <w:bCs/>
                <w:i/>
                <w:iCs/>
                <w:color w:val="0070C0"/>
                <w:sz w:val="16"/>
                <w:szCs w:val="16"/>
              </w:rPr>
              <w:t xml:space="preserve">. </w:t>
            </w:r>
          </w:p>
          <w:p w14:paraId="74713E7D" w14:textId="303862D1" w:rsidR="00D70718" w:rsidRPr="004C3E75" w:rsidRDefault="00D70718" w:rsidP="00175738">
            <w:pPr>
              <w:pStyle w:val="NoSpacing"/>
              <w:jc w:val="both"/>
              <w:rPr>
                <w:rFonts w:cstheme="minorHAnsi"/>
                <w:sz w:val="16"/>
                <w:szCs w:val="16"/>
              </w:rPr>
            </w:pPr>
          </w:p>
          <w:p w14:paraId="63B4BC86" w14:textId="475ED6AF" w:rsidR="00392AE9" w:rsidRPr="00057579" w:rsidRDefault="00392AE9" w:rsidP="00175738">
            <w:pPr>
              <w:pStyle w:val="NoSpacing"/>
              <w:jc w:val="both"/>
              <w:rPr>
                <w:rFonts w:cstheme="minorHAnsi"/>
                <w:sz w:val="16"/>
                <w:szCs w:val="16"/>
              </w:rPr>
            </w:pPr>
            <w:r w:rsidRPr="004C3E75">
              <w:rPr>
                <w:rFonts w:cstheme="minorHAnsi"/>
                <w:color w:val="000000"/>
                <w:sz w:val="16"/>
                <w:szCs w:val="16"/>
              </w:rPr>
              <w:t>Schedules for essential services and contractor visits revised to reduce interaction and overlap between people</w:t>
            </w:r>
            <w:r w:rsidR="0035311A">
              <w:rPr>
                <w:rFonts w:cstheme="minorHAnsi"/>
                <w:color w:val="000000"/>
                <w:sz w:val="16"/>
                <w:szCs w:val="16"/>
              </w:rPr>
              <w:t xml:space="preserve"> </w:t>
            </w:r>
            <w:r w:rsidR="0035311A" w:rsidRPr="0035311A">
              <w:rPr>
                <w:rFonts w:cs="Calibri"/>
                <w:color w:val="000000"/>
                <w:sz w:val="16"/>
                <w:szCs w:val="16"/>
              </w:rPr>
              <w:t>and building managers and occupants informed of when the visits will take place and which services are being maintained</w:t>
            </w:r>
            <w:r w:rsidR="0035311A">
              <w:rPr>
                <w:rFonts w:cs="Calibri"/>
                <w:color w:val="000000"/>
                <w:sz w:val="16"/>
                <w:szCs w:val="16"/>
              </w:rPr>
              <w:t xml:space="preserve"> </w:t>
            </w:r>
            <w:r w:rsidRPr="004C3E75">
              <w:rPr>
                <w:rFonts w:cstheme="minorHAnsi"/>
                <w:color w:val="000000"/>
                <w:sz w:val="16"/>
                <w:szCs w:val="16"/>
              </w:rPr>
              <w:t xml:space="preserve"> e.g.,</w:t>
            </w:r>
            <w:r w:rsidRPr="00057579">
              <w:rPr>
                <w:rFonts w:cstheme="minorHAnsi"/>
                <w:sz w:val="16"/>
                <w:szCs w:val="16"/>
              </w:rPr>
              <w:t xml:space="preserve"> </w:t>
            </w:r>
            <w:r w:rsidR="000A7F76" w:rsidRPr="00057579">
              <w:rPr>
                <w:rFonts w:cstheme="minorHAnsi"/>
                <w:sz w:val="16"/>
                <w:szCs w:val="16"/>
              </w:rPr>
              <w:t>Periodic</w:t>
            </w:r>
            <w:r w:rsidR="00057579" w:rsidRPr="00057579">
              <w:rPr>
                <w:rFonts w:cstheme="minorHAnsi"/>
                <w:sz w:val="16"/>
                <w:szCs w:val="16"/>
              </w:rPr>
              <w:t xml:space="preserve"> Statutory checks ( Fire Alarms, Water Hygiene) programmed outside of Clubs training hours (Monda</w:t>
            </w:r>
            <w:r w:rsidR="00F03C4F">
              <w:rPr>
                <w:rFonts w:cstheme="minorHAnsi"/>
                <w:sz w:val="16"/>
                <w:szCs w:val="16"/>
              </w:rPr>
              <w:t>y</w:t>
            </w:r>
            <w:r w:rsidR="00057579" w:rsidRPr="00057579">
              <w:rPr>
                <w:rFonts w:cstheme="minorHAnsi"/>
                <w:sz w:val="16"/>
                <w:szCs w:val="16"/>
              </w:rPr>
              <w:t>, Wed, Fri, 11pm -3pm. Sat &amp; Sun 9am -3pm)</w:t>
            </w:r>
          </w:p>
          <w:p w14:paraId="27B14E9A" w14:textId="77777777" w:rsidR="00392AE9" w:rsidRPr="004C3E75" w:rsidRDefault="00392AE9" w:rsidP="00D70718">
            <w:pPr>
              <w:pStyle w:val="NoSpacing"/>
              <w:jc w:val="both"/>
              <w:rPr>
                <w:rFonts w:cstheme="minorHAnsi"/>
                <w:sz w:val="16"/>
                <w:szCs w:val="16"/>
              </w:rPr>
            </w:pPr>
          </w:p>
          <w:p w14:paraId="58212F54" w14:textId="19268C21" w:rsidR="0022245D" w:rsidRPr="004C3E75" w:rsidRDefault="00392AE9" w:rsidP="003762C3">
            <w:pPr>
              <w:pStyle w:val="NoSpacing"/>
              <w:jc w:val="both"/>
              <w:rPr>
                <w:rFonts w:cstheme="minorHAnsi"/>
                <w:sz w:val="16"/>
                <w:szCs w:val="16"/>
              </w:rPr>
            </w:pPr>
            <w:r w:rsidRPr="004C3E75">
              <w:rPr>
                <w:rFonts w:cstheme="minorHAnsi"/>
                <w:sz w:val="16"/>
                <w:szCs w:val="16"/>
              </w:rPr>
              <w:t>Un-essential</w:t>
            </w:r>
            <w:r w:rsidR="001C4350">
              <w:rPr>
                <w:rFonts w:cstheme="minorHAnsi"/>
                <w:sz w:val="16"/>
                <w:szCs w:val="16"/>
              </w:rPr>
              <w:t xml:space="preserve"> trips within buildings</w:t>
            </w:r>
            <w:r w:rsidR="0035311A">
              <w:rPr>
                <w:rFonts w:cstheme="minorHAnsi"/>
                <w:sz w:val="16"/>
                <w:szCs w:val="16"/>
              </w:rPr>
              <w:t xml:space="preserve"> </w:t>
            </w:r>
            <w:r w:rsidR="00057579">
              <w:rPr>
                <w:rFonts w:cstheme="minorHAnsi"/>
                <w:sz w:val="16"/>
                <w:szCs w:val="16"/>
              </w:rPr>
              <w:t>discoura</w:t>
            </w:r>
            <w:r w:rsidR="0035311A">
              <w:rPr>
                <w:rFonts w:cstheme="minorHAnsi"/>
                <w:sz w:val="16"/>
                <w:szCs w:val="16"/>
              </w:rPr>
              <w:t xml:space="preserve">ged </w:t>
            </w:r>
            <w:r w:rsidR="00057579">
              <w:rPr>
                <w:rFonts w:cstheme="minorHAnsi"/>
                <w:sz w:val="16"/>
                <w:szCs w:val="16"/>
              </w:rPr>
              <w:t>, e.g. Social gatherings in the social room, 1</w:t>
            </w:r>
            <w:r w:rsidR="00057579" w:rsidRPr="00057579">
              <w:rPr>
                <w:rFonts w:cstheme="minorHAnsi"/>
                <w:sz w:val="16"/>
                <w:szCs w:val="16"/>
                <w:vertAlign w:val="superscript"/>
              </w:rPr>
              <w:t>st</w:t>
            </w:r>
            <w:r w:rsidR="00057579">
              <w:rPr>
                <w:rFonts w:cstheme="minorHAnsi"/>
                <w:sz w:val="16"/>
                <w:szCs w:val="16"/>
              </w:rPr>
              <w:t xml:space="preserve"> floor</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7B07EC27"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9FB909F"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42E818BA"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57579">
        <w:trPr>
          <w:trHeight w:val="249"/>
        </w:trPr>
        <w:tc>
          <w:tcPr>
            <w:tcW w:w="1170" w:type="dxa"/>
            <w:shd w:val="clear" w:color="auto" w:fill="auto"/>
          </w:tcPr>
          <w:p w14:paraId="32E02DDB" w14:textId="3656884D"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w:t>
            </w:r>
            <w:r w:rsidR="0022245D" w:rsidRPr="004C3E75">
              <w:rPr>
                <w:rFonts w:cstheme="minorHAnsi"/>
                <w:sz w:val="16"/>
                <w:szCs w:val="16"/>
              </w:rPr>
              <w:lastRenderedPageBreak/>
              <w:t xml:space="preserve">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63" w:type="dxa"/>
            <w:shd w:val="clear" w:color="auto" w:fill="auto"/>
          </w:tcPr>
          <w:p w14:paraId="417398FC" w14:textId="1638B1F4" w:rsidR="00B23D3F" w:rsidRPr="004C3E75" w:rsidRDefault="00057579" w:rsidP="0054775C">
            <w:pPr>
              <w:pStyle w:val="Title"/>
              <w:rPr>
                <w:rFonts w:asciiTheme="minorHAnsi" w:hAnsiTheme="minorHAnsi" w:cstheme="minorHAnsi"/>
                <w:b w:val="0"/>
                <w:color w:val="FF0000"/>
                <w:sz w:val="16"/>
                <w:szCs w:val="16"/>
                <w:u w:val="none"/>
              </w:rPr>
            </w:pPr>
            <w:r w:rsidRPr="00057579">
              <w:rPr>
                <w:rFonts w:asciiTheme="minorHAnsi" w:hAnsiTheme="minorHAnsi" w:cstheme="minorHAnsi"/>
                <w:b w:val="0"/>
                <w:sz w:val="16"/>
                <w:szCs w:val="16"/>
                <w:u w:val="none"/>
              </w:rPr>
              <w:lastRenderedPageBreak/>
              <w:t>Staff, Students</w:t>
            </w:r>
          </w:p>
        </w:tc>
        <w:tc>
          <w:tcPr>
            <w:tcW w:w="1163"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w:t>
            </w:r>
            <w:r w:rsidRPr="004C3E75">
              <w:rPr>
                <w:rFonts w:eastAsia="Times New Roman" w:cstheme="minorHAnsi"/>
                <w:sz w:val="16"/>
                <w:szCs w:val="16"/>
                <w:lang w:eastAsia="en-GB"/>
              </w:rPr>
              <w:lastRenderedPageBreak/>
              <w:t>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37407EEE"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w:t>
            </w:r>
            <w:r w:rsidR="0098089B">
              <w:rPr>
                <w:rFonts w:cstheme="minorHAnsi"/>
                <w:sz w:val="16"/>
                <w:szCs w:val="16"/>
              </w:rPr>
              <w:t xml:space="preserve">at least 2m </w:t>
            </w:r>
            <w:r w:rsidR="0022245D" w:rsidRPr="004C3E75">
              <w:rPr>
                <w:rFonts w:cstheme="minorHAnsi"/>
                <w:sz w:val="16"/>
                <w:szCs w:val="16"/>
              </w:rPr>
              <w:t xml:space="preserve">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18556AD6" w14:textId="4A16A5CF" w:rsidR="0022245D" w:rsidRPr="00057579" w:rsidRDefault="00DB7D2E" w:rsidP="002748AE">
            <w:pPr>
              <w:pStyle w:val="NoSpacing"/>
              <w:numPr>
                <w:ilvl w:val="0"/>
                <w:numId w:val="1"/>
              </w:numPr>
              <w:jc w:val="both"/>
              <w:rPr>
                <w:rFonts w:cstheme="minorHAnsi"/>
                <w:sz w:val="16"/>
                <w:szCs w:val="16"/>
              </w:rPr>
            </w:pPr>
            <w:r w:rsidRPr="00A45131">
              <w:rPr>
                <w:rFonts w:cstheme="minorHAnsi"/>
                <w:color w:val="000000"/>
                <w:sz w:val="16"/>
                <w:szCs w:val="16"/>
              </w:rPr>
              <w:t>Arr</w:t>
            </w:r>
            <w:r w:rsidR="00057579">
              <w:rPr>
                <w:rFonts w:cstheme="minorHAnsi"/>
                <w:color w:val="000000"/>
                <w:sz w:val="16"/>
                <w:szCs w:val="16"/>
              </w:rPr>
              <w:t>ival and departure times of training sessions</w:t>
            </w:r>
            <w:r w:rsidRPr="00A45131">
              <w:rPr>
                <w:rFonts w:cstheme="minorHAnsi"/>
                <w:color w:val="000000"/>
                <w:sz w:val="16"/>
                <w:szCs w:val="16"/>
              </w:rPr>
              <w:t xml:space="preserve"> have been staggered to reduce crowding into and </w:t>
            </w:r>
            <w:r w:rsidRPr="00A45131">
              <w:rPr>
                <w:rFonts w:cstheme="minorHAnsi"/>
                <w:color w:val="000000"/>
                <w:sz w:val="16"/>
                <w:szCs w:val="16"/>
              </w:rPr>
              <w:lastRenderedPageBreak/>
              <w:t xml:space="preserve">out of the </w:t>
            </w:r>
            <w:r w:rsidR="00F03C4F">
              <w:rPr>
                <w:rFonts w:cstheme="minorHAnsi"/>
                <w:color w:val="000000"/>
                <w:sz w:val="16"/>
                <w:szCs w:val="16"/>
              </w:rPr>
              <w:t>boathouse</w:t>
            </w:r>
            <w:r w:rsidRPr="00A45131">
              <w:rPr>
                <w:rFonts w:cstheme="minorHAnsi"/>
                <w:color w:val="000000"/>
                <w:sz w:val="16"/>
                <w:szCs w:val="16"/>
              </w:rPr>
              <w:t xml:space="preserve">, taking account of the impact on those with protected characteristics. </w:t>
            </w:r>
          </w:p>
          <w:p w14:paraId="3200A841" w14:textId="45CFFA03" w:rsidR="005E351F" w:rsidRPr="004C3E75" w:rsidRDefault="005E351F" w:rsidP="00175738">
            <w:pPr>
              <w:pStyle w:val="NoSpacing"/>
              <w:jc w:val="both"/>
              <w:rPr>
                <w:rFonts w:cstheme="minorHAnsi"/>
                <w:sz w:val="16"/>
                <w:szCs w:val="16"/>
              </w:rPr>
            </w:pPr>
          </w:p>
          <w:p w14:paraId="34DE6F5D" w14:textId="77777777" w:rsidR="0098089B" w:rsidRPr="0098089B" w:rsidRDefault="0098089B" w:rsidP="0098089B">
            <w:pPr>
              <w:spacing w:after="0" w:line="240" w:lineRule="auto"/>
              <w:jc w:val="both"/>
              <w:rPr>
                <w:rFonts w:eastAsia="Times New Roman" w:cs="Calibri"/>
                <w:sz w:val="16"/>
                <w:szCs w:val="16"/>
              </w:rPr>
            </w:pPr>
            <w:r w:rsidRPr="0098089B">
              <w:rPr>
                <w:rFonts w:eastAsia="Times New Roman" w:cs="Calibr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175738" w:rsidRPr="004C3E75" w:rsidRDefault="00175738" w:rsidP="00175738">
            <w:pPr>
              <w:pStyle w:val="NoSpacing"/>
              <w:jc w:val="both"/>
              <w:rPr>
                <w:rFonts w:cstheme="minorHAnsi"/>
                <w:sz w:val="16"/>
                <w:szCs w:val="16"/>
              </w:rPr>
            </w:pPr>
          </w:p>
          <w:p w14:paraId="7D82B7ED" w14:textId="1DC1A97A"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Procedure in place for dealing with instance of unexpected</w:t>
            </w:r>
            <w:r w:rsidR="00477172">
              <w:rPr>
                <w:rFonts w:cstheme="minorHAnsi"/>
                <w:sz w:val="16"/>
                <w:szCs w:val="16"/>
              </w:rPr>
              <w:t xml:space="preserve"> individual</w:t>
            </w:r>
            <w:r w:rsidRPr="004C3E75">
              <w:rPr>
                <w:rFonts w:cstheme="minorHAnsi"/>
                <w:sz w:val="16"/>
                <w:szCs w:val="16"/>
              </w:rPr>
              <w:t xml:space="preserve"> (</w:t>
            </w:r>
            <w:r w:rsidR="003836A5" w:rsidRPr="004C3E75">
              <w:rPr>
                <w:rFonts w:cstheme="minorHAnsi"/>
                <w:sz w:val="16"/>
                <w:szCs w:val="16"/>
              </w:rPr>
              <w:t>e.</w:t>
            </w:r>
            <w:r w:rsidR="003836A5" w:rsidRPr="00057579">
              <w:rPr>
                <w:rFonts w:cstheme="minorHAnsi"/>
                <w:sz w:val="16"/>
                <w:szCs w:val="16"/>
              </w:rPr>
              <w:t>g.</w:t>
            </w:r>
            <w:r w:rsidR="00DB7D2E" w:rsidRPr="00057579">
              <w:rPr>
                <w:rFonts w:cstheme="minorHAnsi"/>
                <w:sz w:val="16"/>
                <w:szCs w:val="16"/>
              </w:rPr>
              <w:t xml:space="preserve"> </w:t>
            </w:r>
            <w:r w:rsidR="00057579" w:rsidRPr="00057579">
              <w:rPr>
                <w:rFonts w:cstheme="minorHAnsi"/>
                <w:sz w:val="16"/>
                <w:szCs w:val="16"/>
              </w:rPr>
              <w:t>all staff visits agreed in advance</w:t>
            </w:r>
            <w:r w:rsidR="00057579">
              <w:rPr>
                <w:rFonts w:cstheme="minorHAnsi"/>
                <w:sz w:val="16"/>
                <w:szCs w:val="16"/>
              </w:rPr>
              <w:t xml:space="preserve"> with UBS&amp;F H&amp;S O</w:t>
            </w:r>
            <w:r w:rsidR="00057579" w:rsidRPr="00057579">
              <w:rPr>
                <w:rFonts w:cstheme="minorHAnsi"/>
                <w:sz w:val="16"/>
                <w:szCs w:val="16"/>
              </w:rPr>
              <w:t>fficer</w:t>
            </w:r>
            <w:r w:rsidR="00057579">
              <w:rPr>
                <w:rFonts w:cstheme="minorHAnsi"/>
                <w:sz w:val="16"/>
                <w:szCs w:val="16"/>
              </w:rPr>
              <w:t xml:space="preserve"> and Estates Maintenance Officer, i</w:t>
            </w:r>
            <w:r w:rsidR="00057579" w:rsidRPr="00057579">
              <w:rPr>
                <w:rFonts w:cstheme="minorHAnsi"/>
                <w:sz w:val="16"/>
                <w:szCs w:val="16"/>
              </w:rPr>
              <w:t>n advance and Club Committee informed</w:t>
            </w:r>
          </w:p>
          <w:p w14:paraId="7499A7F9" w14:textId="7A7D0ECF" w:rsidR="00526A0C" w:rsidRPr="004C3E75" w:rsidRDefault="00526A0C" w:rsidP="00175738">
            <w:pPr>
              <w:pStyle w:val="NoSpacing"/>
              <w:jc w:val="both"/>
              <w:rPr>
                <w:rFonts w:cstheme="minorHAnsi"/>
                <w:color w:val="000000"/>
                <w:sz w:val="16"/>
                <w:szCs w:val="16"/>
                <w:highlight w:val="magenta"/>
              </w:rPr>
            </w:pPr>
          </w:p>
          <w:p w14:paraId="45CDE99A" w14:textId="2FCA2F13"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w:t>
            </w:r>
            <w:r w:rsidR="0098089B">
              <w:rPr>
                <w:rFonts w:cstheme="minorHAnsi"/>
                <w:color w:val="000000"/>
                <w:sz w:val="16"/>
                <w:szCs w:val="16"/>
              </w:rPr>
              <w:t xml:space="preserve"> </w:t>
            </w:r>
            <w:r w:rsidR="0098089B" w:rsidRPr="0098089B">
              <w:rPr>
                <w:rFonts w:cs="Calibri"/>
                <w:color w:val="000000"/>
                <w:sz w:val="16"/>
                <w:szCs w:val="16"/>
              </w:rPr>
              <w:t>and only if the visit is essential</w:t>
            </w:r>
            <w:r w:rsidRPr="004C3E75">
              <w:rPr>
                <w:rFonts w:cstheme="minorHAnsi"/>
                <w:color w:val="000000"/>
                <w:sz w:val="16"/>
                <w:szCs w:val="16"/>
              </w:rPr>
              <w:t xml:space="preserve"> </w:t>
            </w:r>
            <w:r w:rsidR="00B10A95" w:rsidRPr="00C72B6F">
              <w:rPr>
                <w:rFonts w:cstheme="minorHAnsi"/>
                <w:sz w:val="16"/>
                <w:szCs w:val="16"/>
              </w:rPr>
              <w:t xml:space="preserve">including </w:t>
            </w:r>
            <w:r w:rsidR="00C72B6F" w:rsidRPr="00C72B6F">
              <w:rPr>
                <w:rFonts w:cstheme="minorHAnsi"/>
                <w:sz w:val="16"/>
                <w:szCs w:val="16"/>
              </w:rPr>
              <w:t>Statutory Maintenance and reactive maintenance jobs</w:t>
            </w:r>
            <w:r w:rsidR="00C72B6F" w:rsidRPr="00C72B6F">
              <w:rPr>
                <w:rFonts w:cstheme="minorHAnsi"/>
                <w:i/>
                <w:sz w:val="16"/>
                <w:szCs w:val="16"/>
              </w:rPr>
              <w:t xml:space="preserve">,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meas</w:t>
            </w:r>
            <w:r w:rsidR="00C72B6F">
              <w:rPr>
                <w:rFonts w:cstheme="minorHAnsi"/>
                <w:color w:val="000000"/>
                <w:sz w:val="16"/>
                <w:szCs w:val="16"/>
              </w:rPr>
              <w:t>ures are monitored by Estates Maintenance Officer and/or H&amp;S officer</w:t>
            </w:r>
            <w:r w:rsidR="00C72B6F" w:rsidRPr="004C3E75">
              <w:rPr>
                <w:rFonts w:cstheme="minorHAnsi"/>
                <w:color w:val="000000"/>
                <w:sz w:val="16"/>
                <w:szCs w:val="16"/>
              </w:rPr>
              <w:t xml:space="preserve"> and</w:t>
            </w:r>
            <w:r w:rsidR="00F06378" w:rsidRPr="004C3E75">
              <w:rPr>
                <w:rFonts w:cstheme="minorHAnsi"/>
                <w:color w:val="000000"/>
                <w:sz w:val="16"/>
                <w:szCs w:val="16"/>
              </w:rPr>
              <w:t xml:space="preserve"> where necessary concerns fed back to the third party manager </w:t>
            </w:r>
          </w:p>
          <w:p w14:paraId="2818EF39" w14:textId="2AAE152F"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5C3A465C"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Bu</w:t>
            </w:r>
            <w:r w:rsidR="009C6BE1">
              <w:rPr>
                <w:rFonts w:cstheme="minorHAnsi"/>
                <w:sz w:val="16"/>
                <w:szCs w:val="16"/>
              </w:rPr>
              <w:t>ildings has an external stairwell that persons will be asked to use on a one only basis during Return to Sport Committee meeting.</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E137CA5" w14:textId="1D6ED340" w:rsidR="00B10A95" w:rsidRDefault="008E57C5" w:rsidP="00175738">
            <w:pPr>
              <w:pStyle w:val="NoSpacing"/>
              <w:jc w:val="both"/>
              <w:rPr>
                <w:rFonts w:cstheme="minorHAnsi"/>
                <w:sz w:val="16"/>
                <w:szCs w:val="16"/>
              </w:rPr>
            </w:pPr>
            <w:r w:rsidRPr="008E57C5">
              <w:rPr>
                <w:rFonts w:cstheme="minorHAnsi"/>
                <w:sz w:val="16"/>
                <w:szCs w:val="16"/>
              </w:rPr>
              <w:t>Non-work related gatherings (social) amongst employees have been discouraged whilst at work and alternative arrangements made where possible e.g. meeting virtually or outside.</w:t>
            </w:r>
          </w:p>
          <w:p w14:paraId="3FAB02A9" w14:textId="77777777" w:rsidR="008E57C5" w:rsidRPr="004C3E75" w:rsidRDefault="008E57C5" w:rsidP="00175738">
            <w:pPr>
              <w:pStyle w:val="NoSpacing"/>
              <w:jc w:val="both"/>
              <w:rPr>
                <w:rFonts w:cstheme="minorHAnsi"/>
                <w:sz w:val="16"/>
                <w:szCs w:val="16"/>
              </w:rPr>
            </w:pPr>
          </w:p>
          <w:p w14:paraId="276D079B" w14:textId="22FE8AFC" w:rsidR="005E4D20" w:rsidRPr="004C3E75" w:rsidRDefault="005E4D20" w:rsidP="00175738">
            <w:pPr>
              <w:pStyle w:val="NoSpacing"/>
              <w:jc w:val="both"/>
              <w:rPr>
                <w:rFonts w:cstheme="minorHAnsi"/>
                <w:sz w:val="16"/>
                <w:szCs w:val="16"/>
              </w:rPr>
            </w:pPr>
            <w:r w:rsidRPr="004C3E75">
              <w:rPr>
                <w:rFonts w:cstheme="minorHAnsi"/>
                <w:sz w:val="16"/>
                <w:szCs w:val="16"/>
              </w:rPr>
              <w:t xml:space="preserve">Large </w:t>
            </w:r>
            <w:r w:rsidRPr="0098089B">
              <w:rPr>
                <w:rFonts w:cstheme="minorHAnsi"/>
                <w:sz w:val="16"/>
                <w:szCs w:val="16"/>
              </w:rPr>
              <w:t xml:space="preserve">gatherings </w:t>
            </w:r>
            <w:r w:rsidR="0098089B" w:rsidRPr="0098089B">
              <w:rPr>
                <w:rFonts w:cs="Calibri"/>
                <w:sz w:val="16"/>
                <w:szCs w:val="16"/>
              </w:rPr>
              <w:t>including University events organised in public outdoor spaces</w:t>
            </w:r>
            <w:r w:rsidR="0098089B" w:rsidRPr="00A45131">
              <w:rPr>
                <w:rFonts w:cs="Calibri"/>
                <w:sz w:val="16"/>
                <w:szCs w:val="16"/>
              </w:rPr>
              <w:t xml:space="preserve"> </w:t>
            </w:r>
            <w:r w:rsidRPr="004C3E75">
              <w:rPr>
                <w:rFonts w:cstheme="minorHAnsi"/>
                <w:sz w:val="16"/>
                <w:szCs w:val="16"/>
              </w:rPr>
              <w:t xml:space="preserve">have been cancelled or </w:t>
            </w:r>
            <w:r w:rsidRPr="004C3E75">
              <w:rPr>
                <w:rFonts w:cstheme="minorHAnsi"/>
                <w:sz w:val="16"/>
                <w:szCs w:val="16"/>
              </w:rPr>
              <w:lastRenderedPageBreak/>
              <w:t>postponed or alternative IT solutions provided</w:t>
            </w:r>
            <w:r w:rsidR="009C6BE1">
              <w:rPr>
                <w:rFonts w:cstheme="minorHAnsi"/>
                <w:sz w:val="16"/>
                <w:szCs w:val="16"/>
              </w:rPr>
              <w:t>. Zoom/</w:t>
            </w:r>
            <w:proofErr w:type="spellStart"/>
            <w:r w:rsidR="009C6BE1">
              <w:rPr>
                <w:rFonts w:cstheme="minorHAnsi"/>
                <w:sz w:val="16"/>
                <w:szCs w:val="16"/>
              </w:rPr>
              <w:t>Sype</w:t>
            </w:r>
            <w:proofErr w:type="spellEnd"/>
            <w:r w:rsidR="009C6BE1">
              <w:rPr>
                <w:rFonts w:cstheme="minorHAnsi"/>
                <w:sz w:val="16"/>
                <w:szCs w:val="16"/>
              </w:rPr>
              <w:t xml:space="preserve">/teams. </w:t>
            </w:r>
            <w:r w:rsidRPr="004C3E75">
              <w:rPr>
                <w:rFonts w:cstheme="minorHAnsi"/>
                <w:sz w:val="16"/>
                <w:szCs w:val="16"/>
              </w:rPr>
              <w:t xml:space="preserve">(Critical Training courses may still be performed but only following </w:t>
            </w:r>
            <w:proofErr w:type="gramStart"/>
            <w:r w:rsidRPr="004C3E75">
              <w:rPr>
                <w:rFonts w:cstheme="minorHAnsi"/>
                <w:sz w:val="16"/>
                <w:szCs w:val="16"/>
              </w:rPr>
              <w:t xml:space="preserve">the </w:t>
            </w:r>
            <w:r w:rsidR="0098089B">
              <w:rPr>
                <w:rFonts w:cstheme="minorHAnsi"/>
                <w:sz w:val="16"/>
                <w:szCs w:val="16"/>
              </w:rPr>
              <w:t xml:space="preserve"> Government</w:t>
            </w:r>
            <w:proofErr w:type="gramEnd"/>
            <w:r w:rsidR="0098089B">
              <w:rPr>
                <w:rFonts w:cstheme="minorHAnsi"/>
                <w:sz w:val="16"/>
                <w:szCs w:val="16"/>
              </w:rPr>
              <w:t xml:space="preserve"> and University </w:t>
            </w:r>
            <w:r w:rsidRPr="004C3E75">
              <w:rPr>
                <w:rFonts w:cstheme="minorHAnsi"/>
                <w:sz w:val="16"/>
                <w:szCs w:val="16"/>
              </w:rPr>
              <w:t>Covid-19 guidance.)</w:t>
            </w:r>
          </w:p>
          <w:p w14:paraId="14F20B48" w14:textId="5DD2F5A8" w:rsidR="0017300B" w:rsidRDefault="0017300B" w:rsidP="00175738">
            <w:pPr>
              <w:pStyle w:val="NoSpacing"/>
              <w:jc w:val="both"/>
              <w:rPr>
                <w:rFonts w:cstheme="minorHAnsi"/>
                <w:sz w:val="16"/>
                <w:szCs w:val="16"/>
              </w:rPr>
            </w:pPr>
          </w:p>
          <w:p w14:paraId="470E80C7" w14:textId="77777777" w:rsidR="0038361C" w:rsidRPr="004C3E75" w:rsidRDefault="0038361C" w:rsidP="0038361C">
            <w:pPr>
              <w:pStyle w:val="NoSpacing"/>
              <w:jc w:val="both"/>
              <w:rPr>
                <w:rFonts w:cs="Calibri"/>
                <w:sz w:val="16"/>
                <w:szCs w:val="16"/>
              </w:rPr>
            </w:pPr>
          </w:p>
          <w:p w14:paraId="126F320E" w14:textId="09666849" w:rsidR="0038361C" w:rsidRPr="0038361C" w:rsidRDefault="0038361C" w:rsidP="0038361C">
            <w:pPr>
              <w:pStyle w:val="NoSpacing"/>
              <w:jc w:val="both"/>
              <w:rPr>
                <w:rFonts w:cs="Calibri"/>
                <w:sz w:val="16"/>
                <w:szCs w:val="16"/>
              </w:rPr>
            </w:pPr>
            <w:r w:rsidRPr="0038361C">
              <w:rPr>
                <w:rFonts w:cs="Calibr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4EDFFBCE" w14:textId="01CBFAF0" w:rsidR="0038361C" w:rsidRPr="003B6AF6" w:rsidRDefault="00F31940" w:rsidP="0038361C">
            <w:pPr>
              <w:pStyle w:val="NoSpacing"/>
              <w:jc w:val="both"/>
              <w:rPr>
                <w:rFonts w:cs="Calibri"/>
                <w:sz w:val="16"/>
                <w:szCs w:val="16"/>
              </w:rPr>
            </w:pPr>
            <w:hyperlink r:id="rId21" w:history="1">
              <w:r w:rsidR="0038361C" w:rsidRPr="0038361C">
                <w:rPr>
                  <w:rStyle w:val="Hyperlink"/>
                  <w:rFonts w:cs="Calibri"/>
                  <w:sz w:val="16"/>
                  <w:szCs w:val="16"/>
                </w:rPr>
                <w:t>https://www.gov.uk/guidance/working-safely-during-coronavirus-covid-19</w:t>
              </w:r>
            </w:hyperlink>
            <w:r w:rsidR="0038361C" w:rsidRPr="0038361C">
              <w:rPr>
                <w:rStyle w:val="Hyperlink"/>
                <w:rFonts w:cs="Calibri"/>
                <w:sz w:val="16"/>
                <w:szCs w:val="16"/>
              </w:rPr>
              <w:t xml:space="preserve"> </w:t>
            </w:r>
          </w:p>
          <w:p w14:paraId="012722A0" w14:textId="77777777" w:rsidR="0038361C" w:rsidRPr="004C3E75" w:rsidRDefault="0038361C" w:rsidP="00175738">
            <w:pPr>
              <w:pStyle w:val="NoSpacing"/>
              <w:jc w:val="both"/>
              <w:rPr>
                <w:rFonts w:cstheme="minorHAnsi"/>
                <w:sz w:val="16"/>
                <w:szCs w:val="16"/>
              </w:rPr>
            </w:pPr>
          </w:p>
          <w:p w14:paraId="1864CE95" w14:textId="7C83FFF9" w:rsidR="00F92109" w:rsidRPr="004C3E75" w:rsidRDefault="00F92109" w:rsidP="00175738">
            <w:pPr>
              <w:pStyle w:val="NoSpacing"/>
              <w:jc w:val="both"/>
              <w:rPr>
                <w:rFonts w:cstheme="minorHAnsi"/>
                <w:sz w:val="16"/>
                <w:szCs w:val="16"/>
              </w:rPr>
            </w:pPr>
          </w:p>
          <w:p w14:paraId="6E55DEA7" w14:textId="1A26B7BF" w:rsidR="00F25A53"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9C6BE1">
              <w:rPr>
                <w:rFonts w:cstheme="minorHAnsi"/>
                <w:sz w:val="16"/>
                <w:szCs w:val="16"/>
              </w:rPr>
              <w:t xml:space="preserve"> Club Development and/or H&amp;S Officer will carry out unannounced visits during term 1. Students will be reminded on a weekly basis, by Club online meetings/</w:t>
            </w:r>
            <w:proofErr w:type="spellStart"/>
            <w:r w:rsidR="009C6BE1">
              <w:rPr>
                <w:rFonts w:cstheme="minorHAnsi"/>
                <w:sz w:val="16"/>
                <w:szCs w:val="16"/>
              </w:rPr>
              <w:t>whatsapp</w:t>
            </w:r>
            <w:proofErr w:type="spellEnd"/>
            <w:r w:rsidR="009C6BE1">
              <w:rPr>
                <w:rFonts w:cstheme="minorHAnsi"/>
                <w:sz w:val="16"/>
                <w:szCs w:val="16"/>
              </w:rPr>
              <w:t xml:space="preserve"> group forums</w:t>
            </w:r>
            <w:r w:rsidR="009C656B">
              <w:rPr>
                <w:rFonts w:cstheme="minorHAnsi"/>
                <w:sz w:val="16"/>
                <w:szCs w:val="16"/>
              </w:rPr>
              <w:t xml:space="preserve">, </w:t>
            </w:r>
            <w:r w:rsidR="009C656B" w:rsidRPr="004C3E75">
              <w:rPr>
                <w:rFonts w:cstheme="minorHAnsi"/>
                <w:sz w:val="16"/>
                <w:szCs w:val="16"/>
              </w:rPr>
              <w:t>of</w:t>
            </w:r>
            <w:r w:rsidR="00C94F1C" w:rsidRPr="004C3E75">
              <w:rPr>
                <w:rFonts w:cstheme="minorHAnsi"/>
                <w:sz w:val="16"/>
                <w:szCs w:val="16"/>
              </w:rPr>
              <w:t xml:space="preserve"> the importance of social distancing both in the workplace and outside of it. </w:t>
            </w:r>
          </w:p>
          <w:p w14:paraId="5A63D7D4" w14:textId="7ADFB924" w:rsidR="0098089B" w:rsidRPr="004C3E75" w:rsidRDefault="0038361C" w:rsidP="00175738">
            <w:pPr>
              <w:jc w:val="both"/>
              <w:rPr>
                <w:rFonts w:cstheme="minorHAnsi"/>
                <w:sz w:val="16"/>
                <w:szCs w:val="16"/>
              </w:rPr>
            </w:pPr>
            <w:r>
              <w:rPr>
                <w:rFonts w:cs="Calibri"/>
                <w:sz w:val="16"/>
                <w:szCs w:val="16"/>
              </w:rPr>
              <w:t xml:space="preserve">Only </w:t>
            </w:r>
            <w:r w:rsidR="0098089B" w:rsidRPr="0098089B">
              <w:rPr>
                <w:rFonts w:cs="Calibri"/>
                <w:sz w:val="16"/>
                <w:szCs w:val="16"/>
              </w:rPr>
              <w:t xml:space="preserve"> work authorised and approved by the Government and University is permitted in University buildings</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B7A18AF" w14:textId="24110EB0"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7367D6AB" w14:textId="77777777" w:rsidR="005F52F4" w:rsidRDefault="005F52F4" w:rsidP="002748AE">
            <w:pPr>
              <w:numPr>
                <w:ilvl w:val="0"/>
                <w:numId w:val="6"/>
              </w:numPr>
              <w:pBdr>
                <w:top w:val="nil"/>
                <w:left w:val="nil"/>
                <w:bottom w:val="nil"/>
                <w:right w:val="nil"/>
                <w:between w:val="nil"/>
              </w:pBdr>
              <w:spacing w:after="0" w:line="240" w:lineRule="auto"/>
              <w:jc w:val="both"/>
              <w:rPr>
                <w:color w:val="0B0C0C"/>
                <w:sz w:val="16"/>
                <w:szCs w:val="16"/>
              </w:rPr>
            </w:pPr>
            <w:r>
              <w:rPr>
                <w:color w:val="0B0C0C"/>
                <w:sz w:val="16"/>
                <w:szCs w:val="16"/>
              </w:rPr>
              <w:t xml:space="preserve">Clear guidance on how to reduce the risk of spreading COVID-19 to people is given to them, for example, by phone, on the website or by email or with on-site signage and visual aids and the particular needs of those with protected </w:t>
            </w:r>
            <w:r>
              <w:rPr>
                <w:color w:val="0B0C0C"/>
                <w:sz w:val="16"/>
                <w:szCs w:val="16"/>
              </w:rPr>
              <w:lastRenderedPageBreak/>
              <w:t>characteristics, such as those who are hearing or visually impaired have been considered.</w:t>
            </w:r>
          </w:p>
          <w:p w14:paraId="71A35A0D" w14:textId="77777777" w:rsidR="005F52F4" w:rsidRDefault="005F52F4" w:rsidP="002748AE">
            <w:pPr>
              <w:numPr>
                <w:ilvl w:val="0"/>
                <w:numId w:val="6"/>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22C28F59" w14:textId="77777777" w:rsidR="005F52F4" w:rsidRDefault="005F52F4" w:rsidP="002748AE">
            <w:pPr>
              <w:numPr>
                <w:ilvl w:val="0"/>
                <w:numId w:val="6"/>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1D020F18" w14:textId="77777777" w:rsidR="005F52F4" w:rsidRDefault="005F52F4" w:rsidP="002748AE">
            <w:pPr>
              <w:numPr>
                <w:ilvl w:val="0"/>
                <w:numId w:val="6"/>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7309C350" w14:textId="77777777" w:rsidR="005F52F4" w:rsidRDefault="005F52F4" w:rsidP="002748AE">
            <w:pPr>
              <w:numPr>
                <w:ilvl w:val="0"/>
                <w:numId w:val="6"/>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5896CBB9" w14:textId="77777777" w:rsidR="005F52F4" w:rsidRDefault="005F52F4" w:rsidP="002748AE">
            <w:pPr>
              <w:numPr>
                <w:ilvl w:val="0"/>
                <w:numId w:val="6"/>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2C125532" w14:textId="1F4917F2"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5F52F4">
              <w:rPr>
                <w:color w:val="000000"/>
                <w:sz w:val="16"/>
                <w:szCs w:val="16"/>
              </w:rPr>
              <w:t xml:space="preserve">supervising staff member- </w:t>
            </w:r>
            <w:bookmarkStart w:id="1" w:name="_GoBack"/>
            <w:r w:rsidRPr="005F52F4">
              <w:rPr>
                <w:i/>
                <w:color w:val="FF0000"/>
                <w:sz w:val="16"/>
                <w:szCs w:val="16"/>
              </w:rPr>
              <w:t xml:space="preserve">UBS&amp;F Health &amp; Safety Officer </w:t>
            </w:r>
            <w:bookmarkEnd w:id="1"/>
            <w:r>
              <w:rPr>
                <w:color w:val="000000"/>
                <w:sz w:val="16"/>
                <w:szCs w:val="16"/>
              </w:rPr>
              <w:t>and where necessary concerns fed back to the third party manager.</w:t>
            </w:r>
          </w:p>
          <w:p w14:paraId="565B2299" w14:textId="77777777" w:rsidR="005F52F4" w:rsidRDefault="005F52F4" w:rsidP="005F52F4">
            <w:pPr>
              <w:pBdr>
                <w:top w:val="nil"/>
                <w:left w:val="nil"/>
                <w:bottom w:val="nil"/>
                <w:right w:val="nil"/>
                <w:between w:val="nil"/>
              </w:pBdr>
              <w:spacing w:after="0" w:line="240" w:lineRule="auto"/>
              <w:jc w:val="both"/>
              <w:rPr>
                <w:color w:val="000000"/>
                <w:sz w:val="16"/>
                <w:szCs w:val="16"/>
              </w:rPr>
            </w:pPr>
          </w:p>
          <w:p w14:paraId="014B33B5" w14:textId="77777777" w:rsidR="005F52F4" w:rsidRDefault="005F52F4" w:rsidP="005F52F4">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Information provided and signs displayed informing people to use the stairwells rather than lifts unless they have difficulty using the stairs.</w:t>
            </w:r>
          </w:p>
          <w:p w14:paraId="3D0B5E5A" w14:textId="77777777" w:rsidR="005F52F4" w:rsidRDefault="005F52F4" w:rsidP="005F52F4">
            <w:pPr>
              <w:pBdr>
                <w:top w:val="nil"/>
                <w:left w:val="nil"/>
                <w:bottom w:val="nil"/>
                <w:right w:val="nil"/>
                <w:between w:val="nil"/>
              </w:pBdr>
              <w:spacing w:after="0" w:line="240" w:lineRule="auto"/>
              <w:jc w:val="both"/>
              <w:rPr>
                <w:color w:val="000000"/>
                <w:sz w:val="16"/>
                <w:szCs w:val="16"/>
              </w:rPr>
            </w:pPr>
          </w:p>
          <w:p w14:paraId="782F73FE" w14:textId="56B85654" w:rsidR="005F52F4" w:rsidRDefault="005F52F4" w:rsidP="005F52F4">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Social gathering amongst employees have been discouraged whilst at work including meetings where alternative arrangements have been provided e.g. </w:t>
            </w:r>
            <w:r w:rsidR="00DE5EDF">
              <w:rPr>
                <w:color w:val="000000"/>
                <w:sz w:val="16"/>
                <w:szCs w:val="16"/>
              </w:rPr>
              <w:t>virtual meetings.</w:t>
            </w:r>
          </w:p>
          <w:p w14:paraId="4F81BFA6" w14:textId="77777777" w:rsidR="005F52F4" w:rsidRDefault="005F52F4" w:rsidP="005F52F4">
            <w:pPr>
              <w:pBdr>
                <w:top w:val="nil"/>
                <w:left w:val="nil"/>
                <w:bottom w:val="nil"/>
                <w:right w:val="nil"/>
                <w:between w:val="nil"/>
              </w:pBdr>
              <w:spacing w:after="0" w:line="240" w:lineRule="auto"/>
              <w:jc w:val="both"/>
              <w:rPr>
                <w:color w:val="000000"/>
                <w:sz w:val="16"/>
                <w:szCs w:val="16"/>
              </w:rPr>
            </w:pPr>
          </w:p>
          <w:p w14:paraId="3FA21E31" w14:textId="77777777"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496D244D" w14:textId="78D4BF83" w:rsidR="005F52F4" w:rsidRDefault="00F31940" w:rsidP="005F52F4">
            <w:pPr>
              <w:pBdr>
                <w:top w:val="nil"/>
                <w:left w:val="nil"/>
                <w:bottom w:val="nil"/>
                <w:right w:val="nil"/>
                <w:between w:val="nil"/>
              </w:pBdr>
              <w:spacing w:after="0" w:line="240" w:lineRule="auto"/>
              <w:jc w:val="both"/>
              <w:rPr>
                <w:color w:val="000000"/>
                <w:sz w:val="16"/>
                <w:szCs w:val="16"/>
              </w:rPr>
            </w:pPr>
            <w:hyperlink r:id="rId22">
              <w:r w:rsidR="005F52F4">
                <w:rPr>
                  <w:color w:val="0563C1"/>
                  <w:sz w:val="16"/>
                  <w:szCs w:val="16"/>
                  <w:u w:val="single"/>
                </w:rPr>
                <w:t>Working safely during coronavirus (COVID-19): guidance from Step 4 - Guidance - GOV.UK (www.gov.uk)</w:t>
              </w:r>
            </w:hyperlink>
          </w:p>
          <w:p w14:paraId="7B168A64" w14:textId="77777777" w:rsidR="005F52F4" w:rsidRDefault="005F52F4" w:rsidP="005F52F4">
            <w:pPr>
              <w:pBdr>
                <w:top w:val="nil"/>
                <w:left w:val="nil"/>
                <w:bottom w:val="nil"/>
                <w:right w:val="nil"/>
                <w:between w:val="nil"/>
              </w:pBdr>
              <w:spacing w:after="0" w:line="240" w:lineRule="auto"/>
              <w:jc w:val="both"/>
              <w:rPr>
                <w:color w:val="000000"/>
                <w:sz w:val="16"/>
                <w:szCs w:val="16"/>
              </w:rPr>
            </w:pPr>
          </w:p>
          <w:p w14:paraId="2AC8182A" w14:textId="5811A8EA" w:rsidR="005F52F4" w:rsidRDefault="005F52F4" w:rsidP="005F52F4">
            <w:pPr>
              <w:jc w:val="both"/>
              <w:rPr>
                <w:sz w:val="16"/>
                <w:szCs w:val="16"/>
              </w:rPr>
            </w:pPr>
            <w:r>
              <w:rPr>
                <w:sz w:val="16"/>
                <w:szCs w:val="16"/>
              </w:rPr>
              <w:lastRenderedPageBreak/>
              <w:t xml:space="preserve">Managers perform frequent evaluation against social contact controls. </w:t>
            </w:r>
            <w:r w:rsidR="00DE5EDF">
              <w:rPr>
                <w:i/>
                <w:color w:val="FF0000"/>
                <w:sz w:val="16"/>
                <w:szCs w:val="16"/>
              </w:rPr>
              <w:t xml:space="preserve"> </w:t>
            </w:r>
            <w:r w:rsidR="00DE5EDF" w:rsidRPr="00DE5EDF">
              <w:rPr>
                <w:sz w:val="16"/>
                <w:szCs w:val="16"/>
              </w:rPr>
              <w:t>UBS&amp;F H&amp;S Officer carries out ad hoc visits.</w:t>
            </w:r>
            <w:r w:rsidR="00DE5EDF" w:rsidRPr="00DE5EDF">
              <w:rPr>
                <w:i/>
                <w:sz w:val="16"/>
                <w:szCs w:val="16"/>
              </w:rPr>
              <w:t xml:space="preserve"> </w:t>
            </w:r>
            <w:r w:rsidR="00DE5EDF">
              <w:rPr>
                <w:sz w:val="16"/>
                <w:szCs w:val="16"/>
              </w:rPr>
              <w:t xml:space="preserve">Students are reminded, at planned/staggered sessions, </w:t>
            </w:r>
            <w:r>
              <w:rPr>
                <w:sz w:val="16"/>
                <w:szCs w:val="16"/>
              </w:rPr>
              <w:t xml:space="preserve">on a daily basis of the importance of reducing social contacts both in the workplace and outside of it. </w:t>
            </w:r>
          </w:p>
          <w:p w14:paraId="5953C438" w14:textId="77777777"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7D9B84B0" w14:textId="77777777" w:rsidR="005F52F4" w:rsidRDefault="005F52F4" w:rsidP="005F52F4">
            <w:pPr>
              <w:pBdr>
                <w:top w:val="nil"/>
                <w:left w:val="nil"/>
                <w:bottom w:val="nil"/>
                <w:right w:val="nil"/>
                <w:between w:val="nil"/>
              </w:pBdr>
              <w:spacing w:after="0" w:line="240" w:lineRule="auto"/>
              <w:jc w:val="both"/>
              <w:rPr>
                <w:color w:val="000000"/>
                <w:sz w:val="16"/>
                <w:szCs w:val="16"/>
                <w:highlight w:val="cyan"/>
              </w:rPr>
            </w:pPr>
          </w:p>
          <w:p w14:paraId="523E46CD" w14:textId="77777777"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3A2F11D8" w14:textId="77777777" w:rsidR="005F52F4" w:rsidRDefault="005F52F4" w:rsidP="005F52F4">
            <w:pPr>
              <w:pBdr>
                <w:top w:val="nil"/>
                <w:left w:val="nil"/>
                <w:bottom w:val="nil"/>
                <w:right w:val="nil"/>
                <w:between w:val="nil"/>
              </w:pBdr>
              <w:spacing w:after="0" w:line="240" w:lineRule="auto"/>
              <w:jc w:val="both"/>
              <w:rPr>
                <w:color w:val="000000"/>
                <w:sz w:val="16"/>
                <w:szCs w:val="16"/>
                <w:highlight w:val="cyan"/>
              </w:rPr>
            </w:pPr>
          </w:p>
          <w:p w14:paraId="3ACC7079" w14:textId="77777777"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clinical settings, like a hospital, or other close contact roles for example, Occupational Health clinical services and for first aiders. The taking of PPE home is not permitted.</w:t>
            </w:r>
          </w:p>
          <w:p w14:paraId="37080C9C" w14:textId="77777777" w:rsidR="005F52F4" w:rsidRDefault="005F52F4" w:rsidP="005F52F4">
            <w:pPr>
              <w:pBdr>
                <w:top w:val="nil"/>
                <w:left w:val="nil"/>
                <w:bottom w:val="nil"/>
                <w:right w:val="nil"/>
                <w:between w:val="nil"/>
              </w:pBdr>
              <w:spacing w:after="0" w:line="240" w:lineRule="auto"/>
              <w:jc w:val="both"/>
              <w:rPr>
                <w:color w:val="000000"/>
                <w:sz w:val="16"/>
                <w:szCs w:val="16"/>
              </w:rPr>
            </w:pPr>
          </w:p>
          <w:p w14:paraId="4AD89C5B" w14:textId="77777777"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72F3272C" w14:textId="77777777" w:rsidR="005F52F4" w:rsidRDefault="00F31940" w:rsidP="005F52F4">
            <w:pPr>
              <w:pBdr>
                <w:top w:val="nil"/>
                <w:left w:val="nil"/>
                <w:bottom w:val="nil"/>
                <w:right w:val="nil"/>
                <w:between w:val="nil"/>
              </w:pBdr>
              <w:spacing w:after="0" w:line="240" w:lineRule="auto"/>
              <w:jc w:val="both"/>
              <w:rPr>
                <w:color w:val="000000"/>
                <w:sz w:val="16"/>
                <w:szCs w:val="16"/>
              </w:rPr>
            </w:pPr>
            <w:hyperlink r:id="rId23">
              <w:r w:rsidR="005F52F4">
                <w:rPr>
                  <w:color w:val="0563C1"/>
                  <w:sz w:val="16"/>
                  <w:szCs w:val="16"/>
                  <w:u w:val="single"/>
                </w:rPr>
                <w:t>https://www.gov.uk/government/collections/coronavirus-covid-19-personal-protective-equipment-ppe</w:t>
              </w:r>
            </w:hyperlink>
          </w:p>
          <w:p w14:paraId="7532B433" w14:textId="77777777" w:rsidR="005F52F4" w:rsidRDefault="00F31940" w:rsidP="005F52F4">
            <w:pPr>
              <w:pBdr>
                <w:top w:val="nil"/>
                <w:left w:val="nil"/>
                <w:bottom w:val="nil"/>
                <w:right w:val="nil"/>
                <w:between w:val="nil"/>
              </w:pBdr>
              <w:spacing w:after="0" w:line="240" w:lineRule="auto"/>
              <w:jc w:val="both"/>
              <w:rPr>
                <w:color w:val="000000"/>
                <w:sz w:val="16"/>
                <w:szCs w:val="16"/>
              </w:rPr>
            </w:pPr>
            <w:hyperlink r:id="rId24">
              <w:r w:rsidR="005F52F4">
                <w:rPr>
                  <w:color w:val="0563C1"/>
                  <w:sz w:val="16"/>
                  <w:szCs w:val="16"/>
                  <w:u w:val="single"/>
                </w:rPr>
                <w:t>https://www.gov.uk/government/publications/covid-19-decontamination-in-non-healthcare-settings/covid-19-decontamination-in-non-healthcare-settings</w:t>
              </w:r>
            </w:hyperlink>
          </w:p>
          <w:p w14:paraId="3537F40D" w14:textId="77777777" w:rsidR="005F52F4" w:rsidRDefault="005F52F4" w:rsidP="005F52F4">
            <w:pPr>
              <w:pBdr>
                <w:top w:val="nil"/>
                <w:left w:val="nil"/>
                <w:bottom w:val="nil"/>
                <w:right w:val="nil"/>
                <w:between w:val="nil"/>
              </w:pBdr>
              <w:spacing w:after="0" w:line="240" w:lineRule="auto"/>
              <w:jc w:val="both"/>
              <w:rPr>
                <w:color w:val="000000"/>
                <w:sz w:val="16"/>
                <w:szCs w:val="16"/>
              </w:rPr>
            </w:pPr>
          </w:p>
          <w:p w14:paraId="3E9A6360" w14:textId="77777777"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5">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6">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43E32CBF" w14:textId="77777777" w:rsidR="005F52F4" w:rsidRDefault="005F52F4" w:rsidP="005F52F4">
            <w:pPr>
              <w:pBdr>
                <w:top w:val="nil"/>
                <w:left w:val="nil"/>
                <w:bottom w:val="nil"/>
                <w:right w:val="nil"/>
                <w:between w:val="nil"/>
              </w:pBdr>
              <w:spacing w:after="0" w:line="240" w:lineRule="auto"/>
              <w:jc w:val="both"/>
              <w:rPr>
                <w:color w:val="000000"/>
                <w:sz w:val="16"/>
                <w:szCs w:val="16"/>
              </w:rPr>
            </w:pPr>
          </w:p>
          <w:p w14:paraId="7D38712D" w14:textId="77777777" w:rsidR="005F52F4" w:rsidRDefault="005F52F4" w:rsidP="005F52F4">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1498AE47" w14:textId="736F7AD2" w:rsidR="000D14C5" w:rsidRPr="001938E3" w:rsidRDefault="000D14C5" w:rsidP="005F52F4">
            <w:pPr>
              <w:pStyle w:val="NoSpacing"/>
              <w:jc w:val="both"/>
              <w:rPr>
                <w:rFonts w:cstheme="minorHAnsi"/>
                <w:sz w:val="16"/>
                <w:szCs w:val="16"/>
                <w:highlight w:val="lightGray"/>
              </w:rPr>
            </w:pPr>
          </w:p>
          <w:p w14:paraId="6EF9721E" w14:textId="0964315E" w:rsidR="008C3290" w:rsidRPr="008C3290" w:rsidRDefault="0038361C" w:rsidP="008C3290">
            <w:pPr>
              <w:spacing w:after="0" w:line="240" w:lineRule="auto"/>
              <w:jc w:val="both"/>
              <w:rPr>
                <w:rFonts w:eastAsia="Times New Roman" w:cs="Times New Roman"/>
                <w:sz w:val="16"/>
                <w:szCs w:val="16"/>
                <w:lang w:eastAsia="en-GB"/>
              </w:rPr>
            </w:pPr>
            <w:r w:rsidRPr="0038361C">
              <w:rPr>
                <w:rFonts w:eastAsia="Times New Roman" w:cs="Times New Roman"/>
                <w:sz w:val="16"/>
                <w:szCs w:val="16"/>
                <w:lang w:eastAsia="en-GB"/>
              </w:rPr>
              <w:t>W</w:t>
            </w:r>
            <w:r w:rsidR="008C3290" w:rsidRPr="008C3290">
              <w:rPr>
                <w:rFonts w:eastAsia="Times New Roman" w:cs="Times New Roman"/>
                <w:sz w:val="16"/>
                <w:szCs w:val="16"/>
                <w:lang w:eastAsia="en-GB"/>
              </w:rPr>
              <w:t>hen wearing a face covering you should:</w:t>
            </w:r>
          </w:p>
          <w:p w14:paraId="729BCB0D" w14:textId="77777777" w:rsidR="008C3290" w:rsidRPr="008C3290" w:rsidRDefault="008C3290" w:rsidP="002748AE">
            <w:pPr>
              <w:numPr>
                <w:ilvl w:val="0"/>
                <w:numId w:val="4"/>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wash your hands thoroughly with soap and water for 20 seconds or use hand sanitiser before putting a face covering on</w:t>
            </w:r>
          </w:p>
          <w:p w14:paraId="5DC9B020" w14:textId="77777777" w:rsidR="008C3290" w:rsidRPr="008C3290" w:rsidRDefault="008C3290" w:rsidP="002748AE">
            <w:pPr>
              <w:numPr>
                <w:ilvl w:val="0"/>
                <w:numId w:val="4"/>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avoid wearing on your neck or forehead</w:t>
            </w:r>
          </w:p>
          <w:p w14:paraId="1D76A5F3" w14:textId="77777777" w:rsidR="008C3290" w:rsidRPr="008C3290" w:rsidRDefault="008C3290" w:rsidP="002748AE">
            <w:pPr>
              <w:numPr>
                <w:ilvl w:val="0"/>
                <w:numId w:val="4"/>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avoid touching the part of the face covering in contact with your mouth and nose, as it could be contaminated with the virus</w:t>
            </w:r>
          </w:p>
          <w:p w14:paraId="6BC92B73" w14:textId="77777777" w:rsidR="008C3290" w:rsidRPr="008C3290" w:rsidRDefault="008C3290" w:rsidP="002748AE">
            <w:pPr>
              <w:numPr>
                <w:ilvl w:val="0"/>
                <w:numId w:val="4"/>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change the face covering if it becomes damp or if you’ve touched it</w:t>
            </w:r>
          </w:p>
          <w:p w14:paraId="1F94C241" w14:textId="77777777" w:rsidR="008C3290" w:rsidRPr="008C3290" w:rsidRDefault="008C3290" w:rsidP="002748AE">
            <w:pPr>
              <w:numPr>
                <w:ilvl w:val="0"/>
                <w:numId w:val="4"/>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avoid taking it off and putting it back on a lot in quick succession (for example, when leaving and entering buildings)</w:t>
            </w:r>
          </w:p>
          <w:p w14:paraId="28ED0B9C" w14:textId="77777777" w:rsidR="008C3290" w:rsidRPr="008C3290" w:rsidRDefault="008C3290" w:rsidP="008C3290">
            <w:pPr>
              <w:spacing w:after="0" w:line="240" w:lineRule="auto"/>
              <w:rPr>
                <w:rFonts w:eastAsia="Times New Roman" w:cs="Times New Roman"/>
                <w:sz w:val="16"/>
                <w:szCs w:val="16"/>
                <w:lang w:eastAsia="en-GB"/>
              </w:rPr>
            </w:pPr>
          </w:p>
          <w:p w14:paraId="28E32AE7" w14:textId="77777777" w:rsidR="008C3290" w:rsidRPr="008C3290" w:rsidRDefault="008C3290" w:rsidP="008C3290">
            <w:p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When removing a face covering:</w:t>
            </w:r>
          </w:p>
          <w:p w14:paraId="2DF1A17B" w14:textId="77777777" w:rsidR="008C3290" w:rsidRPr="008C3290" w:rsidRDefault="008C3290" w:rsidP="002748AE">
            <w:pPr>
              <w:numPr>
                <w:ilvl w:val="0"/>
                <w:numId w:val="5"/>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wash your hands thoroughly with soap and water for 20 seconds or use hand sanitiser before removing</w:t>
            </w:r>
          </w:p>
          <w:p w14:paraId="29CCC30D" w14:textId="77777777" w:rsidR="008C3290" w:rsidRPr="008C3290" w:rsidRDefault="008C3290" w:rsidP="002748AE">
            <w:pPr>
              <w:numPr>
                <w:ilvl w:val="0"/>
                <w:numId w:val="5"/>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only handle the straps, ties or clips</w:t>
            </w:r>
          </w:p>
          <w:p w14:paraId="2F639B9F" w14:textId="77777777" w:rsidR="008C3290" w:rsidRPr="008C3290" w:rsidRDefault="008C3290" w:rsidP="002748AE">
            <w:pPr>
              <w:numPr>
                <w:ilvl w:val="0"/>
                <w:numId w:val="5"/>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do not give it to someone else to use</w:t>
            </w:r>
          </w:p>
          <w:p w14:paraId="1B55EAB2" w14:textId="77777777" w:rsidR="008C3290" w:rsidRPr="008C3290" w:rsidRDefault="008C3290" w:rsidP="002748AE">
            <w:pPr>
              <w:numPr>
                <w:ilvl w:val="0"/>
                <w:numId w:val="5"/>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if single-use, dispose of it carefully in a residual waste bin and do not recycle</w:t>
            </w:r>
          </w:p>
          <w:p w14:paraId="4A197087" w14:textId="77777777" w:rsidR="008C3290" w:rsidRPr="008C3290" w:rsidRDefault="008C3290" w:rsidP="002748AE">
            <w:pPr>
              <w:numPr>
                <w:ilvl w:val="0"/>
                <w:numId w:val="5"/>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if reusable, wash it in line with manufacturer’s instructions at the highest temperature appropriate for the fabric</w:t>
            </w:r>
          </w:p>
          <w:p w14:paraId="4CFEB7EB" w14:textId="77777777" w:rsidR="008C3290" w:rsidRPr="008C3290" w:rsidRDefault="008C3290" w:rsidP="002748AE">
            <w:pPr>
              <w:numPr>
                <w:ilvl w:val="0"/>
                <w:numId w:val="5"/>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wash your hands thoroughly with soap and water for 20 seconds or use hand sanitiser once removed</w:t>
            </w:r>
          </w:p>
          <w:p w14:paraId="62E29A25" w14:textId="77777777" w:rsidR="008C3290" w:rsidRPr="008C3290" w:rsidRDefault="008C3290" w:rsidP="008C3290">
            <w:pPr>
              <w:spacing w:after="0" w:line="240" w:lineRule="auto"/>
              <w:jc w:val="both"/>
              <w:rPr>
                <w:rFonts w:eastAsia="Times New Roman" w:cs="Calibri"/>
                <w:color w:val="000000"/>
                <w:sz w:val="16"/>
                <w:szCs w:val="16"/>
              </w:rPr>
            </w:pPr>
          </w:p>
          <w:p w14:paraId="5BD39817" w14:textId="53D484D9" w:rsidR="00AF7F7D" w:rsidRDefault="00AF7F7D" w:rsidP="00175738">
            <w:pPr>
              <w:pStyle w:val="NoSpacing"/>
              <w:jc w:val="both"/>
              <w:rPr>
                <w:rFonts w:cstheme="minorHAnsi"/>
                <w:sz w:val="16"/>
                <w:szCs w:val="16"/>
              </w:rPr>
            </w:pPr>
          </w:p>
          <w:p w14:paraId="6A415E04" w14:textId="77777777" w:rsidR="009C656B" w:rsidRDefault="009C656B" w:rsidP="009C656B">
            <w:pPr>
              <w:pStyle w:val="NoSpacing"/>
              <w:jc w:val="both"/>
              <w:rPr>
                <w:rFonts w:cstheme="minorHAnsi"/>
                <w:sz w:val="16"/>
                <w:szCs w:val="16"/>
              </w:rPr>
            </w:pPr>
            <w:r w:rsidRPr="00A45131">
              <w:rPr>
                <w:rFonts w:cstheme="minorHAnsi"/>
                <w:sz w:val="16"/>
                <w:szCs w:val="16"/>
              </w:rPr>
              <w:t xml:space="preserve">Face </w:t>
            </w:r>
            <w:r w:rsidRPr="002573B8">
              <w:rPr>
                <w:rFonts w:cstheme="minorHAnsi"/>
                <w:sz w:val="16"/>
                <w:szCs w:val="16"/>
              </w:rPr>
              <w:t>coverings are not PPE and are not required to be worn in the workplace where 2m social distancing can be maintained</w:t>
            </w:r>
            <w:r w:rsidRPr="00A45131">
              <w:rPr>
                <w:rFonts w:cstheme="minorHAnsi"/>
                <w:sz w:val="16"/>
                <w:szCs w:val="16"/>
              </w:rPr>
              <w:t>. However where people choose to wear them managers support them.</w:t>
            </w:r>
            <w:r w:rsidRPr="004C3E75">
              <w:rPr>
                <w:rFonts w:cstheme="minorHAnsi"/>
                <w:sz w:val="16"/>
                <w:szCs w:val="16"/>
              </w:rPr>
              <w:t xml:space="preserve"> </w:t>
            </w:r>
          </w:p>
          <w:p w14:paraId="1AF95512" w14:textId="77777777" w:rsidR="009C656B" w:rsidRPr="004C3E75" w:rsidRDefault="009C656B" w:rsidP="00175738">
            <w:pPr>
              <w:pStyle w:val="NoSpacing"/>
              <w:jc w:val="both"/>
              <w:rPr>
                <w:rFonts w:cstheme="minorHAnsi"/>
                <w:sz w:val="16"/>
                <w:szCs w:val="16"/>
              </w:rPr>
            </w:pPr>
          </w:p>
          <w:p w14:paraId="37A2802C" w14:textId="2A406D3C" w:rsidR="00B23D3F"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p>
          <w:p w14:paraId="2A033307" w14:textId="77777777" w:rsidR="008C3290" w:rsidRPr="004C3E75" w:rsidRDefault="008C3290" w:rsidP="008C3290">
            <w:pPr>
              <w:pStyle w:val="NoSpacing"/>
              <w:jc w:val="both"/>
              <w:rPr>
                <w:rFonts w:cs="Calibri"/>
                <w:sz w:val="16"/>
                <w:szCs w:val="16"/>
              </w:rPr>
            </w:pPr>
            <w:r w:rsidRPr="004C3E75">
              <w:rPr>
                <w:rFonts w:cs="Calibri"/>
                <w:sz w:val="16"/>
                <w:szCs w:val="16"/>
              </w:rPr>
              <w:t xml:space="preserve">PPE is provided </w:t>
            </w:r>
            <w:r w:rsidRPr="004C3E75">
              <w:rPr>
                <w:rFonts w:cs="Calibri"/>
                <w:color w:val="000000"/>
                <w:sz w:val="16"/>
                <w:szCs w:val="16"/>
              </w:rPr>
              <w:t>for individuals working in clinical settings, like a hospital, or other close contact roles for example, Occupational Health clinical services and for first aiders</w:t>
            </w:r>
            <w:r w:rsidRPr="004C3E75">
              <w:rPr>
                <w:rFonts w:cs="Calibri"/>
                <w:sz w:val="16"/>
                <w:szCs w:val="16"/>
              </w:rPr>
              <w:t>. The taking of PPE home is not permitted.</w:t>
            </w:r>
          </w:p>
          <w:p w14:paraId="64D52184" w14:textId="77777777" w:rsidR="008C3290" w:rsidRPr="004C3E75" w:rsidRDefault="008C3290" w:rsidP="008C3290">
            <w:pPr>
              <w:pStyle w:val="NoSpacing"/>
              <w:jc w:val="both"/>
              <w:rPr>
                <w:rFonts w:cs="Calibri"/>
                <w:sz w:val="16"/>
                <w:szCs w:val="16"/>
              </w:rPr>
            </w:pPr>
          </w:p>
          <w:p w14:paraId="5F739EF1" w14:textId="77777777" w:rsidR="008C3290" w:rsidRPr="004C3E75" w:rsidRDefault="008C3290" w:rsidP="008C3290">
            <w:pPr>
              <w:pStyle w:val="NoSpacing"/>
              <w:jc w:val="both"/>
              <w:rPr>
                <w:rFonts w:cs="Calibri"/>
                <w:sz w:val="16"/>
                <w:szCs w:val="16"/>
              </w:rPr>
            </w:pPr>
            <w:r w:rsidRPr="004C3E75">
              <w:rPr>
                <w:rFonts w:cs="Calibri"/>
                <w:sz w:val="16"/>
                <w:szCs w:val="16"/>
              </w:rPr>
              <w:t xml:space="preserve">Adequate training has </w:t>
            </w:r>
            <w:r w:rsidRPr="008C3290">
              <w:rPr>
                <w:rFonts w:cs="Calibri"/>
                <w:sz w:val="16"/>
                <w:szCs w:val="16"/>
              </w:rPr>
              <w:t>been provided</w:t>
            </w:r>
            <w:r>
              <w:rPr>
                <w:rFonts w:cs="Calibri"/>
                <w:sz w:val="16"/>
                <w:szCs w:val="16"/>
              </w:rPr>
              <w:t xml:space="preserve"> on what PPE is required </w:t>
            </w:r>
            <w:r w:rsidRPr="004C3E75">
              <w:rPr>
                <w:rFonts w:cs="Calibri"/>
                <w:sz w:val="16"/>
                <w:szCs w:val="16"/>
              </w:rPr>
              <w:t>i.e. gloves, masks, aprons, Filtering Face Pieces (P3), goggles, the correct donning/doffing of PPE and face fit testing. Government advice is followed:</w:t>
            </w:r>
          </w:p>
          <w:p w14:paraId="71A56328" w14:textId="77777777" w:rsidR="008C3290" w:rsidRPr="004C3E75" w:rsidRDefault="00F31940" w:rsidP="008C3290">
            <w:pPr>
              <w:pStyle w:val="NoSpacing"/>
              <w:jc w:val="both"/>
              <w:rPr>
                <w:rFonts w:cs="Calibri"/>
                <w:sz w:val="16"/>
                <w:szCs w:val="16"/>
              </w:rPr>
            </w:pPr>
            <w:hyperlink r:id="rId27" w:history="1">
              <w:r w:rsidR="008C3290" w:rsidRPr="004C3E75">
                <w:rPr>
                  <w:rStyle w:val="Hyperlink"/>
                  <w:rFonts w:cs="Calibri"/>
                  <w:sz w:val="16"/>
                  <w:szCs w:val="16"/>
                </w:rPr>
                <w:t>https://www.gov.uk/government/collections/coronavirus-covid-19-personal-protective-equipment-ppe</w:t>
              </w:r>
            </w:hyperlink>
          </w:p>
          <w:p w14:paraId="70D9ED0A" w14:textId="77777777" w:rsidR="008C3290" w:rsidRPr="004C3E75" w:rsidRDefault="00F31940" w:rsidP="008C3290">
            <w:pPr>
              <w:pStyle w:val="NoSpacing"/>
              <w:jc w:val="both"/>
              <w:rPr>
                <w:rFonts w:cs="Calibri"/>
                <w:sz w:val="16"/>
                <w:szCs w:val="16"/>
              </w:rPr>
            </w:pPr>
            <w:hyperlink r:id="rId28" w:history="1">
              <w:r w:rsidR="008C3290" w:rsidRPr="004C3E75">
                <w:rPr>
                  <w:rStyle w:val="Hyperlink"/>
                  <w:rFonts w:cs="Calibri"/>
                  <w:sz w:val="16"/>
                  <w:szCs w:val="16"/>
                </w:rPr>
                <w:t>https://www.gov.uk/government/publications/covid-19-decontamination-in-non-healthcare-settings/covid-19-decontamination-in-non-healthcare-settings</w:t>
              </w:r>
            </w:hyperlink>
          </w:p>
          <w:p w14:paraId="73678E0B" w14:textId="77777777" w:rsidR="008C3290" w:rsidRDefault="008C3290" w:rsidP="008C3290">
            <w:pPr>
              <w:pStyle w:val="NoSpacing"/>
              <w:jc w:val="both"/>
              <w:rPr>
                <w:rFonts w:cs="Calibri"/>
                <w:sz w:val="16"/>
                <w:szCs w:val="16"/>
              </w:rPr>
            </w:pPr>
          </w:p>
          <w:p w14:paraId="04AB70F1" w14:textId="66C12E1C" w:rsidR="008C3290" w:rsidRPr="004C3E75" w:rsidRDefault="008C3290" w:rsidP="008C3290">
            <w:pPr>
              <w:pStyle w:val="NoSpacing"/>
              <w:jc w:val="both"/>
              <w:rPr>
                <w:rFonts w:cstheme="minorHAnsi"/>
                <w:sz w:val="16"/>
                <w:szCs w:val="16"/>
              </w:rPr>
            </w:pPr>
            <w:r w:rsidRPr="004C3E75">
              <w:rPr>
                <w:rFonts w:cs="Calibri"/>
                <w:sz w:val="16"/>
                <w:szCs w:val="16"/>
              </w:rPr>
              <w:t xml:space="preserve">PHE quick guides for correct donning and doffing of PPE for </w:t>
            </w:r>
            <w:hyperlink r:id="rId29" w:history="1">
              <w:r w:rsidRPr="004C3E75">
                <w:rPr>
                  <w:rStyle w:val="Hyperlink"/>
                  <w:rFonts w:cs="Calibri"/>
                  <w:sz w:val="16"/>
                  <w:szCs w:val="16"/>
                  <w:bdr w:val="none" w:sz="0" w:space="0" w:color="auto" w:frame="1"/>
                  <w:shd w:val="clear" w:color="auto" w:fill="FFFFFF"/>
                </w:rPr>
                <w:t>non-AGPs.</w:t>
              </w:r>
            </w:hyperlink>
            <w:r w:rsidRPr="004C3E75">
              <w:rPr>
                <w:rStyle w:val="Hyperlink"/>
                <w:rFonts w:cs="Calibri"/>
                <w:sz w:val="16"/>
                <w:szCs w:val="16"/>
                <w:bdr w:val="none" w:sz="0" w:space="0" w:color="auto" w:frame="1"/>
                <w:shd w:val="clear" w:color="auto" w:fill="FFFFFF"/>
              </w:rPr>
              <w:t xml:space="preserve"> </w:t>
            </w:r>
            <w:r w:rsidRPr="004C3E75">
              <w:rPr>
                <w:rFonts w:cs="Calibri"/>
                <w:sz w:val="16"/>
                <w:szCs w:val="16"/>
              </w:rPr>
              <w:t>as well as for</w:t>
            </w:r>
            <w:hyperlink r:id="rId30" w:history="1">
              <w:r w:rsidRPr="004C3E75">
                <w:rPr>
                  <w:rStyle w:val="Hyperlink"/>
                  <w:rFonts w:cs="Calibri"/>
                  <w:sz w:val="16"/>
                  <w:szCs w:val="16"/>
                  <w:bdr w:val="none" w:sz="0" w:space="0" w:color="auto" w:frame="1"/>
                  <w:shd w:val="clear" w:color="auto" w:fill="FFFFFF"/>
                </w:rPr>
                <w:t> AGPs</w:t>
              </w:r>
            </w:hyperlink>
            <w:r w:rsidRPr="004C3E75">
              <w:rPr>
                <w:rFonts w:cs="Calibri"/>
                <w:sz w:val="16"/>
                <w:szCs w:val="16"/>
              </w:rPr>
              <w:t xml:space="preserve"> has been utilised for examples in best practice for putting on and taking off (donning and doffing).</w:t>
            </w:r>
          </w:p>
          <w:p w14:paraId="14245830" w14:textId="5157F81D" w:rsidR="00D80159" w:rsidRPr="004C3E75" w:rsidRDefault="00D80159" w:rsidP="00175738">
            <w:pPr>
              <w:pStyle w:val="NoSpacing"/>
              <w:jc w:val="both"/>
              <w:rPr>
                <w:rFonts w:cstheme="minorHAnsi"/>
                <w:sz w:val="16"/>
                <w:szCs w:val="16"/>
              </w:rPr>
            </w:pPr>
          </w:p>
          <w:p w14:paraId="7572D7CC" w14:textId="3078D9DD" w:rsidR="00D70718" w:rsidRPr="004C3E75" w:rsidRDefault="00D70718" w:rsidP="009C656B">
            <w:pPr>
              <w:pStyle w:val="NoSpacing"/>
              <w:jc w:val="both"/>
              <w:rPr>
                <w:rFonts w:cstheme="minorHAnsi"/>
                <w:sz w:val="16"/>
                <w:szCs w:val="16"/>
              </w:rPr>
            </w:pPr>
          </w:p>
        </w:tc>
        <w:tc>
          <w:tcPr>
            <w:tcW w:w="284" w:type="dxa"/>
            <w:shd w:val="clear" w:color="auto" w:fill="auto"/>
          </w:tcPr>
          <w:p w14:paraId="51CDB1F5" w14:textId="68476C1C" w:rsidR="00B23D3F" w:rsidRPr="004C3E75" w:rsidRDefault="000575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170B6277" w:rsidR="00B23D3F" w:rsidRPr="004C3E75" w:rsidRDefault="000575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2ACD1F1C" w:rsidR="00B23D3F" w:rsidRPr="004C3E75" w:rsidRDefault="000575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1A2F51A3" w:rsidR="00B23D3F" w:rsidRPr="004C3E75" w:rsidRDefault="000575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F201FE">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63" w:type="dxa"/>
            <w:shd w:val="clear" w:color="auto" w:fill="auto"/>
          </w:tcPr>
          <w:p w14:paraId="0277105E" w14:textId="77777777" w:rsidR="001D1271" w:rsidRPr="00F201FE" w:rsidRDefault="00F201FE" w:rsidP="0054775C">
            <w:pPr>
              <w:pStyle w:val="Title"/>
              <w:rPr>
                <w:rFonts w:asciiTheme="minorHAnsi" w:hAnsiTheme="minorHAnsi" w:cstheme="minorHAnsi"/>
                <w:b w:val="0"/>
                <w:sz w:val="16"/>
                <w:szCs w:val="16"/>
                <w:u w:val="none"/>
              </w:rPr>
            </w:pPr>
            <w:r w:rsidRPr="00F201FE">
              <w:rPr>
                <w:rFonts w:asciiTheme="minorHAnsi" w:hAnsiTheme="minorHAnsi" w:cstheme="minorHAnsi"/>
                <w:b w:val="0"/>
                <w:sz w:val="16"/>
                <w:szCs w:val="16"/>
                <w:u w:val="none"/>
              </w:rPr>
              <w:lastRenderedPageBreak/>
              <w:t xml:space="preserve">Students </w:t>
            </w:r>
          </w:p>
          <w:p w14:paraId="0E0F8C15" w14:textId="31FBF814" w:rsidR="00F201FE" w:rsidRPr="004C3E75" w:rsidRDefault="00F201FE" w:rsidP="0054775C">
            <w:pPr>
              <w:pStyle w:val="Title"/>
              <w:rPr>
                <w:rFonts w:asciiTheme="minorHAnsi" w:hAnsiTheme="minorHAnsi" w:cstheme="minorHAnsi"/>
                <w:b w:val="0"/>
                <w:color w:val="FF0000"/>
                <w:sz w:val="16"/>
                <w:szCs w:val="16"/>
                <w:u w:val="none"/>
              </w:rPr>
            </w:pPr>
            <w:r w:rsidRPr="00F201FE">
              <w:rPr>
                <w:rFonts w:asciiTheme="minorHAnsi" w:hAnsiTheme="minorHAnsi" w:cstheme="minorHAnsi"/>
                <w:b w:val="0"/>
                <w:sz w:val="16"/>
                <w:szCs w:val="16"/>
                <w:u w:val="none"/>
              </w:rPr>
              <w:t>Staff</w:t>
            </w:r>
          </w:p>
        </w:tc>
        <w:tc>
          <w:tcPr>
            <w:tcW w:w="1163"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8E57C5" w:rsidRDefault="001D1271" w:rsidP="00175738">
            <w:pPr>
              <w:pStyle w:val="NoSpacing"/>
              <w:jc w:val="both"/>
              <w:rPr>
                <w:rFonts w:cstheme="minorHAnsi"/>
                <w:sz w:val="16"/>
                <w:szCs w:val="16"/>
              </w:rPr>
            </w:pPr>
            <w:r w:rsidRPr="008E57C5">
              <w:rPr>
                <w:rFonts w:cstheme="minorHAnsi"/>
                <w:sz w:val="16"/>
                <w:szCs w:val="16"/>
              </w:rPr>
              <w:lastRenderedPageBreak/>
              <w:t>Response plan in place in the event a confirmed or suspected case of COVID-19</w:t>
            </w:r>
            <w:r w:rsidR="00392AE9" w:rsidRPr="008E57C5">
              <w:rPr>
                <w:rFonts w:cstheme="minorHAnsi"/>
                <w:sz w:val="16"/>
                <w:szCs w:val="16"/>
              </w:rPr>
              <w:t xml:space="preserve"> and communicated and includes:</w:t>
            </w:r>
          </w:p>
          <w:p w14:paraId="62A26CB5" w14:textId="15BEECEE" w:rsidR="001D1271" w:rsidRPr="008E57C5" w:rsidRDefault="001D1271" w:rsidP="008E57C5">
            <w:pPr>
              <w:pStyle w:val="NoSpacing"/>
              <w:numPr>
                <w:ilvl w:val="0"/>
                <w:numId w:val="3"/>
              </w:numPr>
              <w:jc w:val="both"/>
              <w:rPr>
                <w:rFonts w:cstheme="minorHAnsi"/>
                <w:sz w:val="16"/>
                <w:szCs w:val="16"/>
              </w:rPr>
            </w:pPr>
            <w:r w:rsidRPr="008E57C5">
              <w:rPr>
                <w:rFonts w:cstheme="minorHAnsi"/>
                <w:bCs/>
                <w:sz w:val="16"/>
                <w:szCs w:val="16"/>
              </w:rPr>
              <w:t>I</w:t>
            </w:r>
            <w:r w:rsidRPr="008E57C5">
              <w:rPr>
                <w:rFonts w:cstheme="minorHAnsi"/>
                <w:sz w:val="16"/>
                <w:szCs w:val="16"/>
              </w:rPr>
              <w:t xml:space="preserve">f a person becomes unwell in the workplace with suspected COVID-19, they will be sent home in accordance to the </w:t>
            </w:r>
            <w:r w:rsidR="007F0358" w:rsidRPr="008E57C5">
              <w:rPr>
                <w:rFonts w:cstheme="minorHAnsi"/>
                <w:sz w:val="16"/>
                <w:szCs w:val="16"/>
              </w:rPr>
              <w:t xml:space="preserve">University </w:t>
            </w:r>
            <w:r w:rsidRPr="008E57C5">
              <w:rPr>
                <w:rFonts w:cstheme="minorHAnsi"/>
                <w:sz w:val="16"/>
                <w:szCs w:val="16"/>
              </w:rPr>
              <w:t xml:space="preserve">guidance. </w:t>
            </w:r>
            <w:r w:rsidR="009C656B" w:rsidRPr="008E57C5">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8E57C5">
              <w:rPr>
                <w:rFonts w:cstheme="minorHAnsi"/>
                <w:sz w:val="16"/>
                <w:szCs w:val="16"/>
              </w:rPr>
              <w:t xml:space="preserve">Managers will follow the NHS Test and Trace workplace guidance: </w:t>
            </w:r>
            <w:hyperlink r:id="rId31" w:history="1">
              <w:r w:rsidR="00327A08" w:rsidRPr="008E57C5">
                <w:rPr>
                  <w:rStyle w:val="Hyperlink"/>
                  <w:rFonts w:cstheme="minorHAnsi"/>
                  <w:sz w:val="16"/>
                  <w:szCs w:val="16"/>
                </w:rPr>
                <w:t>https://www.gov.uk/guidance/nhs-test-and-trace-workplace-guidance</w:t>
              </w:r>
            </w:hyperlink>
          </w:p>
          <w:p w14:paraId="5C299583" w14:textId="78A98691" w:rsidR="00737312" w:rsidRPr="008E57C5" w:rsidRDefault="00DA6742" w:rsidP="008E57C5">
            <w:pPr>
              <w:pStyle w:val="NoSpacing"/>
              <w:numPr>
                <w:ilvl w:val="0"/>
                <w:numId w:val="3"/>
              </w:numPr>
              <w:jc w:val="both"/>
              <w:rPr>
                <w:rFonts w:cstheme="minorHAnsi"/>
                <w:sz w:val="16"/>
                <w:szCs w:val="16"/>
              </w:rPr>
            </w:pPr>
            <w:r w:rsidRPr="008E57C5">
              <w:rPr>
                <w:rFonts w:cstheme="minorHAnsi"/>
                <w:sz w:val="16"/>
                <w:szCs w:val="16"/>
              </w:rPr>
              <w:lastRenderedPageBreak/>
              <w:t xml:space="preserve">The area will be </w:t>
            </w:r>
            <w:r w:rsidRPr="008E57C5">
              <w:rPr>
                <w:rFonts w:cstheme="minorHAnsi"/>
                <w:color w:val="000000"/>
                <w:sz w:val="16"/>
                <w:szCs w:val="16"/>
              </w:rPr>
              <w:t>cleaned in accordance with t</w:t>
            </w:r>
            <w:r w:rsidR="00D35372" w:rsidRPr="008E57C5">
              <w:rPr>
                <w:rFonts w:cstheme="minorHAnsi"/>
                <w:color w:val="000000"/>
                <w:sz w:val="16"/>
                <w:szCs w:val="16"/>
              </w:rPr>
              <w:t xml:space="preserve">he specific Government </w:t>
            </w:r>
            <w:hyperlink r:id="rId32" w:history="1">
              <w:r w:rsidR="00D35372" w:rsidRPr="008E57C5">
                <w:rPr>
                  <w:rStyle w:val="Hyperlink"/>
                  <w:rFonts w:cstheme="minorHAnsi"/>
                  <w:sz w:val="16"/>
                  <w:szCs w:val="16"/>
                </w:rPr>
                <w:t>guidance</w:t>
              </w:r>
            </w:hyperlink>
            <w:r w:rsidR="00737312" w:rsidRPr="008E57C5">
              <w:rPr>
                <w:rFonts w:cstheme="minorHAnsi"/>
                <w:color w:val="000000"/>
                <w:sz w:val="16"/>
                <w:szCs w:val="16"/>
              </w:rPr>
              <w:t xml:space="preserve"> </w:t>
            </w:r>
          </w:p>
          <w:p w14:paraId="4259B575" w14:textId="77777777" w:rsidR="00D35372" w:rsidRPr="008E57C5" w:rsidRDefault="00D35372" w:rsidP="008E57C5">
            <w:pPr>
              <w:pStyle w:val="NoSpacing"/>
              <w:numPr>
                <w:ilvl w:val="0"/>
                <w:numId w:val="3"/>
              </w:numPr>
              <w:jc w:val="both"/>
              <w:rPr>
                <w:rFonts w:cstheme="minorHAnsi"/>
                <w:sz w:val="16"/>
                <w:szCs w:val="16"/>
              </w:rPr>
            </w:pPr>
            <w:r w:rsidRPr="008E57C5">
              <w:rPr>
                <w:rFonts w:cstheme="minorHAnsi"/>
                <w:sz w:val="16"/>
                <w:szCs w:val="16"/>
              </w:rPr>
              <w:t>Provision and monitoring of adequate supplies of cleaning materials are in place.</w:t>
            </w:r>
          </w:p>
          <w:p w14:paraId="06930E71" w14:textId="5AC040AB" w:rsidR="00D35372" w:rsidRPr="008E57C5" w:rsidRDefault="00F201FE" w:rsidP="008E57C5">
            <w:pPr>
              <w:pStyle w:val="NoSpacing"/>
              <w:numPr>
                <w:ilvl w:val="0"/>
                <w:numId w:val="3"/>
              </w:numPr>
              <w:jc w:val="both"/>
              <w:rPr>
                <w:rFonts w:cstheme="minorHAnsi"/>
                <w:sz w:val="16"/>
                <w:szCs w:val="16"/>
              </w:rPr>
            </w:pPr>
            <w:r w:rsidRPr="008E57C5">
              <w:rPr>
                <w:rFonts w:cstheme="minorHAnsi"/>
                <w:sz w:val="16"/>
                <w:szCs w:val="16"/>
              </w:rPr>
              <w:t>Committee members briefed and cascade, at Return to Sport induction meetings (online)</w:t>
            </w:r>
            <w:r w:rsidR="0095337D" w:rsidRPr="008E57C5">
              <w:rPr>
                <w:rFonts w:cstheme="minorHAnsi"/>
                <w:sz w:val="16"/>
                <w:szCs w:val="16"/>
              </w:rPr>
              <w:t xml:space="preserve"> </w:t>
            </w:r>
            <w:r w:rsidR="00D35372" w:rsidRPr="008E57C5">
              <w:rPr>
                <w:rFonts w:cstheme="minorHAnsi"/>
                <w:sz w:val="16"/>
                <w:szCs w:val="16"/>
              </w:rPr>
              <w:t>on actions to be taken in the event of someone being suspected of having COVID-19.</w:t>
            </w:r>
          </w:p>
          <w:p w14:paraId="529DBCB9" w14:textId="1B933657" w:rsidR="001D1271" w:rsidRPr="008E57C5" w:rsidRDefault="00DA6742" w:rsidP="008E57C5">
            <w:pPr>
              <w:pStyle w:val="NoSpacing"/>
              <w:numPr>
                <w:ilvl w:val="0"/>
                <w:numId w:val="3"/>
              </w:numPr>
              <w:jc w:val="both"/>
              <w:rPr>
                <w:rFonts w:cstheme="minorHAnsi"/>
                <w:sz w:val="16"/>
                <w:szCs w:val="16"/>
              </w:rPr>
            </w:pPr>
            <w:r w:rsidRPr="008E57C5">
              <w:rPr>
                <w:rFonts w:cstheme="minorHAnsi"/>
                <w:sz w:val="16"/>
                <w:szCs w:val="16"/>
              </w:rPr>
              <w:t xml:space="preserve">Staff </w:t>
            </w:r>
            <w:r w:rsidR="001D1271" w:rsidRPr="008E57C5">
              <w:rPr>
                <w:rFonts w:cstheme="minorHAnsi"/>
                <w:sz w:val="16"/>
                <w:szCs w:val="16"/>
              </w:rPr>
              <w:t>must tell their line manager if they develop symptoms. Absence will be managed in accordance to the University</w:t>
            </w:r>
            <w:r w:rsidR="001D7944" w:rsidRPr="008E57C5">
              <w:rPr>
                <w:rFonts w:cstheme="minorHAnsi"/>
                <w:sz w:val="16"/>
                <w:szCs w:val="16"/>
              </w:rPr>
              <w:t xml:space="preserve"> </w:t>
            </w:r>
            <w:r w:rsidR="001D1271" w:rsidRPr="008E57C5">
              <w:rPr>
                <w:rFonts w:cstheme="minorHAnsi"/>
                <w:sz w:val="16"/>
                <w:szCs w:val="16"/>
              </w:rPr>
              <w:t>guidance provided</w:t>
            </w:r>
            <w:r w:rsidR="001D7944" w:rsidRPr="008E57C5">
              <w:rPr>
                <w:rFonts w:cstheme="minorHAnsi"/>
                <w:sz w:val="16"/>
                <w:szCs w:val="16"/>
              </w:rPr>
              <w:t>.</w:t>
            </w:r>
          </w:p>
          <w:p w14:paraId="085DDD7A" w14:textId="77777777" w:rsidR="001D1271" w:rsidRPr="008E57C5" w:rsidRDefault="00F27059" w:rsidP="008E57C5">
            <w:pPr>
              <w:pStyle w:val="NoSpacing"/>
              <w:numPr>
                <w:ilvl w:val="0"/>
                <w:numId w:val="3"/>
              </w:numPr>
              <w:jc w:val="both"/>
              <w:rPr>
                <w:rFonts w:cstheme="minorHAnsi"/>
                <w:sz w:val="16"/>
                <w:szCs w:val="16"/>
              </w:rPr>
            </w:pPr>
            <w:r w:rsidRPr="008E57C5">
              <w:rPr>
                <w:rFonts w:cstheme="minorHAnsi"/>
                <w:sz w:val="16"/>
                <w:szCs w:val="16"/>
              </w:rPr>
              <w:t xml:space="preserve">Employees to follow the Government advice: </w:t>
            </w:r>
            <w:hyperlink r:id="rId33" w:history="1">
              <w:r w:rsidRPr="008E57C5">
                <w:rPr>
                  <w:rStyle w:val="Hyperlink"/>
                  <w:rFonts w:cstheme="minorHAnsi"/>
                  <w:sz w:val="16"/>
                  <w:szCs w:val="16"/>
                </w:rPr>
                <w:t>https://www.gov.uk/coronavirus</w:t>
              </w:r>
            </w:hyperlink>
          </w:p>
          <w:p w14:paraId="140643C0" w14:textId="690181E0" w:rsidR="00327A08" w:rsidRPr="008E57C5" w:rsidRDefault="008E379A" w:rsidP="008E57C5">
            <w:pPr>
              <w:pStyle w:val="NoSpacing"/>
              <w:numPr>
                <w:ilvl w:val="0"/>
                <w:numId w:val="3"/>
              </w:numPr>
              <w:jc w:val="both"/>
              <w:rPr>
                <w:rStyle w:val="Hyperlink"/>
                <w:rFonts w:cstheme="minorHAnsi"/>
                <w:color w:val="auto"/>
                <w:sz w:val="16"/>
                <w:szCs w:val="16"/>
                <w:u w:val="none"/>
              </w:rPr>
            </w:pPr>
            <w:r w:rsidRPr="008E57C5">
              <w:rPr>
                <w:rFonts w:cstheme="minorHAnsi"/>
                <w:sz w:val="16"/>
                <w:szCs w:val="16"/>
              </w:rPr>
              <w:t>Line managers will maintain regular contact with staff members</w:t>
            </w:r>
            <w:r w:rsidR="000D5374" w:rsidRPr="008E57C5">
              <w:rPr>
                <w:rFonts w:cstheme="minorHAnsi"/>
                <w:sz w:val="16"/>
                <w:szCs w:val="16"/>
              </w:rPr>
              <w:t xml:space="preserve"> </w:t>
            </w:r>
            <w:r w:rsidRPr="008E57C5">
              <w:rPr>
                <w:rFonts w:cstheme="minorHAnsi"/>
                <w:sz w:val="16"/>
                <w:szCs w:val="16"/>
              </w:rPr>
              <w:t>during this time</w:t>
            </w:r>
            <w:r w:rsidR="000D5374" w:rsidRPr="008E57C5">
              <w:rPr>
                <w:rFonts w:cstheme="minorHAnsi"/>
                <w:sz w:val="16"/>
                <w:szCs w:val="16"/>
              </w:rPr>
              <w:t>, in accordance with the University sickness absence guidance</w:t>
            </w:r>
            <w:r w:rsidRPr="008E57C5">
              <w:rPr>
                <w:rFonts w:cstheme="minorHAnsi"/>
                <w:sz w:val="16"/>
                <w:szCs w:val="16"/>
              </w:rPr>
              <w:t xml:space="preserve"> and monitor for signs of symp</w:t>
            </w:r>
            <w:r w:rsidR="00327A08" w:rsidRPr="008E57C5">
              <w:rPr>
                <w:rFonts w:cstheme="minorHAnsi"/>
                <w:sz w:val="16"/>
                <w:szCs w:val="16"/>
              </w:rPr>
              <w:t xml:space="preserve">toms in the remaining workforce and </w:t>
            </w:r>
            <w:r w:rsidR="00010482" w:rsidRPr="008E57C5">
              <w:rPr>
                <w:rFonts w:cstheme="minorHAnsi"/>
                <w:sz w:val="16"/>
                <w:szCs w:val="16"/>
              </w:rPr>
              <w:t xml:space="preserve">keep Senior Managers informed of the situation whilst </w:t>
            </w:r>
            <w:r w:rsidR="00327A08" w:rsidRPr="008E57C5">
              <w:rPr>
                <w:rFonts w:cstheme="minorHAnsi"/>
                <w:sz w:val="16"/>
                <w:szCs w:val="16"/>
              </w:rPr>
              <w:t>follow</w:t>
            </w:r>
            <w:r w:rsidR="00010482" w:rsidRPr="008E57C5">
              <w:rPr>
                <w:rFonts w:cstheme="minorHAnsi"/>
                <w:sz w:val="16"/>
                <w:szCs w:val="16"/>
              </w:rPr>
              <w:t>ing</w:t>
            </w:r>
            <w:r w:rsidR="00327A08" w:rsidRPr="008E57C5">
              <w:rPr>
                <w:rFonts w:cstheme="minorHAnsi"/>
                <w:sz w:val="16"/>
                <w:szCs w:val="16"/>
              </w:rPr>
              <w:t xml:space="preserve"> the Government’s guidance for contact tracing: contact with co-workers: </w:t>
            </w:r>
            <w:hyperlink r:id="rId34" w:history="1">
              <w:r w:rsidR="00327A08" w:rsidRPr="008E57C5">
                <w:rPr>
                  <w:rStyle w:val="Hyperlink"/>
                  <w:rFonts w:cstheme="minorHAnsi"/>
                  <w:sz w:val="16"/>
                  <w:szCs w:val="16"/>
                </w:rPr>
                <w:t>https://www.gov.uk/guidance/nhs-test-and-trace-workplace-guidance</w:t>
              </w:r>
            </w:hyperlink>
          </w:p>
          <w:p w14:paraId="663E370A" w14:textId="18B109AE" w:rsidR="001D7944" w:rsidRPr="008E57C5" w:rsidRDefault="001D7944" w:rsidP="008E57C5">
            <w:pPr>
              <w:pStyle w:val="NoSpacing"/>
              <w:numPr>
                <w:ilvl w:val="0"/>
                <w:numId w:val="3"/>
              </w:numPr>
              <w:jc w:val="both"/>
              <w:rPr>
                <w:rFonts w:cstheme="minorHAnsi"/>
                <w:sz w:val="16"/>
                <w:szCs w:val="16"/>
              </w:rPr>
            </w:pPr>
            <w:r w:rsidRPr="008E57C5">
              <w:rPr>
                <w:rFonts w:cstheme="minorHAnsi"/>
                <w:sz w:val="16"/>
                <w:szCs w:val="16"/>
              </w:rPr>
              <w:t xml:space="preserve">If an individual tests positive for COVID-19 </w:t>
            </w:r>
            <w:r w:rsidR="00A13901" w:rsidRPr="008E57C5">
              <w:rPr>
                <w:rFonts w:cstheme="minorHAnsi"/>
                <w:sz w:val="16"/>
                <w:szCs w:val="16"/>
              </w:rPr>
              <w:t xml:space="preserve">this will be managed in accordance with </w:t>
            </w:r>
            <w:r w:rsidRPr="008E57C5">
              <w:rPr>
                <w:rFonts w:cstheme="minorHAnsi"/>
                <w:sz w:val="16"/>
                <w:szCs w:val="16"/>
              </w:rPr>
              <w:t xml:space="preserve">the University’s </w:t>
            </w:r>
            <w:hyperlink r:id="rId35" w:history="1">
              <w:r w:rsidR="008C3290" w:rsidRPr="008E57C5">
                <w:rPr>
                  <w:rStyle w:val="Hyperlink"/>
                  <w:rFonts w:cs="Calibri"/>
                  <w:sz w:val="16"/>
                  <w:szCs w:val="16"/>
                </w:rPr>
                <w:t>Test, Trace and Protect Process</w:t>
              </w:r>
            </w:hyperlink>
            <w:r w:rsidR="008C3290" w:rsidRPr="008E57C5">
              <w:rPr>
                <w:rFonts w:cs="Calibri"/>
                <w:sz w:val="16"/>
                <w:szCs w:val="16"/>
              </w:rPr>
              <w:t>.</w:t>
            </w:r>
          </w:p>
          <w:p w14:paraId="4F61D997" w14:textId="799863EB" w:rsidR="001D588B" w:rsidRPr="008E57C5" w:rsidRDefault="001D588B" w:rsidP="008E57C5">
            <w:pPr>
              <w:pStyle w:val="NoSpacing"/>
              <w:numPr>
                <w:ilvl w:val="0"/>
                <w:numId w:val="3"/>
              </w:numPr>
              <w:jc w:val="both"/>
              <w:rPr>
                <w:rFonts w:cstheme="minorHAnsi"/>
                <w:sz w:val="16"/>
                <w:szCs w:val="16"/>
              </w:rPr>
            </w:pPr>
            <w:r w:rsidRPr="008E57C5">
              <w:rPr>
                <w:rFonts w:cstheme="minorHAnsi"/>
                <w:color w:val="0B0C0C"/>
                <w:sz w:val="16"/>
                <w:szCs w:val="16"/>
                <w:shd w:val="clear" w:color="auto" w:fill="FFFFFF"/>
              </w:rPr>
              <w:t>If multiple cases of coronavirus appear in a workplace,</w:t>
            </w:r>
            <w:r w:rsidR="00010482" w:rsidRPr="008E57C5">
              <w:rPr>
                <w:rFonts w:cstheme="minorHAnsi"/>
                <w:color w:val="0B0C0C"/>
                <w:sz w:val="16"/>
                <w:szCs w:val="16"/>
                <w:shd w:val="clear" w:color="auto" w:fill="FFFFFF"/>
              </w:rPr>
              <w:t xml:space="preserve"> </w:t>
            </w:r>
            <w:r w:rsidRPr="008E57C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8E57C5">
              <w:rPr>
                <w:rFonts w:cstheme="minorHAnsi"/>
                <w:color w:val="0B0C0C"/>
                <w:sz w:val="16"/>
                <w:szCs w:val="16"/>
                <w:shd w:val="clear" w:color="auto" w:fill="FFFFFF"/>
              </w:rPr>
              <w:t>The University will seek advice from the</w:t>
            </w:r>
            <w:r w:rsidRPr="008E57C5">
              <w:rPr>
                <w:rFonts w:cstheme="minorHAnsi"/>
                <w:color w:val="0B0C0C"/>
                <w:sz w:val="16"/>
                <w:szCs w:val="16"/>
                <w:shd w:val="clear" w:color="auto" w:fill="FFFFFF"/>
              </w:rPr>
              <w:t xml:space="preserve"> local authority in the first instance.</w:t>
            </w:r>
          </w:p>
          <w:p w14:paraId="77E56293" w14:textId="2C09D2AD" w:rsidR="00F723A4" w:rsidRPr="008E57C5" w:rsidRDefault="001D7944" w:rsidP="008E57C5">
            <w:pPr>
              <w:pStyle w:val="NoSpacing"/>
              <w:numPr>
                <w:ilvl w:val="0"/>
                <w:numId w:val="3"/>
              </w:numPr>
              <w:jc w:val="both"/>
              <w:rPr>
                <w:rFonts w:cstheme="minorHAnsi"/>
                <w:sz w:val="16"/>
                <w:szCs w:val="16"/>
              </w:rPr>
            </w:pPr>
            <w:r w:rsidRPr="008E57C5">
              <w:rPr>
                <w:rFonts w:cstheme="minorHAnsi"/>
                <w:color w:val="000000"/>
                <w:sz w:val="16"/>
                <w:szCs w:val="16"/>
              </w:rPr>
              <w:t>Individuals</w:t>
            </w:r>
            <w:r w:rsidR="00F723A4" w:rsidRPr="008E57C5">
              <w:rPr>
                <w:rFonts w:cstheme="minorHAnsi"/>
                <w:color w:val="000000"/>
                <w:sz w:val="16"/>
                <w:szCs w:val="16"/>
              </w:rPr>
              <w:t xml:space="preserve"> </w:t>
            </w:r>
            <w:r w:rsidR="00F723A4" w:rsidRPr="008E57C5">
              <w:rPr>
                <w:rFonts w:cstheme="minorHAnsi"/>
                <w:sz w:val="16"/>
                <w:szCs w:val="16"/>
                <w:lang w:eastAsia="en-GB"/>
              </w:rPr>
              <w:t>will be told to isolate because they:</w:t>
            </w:r>
          </w:p>
          <w:p w14:paraId="48D56721" w14:textId="77777777" w:rsidR="008E57C5" w:rsidRPr="008E57C5" w:rsidRDefault="008E57C5" w:rsidP="008E57C5">
            <w:pPr>
              <w:pStyle w:val="NoSpacing"/>
              <w:numPr>
                <w:ilvl w:val="1"/>
                <w:numId w:val="3"/>
              </w:numPr>
              <w:jc w:val="both"/>
              <w:rPr>
                <w:rFonts w:cstheme="minorHAnsi"/>
                <w:sz w:val="16"/>
                <w:szCs w:val="16"/>
              </w:rPr>
            </w:pPr>
            <w:r w:rsidRPr="008E57C5">
              <w:rPr>
                <w:rFonts w:cstheme="minorHAnsi"/>
                <w:sz w:val="16"/>
                <w:szCs w:val="16"/>
              </w:rPr>
              <w:t>have coronavirus symptoms and are awaiting a test result</w:t>
            </w:r>
          </w:p>
          <w:p w14:paraId="3DE24630" w14:textId="77777777" w:rsidR="008E57C5" w:rsidRPr="008E57C5" w:rsidRDefault="008E57C5" w:rsidP="008E57C5">
            <w:pPr>
              <w:pStyle w:val="NoSpacing"/>
              <w:numPr>
                <w:ilvl w:val="1"/>
                <w:numId w:val="3"/>
              </w:numPr>
              <w:jc w:val="both"/>
              <w:rPr>
                <w:rFonts w:cstheme="minorHAnsi"/>
                <w:sz w:val="16"/>
                <w:szCs w:val="16"/>
              </w:rPr>
            </w:pPr>
            <w:r w:rsidRPr="008E57C5">
              <w:rPr>
                <w:rFonts w:cstheme="minorHAnsi"/>
                <w:sz w:val="16"/>
                <w:szCs w:val="16"/>
              </w:rPr>
              <w:t>have tested positive for coronavirus</w:t>
            </w:r>
          </w:p>
          <w:p w14:paraId="42926384" w14:textId="75AA2461" w:rsidR="006816A5" w:rsidRPr="008E57C5" w:rsidRDefault="008E57C5" w:rsidP="008E57C5">
            <w:pPr>
              <w:pStyle w:val="NoSpacing"/>
              <w:numPr>
                <w:ilvl w:val="1"/>
                <w:numId w:val="3"/>
              </w:numPr>
              <w:jc w:val="both"/>
              <w:rPr>
                <w:rFonts w:cstheme="minorHAnsi"/>
                <w:sz w:val="16"/>
                <w:szCs w:val="16"/>
              </w:rPr>
            </w:pPr>
            <w:r w:rsidRPr="008E57C5">
              <w:rPr>
                <w:rFonts w:cstheme="minorHAnsi"/>
                <w:sz w:val="16"/>
                <w:szCs w:val="16"/>
              </w:rPr>
              <w:t xml:space="preserve">meet the criteria included in the </w:t>
            </w:r>
            <w:hyperlink r:id="rId36" w:history="1">
              <w:r w:rsidRPr="008E57C5">
                <w:rPr>
                  <w:rStyle w:val="Hyperlink"/>
                  <w:sz w:val="16"/>
                  <w:szCs w:val="16"/>
                </w:rPr>
                <w:t>Government Stay at Home Guidance</w:t>
              </w:r>
            </w:hyperlink>
          </w:p>
        </w:tc>
        <w:tc>
          <w:tcPr>
            <w:tcW w:w="284" w:type="dxa"/>
            <w:shd w:val="clear" w:color="auto" w:fill="auto"/>
          </w:tcPr>
          <w:p w14:paraId="0500A89B" w14:textId="2A68EE2F" w:rsidR="001D1271"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6864F87" w:rsidR="001D1271"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39A5A857" w:rsidR="001D1271"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4C1B008" w:rsidR="001D1271"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F201FE">
        <w:trPr>
          <w:trHeight w:val="249"/>
        </w:trPr>
        <w:tc>
          <w:tcPr>
            <w:tcW w:w="1170" w:type="dxa"/>
            <w:shd w:val="clear" w:color="auto" w:fill="auto"/>
          </w:tcPr>
          <w:p w14:paraId="30BAE7CE" w14:textId="2CBB8C23"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63" w:type="dxa"/>
            <w:shd w:val="clear" w:color="auto" w:fill="auto"/>
          </w:tcPr>
          <w:p w14:paraId="12E09F7A" w14:textId="77777777" w:rsidR="00F201FE" w:rsidRPr="006D1EBA" w:rsidRDefault="00F201FE" w:rsidP="00F201FE">
            <w:pPr>
              <w:pStyle w:val="Title"/>
              <w:rPr>
                <w:rFonts w:asciiTheme="minorHAnsi" w:hAnsiTheme="minorHAnsi" w:cstheme="minorHAnsi"/>
                <w:b w:val="0"/>
                <w:sz w:val="16"/>
                <w:szCs w:val="16"/>
                <w:u w:val="none"/>
              </w:rPr>
            </w:pPr>
            <w:r w:rsidRPr="006D1EBA">
              <w:rPr>
                <w:rFonts w:asciiTheme="minorHAnsi" w:hAnsiTheme="minorHAnsi" w:cstheme="minorHAnsi"/>
                <w:b w:val="0"/>
                <w:sz w:val="16"/>
                <w:szCs w:val="16"/>
                <w:u w:val="none"/>
              </w:rPr>
              <w:t>Students</w:t>
            </w:r>
          </w:p>
          <w:p w14:paraId="5251B740" w14:textId="5848DFF4" w:rsidR="00F201FE" w:rsidRPr="004C3E75" w:rsidRDefault="00F201FE" w:rsidP="00F201FE">
            <w:pPr>
              <w:pStyle w:val="Title"/>
              <w:rPr>
                <w:rFonts w:asciiTheme="minorHAnsi" w:hAnsiTheme="minorHAnsi" w:cstheme="minorHAnsi"/>
                <w:b w:val="0"/>
                <w:color w:val="FF0000"/>
                <w:sz w:val="16"/>
                <w:szCs w:val="16"/>
                <w:u w:val="none"/>
              </w:rPr>
            </w:pPr>
            <w:r w:rsidRPr="006D1EBA">
              <w:rPr>
                <w:rFonts w:asciiTheme="minorHAnsi" w:hAnsiTheme="minorHAnsi" w:cstheme="minorHAnsi"/>
                <w:b w:val="0"/>
                <w:sz w:val="16"/>
                <w:szCs w:val="16"/>
                <w:u w:val="none"/>
              </w:rPr>
              <w:t>Staff</w:t>
            </w:r>
          </w:p>
        </w:tc>
        <w:tc>
          <w:tcPr>
            <w:tcW w:w="1163"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525D65" w:rsidRPr="004C3E75" w:rsidRDefault="00525D65" w:rsidP="00525D65">
            <w:pPr>
              <w:pStyle w:val="NoSpacing"/>
              <w:jc w:val="both"/>
              <w:rPr>
                <w:rFonts w:cstheme="minorHAnsi"/>
                <w:sz w:val="16"/>
                <w:szCs w:val="16"/>
              </w:rPr>
            </w:pP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67F329C6"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9C656B">
              <w:rPr>
                <w:rFonts w:cstheme="minorHAnsi"/>
                <w:sz w:val="16"/>
                <w:szCs w:val="16"/>
              </w:rPr>
              <w:t xml:space="preserve">and </w:t>
            </w:r>
            <w:r w:rsidR="009C656B" w:rsidRPr="007C38F7">
              <w:rPr>
                <w:rFonts w:cstheme="minorHAnsi"/>
                <w:sz w:val="16"/>
                <w:szCs w:val="16"/>
              </w:rPr>
              <w:t>university’s</w:t>
            </w:r>
            <w:r w:rsidR="009C656B">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7"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7EC466BC" w:rsidR="00525D65"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4FA624FE" w:rsidR="00525D65"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33E6174A" w:rsidR="00525D65"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5A96582E" w:rsidR="00525D65"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8F7D5D">
        <w:trPr>
          <w:trHeight w:val="233"/>
        </w:trPr>
        <w:tc>
          <w:tcPr>
            <w:tcW w:w="1170" w:type="dxa"/>
            <w:shd w:val="clear" w:color="auto" w:fill="auto"/>
          </w:tcPr>
          <w:p w14:paraId="08337AB1" w14:textId="4E52C47D"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63" w:type="dxa"/>
            <w:shd w:val="clear" w:color="auto" w:fill="auto"/>
          </w:tcPr>
          <w:p w14:paraId="751D889A" w14:textId="77777777" w:rsidR="00525D65" w:rsidRPr="00F201FE" w:rsidRDefault="00F201FE" w:rsidP="0054775C">
            <w:pPr>
              <w:pStyle w:val="Title"/>
              <w:rPr>
                <w:rFonts w:asciiTheme="minorHAnsi" w:hAnsiTheme="minorHAnsi" w:cstheme="minorHAnsi"/>
                <w:b w:val="0"/>
                <w:sz w:val="16"/>
                <w:szCs w:val="16"/>
                <w:u w:val="none"/>
              </w:rPr>
            </w:pPr>
            <w:r w:rsidRPr="00F201FE">
              <w:rPr>
                <w:rFonts w:asciiTheme="minorHAnsi" w:hAnsiTheme="minorHAnsi" w:cstheme="minorHAnsi"/>
                <w:b w:val="0"/>
                <w:sz w:val="16"/>
                <w:szCs w:val="16"/>
                <w:u w:val="none"/>
              </w:rPr>
              <w:lastRenderedPageBreak/>
              <w:t>Students</w:t>
            </w:r>
          </w:p>
          <w:p w14:paraId="731F2718" w14:textId="09172E13" w:rsidR="00F201FE" w:rsidRPr="004C3E75" w:rsidRDefault="00F201FE" w:rsidP="0054775C">
            <w:pPr>
              <w:pStyle w:val="Title"/>
              <w:rPr>
                <w:rFonts w:asciiTheme="minorHAnsi" w:hAnsiTheme="minorHAnsi" w:cstheme="minorHAnsi"/>
                <w:b w:val="0"/>
                <w:color w:val="FF0000"/>
                <w:sz w:val="16"/>
                <w:szCs w:val="16"/>
                <w:u w:val="none"/>
              </w:rPr>
            </w:pPr>
            <w:r w:rsidRPr="00F201FE">
              <w:rPr>
                <w:rFonts w:asciiTheme="minorHAnsi" w:hAnsiTheme="minorHAnsi" w:cstheme="minorHAnsi"/>
                <w:b w:val="0"/>
                <w:sz w:val="16"/>
                <w:szCs w:val="16"/>
                <w:u w:val="none"/>
              </w:rPr>
              <w:t>Staff</w:t>
            </w:r>
          </w:p>
        </w:tc>
        <w:tc>
          <w:tcPr>
            <w:tcW w:w="1163"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door handles, banisters, </w:t>
            </w:r>
            <w:r w:rsidRPr="004C3E75">
              <w:rPr>
                <w:rFonts w:cstheme="minorHAnsi"/>
                <w:bCs/>
                <w:sz w:val="16"/>
                <w:szCs w:val="16"/>
              </w:rPr>
              <w:lastRenderedPageBreak/>
              <w:t>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53B1D261"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F201FE" w:rsidRPr="00F201FE">
              <w:rPr>
                <w:rFonts w:cstheme="minorHAnsi"/>
                <w:sz w:val="16"/>
                <w:szCs w:val="16"/>
              </w:rPr>
              <w:t>by Return to Sport online Committee meetings, who cascade to Club members</w:t>
            </w:r>
            <w:r w:rsidR="00F201FE">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Default="00F31940" w:rsidP="00175738">
            <w:pPr>
              <w:spacing w:after="0" w:line="240" w:lineRule="auto"/>
              <w:jc w:val="both"/>
              <w:rPr>
                <w:rStyle w:val="Hyperlink"/>
                <w:rFonts w:cstheme="minorHAnsi"/>
                <w:sz w:val="16"/>
                <w:szCs w:val="16"/>
              </w:rPr>
            </w:pPr>
            <w:hyperlink r:id="rId38" w:history="1">
              <w:r w:rsidR="00525D65" w:rsidRPr="004C3E75">
                <w:rPr>
                  <w:rStyle w:val="Hyperlink"/>
                  <w:rFonts w:cstheme="minorHAnsi"/>
                  <w:sz w:val="16"/>
                  <w:szCs w:val="16"/>
                </w:rPr>
                <w:t>https://www.nhs.uk/live-well/healthy-body/best-way-to-wash-your-hands/</w:t>
              </w:r>
            </w:hyperlink>
          </w:p>
          <w:p w14:paraId="14BED573" w14:textId="77777777" w:rsidR="008C3655" w:rsidRDefault="008C3655" w:rsidP="00175738">
            <w:pPr>
              <w:spacing w:after="0" w:line="240" w:lineRule="auto"/>
              <w:jc w:val="both"/>
              <w:rPr>
                <w:rStyle w:val="Hyperlink"/>
                <w:rFonts w:cstheme="minorHAnsi"/>
                <w:sz w:val="16"/>
                <w:szCs w:val="16"/>
              </w:rPr>
            </w:pPr>
          </w:p>
          <w:p w14:paraId="780F5F76" w14:textId="2E78DD27" w:rsidR="008C3655" w:rsidRPr="008C3655" w:rsidRDefault="008C3655" w:rsidP="00175738">
            <w:pPr>
              <w:spacing w:after="0" w:line="240" w:lineRule="auto"/>
              <w:jc w:val="both"/>
              <w:rPr>
                <w:rFonts w:cstheme="minorHAnsi"/>
                <w:color w:val="000000" w:themeColor="text1"/>
                <w:sz w:val="16"/>
                <w:szCs w:val="16"/>
              </w:rPr>
            </w:pPr>
            <w:r w:rsidRPr="008C3655">
              <w:rPr>
                <w:rStyle w:val="Hyperlink"/>
                <w:rFonts w:cstheme="minorHAnsi"/>
                <w:color w:val="000000" w:themeColor="text1"/>
                <w:sz w:val="16"/>
                <w:szCs w:val="16"/>
                <w:u w:val="none"/>
              </w:rPr>
              <w:t>Poster explaining good hand washing techniques displayed in the 2 toilet areas.</w:t>
            </w:r>
          </w:p>
          <w:p w14:paraId="3AAD5E07" w14:textId="77777777" w:rsidR="00525D65" w:rsidRPr="004C3E75" w:rsidRDefault="00525D65" w:rsidP="00175738">
            <w:pPr>
              <w:pStyle w:val="NoSpacing"/>
              <w:jc w:val="both"/>
              <w:rPr>
                <w:rFonts w:cstheme="minorHAnsi"/>
                <w:sz w:val="16"/>
                <w:szCs w:val="16"/>
                <w:highlight w:val="yellow"/>
              </w:rPr>
            </w:pPr>
          </w:p>
          <w:p w14:paraId="30858909" w14:textId="4AE9E07E"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w:t>
            </w:r>
            <w:r w:rsidR="008F7D5D">
              <w:rPr>
                <w:rFonts w:cstheme="minorHAnsi"/>
                <w:sz w:val="16"/>
                <w:szCs w:val="16"/>
              </w:rPr>
              <w:t xml:space="preserve"> toilets and kitchen area</w:t>
            </w:r>
            <w:r w:rsidR="008F7D5D">
              <w:rPr>
                <w:rFonts w:cstheme="minorHAnsi"/>
                <w:i/>
                <w:color w:val="FF0000"/>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7EEBA26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sidR="008F7D5D">
              <w:rPr>
                <w:rFonts w:cstheme="minorHAnsi"/>
                <w:sz w:val="16"/>
                <w:szCs w:val="16"/>
              </w:rPr>
              <w:t xml:space="preserve"> Return to Sport online meetings will go through these.</w:t>
            </w:r>
          </w:p>
          <w:p w14:paraId="57EEAD2A" w14:textId="09561699"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 of the public health advice:</w:t>
            </w:r>
          </w:p>
          <w:p w14:paraId="7A75FD7F" w14:textId="77777777" w:rsidR="00525D65" w:rsidRPr="004C3E75" w:rsidRDefault="00F31940" w:rsidP="00175738">
            <w:pPr>
              <w:pStyle w:val="NoSpacing"/>
              <w:jc w:val="both"/>
              <w:rPr>
                <w:rFonts w:cstheme="minorHAnsi"/>
                <w:color w:val="FF0000"/>
                <w:sz w:val="16"/>
                <w:szCs w:val="16"/>
              </w:rPr>
            </w:pPr>
            <w:hyperlink r:id="rId39"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3889FD56"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w:t>
            </w:r>
            <w:r w:rsidR="008C3290">
              <w:rPr>
                <w:rFonts w:cstheme="minorHAnsi"/>
                <w:sz w:val="16"/>
                <w:szCs w:val="16"/>
              </w:rPr>
              <w:t>f contamination has been undertaken</w:t>
            </w:r>
            <w:r w:rsidR="00DE5EDF">
              <w:rPr>
                <w:rFonts w:cstheme="minorHAnsi"/>
                <w:sz w:val="16"/>
                <w:szCs w:val="16"/>
              </w:rPr>
              <w:t xml:space="preserve"> </w:t>
            </w:r>
            <w:r w:rsidRPr="004C3E75">
              <w:rPr>
                <w:rFonts w:cstheme="minorHAnsi"/>
                <w:sz w:val="16"/>
                <w:szCs w:val="16"/>
              </w:rPr>
              <w:t>cleaning products and disposable cloths have been made available to all occupants and everyone has been briefe</w:t>
            </w:r>
            <w:r w:rsidRPr="008F7D5D">
              <w:rPr>
                <w:rFonts w:cstheme="minorHAnsi"/>
                <w:sz w:val="16"/>
                <w:szCs w:val="16"/>
              </w:rPr>
              <w:t xml:space="preserve">d </w:t>
            </w:r>
            <w:r w:rsidR="008F7D5D" w:rsidRPr="008F7D5D">
              <w:rPr>
                <w:rFonts w:cstheme="minorHAnsi"/>
                <w:sz w:val="16"/>
                <w:szCs w:val="16"/>
              </w:rPr>
              <w:t xml:space="preserve">via Return to Sport online Committee meetings </w:t>
            </w:r>
            <w:r w:rsidRPr="004C3E75">
              <w:rPr>
                <w:rFonts w:cstheme="minorHAnsi"/>
                <w:sz w:val="16"/>
                <w:szCs w:val="16"/>
              </w:rPr>
              <w:t xml:space="preserve">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2365D631" w14:textId="6A0E47FB" w:rsidR="00525D65" w:rsidRPr="004C3E75" w:rsidRDefault="00525D65" w:rsidP="00525D65">
            <w:pPr>
              <w:pStyle w:val="NoSpacing"/>
              <w:rPr>
                <w:rFonts w:cstheme="minorHAnsi"/>
                <w:color w:val="000000"/>
                <w:sz w:val="16"/>
                <w:szCs w:val="16"/>
              </w:rPr>
            </w:pPr>
          </w:p>
          <w:p w14:paraId="0EAE34EE" w14:textId="27187B84" w:rsidR="00525D6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w:t>
            </w:r>
            <w:r w:rsidR="009A4980">
              <w:rPr>
                <w:rFonts w:cstheme="minorHAnsi"/>
                <w:color w:val="000000"/>
                <w:sz w:val="16"/>
                <w:szCs w:val="16"/>
              </w:rPr>
              <w:t>cleaned using antibacterial surface wipes. Rowing associated equipment is clea</w:t>
            </w:r>
            <w:r w:rsidR="0040122D">
              <w:rPr>
                <w:rFonts w:cstheme="minorHAnsi"/>
                <w:color w:val="000000"/>
                <w:sz w:val="16"/>
                <w:szCs w:val="16"/>
              </w:rPr>
              <w:t>ned down as recommended on page 16 of the British Rowing Guidance.</w:t>
            </w:r>
          </w:p>
          <w:p w14:paraId="7389BDB1" w14:textId="455227B8" w:rsidR="0040122D" w:rsidRDefault="00F31940" w:rsidP="00525D65">
            <w:pPr>
              <w:pStyle w:val="NoSpacing"/>
              <w:jc w:val="both"/>
              <w:rPr>
                <w:rFonts w:cstheme="minorHAnsi"/>
                <w:color w:val="000000"/>
                <w:sz w:val="16"/>
                <w:szCs w:val="16"/>
              </w:rPr>
            </w:pPr>
            <w:hyperlink r:id="rId40" w:history="1">
              <w:r w:rsidR="0040122D" w:rsidRPr="00BD591D">
                <w:rPr>
                  <w:rStyle w:val="Hyperlink"/>
                  <w:rFonts w:cstheme="minorHAnsi"/>
                  <w:sz w:val="16"/>
                  <w:szCs w:val="16"/>
                </w:rPr>
                <w:t>https://www.britishrowing.org/wp-content/uploads/2020/09/200930-Coronavirus-Advice-Returning-to-Rowing-v7.pdf</w:t>
              </w:r>
            </w:hyperlink>
            <w:r w:rsidR="0040122D">
              <w:rPr>
                <w:rFonts w:cstheme="minorHAnsi"/>
                <w:color w:val="000000"/>
                <w:sz w:val="16"/>
                <w:szCs w:val="16"/>
              </w:rPr>
              <w:t>.</w:t>
            </w:r>
          </w:p>
          <w:p w14:paraId="4DDD7E94" w14:textId="77777777" w:rsidR="0040122D" w:rsidRPr="004C3E75" w:rsidRDefault="0040122D" w:rsidP="00525D65">
            <w:pPr>
              <w:pStyle w:val="NoSpacing"/>
              <w:jc w:val="both"/>
              <w:rPr>
                <w:rFonts w:cstheme="minorHAnsi"/>
                <w:color w:val="000000"/>
                <w:sz w:val="16"/>
                <w:szCs w:val="16"/>
              </w:rPr>
            </w:pPr>
          </w:p>
          <w:p w14:paraId="32881BD0" w14:textId="2A9FCF62" w:rsidR="00B61555" w:rsidRPr="004C3E75" w:rsidRDefault="00B61555" w:rsidP="00525D65">
            <w:pPr>
              <w:pStyle w:val="NoSpacing"/>
              <w:jc w:val="both"/>
              <w:rPr>
                <w:rFonts w:cstheme="minorHAnsi"/>
                <w:color w:val="000000"/>
                <w:sz w:val="16"/>
                <w:szCs w:val="16"/>
              </w:rPr>
            </w:pPr>
          </w:p>
          <w:p w14:paraId="5A45C47A" w14:textId="534B080D"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w:t>
            </w:r>
            <w:r w:rsidR="008F7D5D">
              <w:rPr>
                <w:rFonts w:cstheme="minorHAnsi"/>
                <w:sz w:val="16"/>
                <w:szCs w:val="16"/>
              </w:rPr>
              <w:t xml:space="preserve">ple people using door handles. </w:t>
            </w:r>
          </w:p>
          <w:p w14:paraId="0080C832" w14:textId="77777777" w:rsidR="008F7D5D" w:rsidRPr="004C3E75" w:rsidRDefault="008F7D5D" w:rsidP="00525D65">
            <w:pPr>
              <w:pStyle w:val="NoSpacing"/>
              <w:jc w:val="both"/>
              <w:rPr>
                <w:rFonts w:cstheme="minorHAnsi"/>
                <w:sz w:val="16"/>
                <w:szCs w:val="16"/>
              </w:rPr>
            </w:pP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lastRenderedPageBreak/>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3A4252D" w14:textId="35E7B72E"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8F7D5D" w:rsidRPr="008F7D5D">
              <w:rPr>
                <w:rFonts w:cstheme="minorHAnsi"/>
                <w:sz w:val="16"/>
                <w:szCs w:val="16"/>
              </w:rPr>
              <w:t xml:space="preserve">during Return to Sport Club Committee meetings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7820C23F"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525D65" w:rsidRPr="004C3E75" w:rsidRDefault="00525D65" w:rsidP="00596296">
            <w:pPr>
              <w:pStyle w:val="NoSpacing"/>
              <w:jc w:val="both"/>
              <w:rPr>
                <w:rFonts w:cstheme="minorHAnsi"/>
                <w:sz w:val="16"/>
                <w:szCs w:val="16"/>
                <w:highlight w:val="yellow"/>
              </w:rPr>
            </w:pPr>
          </w:p>
          <w:p w14:paraId="05238C37" w14:textId="6E447D51" w:rsidR="00525D65" w:rsidRPr="004C3E75" w:rsidRDefault="007C38F7" w:rsidP="00596296">
            <w:pPr>
              <w:pStyle w:val="NoSpacing"/>
              <w:jc w:val="both"/>
              <w:rPr>
                <w:rFonts w:cstheme="minorHAnsi"/>
                <w:color w:val="000000"/>
                <w:sz w:val="16"/>
                <w:szCs w:val="16"/>
              </w:rPr>
            </w:pPr>
            <w:r>
              <w:rPr>
                <w:rFonts w:cstheme="minorHAnsi"/>
                <w:color w:val="000000"/>
                <w:sz w:val="16"/>
                <w:szCs w:val="16"/>
              </w:rPr>
              <w:t>Changing spaces and social areas have been segmented, limiting numbers of changing spaces</w:t>
            </w:r>
            <w:r w:rsidR="0040122D">
              <w:rPr>
                <w:rFonts w:cstheme="minorHAnsi"/>
                <w:color w:val="000000"/>
                <w:sz w:val="16"/>
                <w:szCs w:val="16"/>
              </w:rPr>
              <w:t>. 6 persons in each changing room. 6 in the social area. F</w:t>
            </w:r>
            <w:r w:rsidR="00525D65" w:rsidRPr="004C3E75">
              <w:rPr>
                <w:rFonts w:cstheme="minorHAnsi"/>
                <w:color w:val="000000"/>
                <w:sz w:val="16"/>
                <w:szCs w:val="16"/>
              </w:rPr>
              <w:t xml:space="preserve">or </w:t>
            </w:r>
            <w:r w:rsidR="008F7D5D">
              <w:rPr>
                <w:rFonts w:cstheme="minorHAnsi"/>
                <w:color w:val="000000"/>
                <w:sz w:val="16"/>
                <w:szCs w:val="16"/>
              </w:rPr>
              <w:t>participants bags provided in the social area, socially distended areas marked up. Parti</w:t>
            </w:r>
            <w:r w:rsidR="001B1585">
              <w:rPr>
                <w:rFonts w:cstheme="minorHAnsi"/>
                <w:color w:val="000000"/>
                <w:sz w:val="16"/>
                <w:szCs w:val="16"/>
              </w:rPr>
              <w:t>ci</w:t>
            </w:r>
            <w:r w:rsidR="008F7D5D">
              <w:rPr>
                <w:rFonts w:cstheme="minorHAnsi"/>
                <w:color w:val="000000"/>
                <w:sz w:val="16"/>
                <w:szCs w:val="16"/>
              </w:rPr>
              <w:t>pants encouraged to come activity ready with minimal clothing to be stored in designated , socially distanced space</w:t>
            </w:r>
          </w:p>
          <w:p w14:paraId="65B6C246" w14:textId="62F72162" w:rsidR="00525D65" w:rsidRPr="004C3E75" w:rsidRDefault="00525D65" w:rsidP="00525D65">
            <w:pPr>
              <w:pStyle w:val="NoSpacing"/>
              <w:rPr>
                <w:rFonts w:cstheme="minorHAnsi"/>
                <w:sz w:val="16"/>
                <w:szCs w:val="16"/>
              </w:rPr>
            </w:pPr>
          </w:p>
          <w:p w14:paraId="3DC8A5FC" w14:textId="708024F0" w:rsidR="006D4660" w:rsidRPr="004C3E75" w:rsidRDefault="000B73DD" w:rsidP="00596296">
            <w:pPr>
              <w:pStyle w:val="NoSpacing"/>
              <w:jc w:val="both"/>
              <w:rPr>
                <w:rFonts w:cstheme="minorHAnsi"/>
                <w:sz w:val="16"/>
                <w:szCs w:val="16"/>
              </w:rPr>
            </w:pPr>
            <w:r>
              <w:rPr>
                <w:rFonts w:cstheme="minorHAnsi"/>
                <w:sz w:val="16"/>
                <w:szCs w:val="16"/>
              </w:rPr>
              <w:t>Monitoring arrangements by the Clu</w:t>
            </w:r>
            <w:r w:rsidR="004A760B">
              <w:rPr>
                <w:rFonts w:cstheme="minorHAnsi"/>
                <w:sz w:val="16"/>
                <w:szCs w:val="16"/>
              </w:rPr>
              <w:t>b</w:t>
            </w:r>
            <w:r>
              <w:rPr>
                <w:rFonts w:cstheme="minorHAnsi"/>
                <w:sz w:val="16"/>
                <w:szCs w:val="16"/>
              </w:rPr>
              <w:t xml:space="preserve"> Committee </w:t>
            </w:r>
            <w:r w:rsidR="006D4660"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006D4660" w:rsidRPr="00A45131">
              <w:rPr>
                <w:rFonts w:cstheme="minorHAnsi"/>
                <w:sz w:val="16"/>
                <w:szCs w:val="16"/>
              </w:rPr>
              <w:t xml:space="preserve"> implementing the new cleaning regime, f</w:t>
            </w:r>
            <w:r>
              <w:rPr>
                <w:rFonts w:cstheme="minorHAnsi"/>
                <w:sz w:val="16"/>
                <w:szCs w:val="16"/>
              </w:rPr>
              <w:t>ollowing hygiene procedures etc are being followed. Spot checks by H&amp;S Officer will take place during Term 1</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w:t>
            </w:r>
            <w:r w:rsidRPr="004C3E75">
              <w:rPr>
                <w:rFonts w:cstheme="minorHAnsi"/>
                <w:sz w:val="16"/>
                <w:szCs w:val="16"/>
              </w:rPr>
              <w:lastRenderedPageBreak/>
              <w:t xml:space="preserve">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C0F463A" w:rsidR="00525D65" w:rsidRPr="004C3E75" w:rsidRDefault="002748AE" w:rsidP="00596296">
            <w:pPr>
              <w:pStyle w:val="NoSpacing"/>
              <w:jc w:val="both"/>
              <w:rPr>
                <w:rFonts w:cstheme="minorHAnsi"/>
                <w:sz w:val="16"/>
                <w:szCs w:val="16"/>
              </w:rPr>
            </w:pPr>
            <w:r>
              <w:rPr>
                <w:rFonts w:cstheme="minorHAnsi"/>
                <w:sz w:val="16"/>
                <w:szCs w:val="16"/>
              </w:rPr>
              <w:t>All university staff/students</w:t>
            </w:r>
            <w:r w:rsidR="00525D65" w:rsidRPr="004C3E75">
              <w:rPr>
                <w:rFonts w:cstheme="minorHAnsi"/>
                <w:sz w:val="16"/>
                <w:szCs w:val="16"/>
              </w:rPr>
              <w:t xml:space="preserve">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156B3163" w:rsidR="00525D65" w:rsidRPr="004C3E75" w:rsidRDefault="008F7D5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4C5255FE" w:rsidR="00525D65" w:rsidRPr="004C3E75" w:rsidRDefault="008F7D5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01D155A" w14:textId="0DB9BF81" w:rsidR="00525D65" w:rsidRPr="004C3E75" w:rsidRDefault="008F7D5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45B8B8CD" w:rsidR="00525D65"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B73DD">
        <w:trPr>
          <w:trHeight w:val="233"/>
        </w:trPr>
        <w:tc>
          <w:tcPr>
            <w:tcW w:w="1170" w:type="dxa"/>
            <w:shd w:val="clear" w:color="auto" w:fill="auto"/>
          </w:tcPr>
          <w:p w14:paraId="6CEF7CFE" w14:textId="454DDA58"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63" w:type="dxa"/>
            <w:shd w:val="clear" w:color="auto" w:fill="auto"/>
          </w:tcPr>
          <w:p w14:paraId="47016B80" w14:textId="77777777" w:rsidR="00525D65" w:rsidRPr="000B73DD" w:rsidRDefault="000B73DD" w:rsidP="0054775C">
            <w:pPr>
              <w:pStyle w:val="Title"/>
              <w:rPr>
                <w:rFonts w:asciiTheme="minorHAnsi" w:hAnsiTheme="minorHAnsi" w:cstheme="minorHAnsi"/>
                <w:b w:val="0"/>
                <w:sz w:val="16"/>
                <w:szCs w:val="16"/>
                <w:u w:val="none"/>
              </w:rPr>
            </w:pPr>
            <w:r w:rsidRPr="000B73DD">
              <w:rPr>
                <w:rFonts w:asciiTheme="minorHAnsi" w:hAnsiTheme="minorHAnsi" w:cstheme="minorHAnsi"/>
                <w:b w:val="0"/>
                <w:sz w:val="16"/>
                <w:szCs w:val="16"/>
                <w:u w:val="none"/>
              </w:rPr>
              <w:t>Students,</w:t>
            </w:r>
          </w:p>
          <w:p w14:paraId="2D676760" w14:textId="57340FD9" w:rsidR="000B73DD" w:rsidRPr="004C3E75" w:rsidRDefault="000B73DD" w:rsidP="0054775C">
            <w:pPr>
              <w:pStyle w:val="Title"/>
              <w:rPr>
                <w:rFonts w:asciiTheme="minorHAnsi" w:hAnsiTheme="minorHAnsi" w:cstheme="minorHAnsi"/>
                <w:b w:val="0"/>
                <w:color w:val="FF0000"/>
                <w:sz w:val="16"/>
                <w:szCs w:val="16"/>
                <w:u w:val="none"/>
              </w:rPr>
            </w:pPr>
            <w:r w:rsidRPr="000B73DD">
              <w:rPr>
                <w:rFonts w:asciiTheme="minorHAnsi" w:hAnsiTheme="minorHAnsi" w:cstheme="minorHAnsi"/>
                <w:b w:val="0"/>
                <w:sz w:val="16"/>
                <w:szCs w:val="16"/>
                <w:u w:val="none"/>
              </w:rPr>
              <w:t>Staff</w:t>
            </w:r>
          </w:p>
        </w:tc>
        <w:tc>
          <w:tcPr>
            <w:tcW w:w="1163"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1D9BEC6D" w:rsidR="008F0DB2" w:rsidRPr="004C3E75" w:rsidRDefault="008F0DB2" w:rsidP="002748AE">
            <w:pPr>
              <w:pStyle w:val="NoSpacing"/>
              <w:numPr>
                <w:ilvl w:val="0"/>
                <w:numId w:val="2"/>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0B73DD" w:rsidRPr="000B73DD">
              <w:rPr>
                <w:rFonts w:cstheme="minorHAnsi"/>
                <w:sz w:val="16"/>
                <w:szCs w:val="16"/>
              </w:rPr>
              <w:t xml:space="preserve">via Return to Sport Club Committee, online, training, </w:t>
            </w:r>
            <w:r w:rsidRPr="000B73DD">
              <w:rPr>
                <w:rFonts w:cstheme="minorHAnsi"/>
                <w:sz w:val="16"/>
                <w:szCs w:val="16"/>
              </w:rPr>
              <w:t xml:space="preserve">that in an emergency, for example, an accident </w:t>
            </w:r>
            <w:r w:rsidRPr="004C3E75">
              <w:rPr>
                <w:rFonts w:cstheme="minorHAnsi"/>
                <w:color w:val="000000"/>
                <w:sz w:val="16"/>
                <w:szCs w:val="16"/>
              </w:rPr>
              <w:t>or chemical spill or fire, people do not have to stay 2m apart if it would be unsafe.</w:t>
            </w:r>
          </w:p>
          <w:p w14:paraId="09C07D2C" w14:textId="7A6CFE18" w:rsidR="00525D65" w:rsidRPr="004C3E75" w:rsidRDefault="00525D65" w:rsidP="002748AE">
            <w:pPr>
              <w:pStyle w:val="NoSpacing"/>
              <w:numPr>
                <w:ilvl w:val="0"/>
                <w:numId w:val="2"/>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w:t>
            </w:r>
            <w:r w:rsidR="000B73DD">
              <w:rPr>
                <w:rFonts w:cstheme="minorHAnsi"/>
                <w:sz w:val="16"/>
                <w:szCs w:val="16"/>
              </w:rPr>
              <w:t xml:space="preserve">. </w:t>
            </w:r>
            <w:r w:rsidR="004A760B" w:rsidRPr="004C3E75">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254542AC" w:rsidR="00525D65" w:rsidRPr="004C3E75" w:rsidRDefault="00525D65" w:rsidP="002748AE">
            <w:pPr>
              <w:pStyle w:val="NoSpacing"/>
              <w:numPr>
                <w:ilvl w:val="0"/>
                <w:numId w:val="2"/>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8C3290" w:rsidRPr="008C3290">
              <w:rPr>
                <w:rFonts w:cs="Calibri"/>
                <w:sz w:val="16"/>
                <w:szCs w:val="16"/>
              </w:rPr>
              <w:t>the impact of any Local or National Government requirements and</w:t>
            </w:r>
            <w:r w:rsidR="008C3290">
              <w:rPr>
                <w:rFonts w:cs="Calibri"/>
                <w:sz w:val="16"/>
                <w:szCs w:val="16"/>
              </w:rPr>
              <w:t xml:space="preserve"> </w:t>
            </w:r>
            <w:r w:rsidR="008F3042" w:rsidRPr="004C3E75">
              <w:rPr>
                <w:rFonts w:cstheme="minorHAnsi"/>
                <w:sz w:val="16"/>
                <w:szCs w:val="16"/>
              </w:rPr>
              <w:t xml:space="preserve">any new Guidelines issued by the </w:t>
            </w:r>
            <w:hyperlink r:id="rId41"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42"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w:t>
            </w:r>
            <w:r w:rsidRPr="004C3E75">
              <w:rPr>
                <w:rFonts w:cstheme="minorHAnsi"/>
                <w:sz w:val="16"/>
                <w:szCs w:val="16"/>
              </w:rPr>
              <w:lastRenderedPageBreak/>
              <w:t xml:space="preserve">aid kits and first aider contact information up to date. </w:t>
            </w:r>
          </w:p>
          <w:p w14:paraId="5482F1FD" w14:textId="5166E3D0" w:rsidR="00525D65" w:rsidRPr="004C3E75" w:rsidRDefault="00525D65" w:rsidP="002748AE">
            <w:pPr>
              <w:pStyle w:val="NoSpacing"/>
              <w:numPr>
                <w:ilvl w:val="0"/>
                <w:numId w:val="2"/>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7D6CF00"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0B73DD">
              <w:rPr>
                <w:rFonts w:cstheme="minorHAnsi"/>
                <w:i/>
                <w:sz w:val="16"/>
                <w:szCs w:val="16"/>
              </w:rPr>
              <w:t xml:space="preserve">a dynamic risk assessment shall be performed </w:t>
            </w:r>
            <w:r w:rsidR="004E025B" w:rsidRPr="000B73DD">
              <w:rPr>
                <w:rFonts w:cstheme="minorHAnsi"/>
                <w:i/>
                <w:sz w:val="16"/>
                <w:szCs w:val="16"/>
              </w:rPr>
              <w:t xml:space="preserve">by  </w:t>
            </w:r>
            <w:r w:rsidR="000B73DD" w:rsidRPr="000B73DD">
              <w:rPr>
                <w:rFonts w:cstheme="minorHAnsi"/>
                <w:i/>
                <w:sz w:val="16"/>
                <w:szCs w:val="16"/>
              </w:rPr>
              <w:t xml:space="preserve">H&amp;S Officer,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14E19B9F"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w:t>
            </w:r>
            <w:r w:rsidRPr="008C3290">
              <w:rPr>
                <w:rFonts w:cstheme="minorHAnsi"/>
                <w:sz w:val="16"/>
                <w:szCs w:val="16"/>
              </w:rPr>
              <w:t>,</w:t>
            </w:r>
            <w:r w:rsidR="008C3290" w:rsidRPr="008C3290">
              <w:rPr>
                <w:rFonts w:cs="Calibri"/>
                <w:sz w:val="16"/>
                <w:szCs w:val="16"/>
              </w:rPr>
              <w:t xml:space="preserve"> Local or National Government requirements,</w:t>
            </w:r>
            <w:r w:rsidR="008C3290" w:rsidRPr="00A45131">
              <w:rPr>
                <w:rFonts w:cs="Calibri"/>
                <w:sz w:val="16"/>
                <w:szCs w:val="16"/>
              </w:rPr>
              <w:t xml:space="preserve"> </w:t>
            </w:r>
            <w:r w:rsidRPr="00A45131">
              <w:rPr>
                <w:rFonts w:cstheme="minorHAnsi"/>
                <w:sz w:val="16"/>
                <w:szCs w:val="16"/>
              </w:rPr>
              <w:t>have been considered</w:t>
            </w:r>
            <w:r w:rsidR="006D1EBA">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70CFBCAD"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be governed, </w:t>
            </w:r>
            <w:r w:rsidRPr="008C3290">
              <w:rPr>
                <w:rFonts w:cstheme="minorHAnsi"/>
                <w:sz w:val="16"/>
                <w:szCs w:val="16"/>
              </w:rPr>
              <w:t>enforced and communicated during COVID-19</w:t>
            </w:r>
            <w:r w:rsidR="008C3290" w:rsidRPr="008C3290">
              <w:rPr>
                <w:rFonts w:cstheme="minorHAnsi"/>
                <w:sz w:val="16"/>
                <w:szCs w:val="16"/>
              </w:rPr>
              <w:t xml:space="preserve"> </w:t>
            </w:r>
            <w:r w:rsidR="008C3290" w:rsidRPr="008C3290">
              <w:rPr>
                <w:rFonts w:cs="Calibri"/>
                <w:sz w:val="16"/>
                <w:szCs w:val="16"/>
              </w:rPr>
              <w:t>especially during any Local o</w:t>
            </w:r>
            <w:r w:rsidR="002748AE">
              <w:rPr>
                <w:rFonts w:cs="Calibri"/>
                <w:sz w:val="16"/>
                <w:szCs w:val="16"/>
              </w:rPr>
              <w:t xml:space="preserve">r National Government lockdowns </w:t>
            </w:r>
            <w:r w:rsidRPr="004C3E75">
              <w:rPr>
                <w:rFonts w:cstheme="minorHAnsi"/>
                <w:sz w:val="16"/>
                <w:szCs w:val="16"/>
              </w:rPr>
              <w:t>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0B73DD" w:rsidRDefault="006A08D0" w:rsidP="00525D65">
            <w:pPr>
              <w:pStyle w:val="NoSpacing"/>
              <w:jc w:val="both"/>
              <w:rPr>
                <w:rFonts w:cstheme="minorHAnsi"/>
                <w:sz w:val="16"/>
                <w:szCs w:val="16"/>
                <w:u w:val="single"/>
              </w:rPr>
            </w:pPr>
          </w:p>
        </w:tc>
        <w:tc>
          <w:tcPr>
            <w:tcW w:w="284" w:type="dxa"/>
            <w:shd w:val="clear" w:color="auto" w:fill="auto"/>
          </w:tcPr>
          <w:p w14:paraId="17AB2899" w14:textId="29B900AC" w:rsidR="00525D65" w:rsidRPr="000B73DD" w:rsidRDefault="000B73DD" w:rsidP="004C3E75">
            <w:pPr>
              <w:pStyle w:val="Title"/>
              <w:rPr>
                <w:rFonts w:asciiTheme="minorHAnsi" w:hAnsiTheme="minorHAnsi" w:cstheme="minorHAnsi"/>
                <w:b w:val="0"/>
                <w:sz w:val="16"/>
                <w:szCs w:val="16"/>
                <w:u w:val="none"/>
              </w:rPr>
            </w:pPr>
            <w:r w:rsidRPr="000B73DD">
              <w:rPr>
                <w:rFonts w:asciiTheme="minorHAnsi" w:hAnsiTheme="minorHAnsi" w:cstheme="minorHAnsi"/>
                <w:b w:val="0"/>
                <w:sz w:val="16"/>
                <w:szCs w:val="16"/>
                <w:u w:val="none"/>
              </w:rPr>
              <w:lastRenderedPageBreak/>
              <w:t>3</w:t>
            </w:r>
          </w:p>
        </w:tc>
        <w:tc>
          <w:tcPr>
            <w:tcW w:w="283" w:type="dxa"/>
            <w:shd w:val="clear" w:color="auto" w:fill="auto"/>
          </w:tcPr>
          <w:p w14:paraId="1C414169" w14:textId="6B63E41D" w:rsidR="00525D65" w:rsidRPr="000B73DD" w:rsidRDefault="000B73DD" w:rsidP="004C3E75">
            <w:pPr>
              <w:pStyle w:val="Title"/>
              <w:rPr>
                <w:rFonts w:asciiTheme="minorHAnsi" w:hAnsiTheme="minorHAnsi" w:cstheme="minorHAnsi"/>
                <w:b w:val="0"/>
                <w:sz w:val="16"/>
                <w:szCs w:val="16"/>
                <w:u w:val="none"/>
              </w:rPr>
            </w:pPr>
            <w:r w:rsidRPr="000B73DD">
              <w:rPr>
                <w:rFonts w:asciiTheme="minorHAnsi" w:hAnsiTheme="minorHAnsi" w:cstheme="minorHAnsi"/>
                <w:b w:val="0"/>
                <w:sz w:val="16"/>
                <w:szCs w:val="16"/>
                <w:u w:val="none"/>
              </w:rPr>
              <w:t>2</w:t>
            </w:r>
          </w:p>
        </w:tc>
        <w:tc>
          <w:tcPr>
            <w:tcW w:w="425" w:type="dxa"/>
            <w:shd w:val="clear" w:color="auto" w:fill="FFFF00"/>
          </w:tcPr>
          <w:p w14:paraId="0E772C18" w14:textId="2C8DCB58" w:rsidR="00525D65" w:rsidRPr="000B73DD" w:rsidRDefault="000B73DD" w:rsidP="004C3E75">
            <w:pPr>
              <w:pStyle w:val="Title"/>
              <w:rPr>
                <w:rFonts w:asciiTheme="minorHAnsi" w:hAnsiTheme="minorHAnsi" w:cstheme="minorHAnsi"/>
                <w:b w:val="0"/>
                <w:sz w:val="16"/>
                <w:szCs w:val="16"/>
                <w:u w:val="none"/>
              </w:rPr>
            </w:pPr>
            <w:r w:rsidRPr="000B73DD">
              <w:rPr>
                <w:rFonts w:asciiTheme="minorHAnsi" w:hAnsiTheme="minorHAnsi" w:cstheme="minorHAnsi"/>
                <w:b w:val="0"/>
                <w:sz w:val="16"/>
                <w:szCs w:val="16"/>
                <w:u w:val="none"/>
              </w:rPr>
              <w:t>6</w:t>
            </w:r>
          </w:p>
        </w:tc>
        <w:tc>
          <w:tcPr>
            <w:tcW w:w="993" w:type="dxa"/>
            <w:shd w:val="clear" w:color="auto" w:fill="auto"/>
          </w:tcPr>
          <w:p w14:paraId="0CE34B1F" w14:textId="33BD2BF7" w:rsidR="00525D65" w:rsidRPr="000B73DD" w:rsidRDefault="004A760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BDC608D" w14:textId="77777777" w:rsidR="00525D65" w:rsidRPr="000B73DD" w:rsidRDefault="00525D65" w:rsidP="00525D65">
            <w:pPr>
              <w:pStyle w:val="Title"/>
              <w:jc w:val="left"/>
              <w:rPr>
                <w:rFonts w:asciiTheme="minorHAnsi" w:hAnsiTheme="minorHAnsi" w:cstheme="minorHAnsi"/>
                <w:b w:val="0"/>
                <w:sz w:val="16"/>
                <w:szCs w:val="16"/>
                <w:u w:val="none"/>
              </w:rPr>
            </w:pPr>
          </w:p>
          <w:p w14:paraId="0070ED33" w14:textId="77777777" w:rsidR="000B73DD" w:rsidRPr="000B73DD" w:rsidRDefault="000B73DD" w:rsidP="00525D65">
            <w:pPr>
              <w:pStyle w:val="Title"/>
              <w:jc w:val="left"/>
              <w:rPr>
                <w:rFonts w:asciiTheme="minorHAnsi" w:hAnsiTheme="minorHAnsi" w:cstheme="minorHAnsi"/>
                <w:b w:val="0"/>
                <w:sz w:val="16"/>
                <w:szCs w:val="16"/>
                <w:u w:val="none"/>
              </w:rPr>
            </w:pPr>
          </w:p>
          <w:p w14:paraId="07486744" w14:textId="77777777" w:rsidR="000B73DD" w:rsidRPr="000B73DD" w:rsidRDefault="000B73DD" w:rsidP="00525D65">
            <w:pPr>
              <w:pStyle w:val="Title"/>
              <w:jc w:val="left"/>
              <w:rPr>
                <w:rFonts w:asciiTheme="minorHAnsi" w:hAnsiTheme="minorHAnsi" w:cstheme="minorHAnsi"/>
                <w:b w:val="0"/>
                <w:sz w:val="16"/>
                <w:szCs w:val="16"/>
                <w:u w:val="none"/>
              </w:rPr>
            </w:pPr>
          </w:p>
          <w:p w14:paraId="7FAE55D8" w14:textId="77777777" w:rsidR="000B73DD" w:rsidRPr="000B73DD" w:rsidRDefault="000B73DD" w:rsidP="00525D65">
            <w:pPr>
              <w:pStyle w:val="Title"/>
              <w:jc w:val="left"/>
              <w:rPr>
                <w:rFonts w:asciiTheme="minorHAnsi" w:hAnsiTheme="minorHAnsi" w:cstheme="minorHAnsi"/>
                <w:b w:val="0"/>
                <w:sz w:val="16"/>
                <w:szCs w:val="16"/>
                <w:u w:val="none"/>
              </w:rPr>
            </w:pPr>
          </w:p>
          <w:p w14:paraId="5E20495F" w14:textId="77777777" w:rsidR="000B73DD" w:rsidRPr="000B73DD" w:rsidRDefault="000B73DD" w:rsidP="00525D65">
            <w:pPr>
              <w:pStyle w:val="Title"/>
              <w:jc w:val="left"/>
              <w:rPr>
                <w:rFonts w:asciiTheme="minorHAnsi" w:hAnsiTheme="minorHAnsi" w:cstheme="minorHAnsi"/>
                <w:b w:val="0"/>
                <w:sz w:val="16"/>
                <w:szCs w:val="16"/>
                <w:u w:val="none"/>
              </w:rPr>
            </w:pPr>
          </w:p>
          <w:p w14:paraId="17ABBA60" w14:textId="77777777" w:rsidR="000B73DD" w:rsidRPr="000B73DD" w:rsidRDefault="000B73DD" w:rsidP="00525D65">
            <w:pPr>
              <w:pStyle w:val="Title"/>
              <w:jc w:val="left"/>
              <w:rPr>
                <w:rFonts w:asciiTheme="minorHAnsi" w:hAnsiTheme="minorHAnsi" w:cstheme="minorHAnsi"/>
                <w:b w:val="0"/>
                <w:sz w:val="16"/>
                <w:szCs w:val="16"/>
                <w:u w:val="none"/>
              </w:rPr>
            </w:pPr>
          </w:p>
          <w:p w14:paraId="3219A7D4" w14:textId="77777777" w:rsidR="000B73DD" w:rsidRPr="000B73DD" w:rsidRDefault="000B73DD" w:rsidP="00525D65">
            <w:pPr>
              <w:pStyle w:val="Title"/>
              <w:jc w:val="left"/>
              <w:rPr>
                <w:rFonts w:asciiTheme="minorHAnsi" w:hAnsiTheme="minorHAnsi" w:cstheme="minorHAnsi"/>
                <w:b w:val="0"/>
                <w:sz w:val="16"/>
                <w:szCs w:val="16"/>
                <w:u w:val="none"/>
              </w:rPr>
            </w:pPr>
          </w:p>
          <w:p w14:paraId="1D483746" w14:textId="77777777" w:rsidR="000B73DD" w:rsidRPr="000B73DD" w:rsidRDefault="000B73DD" w:rsidP="00525D65">
            <w:pPr>
              <w:pStyle w:val="Title"/>
              <w:jc w:val="left"/>
              <w:rPr>
                <w:rFonts w:asciiTheme="minorHAnsi" w:hAnsiTheme="minorHAnsi" w:cstheme="minorHAnsi"/>
                <w:b w:val="0"/>
                <w:sz w:val="16"/>
                <w:szCs w:val="16"/>
                <w:u w:val="none"/>
              </w:rPr>
            </w:pPr>
          </w:p>
          <w:p w14:paraId="767D484D" w14:textId="77777777" w:rsidR="000B73DD" w:rsidRPr="000B73DD" w:rsidRDefault="000B73DD" w:rsidP="00525D65">
            <w:pPr>
              <w:pStyle w:val="Title"/>
              <w:jc w:val="left"/>
              <w:rPr>
                <w:rFonts w:asciiTheme="minorHAnsi" w:hAnsiTheme="minorHAnsi" w:cstheme="minorHAnsi"/>
                <w:b w:val="0"/>
                <w:sz w:val="16"/>
                <w:szCs w:val="16"/>
                <w:u w:val="none"/>
              </w:rPr>
            </w:pPr>
          </w:p>
          <w:p w14:paraId="3F4BA3F0" w14:textId="77777777" w:rsidR="000B73DD" w:rsidRPr="000B73DD" w:rsidRDefault="000B73DD" w:rsidP="00525D65">
            <w:pPr>
              <w:pStyle w:val="Title"/>
              <w:jc w:val="left"/>
              <w:rPr>
                <w:rFonts w:asciiTheme="minorHAnsi" w:hAnsiTheme="minorHAnsi" w:cstheme="minorHAnsi"/>
                <w:b w:val="0"/>
                <w:sz w:val="16"/>
                <w:szCs w:val="16"/>
                <w:u w:val="none"/>
              </w:rPr>
            </w:pPr>
          </w:p>
          <w:p w14:paraId="53DD12AA" w14:textId="77777777" w:rsidR="000B73DD" w:rsidRPr="000B73DD" w:rsidRDefault="000B73DD" w:rsidP="00525D65">
            <w:pPr>
              <w:pStyle w:val="Title"/>
              <w:jc w:val="left"/>
              <w:rPr>
                <w:rFonts w:asciiTheme="minorHAnsi" w:hAnsiTheme="minorHAnsi" w:cstheme="minorHAnsi"/>
                <w:b w:val="0"/>
                <w:sz w:val="16"/>
                <w:szCs w:val="16"/>
                <w:u w:val="none"/>
              </w:rPr>
            </w:pPr>
          </w:p>
          <w:p w14:paraId="6321F3D9" w14:textId="77777777" w:rsidR="000B73DD" w:rsidRPr="000B73DD" w:rsidRDefault="000B73DD" w:rsidP="00525D65">
            <w:pPr>
              <w:pStyle w:val="Title"/>
              <w:jc w:val="left"/>
              <w:rPr>
                <w:rFonts w:asciiTheme="minorHAnsi" w:hAnsiTheme="minorHAnsi" w:cstheme="minorHAnsi"/>
                <w:b w:val="0"/>
                <w:sz w:val="16"/>
                <w:szCs w:val="16"/>
                <w:u w:val="none"/>
              </w:rPr>
            </w:pPr>
          </w:p>
          <w:p w14:paraId="2894C1D9" w14:textId="77777777" w:rsidR="000B73DD" w:rsidRPr="000B73DD" w:rsidRDefault="000B73DD" w:rsidP="00525D65">
            <w:pPr>
              <w:pStyle w:val="Title"/>
              <w:jc w:val="left"/>
              <w:rPr>
                <w:rFonts w:asciiTheme="minorHAnsi" w:hAnsiTheme="minorHAnsi" w:cstheme="minorHAnsi"/>
                <w:b w:val="0"/>
                <w:sz w:val="16"/>
                <w:szCs w:val="16"/>
                <w:u w:val="none"/>
              </w:rPr>
            </w:pPr>
          </w:p>
          <w:p w14:paraId="6DDD5887" w14:textId="77777777" w:rsidR="000B73DD" w:rsidRPr="000B73DD" w:rsidRDefault="000B73DD" w:rsidP="00525D65">
            <w:pPr>
              <w:pStyle w:val="Title"/>
              <w:jc w:val="left"/>
              <w:rPr>
                <w:rFonts w:asciiTheme="minorHAnsi" w:hAnsiTheme="minorHAnsi" w:cstheme="minorHAnsi"/>
                <w:b w:val="0"/>
                <w:sz w:val="16"/>
                <w:szCs w:val="16"/>
                <w:u w:val="none"/>
              </w:rPr>
            </w:pPr>
          </w:p>
          <w:p w14:paraId="5F9A23CF" w14:textId="77777777" w:rsidR="000B73DD" w:rsidRPr="000B73DD" w:rsidRDefault="000B73DD" w:rsidP="00525D65">
            <w:pPr>
              <w:pStyle w:val="Title"/>
              <w:jc w:val="left"/>
              <w:rPr>
                <w:rFonts w:asciiTheme="minorHAnsi" w:hAnsiTheme="minorHAnsi" w:cstheme="minorHAnsi"/>
                <w:b w:val="0"/>
                <w:sz w:val="16"/>
                <w:szCs w:val="16"/>
                <w:u w:val="none"/>
              </w:rPr>
            </w:pPr>
          </w:p>
          <w:p w14:paraId="375CA447" w14:textId="77777777" w:rsidR="000B73DD" w:rsidRPr="000B73DD" w:rsidRDefault="000B73DD" w:rsidP="00525D65">
            <w:pPr>
              <w:pStyle w:val="Title"/>
              <w:jc w:val="left"/>
              <w:rPr>
                <w:rFonts w:asciiTheme="minorHAnsi" w:hAnsiTheme="minorHAnsi" w:cstheme="minorHAnsi"/>
                <w:b w:val="0"/>
                <w:sz w:val="16"/>
                <w:szCs w:val="16"/>
                <w:u w:val="none"/>
              </w:rPr>
            </w:pPr>
          </w:p>
          <w:p w14:paraId="7816F6BB" w14:textId="77777777" w:rsidR="000B73DD" w:rsidRPr="000B73DD" w:rsidRDefault="000B73DD" w:rsidP="00525D65">
            <w:pPr>
              <w:pStyle w:val="Title"/>
              <w:jc w:val="left"/>
              <w:rPr>
                <w:rFonts w:asciiTheme="minorHAnsi" w:hAnsiTheme="minorHAnsi" w:cstheme="minorHAnsi"/>
                <w:b w:val="0"/>
                <w:sz w:val="16"/>
                <w:szCs w:val="16"/>
                <w:u w:val="none"/>
              </w:rPr>
            </w:pPr>
          </w:p>
          <w:p w14:paraId="240453F4" w14:textId="77777777" w:rsidR="000B73DD" w:rsidRPr="000B73DD" w:rsidRDefault="000B73DD" w:rsidP="00525D65">
            <w:pPr>
              <w:pStyle w:val="Title"/>
              <w:jc w:val="left"/>
              <w:rPr>
                <w:rFonts w:asciiTheme="minorHAnsi" w:hAnsiTheme="minorHAnsi" w:cstheme="minorHAnsi"/>
                <w:b w:val="0"/>
                <w:sz w:val="16"/>
                <w:szCs w:val="16"/>
                <w:u w:val="none"/>
              </w:rPr>
            </w:pPr>
          </w:p>
          <w:p w14:paraId="55158065" w14:textId="77777777" w:rsidR="000B73DD" w:rsidRPr="000B73DD" w:rsidRDefault="000B73DD" w:rsidP="00525D65">
            <w:pPr>
              <w:pStyle w:val="Title"/>
              <w:jc w:val="left"/>
              <w:rPr>
                <w:rFonts w:asciiTheme="minorHAnsi" w:hAnsiTheme="minorHAnsi" w:cstheme="minorHAnsi"/>
                <w:b w:val="0"/>
                <w:sz w:val="16"/>
                <w:szCs w:val="16"/>
                <w:u w:val="none"/>
              </w:rPr>
            </w:pPr>
          </w:p>
          <w:p w14:paraId="34EB8AD8" w14:textId="77777777" w:rsidR="000B73DD" w:rsidRPr="000B73DD" w:rsidRDefault="000B73DD" w:rsidP="00525D65">
            <w:pPr>
              <w:pStyle w:val="Title"/>
              <w:jc w:val="left"/>
              <w:rPr>
                <w:rFonts w:asciiTheme="minorHAnsi" w:hAnsiTheme="minorHAnsi" w:cstheme="minorHAnsi"/>
                <w:b w:val="0"/>
                <w:sz w:val="16"/>
                <w:szCs w:val="16"/>
                <w:u w:val="none"/>
              </w:rPr>
            </w:pPr>
          </w:p>
          <w:p w14:paraId="4B3A4660" w14:textId="77777777" w:rsidR="000B73DD" w:rsidRPr="000B73DD" w:rsidRDefault="000B73DD" w:rsidP="00525D65">
            <w:pPr>
              <w:pStyle w:val="Title"/>
              <w:jc w:val="left"/>
              <w:rPr>
                <w:rFonts w:asciiTheme="minorHAnsi" w:hAnsiTheme="minorHAnsi" w:cstheme="minorHAnsi"/>
                <w:b w:val="0"/>
                <w:sz w:val="16"/>
                <w:szCs w:val="16"/>
                <w:u w:val="none"/>
              </w:rPr>
            </w:pPr>
          </w:p>
          <w:p w14:paraId="15AABCC6" w14:textId="77777777" w:rsidR="000B73DD" w:rsidRPr="000B73DD" w:rsidRDefault="000B73DD" w:rsidP="00525D65">
            <w:pPr>
              <w:pStyle w:val="Title"/>
              <w:jc w:val="left"/>
              <w:rPr>
                <w:rFonts w:asciiTheme="minorHAnsi" w:hAnsiTheme="minorHAnsi" w:cstheme="minorHAnsi"/>
                <w:b w:val="0"/>
                <w:sz w:val="16"/>
                <w:szCs w:val="16"/>
                <w:u w:val="none"/>
              </w:rPr>
            </w:pPr>
          </w:p>
          <w:p w14:paraId="06C592CC" w14:textId="5DD14746" w:rsidR="000B73DD" w:rsidRPr="000B73DD" w:rsidRDefault="000B73DD"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05D1B1B3" w:rsidR="000B73DD" w:rsidRPr="004C3E75" w:rsidRDefault="000B73DD" w:rsidP="004C3E75">
            <w:pPr>
              <w:pStyle w:val="Title"/>
              <w:rPr>
                <w:rFonts w:asciiTheme="minorHAnsi" w:hAnsiTheme="minorHAnsi" w:cstheme="minorHAnsi"/>
                <w:b w:val="0"/>
                <w:sz w:val="16"/>
                <w:szCs w:val="16"/>
                <w:u w:val="none"/>
              </w:rPr>
            </w:pPr>
          </w:p>
        </w:tc>
        <w:tc>
          <w:tcPr>
            <w:tcW w:w="319" w:type="dxa"/>
            <w:shd w:val="clear" w:color="auto" w:fill="auto"/>
          </w:tcPr>
          <w:p w14:paraId="00DAEC7D" w14:textId="5F27681B" w:rsidR="000B73DD" w:rsidRPr="004C3E75" w:rsidRDefault="000B73DD" w:rsidP="004C3E75">
            <w:pPr>
              <w:pStyle w:val="Title"/>
              <w:rPr>
                <w:rFonts w:asciiTheme="minorHAnsi" w:hAnsiTheme="minorHAnsi" w:cstheme="minorHAnsi"/>
                <w:b w:val="0"/>
                <w:sz w:val="16"/>
                <w:szCs w:val="16"/>
                <w:u w:val="none"/>
              </w:rPr>
            </w:pPr>
          </w:p>
        </w:tc>
        <w:tc>
          <w:tcPr>
            <w:tcW w:w="314" w:type="dxa"/>
            <w:shd w:val="clear" w:color="auto" w:fill="auto"/>
          </w:tcPr>
          <w:p w14:paraId="69AF2CE8" w14:textId="13B3433E" w:rsidR="000B73DD" w:rsidRPr="004C3E75" w:rsidRDefault="000B73DD" w:rsidP="004C3E75">
            <w:pPr>
              <w:pStyle w:val="Title"/>
              <w:rPr>
                <w:rFonts w:asciiTheme="minorHAnsi" w:hAnsiTheme="minorHAnsi" w:cstheme="minorHAnsi"/>
                <w:b w:val="0"/>
                <w:sz w:val="16"/>
                <w:szCs w:val="16"/>
                <w:u w:val="none"/>
              </w:rPr>
            </w:pPr>
          </w:p>
        </w:tc>
        <w:tc>
          <w:tcPr>
            <w:tcW w:w="663" w:type="dxa"/>
            <w:shd w:val="clear" w:color="auto" w:fill="auto"/>
          </w:tcPr>
          <w:p w14:paraId="005AB4A6" w14:textId="5488806A" w:rsidR="000B73DD" w:rsidRPr="004C3E75" w:rsidRDefault="000B73DD"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6D1EBA">
        <w:trPr>
          <w:trHeight w:val="1855"/>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788248C9" w14:textId="584F4C78" w:rsidR="00576B7D" w:rsidRPr="004C3E75" w:rsidRDefault="00134E03" w:rsidP="001C360D">
            <w:pPr>
              <w:jc w:val="both"/>
              <w:rPr>
                <w:rFonts w:cstheme="minorHAnsi"/>
                <w:sz w:val="16"/>
                <w:szCs w:val="16"/>
              </w:rPr>
            </w:pPr>
            <w:r w:rsidRPr="004C3E75">
              <w:rPr>
                <w:rFonts w:cstheme="minorHAnsi"/>
                <w:sz w:val="16"/>
                <w:szCs w:val="16"/>
              </w:rPr>
              <w:t>Virus transm</w:t>
            </w:r>
            <w:r w:rsidR="006D1EBA">
              <w:rPr>
                <w:rFonts w:cstheme="minorHAnsi"/>
                <w:sz w:val="16"/>
                <w:szCs w:val="16"/>
              </w:rPr>
              <w:t>ission outside of the workplace</w:t>
            </w: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63" w:type="dxa"/>
            <w:shd w:val="clear" w:color="auto" w:fill="auto"/>
          </w:tcPr>
          <w:p w14:paraId="2E3DB27A" w14:textId="77777777" w:rsidR="006D1EBA" w:rsidRPr="006D1EBA" w:rsidRDefault="006D1EBA" w:rsidP="006D1EBA">
            <w:pPr>
              <w:pStyle w:val="Title"/>
              <w:rPr>
                <w:rFonts w:asciiTheme="minorHAnsi" w:hAnsiTheme="minorHAnsi" w:cstheme="minorHAnsi"/>
                <w:b w:val="0"/>
                <w:sz w:val="16"/>
                <w:szCs w:val="16"/>
                <w:u w:val="none"/>
              </w:rPr>
            </w:pPr>
            <w:r w:rsidRPr="006D1EBA">
              <w:rPr>
                <w:rFonts w:asciiTheme="minorHAnsi" w:hAnsiTheme="minorHAnsi" w:cstheme="minorHAnsi"/>
                <w:b w:val="0"/>
                <w:sz w:val="16"/>
                <w:szCs w:val="16"/>
                <w:u w:val="none"/>
              </w:rPr>
              <w:t>Students,</w:t>
            </w:r>
          </w:p>
          <w:p w14:paraId="29FB48B9" w14:textId="3DD8CC1A" w:rsidR="006D1EBA" w:rsidRPr="006D1EBA" w:rsidRDefault="006D1EBA" w:rsidP="006D1EBA">
            <w:pPr>
              <w:pStyle w:val="Title"/>
              <w:rPr>
                <w:rFonts w:asciiTheme="minorHAnsi" w:hAnsiTheme="minorHAnsi" w:cstheme="minorHAnsi"/>
                <w:b w:val="0"/>
                <w:color w:val="FF0000"/>
                <w:sz w:val="16"/>
                <w:szCs w:val="16"/>
                <w:u w:val="none"/>
              </w:rPr>
            </w:pPr>
            <w:r w:rsidRPr="006D1EBA">
              <w:rPr>
                <w:rFonts w:asciiTheme="minorHAnsi" w:hAnsiTheme="minorHAnsi" w:cstheme="minorHAnsi"/>
                <w:b w:val="0"/>
                <w:sz w:val="16"/>
                <w:szCs w:val="16"/>
                <w:u w:val="none"/>
              </w:rPr>
              <w:t>Staff</w:t>
            </w:r>
          </w:p>
        </w:tc>
        <w:tc>
          <w:tcPr>
            <w:tcW w:w="1163" w:type="dxa"/>
            <w:shd w:val="clear" w:color="auto" w:fill="auto"/>
          </w:tcPr>
          <w:p w14:paraId="2C5A4359" w14:textId="029559EE" w:rsidR="00525D65" w:rsidRPr="006D1EBA" w:rsidRDefault="00134E03" w:rsidP="006D1EB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w:t>
            </w:r>
            <w:r w:rsidR="006D1EBA">
              <w:rPr>
                <w:rFonts w:eastAsia="Times New Roman" w:cstheme="minorHAnsi"/>
                <w:sz w:val="16"/>
                <w:szCs w:val="16"/>
                <w:lang w:eastAsia="en-GB"/>
              </w:rPr>
              <w:t>een contaminated with COVID-19.</w:t>
            </w: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3A1F78B" w:rsidR="00525D65" w:rsidRDefault="004A760B"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advising individuals </w:t>
            </w:r>
            <w:r w:rsidR="00525D65" w:rsidRPr="004C3E75">
              <w:rPr>
                <w:rFonts w:cstheme="minorHAnsi"/>
                <w:sz w:val="16"/>
                <w:szCs w:val="16"/>
              </w:rPr>
              <w:t>to wash their hands regularly and not to touch their face.</w:t>
            </w:r>
          </w:p>
          <w:p w14:paraId="27A28A75" w14:textId="21A660D4" w:rsidR="008C3290" w:rsidRDefault="008C3290" w:rsidP="00596296">
            <w:pPr>
              <w:pStyle w:val="NoSpacing"/>
              <w:widowControl w:val="0"/>
              <w:overflowPunct w:val="0"/>
              <w:autoSpaceDE w:val="0"/>
              <w:autoSpaceDN w:val="0"/>
              <w:adjustRightInd w:val="0"/>
              <w:jc w:val="both"/>
              <w:textAlignment w:val="baseline"/>
              <w:rPr>
                <w:rFonts w:cstheme="minorHAnsi"/>
                <w:sz w:val="16"/>
                <w:szCs w:val="16"/>
              </w:rPr>
            </w:pPr>
          </w:p>
          <w:p w14:paraId="06DD72F2" w14:textId="0C32F891" w:rsidR="008C3290" w:rsidRPr="004C3E75" w:rsidRDefault="008C3290"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Calibri"/>
                <w:sz w:val="16"/>
                <w:szCs w:val="16"/>
              </w:rPr>
              <w:t>Building access control is used during</w:t>
            </w:r>
            <w:r>
              <w:rPr>
                <w:rFonts w:cs="Calibri"/>
                <w:sz w:val="16"/>
                <w:szCs w:val="16"/>
              </w:rPr>
              <w:t xml:space="preserve"> </w:t>
            </w:r>
            <w:r w:rsidRPr="00C73683">
              <w:rPr>
                <w:rFonts w:cs="Calibri"/>
                <w:sz w:val="16"/>
                <w:szCs w:val="16"/>
              </w:rPr>
              <w:t>busy spells</w:t>
            </w:r>
            <w:r>
              <w:rPr>
                <w:rFonts w:cs="Calibri"/>
                <w:sz w:val="16"/>
                <w:szCs w:val="16"/>
              </w:rPr>
              <w:t xml:space="preserve"> </w:t>
            </w:r>
            <w:r w:rsidRPr="004C3E75">
              <w:rPr>
                <w:rFonts w:cs="Calibri"/>
                <w:sz w:val="16"/>
                <w:szCs w:val="16"/>
              </w:rPr>
              <w:t>in the building</w:t>
            </w:r>
            <w:r>
              <w:rPr>
                <w:rFonts w:cs="Calibri"/>
                <w:sz w:val="16"/>
                <w:szCs w:val="16"/>
              </w:rPr>
              <w:t xml:space="preserve"> </w:t>
            </w:r>
            <w:r w:rsidRPr="008C3290">
              <w:rPr>
                <w:rFonts w:cs="Calibri"/>
                <w:sz w:val="16"/>
                <w:szCs w:val="16"/>
              </w:rPr>
              <w:t>and for any Local or National Lockdown periods</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033444" w:rsidRPr="004C3E75" w:rsidRDefault="00033444" w:rsidP="006D1EBA">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75356BF6" w:rsidR="00525D65"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1D7BAA70" w:rsidR="00525D65"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2C465E16" w:rsidR="00525D65"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00C9AAEF" w:rsidR="00525D65" w:rsidRPr="004C3E75" w:rsidRDefault="004A760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9D1FE2">
        <w:trPr>
          <w:trHeight w:val="233"/>
        </w:trPr>
        <w:tc>
          <w:tcPr>
            <w:tcW w:w="1170" w:type="dxa"/>
            <w:shd w:val="clear" w:color="auto" w:fill="auto"/>
          </w:tcPr>
          <w:p w14:paraId="0DC0EB68" w14:textId="0FF4CFE9"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63" w:type="dxa"/>
            <w:shd w:val="clear" w:color="auto" w:fill="auto"/>
          </w:tcPr>
          <w:p w14:paraId="705872B0" w14:textId="77777777" w:rsidR="00525D65" w:rsidRPr="006D1EBA" w:rsidRDefault="006D1EBA" w:rsidP="0054775C">
            <w:pPr>
              <w:pStyle w:val="Title"/>
              <w:rPr>
                <w:rFonts w:asciiTheme="minorHAnsi" w:hAnsiTheme="minorHAnsi" w:cstheme="minorHAnsi"/>
                <w:b w:val="0"/>
                <w:sz w:val="16"/>
                <w:szCs w:val="16"/>
                <w:u w:val="none"/>
              </w:rPr>
            </w:pPr>
            <w:r w:rsidRPr="006D1EBA">
              <w:rPr>
                <w:rFonts w:asciiTheme="minorHAnsi" w:hAnsiTheme="minorHAnsi" w:cstheme="minorHAnsi"/>
                <w:b w:val="0"/>
                <w:sz w:val="16"/>
                <w:szCs w:val="16"/>
                <w:u w:val="none"/>
              </w:rPr>
              <w:t>Staff</w:t>
            </w:r>
          </w:p>
          <w:p w14:paraId="2C61F54B" w14:textId="5CA3C235" w:rsidR="006D1EBA" w:rsidRPr="004C3E75" w:rsidRDefault="006D1EBA" w:rsidP="0054775C">
            <w:pPr>
              <w:pStyle w:val="Title"/>
              <w:rPr>
                <w:rFonts w:asciiTheme="minorHAnsi" w:hAnsiTheme="minorHAnsi" w:cstheme="minorHAnsi"/>
                <w:b w:val="0"/>
                <w:color w:val="FF0000"/>
                <w:sz w:val="16"/>
                <w:szCs w:val="16"/>
                <w:u w:val="none"/>
              </w:rPr>
            </w:pPr>
            <w:r w:rsidRPr="006D1EBA">
              <w:rPr>
                <w:rFonts w:asciiTheme="minorHAnsi" w:hAnsiTheme="minorHAnsi" w:cstheme="minorHAnsi"/>
                <w:b w:val="0"/>
                <w:sz w:val="16"/>
                <w:szCs w:val="16"/>
                <w:u w:val="none"/>
              </w:rPr>
              <w:t>Students</w:t>
            </w:r>
          </w:p>
        </w:tc>
        <w:tc>
          <w:tcPr>
            <w:tcW w:w="1163"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018AED6" w14:textId="77777777" w:rsidR="002748AE" w:rsidRDefault="002748AE" w:rsidP="002748AE">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6DF81C42" w14:textId="77777777" w:rsidR="002748AE" w:rsidRDefault="002748AE" w:rsidP="002748AE">
            <w:pPr>
              <w:pBdr>
                <w:top w:val="nil"/>
                <w:left w:val="nil"/>
                <w:bottom w:val="nil"/>
                <w:right w:val="nil"/>
                <w:between w:val="nil"/>
              </w:pBdr>
              <w:spacing w:after="0" w:line="240" w:lineRule="auto"/>
              <w:jc w:val="both"/>
              <w:rPr>
                <w:color w:val="000000"/>
                <w:sz w:val="16"/>
                <w:szCs w:val="16"/>
              </w:rPr>
            </w:pPr>
          </w:p>
          <w:p w14:paraId="62610BFB" w14:textId="77777777" w:rsidR="002748AE" w:rsidRDefault="002748AE" w:rsidP="002748AE">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40158DB3" w14:textId="77777777" w:rsidR="002748AE" w:rsidRDefault="002748AE" w:rsidP="002748AE">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15E9ECFD" w14:textId="77777777" w:rsidR="002748AE" w:rsidRDefault="002748AE" w:rsidP="002748AE">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4A355B09" w14:textId="77777777" w:rsidR="002748AE" w:rsidRDefault="002748AE" w:rsidP="002748AE">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7BF239CA" w14:textId="77777777" w:rsidR="002748AE" w:rsidRDefault="002748AE" w:rsidP="002748AE">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11365C95" w14:textId="248BBE85" w:rsidR="001075DD" w:rsidRPr="004C3E75" w:rsidRDefault="001075DD" w:rsidP="0040122D">
            <w:pPr>
              <w:pStyle w:val="NoSpacing"/>
              <w:jc w:val="both"/>
              <w:rPr>
                <w:rFonts w:cstheme="minorHAnsi"/>
                <w:sz w:val="16"/>
                <w:szCs w:val="16"/>
              </w:rPr>
            </w:pPr>
          </w:p>
        </w:tc>
        <w:tc>
          <w:tcPr>
            <w:tcW w:w="284" w:type="dxa"/>
            <w:shd w:val="clear" w:color="auto" w:fill="auto"/>
          </w:tcPr>
          <w:p w14:paraId="6D8A897B" w14:textId="5DD6904E" w:rsidR="00525D65" w:rsidRPr="004C3E75" w:rsidRDefault="009D1F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0B6AE1E5" w:rsidR="00525D65" w:rsidRPr="004C3E75" w:rsidRDefault="009D1F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ED888CD" w14:textId="1E68D4B4" w:rsidR="00525D65" w:rsidRPr="004C3E75" w:rsidRDefault="009D1F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07CF56A3" w:rsidR="00525D65" w:rsidRPr="004C3E75" w:rsidRDefault="004A760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EE24BC">
        <w:trPr>
          <w:trHeight w:val="233"/>
        </w:trPr>
        <w:tc>
          <w:tcPr>
            <w:tcW w:w="1170" w:type="dxa"/>
            <w:shd w:val="clear" w:color="auto" w:fill="auto"/>
          </w:tcPr>
          <w:p w14:paraId="2AF1C27E" w14:textId="64EA5A88"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64148A8C" w:rsidR="00525D65" w:rsidRPr="004C3E75" w:rsidRDefault="001C360D" w:rsidP="00525D65">
            <w:pPr>
              <w:jc w:val="both"/>
              <w:rPr>
                <w:rFonts w:cstheme="minorHAnsi"/>
                <w:sz w:val="16"/>
                <w:szCs w:val="16"/>
              </w:rPr>
            </w:pPr>
            <w:r w:rsidRPr="004C3E75">
              <w:rPr>
                <w:rFonts w:cstheme="minorHAnsi"/>
                <w:sz w:val="16"/>
                <w:szCs w:val="16"/>
              </w:rPr>
              <w:t>Equipment</w:t>
            </w:r>
          </w:p>
        </w:tc>
        <w:tc>
          <w:tcPr>
            <w:tcW w:w="963" w:type="dxa"/>
            <w:shd w:val="clear" w:color="auto" w:fill="auto"/>
          </w:tcPr>
          <w:p w14:paraId="1BC96D1C" w14:textId="47DD1019" w:rsidR="00525D65" w:rsidRPr="004C3E75" w:rsidRDefault="009D1FE2" w:rsidP="0054775C">
            <w:pPr>
              <w:pStyle w:val="Title"/>
              <w:rPr>
                <w:rFonts w:asciiTheme="minorHAnsi" w:hAnsiTheme="minorHAnsi" w:cstheme="minorHAnsi"/>
                <w:b w:val="0"/>
                <w:color w:val="FF0000"/>
                <w:sz w:val="16"/>
                <w:szCs w:val="16"/>
                <w:u w:val="none"/>
              </w:rPr>
            </w:pPr>
            <w:r w:rsidRPr="009D1FE2">
              <w:rPr>
                <w:rFonts w:asciiTheme="minorHAnsi" w:hAnsiTheme="minorHAnsi" w:cstheme="minorHAnsi"/>
                <w:b w:val="0"/>
                <w:sz w:val="16"/>
                <w:szCs w:val="16"/>
                <w:u w:val="none"/>
              </w:rPr>
              <w:t>Students</w:t>
            </w:r>
          </w:p>
        </w:tc>
        <w:tc>
          <w:tcPr>
            <w:tcW w:w="1163"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0FAE2E4B" w:rsidR="001C360D" w:rsidRPr="004C3E75" w:rsidRDefault="001C360D" w:rsidP="00596296">
            <w:pPr>
              <w:jc w:val="both"/>
              <w:rPr>
                <w:rFonts w:cstheme="minorHAnsi"/>
                <w:sz w:val="16"/>
                <w:szCs w:val="16"/>
              </w:rPr>
            </w:pPr>
            <w:r w:rsidRPr="004C3E75">
              <w:rPr>
                <w:rFonts w:cstheme="minorHAnsi"/>
                <w:sz w:val="16"/>
                <w:szCs w:val="16"/>
              </w:rPr>
              <w:t>Equipment and surfaces that are touch</w:t>
            </w:r>
            <w:r w:rsidR="0040122D">
              <w:rPr>
                <w:rFonts w:cstheme="minorHAnsi"/>
                <w:sz w:val="16"/>
                <w:szCs w:val="16"/>
              </w:rPr>
              <w:t>ed regularly cleaned anti-bacterial surface wipes</w:t>
            </w:r>
          </w:p>
          <w:p w14:paraId="64CDA27E" w14:textId="2DA12F2F" w:rsidR="00033444" w:rsidRPr="004C3E75" w:rsidRDefault="0040122D" w:rsidP="00596296">
            <w:pPr>
              <w:jc w:val="both"/>
              <w:rPr>
                <w:rFonts w:cstheme="minorHAnsi"/>
                <w:sz w:val="16"/>
                <w:szCs w:val="16"/>
              </w:rPr>
            </w:pPr>
            <w:r>
              <w:rPr>
                <w:rFonts w:cstheme="minorHAnsi"/>
                <w:sz w:val="16"/>
                <w:szCs w:val="16"/>
              </w:rPr>
              <w:t>Club have purchased cleaning chemicals as per British Rowing guidance. (p16)</w:t>
            </w:r>
            <w:r w:rsidR="001E5791">
              <w:rPr>
                <w:rFonts w:cstheme="minorHAnsi"/>
                <w:sz w:val="16"/>
                <w:szCs w:val="16"/>
              </w:rPr>
              <w:t xml:space="preserve"> They are </w:t>
            </w:r>
            <w:r w:rsidR="001C360D" w:rsidRPr="004C3E75">
              <w:rPr>
                <w:rFonts w:cstheme="minorHAnsi"/>
                <w:sz w:val="16"/>
                <w:szCs w:val="16"/>
              </w:rPr>
              <w:t>provided in the area to clean machines and equipment p</w:t>
            </w:r>
            <w:r w:rsidR="001E5791">
              <w:rPr>
                <w:rFonts w:cstheme="minorHAnsi"/>
                <w:sz w:val="16"/>
                <w:szCs w:val="16"/>
              </w:rPr>
              <w:t>rior to the commencement of training</w:t>
            </w:r>
            <w:r w:rsidR="001C360D" w:rsidRPr="004C3E75">
              <w:rPr>
                <w:rFonts w:cstheme="minorHAnsi"/>
                <w:sz w:val="16"/>
                <w:szCs w:val="16"/>
              </w:rPr>
              <w:t xml:space="preserve"> and upon completion. If machines and equipment are shared, sterilising will be carried out between operations</w:t>
            </w:r>
            <w:r w:rsidR="00D777E9" w:rsidRPr="004C3E75">
              <w:rPr>
                <w:rFonts w:cstheme="minorHAnsi"/>
                <w:sz w:val="16"/>
                <w:szCs w:val="16"/>
              </w:rPr>
              <w:t xml:space="preserve"> </w:t>
            </w:r>
            <w:r w:rsidR="00D777E9" w:rsidRPr="009D1FE2">
              <w:rPr>
                <w:rFonts w:cstheme="minorHAnsi"/>
                <w:sz w:val="16"/>
                <w:szCs w:val="16"/>
              </w:rPr>
              <w:t xml:space="preserve">by </w:t>
            </w:r>
            <w:r w:rsidR="009D1FE2" w:rsidRPr="009D1FE2">
              <w:rPr>
                <w:rFonts w:cstheme="minorHAnsi"/>
                <w:sz w:val="16"/>
                <w:szCs w:val="16"/>
              </w:rPr>
              <w:t>Club Committee members who have been using NGB guidelines as a reference</w:t>
            </w:r>
          </w:p>
          <w:p w14:paraId="268AAF63" w14:textId="7830021A" w:rsidR="00596296" w:rsidRPr="004C3E75" w:rsidRDefault="00596296" w:rsidP="00596296">
            <w:pPr>
              <w:jc w:val="both"/>
              <w:rPr>
                <w:rFonts w:cstheme="minorHAnsi"/>
                <w:sz w:val="16"/>
                <w:szCs w:val="16"/>
              </w:rPr>
            </w:pPr>
          </w:p>
        </w:tc>
        <w:tc>
          <w:tcPr>
            <w:tcW w:w="284" w:type="dxa"/>
            <w:shd w:val="clear" w:color="auto" w:fill="auto"/>
          </w:tcPr>
          <w:p w14:paraId="31773D69" w14:textId="27AE6A49"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5003BE93"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2AE4E7E" w14:textId="3AB2EF56"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EE24BC">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63" w:type="dxa"/>
            <w:shd w:val="clear" w:color="auto" w:fill="auto"/>
          </w:tcPr>
          <w:p w14:paraId="4D51C47A" w14:textId="72043D3E" w:rsidR="00525D65" w:rsidRPr="004C3E75" w:rsidRDefault="00EE24BC" w:rsidP="0054775C">
            <w:pPr>
              <w:pStyle w:val="Title"/>
              <w:rPr>
                <w:rFonts w:asciiTheme="minorHAnsi" w:hAnsiTheme="minorHAnsi" w:cstheme="minorHAnsi"/>
                <w:b w:val="0"/>
                <w:color w:val="FF0000"/>
                <w:sz w:val="16"/>
                <w:szCs w:val="16"/>
                <w:u w:val="none"/>
              </w:rPr>
            </w:pPr>
            <w:r w:rsidRPr="00EE24BC">
              <w:rPr>
                <w:rFonts w:asciiTheme="minorHAnsi" w:hAnsiTheme="minorHAnsi" w:cstheme="minorHAnsi"/>
                <w:b w:val="0"/>
                <w:sz w:val="16"/>
                <w:szCs w:val="16"/>
                <w:u w:val="none"/>
              </w:rPr>
              <w:t>Students</w:t>
            </w:r>
          </w:p>
        </w:tc>
        <w:tc>
          <w:tcPr>
            <w:tcW w:w="1163"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2BDB66C" w14:textId="72C4B07D" w:rsidR="00576B7D" w:rsidRDefault="00EE24BC" w:rsidP="00576B7D">
            <w:pPr>
              <w:autoSpaceDE w:val="0"/>
              <w:autoSpaceDN w:val="0"/>
              <w:adjustRightInd w:val="0"/>
              <w:spacing w:after="0" w:line="240" w:lineRule="auto"/>
              <w:jc w:val="both"/>
              <w:rPr>
                <w:rFonts w:cstheme="minorHAnsi"/>
                <w:bCs/>
                <w:iCs/>
                <w:sz w:val="16"/>
                <w:szCs w:val="16"/>
                <w:lang w:eastAsia="en-GB"/>
              </w:rPr>
            </w:pPr>
            <w:r>
              <w:rPr>
                <w:rFonts w:cstheme="minorHAnsi"/>
                <w:bCs/>
                <w:iCs/>
                <w:sz w:val="16"/>
                <w:szCs w:val="16"/>
                <w:lang w:eastAsia="en-GB"/>
              </w:rPr>
              <w:t xml:space="preserve">All </w:t>
            </w:r>
            <w:r w:rsidR="00103128">
              <w:rPr>
                <w:rFonts w:cstheme="minorHAnsi"/>
                <w:bCs/>
                <w:iCs/>
                <w:sz w:val="16"/>
                <w:szCs w:val="16"/>
                <w:lang w:eastAsia="en-GB"/>
              </w:rPr>
              <w:t>V</w:t>
            </w:r>
            <w:r>
              <w:rPr>
                <w:rFonts w:cstheme="minorHAnsi"/>
                <w:bCs/>
                <w:iCs/>
                <w:sz w:val="16"/>
                <w:szCs w:val="16"/>
                <w:lang w:eastAsia="en-GB"/>
              </w:rPr>
              <w:t>entaxia extract fans are working. There is no AHU system</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06C25426" w:rsidR="006816A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6822DB91" w14:textId="1C4E387F" w:rsidR="002748AE" w:rsidRDefault="002748AE" w:rsidP="00576B7D">
            <w:pPr>
              <w:pStyle w:val="Title"/>
              <w:jc w:val="both"/>
              <w:rPr>
                <w:rFonts w:asciiTheme="minorHAnsi" w:hAnsiTheme="minorHAnsi" w:cstheme="minorHAnsi"/>
                <w:b w:val="0"/>
                <w:sz w:val="16"/>
                <w:szCs w:val="16"/>
                <w:u w:val="none"/>
                <w:lang w:eastAsia="en-GB"/>
              </w:rPr>
            </w:pPr>
          </w:p>
          <w:p w14:paraId="6FE6B4E6" w14:textId="77777777" w:rsidR="002748AE" w:rsidRDefault="002748AE" w:rsidP="002748AE">
            <w:pPr>
              <w:spacing w:after="0" w:line="240" w:lineRule="auto"/>
              <w:jc w:val="both"/>
              <w:rPr>
                <w:sz w:val="16"/>
                <w:szCs w:val="16"/>
              </w:rPr>
            </w:pPr>
          </w:p>
          <w:p w14:paraId="00B6C608" w14:textId="77777777" w:rsidR="002748AE" w:rsidRDefault="002748AE" w:rsidP="002748AE">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ED7D8B9" w14:textId="77777777" w:rsidR="002748AE" w:rsidRDefault="002748AE" w:rsidP="002748AE">
            <w:pPr>
              <w:pBdr>
                <w:top w:val="nil"/>
                <w:left w:val="nil"/>
                <w:bottom w:val="nil"/>
                <w:right w:val="nil"/>
                <w:between w:val="nil"/>
              </w:pBdr>
              <w:spacing w:after="0" w:line="240" w:lineRule="auto"/>
              <w:jc w:val="both"/>
              <w:rPr>
                <w:color w:val="000000"/>
                <w:sz w:val="16"/>
                <w:szCs w:val="16"/>
              </w:rPr>
            </w:pPr>
          </w:p>
          <w:p w14:paraId="39A23DC6" w14:textId="77777777" w:rsidR="002748AE" w:rsidRDefault="002748AE" w:rsidP="002748AE">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2028B105" w14:textId="77777777" w:rsidR="002748AE" w:rsidRDefault="002748AE" w:rsidP="002748AE">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541BC95C" w14:textId="77777777" w:rsidR="002748AE" w:rsidRDefault="00F31940" w:rsidP="002748AE">
            <w:pPr>
              <w:pBdr>
                <w:top w:val="nil"/>
                <w:left w:val="nil"/>
                <w:bottom w:val="nil"/>
                <w:right w:val="nil"/>
                <w:between w:val="nil"/>
              </w:pBdr>
              <w:spacing w:after="120" w:line="240" w:lineRule="auto"/>
              <w:jc w:val="both"/>
              <w:rPr>
                <w:color w:val="0563C1"/>
                <w:u w:val="single"/>
              </w:rPr>
            </w:pPr>
            <w:hyperlink r:id="rId47">
              <w:r w:rsidR="002748AE">
                <w:rPr>
                  <w:color w:val="0563C1"/>
                  <w:sz w:val="16"/>
                  <w:szCs w:val="16"/>
                  <w:u w:val="single"/>
                </w:rPr>
                <w:t>https://www.hse.gov.uk/coronavirus/equipment-and-machinery/air-conditioning-and-ventilation/index.htm</w:t>
              </w:r>
            </w:hyperlink>
            <w:r w:rsidR="002748AE">
              <w:rPr>
                <w:color w:val="0563C1"/>
                <w:u w:val="single"/>
              </w:rPr>
              <w:t xml:space="preserve"> </w:t>
            </w:r>
          </w:p>
          <w:p w14:paraId="49089F45" w14:textId="77777777" w:rsidR="002748AE" w:rsidRDefault="002748AE" w:rsidP="002748AE">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6AD2F387" w14:textId="77777777" w:rsidR="002748AE" w:rsidRDefault="00F31940" w:rsidP="002748AE">
            <w:pPr>
              <w:pBdr>
                <w:top w:val="nil"/>
                <w:left w:val="nil"/>
                <w:bottom w:val="nil"/>
                <w:right w:val="nil"/>
                <w:between w:val="nil"/>
              </w:pBdr>
              <w:spacing w:after="120" w:line="240" w:lineRule="auto"/>
              <w:jc w:val="both"/>
              <w:rPr>
                <w:color w:val="000000"/>
                <w:sz w:val="16"/>
                <w:szCs w:val="16"/>
              </w:rPr>
            </w:pPr>
            <w:hyperlink r:id="rId48">
              <w:r w:rsidR="002748AE">
                <w:rPr>
                  <w:color w:val="0563C1"/>
                  <w:sz w:val="16"/>
                  <w:szCs w:val="16"/>
                  <w:u w:val="single"/>
                </w:rPr>
                <w:t>https://www.cibse.org/coronavirus-covid-19/emerging-from-lockdown</w:t>
              </w:r>
            </w:hyperlink>
            <w:r w:rsidR="002748AE">
              <w:rPr>
                <w:color w:val="000000"/>
                <w:sz w:val="16"/>
                <w:szCs w:val="16"/>
              </w:rPr>
              <w:t xml:space="preserve"> </w:t>
            </w:r>
          </w:p>
          <w:p w14:paraId="39D57D9A" w14:textId="77777777" w:rsidR="002748AE" w:rsidRDefault="002748AE" w:rsidP="002748AE">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4E4044A7" w14:textId="77777777" w:rsidR="002748AE" w:rsidRDefault="00F31940" w:rsidP="002748AE">
            <w:pPr>
              <w:pBdr>
                <w:top w:val="nil"/>
                <w:left w:val="nil"/>
                <w:bottom w:val="nil"/>
                <w:right w:val="nil"/>
                <w:between w:val="nil"/>
              </w:pBdr>
              <w:spacing w:after="120" w:line="240" w:lineRule="auto"/>
              <w:jc w:val="both"/>
              <w:rPr>
                <w:color w:val="000000"/>
                <w:sz w:val="16"/>
                <w:szCs w:val="16"/>
              </w:rPr>
            </w:pPr>
            <w:hyperlink r:id="rId49">
              <w:r w:rsidR="002748AE">
                <w:rPr>
                  <w:color w:val="0563C1"/>
                  <w:sz w:val="16"/>
                  <w:szCs w:val="16"/>
                  <w:u w:val="single"/>
                </w:rPr>
                <w:t>https://www.gov.uk/government/publications/higher-education-reopening-buildings-and-campuses/higher-education-covid-19-operational-guidance</w:t>
              </w:r>
            </w:hyperlink>
            <w:r w:rsidR="002748AE">
              <w:rPr>
                <w:color w:val="000000"/>
                <w:sz w:val="16"/>
                <w:szCs w:val="16"/>
              </w:rPr>
              <w:t xml:space="preserve"> </w:t>
            </w:r>
          </w:p>
          <w:p w14:paraId="12968DFE" w14:textId="77777777" w:rsidR="002748AE" w:rsidRDefault="002748AE" w:rsidP="002748AE">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34D1FC27" w14:textId="77777777" w:rsidR="002748AE" w:rsidRDefault="00F31940" w:rsidP="002748AE">
            <w:pPr>
              <w:pBdr>
                <w:top w:val="nil"/>
                <w:left w:val="nil"/>
                <w:bottom w:val="nil"/>
                <w:right w:val="nil"/>
                <w:between w:val="nil"/>
              </w:pBdr>
              <w:tabs>
                <w:tab w:val="left" w:pos="6925"/>
              </w:tabs>
              <w:spacing w:after="0" w:line="240" w:lineRule="auto"/>
              <w:jc w:val="both"/>
              <w:rPr>
                <w:color w:val="000000"/>
                <w:sz w:val="16"/>
                <w:szCs w:val="16"/>
              </w:rPr>
            </w:pPr>
            <w:hyperlink r:id="rId50">
              <w:r w:rsidR="002748AE">
                <w:rPr>
                  <w:color w:val="0563C1"/>
                  <w:sz w:val="16"/>
                  <w:szCs w:val="16"/>
                  <w:u w:val="single"/>
                </w:rPr>
                <w:t>https://www.hse.gov.uk/coronavirus/roadmap-further-guidance.htm</w:t>
              </w:r>
            </w:hyperlink>
            <w:r w:rsidR="002748AE">
              <w:rPr>
                <w:color w:val="000000"/>
                <w:sz w:val="16"/>
                <w:szCs w:val="16"/>
              </w:rPr>
              <w:t xml:space="preserve">  </w:t>
            </w:r>
          </w:p>
          <w:p w14:paraId="7FDA2C69" w14:textId="77777777" w:rsidR="002748AE" w:rsidRPr="004C3E75" w:rsidRDefault="002748AE" w:rsidP="00576B7D">
            <w:pPr>
              <w:pStyle w:val="Title"/>
              <w:jc w:val="both"/>
              <w:rPr>
                <w:rFonts w:asciiTheme="minorHAnsi" w:hAnsiTheme="minorHAnsi" w:cstheme="minorHAnsi"/>
                <w:b w:val="0"/>
                <w:sz w:val="16"/>
                <w:szCs w:val="16"/>
                <w:u w:val="none"/>
                <w:lang w:eastAsia="en-GB"/>
              </w:rPr>
            </w:pP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E715E2F"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1E37128F"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ED829" w14:textId="41CFB77D"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D87D25F" w14:textId="77777777" w:rsidTr="000A7F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63"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63"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A7F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63"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63"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A7F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63"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63"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A7F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63"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63"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A7F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63"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63"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51"/>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03B0" w14:textId="77777777" w:rsidR="00F31940" w:rsidRDefault="00F31940" w:rsidP="006816A5">
      <w:pPr>
        <w:spacing w:after="0" w:line="240" w:lineRule="auto"/>
      </w:pPr>
      <w:r>
        <w:separator/>
      </w:r>
    </w:p>
  </w:endnote>
  <w:endnote w:type="continuationSeparator" w:id="0">
    <w:p w14:paraId="19C0D522" w14:textId="77777777" w:rsidR="00F31940" w:rsidRDefault="00F3194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9390" w14:textId="77777777" w:rsidR="00F31940" w:rsidRDefault="00F31940" w:rsidP="006816A5">
      <w:pPr>
        <w:spacing w:after="0" w:line="240" w:lineRule="auto"/>
      </w:pPr>
      <w:r>
        <w:separator/>
      </w:r>
    </w:p>
  </w:footnote>
  <w:footnote w:type="continuationSeparator" w:id="0">
    <w:p w14:paraId="7896B3E0" w14:textId="77777777" w:rsidR="00F31940" w:rsidRDefault="00F3194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C66F29" w:rsidRDefault="00C66F29">
    <w:pPr>
      <w:pStyle w:val="Header"/>
    </w:pPr>
    <w:r>
      <w:rPr>
        <w:noProof/>
        <w:lang w:eastAsia="en-GB"/>
      </w:rPr>
      <w:drawing>
        <wp:inline distT="0" distB="0" distL="0" distR="0" wp14:anchorId="54197D70" wp14:editId="60906AC3">
          <wp:extent cx="1362075" cy="453390"/>
          <wp:effectExtent l="0" t="0" r="0" b="3810"/>
          <wp:docPr id="3" name="Picture 3"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4"/>
  </w:num>
  <w:num w:numId="6">
    <w:abstractNumId w:val="6"/>
  </w:num>
  <w:num w:numId="7">
    <w:abstractNumId w:val="1"/>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3A40"/>
    <w:rsid w:val="000445A0"/>
    <w:rsid w:val="00057579"/>
    <w:rsid w:val="00062597"/>
    <w:rsid w:val="00076927"/>
    <w:rsid w:val="00092013"/>
    <w:rsid w:val="000924AF"/>
    <w:rsid w:val="00094FF8"/>
    <w:rsid w:val="0009684C"/>
    <w:rsid w:val="000975C5"/>
    <w:rsid w:val="00097A46"/>
    <w:rsid w:val="000A24A4"/>
    <w:rsid w:val="000A7F76"/>
    <w:rsid w:val="000B6294"/>
    <w:rsid w:val="000B73DD"/>
    <w:rsid w:val="000C3609"/>
    <w:rsid w:val="000C6881"/>
    <w:rsid w:val="000D14C5"/>
    <w:rsid w:val="000D5374"/>
    <w:rsid w:val="000D7D2D"/>
    <w:rsid w:val="000E0634"/>
    <w:rsid w:val="000E0976"/>
    <w:rsid w:val="000E38F7"/>
    <w:rsid w:val="00103128"/>
    <w:rsid w:val="001034B2"/>
    <w:rsid w:val="001075DD"/>
    <w:rsid w:val="0011507D"/>
    <w:rsid w:val="0012318F"/>
    <w:rsid w:val="00131518"/>
    <w:rsid w:val="00131785"/>
    <w:rsid w:val="00134E03"/>
    <w:rsid w:val="001462BA"/>
    <w:rsid w:val="00165172"/>
    <w:rsid w:val="001702DA"/>
    <w:rsid w:val="00172619"/>
    <w:rsid w:val="0017300B"/>
    <w:rsid w:val="00173BDC"/>
    <w:rsid w:val="00174A26"/>
    <w:rsid w:val="00175738"/>
    <w:rsid w:val="001938E3"/>
    <w:rsid w:val="00195867"/>
    <w:rsid w:val="00196728"/>
    <w:rsid w:val="001A365A"/>
    <w:rsid w:val="001B1585"/>
    <w:rsid w:val="001B34BD"/>
    <w:rsid w:val="001C360D"/>
    <w:rsid w:val="001C4350"/>
    <w:rsid w:val="001C6F19"/>
    <w:rsid w:val="001D1271"/>
    <w:rsid w:val="001D450E"/>
    <w:rsid w:val="001D4791"/>
    <w:rsid w:val="001D588B"/>
    <w:rsid w:val="001D7944"/>
    <w:rsid w:val="001E44FD"/>
    <w:rsid w:val="001E5791"/>
    <w:rsid w:val="0022245D"/>
    <w:rsid w:val="00223AF7"/>
    <w:rsid w:val="0022451D"/>
    <w:rsid w:val="00235BFD"/>
    <w:rsid w:val="0024640D"/>
    <w:rsid w:val="00247A1C"/>
    <w:rsid w:val="002514B7"/>
    <w:rsid w:val="002537CB"/>
    <w:rsid w:val="002573B8"/>
    <w:rsid w:val="00270C1D"/>
    <w:rsid w:val="002748AE"/>
    <w:rsid w:val="0027556F"/>
    <w:rsid w:val="00280976"/>
    <w:rsid w:val="0029053C"/>
    <w:rsid w:val="00293238"/>
    <w:rsid w:val="002A5BF0"/>
    <w:rsid w:val="002D705A"/>
    <w:rsid w:val="002E5FE5"/>
    <w:rsid w:val="002F38FE"/>
    <w:rsid w:val="00310C0C"/>
    <w:rsid w:val="00310C33"/>
    <w:rsid w:val="00313C42"/>
    <w:rsid w:val="0031436F"/>
    <w:rsid w:val="00314C28"/>
    <w:rsid w:val="00315CA6"/>
    <w:rsid w:val="00322C0D"/>
    <w:rsid w:val="0032328B"/>
    <w:rsid w:val="003276AB"/>
    <w:rsid w:val="00327A08"/>
    <w:rsid w:val="00343354"/>
    <w:rsid w:val="00347809"/>
    <w:rsid w:val="00351A0F"/>
    <w:rsid w:val="0035311A"/>
    <w:rsid w:val="00355BCD"/>
    <w:rsid w:val="003762C3"/>
    <w:rsid w:val="0038361C"/>
    <w:rsid w:val="003836A5"/>
    <w:rsid w:val="00392AE9"/>
    <w:rsid w:val="003932F9"/>
    <w:rsid w:val="003A2198"/>
    <w:rsid w:val="003B045B"/>
    <w:rsid w:val="003C0DB5"/>
    <w:rsid w:val="003C6289"/>
    <w:rsid w:val="003D10A5"/>
    <w:rsid w:val="003D2E81"/>
    <w:rsid w:val="003E6F29"/>
    <w:rsid w:val="003F7086"/>
    <w:rsid w:val="0040122D"/>
    <w:rsid w:val="00401353"/>
    <w:rsid w:val="0042493F"/>
    <w:rsid w:val="00432D25"/>
    <w:rsid w:val="00442B6E"/>
    <w:rsid w:val="00443D9C"/>
    <w:rsid w:val="00475BCF"/>
    <w:rsid w:val="00476D46"/>
    <w:rsid w:val="00477172"/>
    <w:rsid w:val="00486409"/>
    <w:rsid w:val="00486DFD"/>
    <w:rsid w:val="00490ED6"/>
    <w:rsid w:val="004A5F9E"/>
    <w:rsid w:val="004A760B"/>
    <w:rsid w:val="004C3E75"/>
    <w:rsid w:val="004D31B6"/>
    <w:rsid w:val="004D4681"/>
    <w:rsid w:val="004E025B"/>
    <w:rsid w:val="004E20FE"/>
    <w:rsid w:val="004E324C"/>
    <w:rsid w:val="005046F9"/>
    <w:rsid w:val="00505A0A"/>
    <w:rsid w:val="005143B5"/>
    <w:rsid w:val="005202A0"/>
    <w:rsid w:val="0052040B"/>
    <w:rsid w:val="00521109"/>
    <w:rsid w:val="00525D65"/>
    <w:rsid w:val="00526A0C"/>
    <w:rsid w:val="0054573C"/>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D2504"/>
    <w:rsid w:val="005D5094"/>
    <w:rsid w:val="005E351F"/>
    <w:rsid w:val="005E4D20"/>
    <w:rsid w:val="005F52F4"/>
    <w:rsid w:val="005F6001"/>
    <w:rsid w:val="00602EFB"/>
    <w:rsid w:val="00611069"/>
    <w:rsid w:val="00611B62"/>
    <w:rsid w:val="006173A2"/>
    <w:rsid w:val="0062067F"/>
    <w:rsid w:val="00621426"/>
    <w:rsid w:val="0062608C"/>
    <w:rsid w:val="00635CEC"/>
    <w:rsid w:val="006373B1"/>
    <w:rsid w:val="006603AD"/>
    <w:rsid w:val="0066435A"/>
    <w:rsid w:val="006816A5"/>
    <w:rsid w:val="00683A80"/>
    <w:rsid w:val="00684DAD"/>
    <w:rsid w:val="006933FF"/>
    <w:rsid w:val="006A08D0"/>
    <w:rsid w:val="006B0534"/>
    <w:rsid w:val="006C3E42"/>
    <w:rsid w:val="006D1EBA"/>
    <w:rsid w:val="006D4660"/>
    <w:rsid w:val="006D4BB8"/>
    <w:rsid w:val="006E36CC"/>
    <w:rsid w:val="006E3E36"/>
    <w:rsid w:val="006F1EEC"/>
    <w:rsid w:val="006F5D78"/>
    <w:rsid w:val="00714702"/>
    <w:rsid w:val="0071473F"/>
    <w:rsid w:val="007361A6"/>
    <w:rsid w:val="007368F9"/>
    <w:rsid w:val="00736EE0"/>
    <w:rsid w:val="00737312"/>
    <w:rsid w:val="007438D8"/>
    <w:rsid w:val="0075656E"/>
    <w:rsid w:val="00760E9A"/>
    <w:rsid w:val="0076280B"/>
    <w:rsid w:val="007762CB"/>
    <w:rsid w:val="00794914"/>
    <w:rsid w:val="007961D0"/>
    <w:rsid w:val="0079708F"/>
    <w:rsid w:val="007A6400"/>
    <w:rsid w:val="007B4785"/>
    <w:rsid w:val="007C38F7"/>
    <w:rsid w:val="007E12C8"/>
    <w:rsid w:val="007E3B7E"/>
    <w:rsid w:val="007E5219"/>
    <w:rsid w:val="007F0358"/>
    <w:rsid w:val="007F086F"/>
    <w:rsid w:val="007F6DAD"/>
    <w:rsid w:val="007F7E9F"/>
    <w:rsid w:val="008026C5"/>
    <w:rsid w:val="0081539A"/>
    <w:rsid w:val="00817858"/>
    <w:rsid w:val="00827D67"/>
    <w:rsid w:val="008422A5"/>
    <w:rsid w:val="0084467E"/>
    <w:rsid w:val="00864803"/>
    <w:rsid w:val="008659E4"/>
    <w:rsid w:val="00873322"/>
    <w:rsid w:val="00874AF8"/>
    <w:rsid w:val="00891C3D"/>
    <w:rsid w:val="00893E67"/>
    <w:rsid w:val="00895638"/>
    <w:rsid w:val="008B62FC"/>
    <w:rsid w:val="008C3290"/>
    <w:rsid w:val="008C3655"/>
    <w:rsid w:val="008C4D4C"/>
    <w:rsid w:val="008C5929"/>
    <w:rsid w:val="008D4529"/>
    <w:rsid w:val="008D622D"/>
    <w:rsid w:val="008E33C1"/>
    <w:rsid w:val="008E379A"/>
    <w:rsid w:val="008E57C5"/>
    <w:rsid w:val="008F0DB2"/>
    <w:rsid w:val="008F3042"/>
    <w:rsid w:val="008F7D5D"/>
    <w:rsid w:val="00905980"/>
    <w:rsid w:val="0091182D"/>
    <w:rsid w:val="00911CC5"/>
    <w:rsid w:val="00915483"/>
    <w:rsid w:val="00923818"/>
    <w:rsid w:val="00934B21"/>
    <w:rsid w:val="00937772"/>
    <w:rsid w:val="0094486F"/>
    <w:rsid w:val="00945396"/>
    <w:rsid w:val="00951716"/>
    <w:rsid w:val="0095337D"/>
    <w:rsid w:val="009622D0"/>
    <w:rsid w:val="00962FCE"/>
    <w:rsid w:val="00966372"/>
    <w:rsid w:val="00970DAA"/>
    <w:rsid w:val="00976054"/>
    <w:rsid w:val="00977B42"/>
    <w:rsid w:val="0098089B"/>
    <w:rsid w:val="009838C5"/>
    <w:rsid w:val="0099128A"/>
    <w:rsid w:val="00992022"/>
    <w:rsid w:val="009A1218"/>
    <w:rsid w:val="009A4980"/>
    <w:rsid w:val="009A49CE"/>
    <w:rsid w:val="009B7AFD"/>
    <w:rsid w:val="009C656B"/>
    <w:rsid w:val="009C6BE1"/>
    <w:rsid w:val="009D0B80"/>
    <w:rsid w:val="009D1FE2"/>
    <w:rsid w:val="009D4BD2"/>
    <w:rsid w:val="009F1905"/>
    <w:rsid w:val="00A06990"/>
    <w:rsid w:val="00A13901"/>
    <w:rsid w:val="00A13F5A"/>
    <w:rsid w:val="00A17F43"/>
    <w:rsid w:val="00A20B28"/>
    <w:rsid w:val="00A214C5"/>
    <w:rsid w:val="00A22155"/>
    <w:rsid w:val="00A2234C"/>
    <w:rsid w:val="00A325E6"/>
    <w:rsid w:val="00A41FDC"/>
    <w:rsid w:val="00A45131"/>
    <w:rsid w:val="00A47EFE"/>
    <w:rsid w:val="00A5232B"/>
    <w:rsid w:val="00A651B8"/>
    <w:rsid w:val="00A800B9"/>
    <w:rsid w:val="00A86138"/>
    <w:rsid w:val="00A91CE8"/>
    <w:rsid w:val="00AA1E60"/>
    <w:rsid w:val="00AB1F0A"/>
    <w:rsid w:val="00AB59CF"/>
    <w:rsid w:val="00AC5812"/>
    <w:rsid w:val="00AF2929"/>
    <w:rsid w:val="00AF4923"/>
    <w:rsid w:val="00AF4F42"/>
    <w:rsid w:val="00AF7F7D"/>
    <w:rsid w:val="00B04D8F"/>
    <w:rsid w:val="00B10A95"/>
    <w:rsid w:val="00B23D3F"/>
    <w:rsid w:val="00B25955"/>
    <w:rsid w:val="00B336B1"/>
    <w:rsid w:val="00B343F2"/>
    <w:rsid w:val="00B345C3"/>
    <w:rsid w:val="00B4447C"/>
    <w:rsid w:val="00B463B7"/>
    <w:rsid w:val="00B54415"/>
    <w:rsid w:val="00B60813"/>
    <w:rsid w:val="00B61555"/>
    <w:rsid w:val="00B854EC"/>
    <w:rsid w:val="00B90D56"/>
    <w:rsid w:val="00B9269D"/>
    <w:rsid w:val="00B96CA5"/>
    <w:rsid w:val="00BA14AF"/>
    <w:rsid w:val="00BB20E2"/>
    <w:rsid w:val="00BB477A"/>
    <w:rsid w:val="00BC509E"/>
    <w:rsid w:val="00BD6827"/>
    <w:rsid w:val="00BF7D92"/>
    <w:rsid w:val="00BF7EE4"/>
    <w:rsid w:val="00C07D4D"/>
    <w:rsid w:val="00C21B7A"/>
    <w:rsid w:val="00C233D3"/>
    <w:rsid w:val="00C261D1"/>
    <w:rsid w:val="00C32443"/>
    <w:rsid w:val="00C40AE2"/>
    <w:rsid w:val="00C540D0"/>
    <w:rsid w:val="00C66F29"/>
    <w:rsid w:val="00C72B6F"/>
    <w:rsid w:val="00C74B64"/>
    <w:rsid w:val="00C94F1C"/>
    <w:rsid w:val="00CA395C"/>
    <w:rsid w:val="00CA65A1"/>
    <w:rsid w:val="00CB763B"/>
    <w:rsid w:val="00CB7F8C"/>
    <w:rsid w:val="00CC16EA"/>
    <w:rsid w:val="00CC377D"/>
    <w:rsid w:val="00CC7C3B"/>
    <w:rsid w:val="00CE63AB"/>
    <w:rsid w:val="00D1025C"/>
    <w:rsid w:val="00D161AF"/>
    <w:rsid w:val="00D25EDF"/>
    <w:rsid w:val="00D26A2B"/>
    <w:rsid w:val="00D35372"/>
    <w:rsid w:val="00D6780B"/>
    <w:rsid w:val="00D70718"/>
    <w:rsid w:val="00D72615"/>
    <w:rsid w:val="00D777E9"/>
    <w:rsid w:val="00D80159"/>
    <w:rsid w:val="00D8132D"/>
    <w:rsid w:val="00D84F59"/>
    <w:rsid w:val="00DA6742"/>
    <w:rsid w:val="00DB60C0"/>
    <w:rsid w:val="00DB7D2E"/>
    <w:rsid w:val="00DD02BF"/>
    <w:rsid w:val="00DD39C5"/>
    <w:rsid w:val="00DD6318"/>
    <w:rsid w:val="00DE0E90"/>
    <w:rsid w:val="00DE2A42"/>
    <w:rsid w:val="00DE5EDF"/>
    <w:rsid w:val="00DF7534"/>
    <w:rsid w:val="00E06786"/>
    <w:rsid w:val="00E07260"/>
    <w:rsid w:val="00E224A5"/>
    <w:rsid w:val="00E33686"/>
    <w:rsid w:val="00E373B9"/>
    <w:rsid w:val="00E428E7"/>
    <w:rsid w:val="00E46C66"/>
    <w:rsid w:val="00E70038"/>
    <w:rsid w:val="00E76B6A"/>
    <w:rsid w:val="00E80A1D"/>
    <w:rsid w:val="00E871CE"/>
    <w:rsid w:val="00E97669"/>
    <w:rsid w:val="00EB08EB"/>
    <w:rsid w:val="00ED4338"/>
    <w:rsid w:val="00EE24BC"/>
    <w:rsid w:val="00EE3B75"/>
    <w:rsid w:val="00F02122"/>
    <w:rsid w:val="00F032D9"/>
    <w:rsid w:val="00F03C4F"/>
    <w:rsid w:val="00F05D33"/>
    <w:rsid w:val="00F06378"/>
    <w:rsid w:val="00F10212"/>
    <w:rsid w:val="00F119D8"/>
    <w:rsid w:val="00F201FE"/>
    <w:rsid w:val="00F24AA3"/>
    <w:rsid w:val="00F25A53"/>
    <w:rsid w:val="00F27059"/>
    <w:rsid w:val="00F31940"/>
    <w:rsid w:val="00F5540F"/>
    <w:rsid w:val="00F570C2"/>
    <w:rsid w:val="00F723A4"/>
    <w:rsid w:val="00F82957"/>
    <w:rsid w:val="00F92109"/>
    <w:rsid w:val="00FB1E77"/>
    <w:rsid w:val="00FB230B"/>
    <w:rsid w:val="00FB4CF1"/>
    <w:rsid w:val="00FB5A9F"/>
    <w:rsid w:val="00FD0161"/>
    <w:rsid w:val="00FD5596"/>
    <w:rsid w:val="00FE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docId w15:val="{B7C891DE-F347-455C-AC49-95C308C8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03546587">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www.gov.uk/guidance/working-safely-during-coronavirus-covid-19"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hse.gov.uk/"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non-aerosol-generating-procedures" TargetMode="Externa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www.britishrowing.org/wp-content/uploads/2020/09/200930-Coronavirus-Advice-Returning-to-Rowing-v7.pdf"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sportandfitness.bham.ac.uk/staffstaysafe/" TargetMode="External"/><Relationship Id="rId19" Type="http://schemas.openxmlformats.org/officeDocument/2006/relationships/hyperlink" Target="https://intranet.birmingham.ac.uk/staff/coronavirus/test-and-trace.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cibse.org/coronavirus-covid-19/emerging-from-lockdow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workhealth/employee-assistance-programme-eap.aspx"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coronavirus"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staff/coronavirus/essential-resources-and-checklist.aspx"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3427-4636-3645-800D-8B711861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Microsoft Office User</cp:lastModifiedBy>
  <cp:revision>2</cp:revision>
  <dcterms:created xsi:type="dcterms:W3CDTF">2021-08-27T14:39:00Z</dcterms:created>
  <dcterms:modified xsi:type="dcterms:W3CDTF">2021-08-27T14:39:00Z</dcterms:modified>
</cp:coreProperties>
</file>