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FA8A0" w14:textId="77777777" w:rsidR="006E2D7C" w:rsidRDefault="006E2D7C" w:rsidP="00B673AD">
      <w:pPr>
        <w:pStyle w:val="Title"/>
      </w:pPr>
      <w:r w:rsidRPr="00B673AD">
        <w:t>Development Needs Analysis</w:t>
      </w:r>
      <w:r w:rsidR="00B673AD">
        <w:t xml:space="preserve"> (</w:t>
      </w:r>
      <w:r w:rsidR="00D800D2" w:rsidRPr="00B673AD">
        <w:t>GRS1</w:t>
      </w:r>
      <w:r w:rsidR="00B673AD">
        <w:t>)</w:t>
      </w:r>
    </w:p>
    <w:p w14:paraId="4FA4E1A8" w14:textId="3C1470C0" w:rsidR="00052159" w:rsidRPr="00052159" w:rsidRDefault="003171CD" w:rsidP="00317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bookmarkStart w:id="0" w:name="_Hlk195791504"/>
      <w:r>
        <w:t>“</w:t>
      </w:r>
      <w:r w:rsidR="001009DC" w:rsidRPr="001009DC">
        <w:t xml:space="preserve">Planning your personal development is key to developing as </w:t>
      </w:r>
      <w:r w:rsidR="000B09B4">
        <w:t xml:space="preserve">a </w:t>
      </w:r>
      <w:r w:rsidR="001009DC" w:rsidRPr="001009DC">
        <w:t>researcher and progress</w:t>
      </w:r>
      <w:r w:rsidR="009C47FF">
        <w:t>ing</w:t>
      </w:r>
      <w:r w:rsidR="001009DC" w:rsidRPr="001009DC">
        <w:t xml:space="preserve"> on your chosen career path. Vitae’s Researcher Development Framework is a powerful tool for identifying and prioritising the training you need.</w:t>
      </w:r>
      <w:r>
        <w:t xml:space="preserve">” </w:t>
      </w:r>
      <w:bookmarkEnd w:id="0"/>
      <w:r w:rsidR="009C47FF">
        <w:br/>
      </w:r>
      <w:r>
        <w:t xml:space="preserve">– </w:t>
      </w:r>
      <w:r w:rsidRPr="003171CD">
        <w:rPr>
          <w:i/>
        </w:rPr>
        <w:t xml:space="preserve">Professor </w:t>
      </w:r>
      <w:r w:rsidR="002E645B">
        <w:rPr>
          <w:i/>
        </w:rPr>
        <w:t>Jessica Blair</w:t>
      </w:r>
      <w:r w:rsidRPr="003171CD">
        <w:rPr>
          <w:i/>
        </w:rPr>
        <w:t xml:space="preserve">, Director of </w:t>
      </w:r>
      <w:r w:rsidR="002E645B">
        <w:rPr>
          <w:i/>
        </w:rPr>
        <w:t>Doctoral School</w:t>
      </w:r>
    </w:p>
    <w:p w14:paraId="0A618A13" w14:textId="3F7F94EA" w:rsidR="0033725E" w:rsidRDefault="006E2D7C" w:rsidP="00B673AD">
      <w:r w:rsidRPr="006E2D7C">
        <w:t>Th</w:t>
      </w:r>
      <w:r w:rsidR="003B41FE">
        <w:t>is</w:t>
      </w:r>
      <w:r w:rsidRPr="006E2D7C">
        <w:t xml:space="preserve"> Development Needs Analysis (DNA) form uses </w:t>
      </w:r>
      <w:hyperlink r:id="rId8" w:history="1">
        <w:r w:rsidRPr="004A2357">
          <w:rPr>
            <w:rStyle w:val="Hyperlink"/>
          </w:rPr>
          <w:t>Vitae</w:t>
        </w:r>
      </w:hyperlink>
      <w:r w:rsidRPr="006E2D7C">
        <w:t xml:space="preserve">’s </w:t>
      </w:r>
      <w:hyperlink r:id="rId9" w:history="1">
        <w:r w:rsidRPr="004A2357">
          <w:rPr>
            <w:rStyle w:val="Hyperlink"/>
          </w:rPr>
          <w:t>Researcher Development Framework</w:t>
        </w:r>
      </w:hyperlink>
      <w:r w:rsidRPr="006E2D7C">
        <w:t xml:space="preserve"> (RDF) to help you </w:t>
      </w:r>
      <w:r w:rsidR="0033725E">
        <w:t xml:space="preserve">reflect on what you can already do (your strengths) and areas where </w:t>
      </w:r>
      <w:r w:rsidR="00AE1996">
        <w:t xml:space="preserve">there is a </w:t>
      </w:r>
      <w:r w:rsidR="0029385C">
        <w:t xml:space="preserve">need </w:t>
      </w:r>
      <w:r w:rsidR="00A969D7">
        <w:t xml:space="preserve">to improve your skills </w:t>
      </w:r>
      <w:r w:rsidR="0033725E">
        <w:t xml:space="preserve">(your development needs). As part of this, you will </w:t>
      </w:r>
      <w:r w:rsidR="00EA03EA">
        <w:t>create a personal development plan</w:t>
      </w:r>
      <w:r w:rsidR="0033725E">
        <w:t xml:space="preserve"> (PDP)</w:t>
      </w:r>
      <w:r w:rsidR="00EA03EA">
        <w:t xml:space="preserve">. </w:t>
      </w:r>
    </w:p>
    <w:p w14:paraId="0B7B4ED7" w14:textId="32D683E1" w:rsidR="00C52CD2" w:rsidRDefault="00C52CD2" w:rsidP="00B673AD">
      <w:bookmarkStart w:id="1" w:name="_Reflecting_on_your"/>
      <w:bookmarkEnd w:id="1"/>
      <w:r>
        <w:t>You can find advice on completing th</w:t>
      </w:r>
      <w:r w:rsidR="0033725E">
        <w:t>is form</w:t>
      </w:r>
      <w:r>
        <w:t xml:space="preserve"> in </w:t>
      </w:r>
      <w:hyperlink w:anchor="_Appendix_1:_" w:history="1">
        <w:r w:rsidRPr="00B15D20">
          <w:rPr>
            <w:rStyle w:val="Hyperlink"/>
          </w:rPr>
          <w:t>Appendix 1</w:t>
        </w:r>
      </w:hyperlink>
      <w:r>
        <w:t xml:space="preserve">, </w:t>
      </w:r>
      <w:r w:rsidR="0064738F">
        <w:t xml:space="preserve">guidance on </w:t>
      </w:r>
      <w:r w:rsidR="002A516D">
        <w:t xml:space="preserve">navigating the RDF in </w:t>
      </w:r>
      <w:hyperlink w:anchor="_Appendix_2:_Navigating" w:history="1">
        <w:r w:rsidR="002A516D" w:rsidRPr="00C35D94">
          <w:rPr>
            <w:rStyle w:val="Hyperlink"/>
          </w:rPr>
          <w:t>Appendix 2</w:t>
        </w:r>
      </w:hyperlink>
      <w:r w:rsidR="002A516D">
        <w:t xml:space="preserve">, </w:t>
      </w:r>
      <w:r w:rsidR="002E01F1">
        <w:t xml:space="preserve">and </w:t>
      </w:r>
      <w:r>
        <w:t xml:space="preserve">suggested development activities listed by RDF </w:t>
      </w:r>
      <w:r w:rsidR="00DE0D83">
        <w:t>s</w:t>
      </w:r>
      <w:r w:rsidR="00986B4C">
        <w:t>ub-d</w:t>
      </w:r>
      <w:r>
        <w:t xml:space="preserve">omain </w:t>
      </w:r>
      <w:r w:rsidR="00B14339">
        <w:t xml:space="preserve">on the </w:t>
      </w:r>
      <w:hyperlink r:id="rId10" w:history="1">
        <w:r w:rsidR="00B14339" w:rsidRPr="00B14339">
          <w:rPr>
            <w:rStyle w:val="Hyperlink"/>
          </w:rPr>
          <w:t>University Graduate School’s webpages</w:t>
        </w:r>
      </w:hyperlink>
      <w:r w:rsidR="002E01F1">
        <w:t xml:space="preserve">. </w:t>
      </w:r>
      <w:r w:rsidR="00EA03EA">
        <w:t xml:space="preserve">Some examples are </w:t>
      </w:r>
      <w:r w:rsidR="003A573A">
        <w:t xml:space="preserve">also </w:t>
      </w:r>
      <w:r w:rsidR="00EA03EA">
        <w:t>given in the form (in italics) to help you</w:t>
      </w:r>
      <w:r w:rsidR="00043F09">
        <w:t xml:space="preserve"> – edit these to fit you</w:t>
      </w:r>
      <w:r w:rsidR="00647787">
        <w:t xml:space="preserve">r circumstances </w:t>
      </w:r>
      <w:r w:rsidR="00043F09">
        <w:t>or delete these</w:t>
      </w:r>
      <w:r w:rsidR="00647787">
        <w:t>,</w:t>
      </w:r>
      <w:r w:rsidR="00043F09">
        <w:t xml:space="preserve"> as appropriate</w:t>
      </w:r>
      <w:r w:rsidR="00EA03EA">
        <w:t>.</w:t>
      </w:r>
    </w:p>
    <w:p w14:paraId="5B83D1E5" w14:textId="2B32C6F9" w:rsidR="0033725E" w:rsidRDefault="0033725E" w:rsidP="00052EA2">
      <w:pPr>
        <w:pStyle w:val="Heading1"/>
      </w:pPr>
      <w:r w:rsidRPr="0033725E">
        <w:t>Reflecting on your strengths</w:t>
      </w:r>
    </w:p>
    <w:p w14:paraId="162B8E6C" w14:textId="1AAFEA28" w:rsidR="0033725E" w:rsidRDefault="0033725E" w:rsidP="0033725E">
      <w:r>
        <w:t xml:space="preserve">Choose at least one descriptor from each domain of the RDF where you have </w:t>
      </w:r>
      <w:r w:rsidR="005E2443">
        <w:t xml:space="preserve">recent </w:t>
      </w:r>
      <w:r>
        <w:t xml:space="preserve">experience and record evidence of your ability in this descriptor. Focus on a specific example from the last 12 months, outlining the situation you were in, the actions you took, and the outcome. </w:t>
      </w:r>
      <w:r w:rsidR="00D93037">
        <w:t xml:space="preserve">The actions </w:t>
      </w:r>
      <w:r w:rsidR="00356884">
        <w:t xml:space="preserve">you took </w:t>
      </w:r>
      <w:r w:rsidR="00D93037">
        <w:t>may</w:t>
      </w:r>
      <w:r w:rsidR="00291E38">
        <w:t xml:space="preserve">, but </w:t>
      </w:r>
      <w:r w:rsidR="00550051">
        <w:t xml:space="preserve">will </w:t>
      </w:r>
      <w:r w:rsidR="00291E38">
        <w:t>not necessarily,</w:t>
      </w:r>
      <w:r w:rsidR="00D93037">
        <w:t xml:space="preserve"> include training. </w:t>
      </w:r>
      <w:r>
        <w:t>Your example can come from your research or from any other academic, professional, or social activity, provided it demonstrates a skill which is transferrable to research and is therefore represented in the RDF.</w:t>
      </w:r>
    </w:p>
    <w:p w14:paraId="700A82C5" w14:textId="033C60F0" w:rsidR="00AE6AD5" w:rsidRDefault="00AE6AD5" w:rsidP="00B4511A">
      <w:pPr>
        <w:pStyle w:val="Heading2"/>
      </w:pPr>
      <w:r>
        <w:t>RDF Domain</w:t>
      </w:r>
      <w:r w:rsidR="00B4511A">
        <w:t>: Researcher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9984"/>
      </w:tblGrid>
      <w:tr w:rsidR="00B4511A" w14:paraId="520C309A" w14:textId="77777777" w:rsidTr="0010113B">
        <w:tc>
          <w:tcPr>
            <w:tcW w:w="3964" w:type="dxa"/>
          </w:tcPr>
          <w:p w14:paraId="1C57BBF3" w14:textId="77777777" w:rsidR="00B4511A" w:rsidRPr="00043F09" w:rsidRDefault="00B4511A" w:rsidP="0010113B">
            <w:pPr>
              <w:rPr>
                <w:b/>
                <w:bCs/>
                <w:iCs/>
              </w:rPr>
            </w:pPr>
            <w:r w:rsidRPr="00043F09">
              <w:rPr>
                <w:b/>
                <w:bCs/>
                <w:iCs/>
              </w:rPr>
              <w:t>RDF Descriptor</w:t>
            </w:r>
            <w:r>
              <w:rPr>
                <w:b/>
                <w:bCs/>
                <w:iCs/>
              </w:rPr>
              <w:t>(s)</w:t>
            </w:r>
          </w:p>
        </w:tc>
        <w:tc>
          <w:tcPr>
            <w:tcW w:w="9984" w:type="dxa"/>
          </w:tcPr>
          <w:p w14:paraId="6CD21212" w14:textId="77777777" w:rsidR="00B4511A" w:rsidRPr="00043F09" w:rsidRDefault="00B4511A" w:rsidP="0010113B">
            <w:pPr>
              <w:rPr>
                <w:b/>
                <w:bCs/>
                <w:iCs/>
              </w:rPr>
            </w:pPr>
            <w:r w:rsidRPr="00043F09">
              <w:rPr>
                <w:b/>
                <w:bCs/>
                <w:iCs/>
              </w:rPr>
              <w:t>The situation you were in, the actions you took and the outcome</w:t>
            </w:r>
          </w:p>
        </w:tc>
      </w:tr>
      <w:tr w:rsidR="00B4511A" w14:paraId="7C5A00AE" w14:textId="77777777" w:rsidTr="0010113B">
        <w:tc>
          <w:tcPr>
            <w:tcW w:w="3964" w:type="dxa"/>
          </w:tcPr>
          <w:p w14:paraId="097E61A4" w14:textId="09344394" w:rsidR="00B4511A" w:rsidRPr="00B4511A" w:rsidRDefault="00B4511A" w:rsidP="0010113B"/>
        </w:tc>
        <w:tc>
          <w:tcPr>
            <w:tcW w:w="9984" w:type="dxa"/>
          </w:tcPr>
          <w:p w14:paraId="0C5A396F" w14:textId="19D237EB" w:rsidR="00B4511A" w:rsidRPr="00B4511A" w:rsidRDefault="00B4511A" w:rsidP="0010113B"/>
        </w:tc>
      </w:tr>
      <w:tr w:rsidR="00B4511A" w14:paraId="109528C9" w14:textId="77777777" w:rsidTr="0010113B">
        <w:tc>
          <w:tcPr>
            <w:tcW w:w="3964" w:type="dxa"/>
          </w:tcPr>
          <w:p w14:paraId="47C47223" w14:textId="77777777" w:rsidR="00B4511A" w:rsidRDefault="00B4511A" w:rsidP="0010113B"/>
        </w:tc>
        <w:tc>
          <w:tcPr>
            <w:tcW w:w="9984" w:type="dxa"/>
          </w:tcPr>
          <w:p w14:paraId="565B889F" w14:textId="77777777" w:rsidR="00B4511A" w:rsidRDefault="00B4511A" w:rsidP="0010113B"/>
        </w:tc>
      </w:tr>
    </w:tbl>
    <w:p w14:paraId="04687BC1" w14:textId="78077FD8" w:rsidR="00B4511A" w:rsidRDefault="00B4511A" w:rsidP="00B4511A">
      <w:pPr>
        <w:pStyle w:val="Heading2"/>
      </w:pPr>
      <w:r>
        <w:lastRenderedPageBreak/>
        <w:t>RDF Domain: Research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9984"/>
      </w:tblGrid>
      <w:tr w:rsidR="00B4511A" w14:paraId="40683CAF" w14:textId="77777777" w:rsidTr="0010113B">
        <w:tc>
          <w:tcPr>
            <w:tcW w:w="3964" w:type="dxa"/>
          </w:tcPr>
          <w:p w14:paraId="4C10C7ED" w14:textId="77777777" w:rsidR="00B4511A" w:rsidRPr="00043F09" w:rsidRDefault="00B4511A" w:rsidP="0010113B">
            <w:pPr>
              <w:rPr>
                <w:b/>
                <w:bCs/>
                <w:iCs/>
              </w:rPr>
            </w:pPr>
            <w:r w:rsidRPr="00043F09">
              <w:rPr>
                <w:b/>
                <w:bCs/>
                <w:iCs/>
              </w:rPr>
              <w:t>RDF Descriptor</w:t>
            </w:r>
            <w:r>
              <w:rPr>
                <w:b/>
                <w:bCs/>
                <w:iCs/>
              </w:rPr>
              <w:t>(s)</w:t>
            </w:r>
          </w:p>
        </w:tc>
        <w:tc>
          <w:tcPr>
            <w:tcW w:w="9984" w:type="dxa"/>
          </w:tcPr>
          <w:p w14:paraId="3AD2B4A0" w14:textId="77777777" w:rsidR="00B4511A" w:rsidRPr="00043F09" w:rsidRDefault="00B4511A" w:rsidP="0010113B">
            <w:pPr>
              <w:rPr>
                <w:b/>
                <w:bCs/>
                <w:iCs/>
              </w:rPr>
            </w:pPr>
            <w:r w:rsidRPr="00043F09">
              <w:rPr>
                <w:b/>
                <w:bCs/>
                <w:iCs/>
              </w:rPr>
              <w:t>The situation you were in, the actions you took and the outcome</w:t>
            </w:r>
          </w:p>
        </w:tc>
      </w:tr>
      <w:tr w:rsidR="00B4511A" w14:paraId="54E77919" w14:textId="77777777" w:rsidTr="0010113B">
        <w:tc>
          <w:tcPr>
            <w:tcW w:w="3964" w:type="dxa"/>
          </w:tcPr>
          <w:p w14:paraId="1096E7EC" w14:textId="0F3BB33D" w:rsidR="00B4511A" w:rsidRPr="0093279D" w:rsidRDefault="0093279D" w:rsidP="0010113B">
            <w:pPr>
              <w:rPr>
                <w:i/>
                <w:iCs/>
              </w:rPr>
            </w:pPr>
            <w:r w:rsidRPr="0093279D">
              <w:rPr>
                <w:i/>
                <w:iCs/>
              </w:rPr>
              <w:t>3.1 Funding and finance</w:t>
            </w:r>
          </w:p>
        </w:tc>
        <w:tc>
          <w:tcPr>
            <w:tcW w:w="9984" w:type="dxa"/>
          </w:tcPr>
          <w:p w14:paraId="084C0834" w14:textId="77777777" w:rsidR="00B4511A" w:rsidRDefault="00B4511A" w:rsidP="0010113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I worked in a team with two PGR colleagues to organise a research colloquium. </w:t>
            </w:r>
          </w:p>
          <w:p w14:paraId="67E36098" w14:textId="77777777" w:rsidR="00B4511A" w:rsidRDefault="00B4511A" w:rsidP="0010113B">
            <w:pPr>
              <w:rPr>
                <w:i/>
                <w:iCs/>
              </w:rPr>
            </w:pPr>
            <w:r>
              <w:rPr>
                <w:i/>
                <w:iCs/>
              </w:rPr>
              <w:t>I collaborated on writing the funding application which involved making a convincing case as to why the event was needed and accurately estimating the cost of the event. This led to us successfully being awarded £500 from the PGR Development Fund. Through this experience, I demonstrated commercial awareness by making a case as to how the event would meet the department’s goals, as well as the ability to contribute towards a successful funding proposal.</w:t>
            </w:r>
          </w:p>
          <w:p w14:paraId="18FD9FC8" w14:textId="77777777" w:rsidR="00B4511A" w:rsidRDefault="00B4511A" w:rsidP="0010113B">
            <w:r>
              <w:rPr>
                <w:i/>
                <w:iCs/>
              </w:rPr>
              <w:t>I was additionally responsible for ensuring that the event ran to budget, using a spreadsheet to keep track of catering, honorarium, and equipment costs. The event was delivered within the tight £500 budget demonstrating my ability to carry out basic financial management.</w:t>
            </w:r>
          </w:p>
        </w:tc>
      </w:tr>
      <w:tr w:rsidR="00B4511A" w14:paraId="3530A23C" w14:textId="77777777" w:rsidTr="0010113B">
        <w:tc>
          <w:tcPr>
            <w:tcW w:w="3964" w:type="dxa"/>
          </w:tcPr>
          <w:p w14:paraId="4F1D8BD3" w14:textId="77777777" w:rsidR="00B4511A" w:rsidRDefault="00B4511A" w:rsidP="0010113B"/>
        </w:tc>
        <w:tc>
          <w:tcPr>
            <w:tcW w:w="9984" w:type="dxa"/>
          </w:tcPr>
          <w:p w14:paraId="3B89EC07" w14:textId="77777777" w:rsidR="00B4511A" w:rsidRDefault="00B4511A" w:rsidP="0010113B"/>
        </w:tc>
      </w:tr>
      <w:tr w:rsidR="00B4511A" w14:paraId="472A571C" w14:textId="77777777" w:rsidTr="0010113B">
        <w:tc>
          <w:tcPr>
            <w:tcW w:w="3964" w:type="dxa"/>
          </w:tcPr>
          <w:p w14:paraId="25CC9B89" w14:textId="77777777" w:rsidR="00B4511A" w:rsidRDefault="00B4511A" w:rsidP="0010113B"/>
        </w:tc>
        <w:tc>
          <w:tcPr>
            <w:tcW w:w="9984" w:type="dxa"/>
          </w:tcPr>
          <w:p w14:paraId="3577920A" w14:textId="77777777" w:rsidR="00B4511A" w:rsidRDefault="00B4511A" w:rsidP="0010113B"/>
        </w:tc>
      </w:tr>
    </w:tbl>
    <w:p w14:paraId="5FE32CA5" w14:textId="6A9D459A" w:rsidR="00B4511A" w:rsidRPr="00B4511A" w:rsidRDefault="00B4511A" w:rsidP="00B4511A">
      <w:pPr>
        <w:pStyle w:val="Heading2"/>
      </w:pPr>
      <w:r>
        <w:t>RDF Domain: Research Communities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9984"/>
      </w:tblGrid>
      <w:tr w:rsidR="0033725E" w14:paraId="2425147E" w14:textId="77777777" w:rsidTr="00043F09">
        <w:tc>
          <w:tcPr>
            <w:tcW w:w="3964" w:type="dxa"/>
          </w:tcPr>
          <w:p w14:paraId="0F4CAE80" w14:textId="19F9CDAF" w:rsidR="0033725E" w:rsidRPr="00043F09" w:rsidRDefault="00043F09" w:rsidP="0033725E">
            <w:pPr>
              <w:rPr>
                <w:b/>
                <w:bCs/>
                <w:iCs/>
              </w:rPr>
            </w:pPr>
            <w:r w:rsidRPr="00043F09">
              <w:rPr>
                <w:b/>
                <w:bCs/>
                <w:iCs/>
              </w:rPr>
              <w:t>RDF Descriptor</w:t>
            </w:r>
            <w:r>
              <w:rPr>
                <w:b/>
                <w:bCs/>
                <w:iCs/>
              </w:rPr>
              <w:t>(s)</w:t>
            </w:r>
          </w:p>
        </w:tc>
        <w:tc>
          <w:tcPr>
            <w:tcW w:w="9984" w:type="dxa"/>
          </w:tcPr>
          <w:p w14:paraId="0BCF20AC" w14:textId="1CBC4034" w:rsidR="0033725E" w:rsidRPr="00043F09" w:rsidRDefault="00043F09" w:rsidP="0033725E">
            <w:pPr>
              <w:rPr>
                <w:b/>
                <w:bCs/>
                <w:iCs/>
              </w:rPr>
            </w:pPr>
            <w:r w:rsidRPr="00043F09">
              <w:rPr>
                <w:b/>
                <w:bCs/>
                <w:iCs/>
              </w:rPr>
              <w:t>The situation you were in, the actions you took and the outcome</w:t>
            </w:r>
          </w:p>
        </w:tc>
      </w:tr>
      <w:tr w:rsidR="00043F09" w14:paraId="446DA612" w14:textId="77777777" w:rsidTr="00043F09">
        <w:tc>
          <w:tcPr>
            <w:tcW w:w="3964" w:type="dxa"/>
          </w:tcPr>
          <w:p w14:paraId="75F31098" w14:textId="77777777" w:rsidR="00043F09" w:rsidRDefault="00043F09" w:rsidP="00043F09"/>
        </w:tc>
        <w:tc>
          <w:tcPr>
            <w:tcW w:w="9984" w:type="dxa"/>
          </w:tcPr>
          <w:p w14:paraId="08D09195" w14:textId="77777777" w:rsidR="00043F09" w:rsidRDefault="00043F09" w:rsidP="00043F09"/>
        </w:tc>
      </w:tr>
      <w:tr w:rsidR="00043F09" w14:paraId="0157134C" w14:textId="77777777" w:rsidTr="00043F09">
        <w:tc>
          <w:tcPr>
            <w:tcW w:w="3964" w:type="dxa"/>
          </w:tcPr>
          <w:p w14:paraId="3D88C912" w14:textId="77777777" w:rsidR="00043F09" w:rsidRDefault="00043F09" w:rsidP="00043F09"/>
        </w:tc>
        <w:tc>
          <w:tcPr>
            <w:tcW w:w="9984" w:type="dxa"/>
          </w:tcPr>
          <w:p w14:paraId="43968AC9" w14:textId="77777777" w:rsidR="00043F09" w:rsidRDefault="00043F09" w:rsidP="00043F09"/>
        </w:tc>
      </w:tr>
    </w:tbl>
    <w:p w14:paraId="148C3466" w14:textId="448DFCE4" w:rsidR="00EA03EA" w:rsidRPr="00EA03EA" w:rsidRDefault="00EA03EA" w:rsidP="00052EA2">
      <w:pPr>
        <w:pStyle w:val="Heading1"/>
      </w:pPr>
      <w:r w:rsidRPr="00052EA2">
        <w:t>Personal</w:t>
      </w:r>
      <w:r w:rsidRPr="00EA03EA">
        <w:t xml:space="preserve"> Development Plan</w:t>
      </w:r>
    </w:p>
    <w:p w14:paraId="61C2D98F" w14:textId="3C64C664" w:rsidR="003C57BA" w:rsidRDefault="006E2D7C" w:rsidP="00052EA2">
      <w:pPr>
        <w:pStyle w:val="Heading2"/>
      </w:pPr>
      <w:r w:rsidRPr="00B673AD">
        <w:t xml:space="preserve">RDF </w:t>
      </w:r>
      <w:r w:rsidRPr="00052EA2">
        <w:t>Domain</w:t>
      </w:r>
      <w:r w:rsidR="000403A6">
        <w:t>: Researcher</w:t>
      </w:r>
    </w:p>
    <w:p w14:paraId="6B4AEBDA" w14:textId="259214FC" w:rsidR="00CC0E2E" w:rsidRPr="00CC0E2E" w:rsidRDefault="00CC0E2E" w:rsidP="00CC0E2E">
      <w:r>
        <w:t>Personal and professional values and behaviours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RDF Domain A Personal Development Plan"/>
        <w:tblDescription w:val="This table is where you fill in your personal development plan for RDF descriptors in Domain A"/>
      </w:tblPr>
      <w:tblGrid>
        <w:gridCol w:w="2848"/>
        <w:gridCol w:w="2890"/>
        <w:gridCol w:w="2910"/>
        <w:gridCol w:w="3515"/>
        <w:gridCol w:w="1785"/>
      </w:tblGrid>
      <w:tr w:rsidR="006E2D7C" w:rsidRPr="00052EA2" w14:paraId="5E67A729" w14:textId="77777777" w:rsidTr="00052EA2">
        <w:trPr>
          <w:tblHeader/>
        </w:trPr>
        <w:tc>
          <w:tcPr>
            <w:tcW w:w="1021" w:type="pct"/>
          </w:tcPr>
          <w:p w14:paraId="0B213F1C" w14:textId="77777777" w:rsidR="006E2D7C" w:rsidRPr="00052EA2" w:rsidRDefault="006E2D7C" w:rsidP="00B673AD">
            <w:pPr>
              <w:rPr>
                <w:b/>
              </w:rPr>
            </w:pPr>
            <w:r w:rsidRPr="00052EA2">
              <w:rPr>
                <w:b/>
              </w:rPr>
              <w:lastRenderedPageBreak/>
              <w:t>RDF Descriptor</w:t>
            </w:r>
          </w:p>
        </w:tc>
        <w:tc>
          <w:tcPr>
            <w:tcW w:w="1036" w:type="pct"/>
          </w:tcPr>
          <w:p w14:paraId="157EC7D4" w14:textId="77777777" w:rsidR="006E2D7C" w:rsidRPr="00052EA2" w:rsidRDefault="006E2D7C" w:rsidP="00B673AD">
            <w:pPr>
              <w:rPr>
                <w:b/>
              </w:rPr>
            </w:pPr>
            <w:r w:rsidRPr="00052EA2">
              <w:rPr>
                <w:b/>
              </w:rPr>
              <w:t>Planned activity</w:t>
            </w:r>
          </w:p>
        </w:tc>
        <w:tc>
          <w:tcPr>
            <w:tcW w:w="1043" w:type="pct"/>
          </w:tcPr>
          <w:p w14:paraId="3BC4BB66" w14:textId="77777777" w:rsidR="006E2D7C" w:rsidRPr="00052EA2" w:rsidRDefault="00422E7B" w:rsidP="00B673AD">
            <w:pPr>
              <w:rPr>
                <w:b/>
              </w:rPr>
            </w:pPr>
            <w:r w:rsidRPr="00052EA2">
              <w:rPr>
                <w:b/>
              </w:rPr>
              <w:t>What will I achieve?</w:t>
            </w:r>
          </w:p>
        </w:tc>
        <w:tc>
          <w:tcPr>
            <w:tcW w:w="1260" w:type="pct"/>
          </w:tcPr>
          <w:p w14:paraId="0556186B" w14:textId="77777777" w:rsidR="006E2D7C" w:rsidRPr="00052EA2" w:rsidRDefault="006E2D7C" w:rsidP="00B673AD">
            <w:pPr>
              <w:rPr>
                <w:b/>
              </w:rPr>
            </w:pPr>
            <w:r w:rsidRPr="00052EA2">
              <w:rPr>
                <w:b/>
              </w:rPr>
              <w:t>Support / resources</w:t>
            </w:r>
          </w:p>
        </w:tc>
        <w:tc>
          <w:tcPr>
            <w:tcW w:w="640" w:type="pct"/>
          </w:tcPr>
          <w:p w14:paraId="52F3649C" w14:textId="77777777" w:rsidR="006E2D7C" w:rsidRPr="00052EA2" w:rsidRDefault="006E2D7C" w:rsidP="00B673AD">
            <w:pPr>
              <w:rPr>
                <w:b/>
              </w:rPr>
            </w:pPr>
            <w:r w:rsidRPr="00052EA2">
              <w:rPr>
                <w:b/>
              </w:rPr>
              <w:t>Deadline</w:t>
            </w:r>
          </w:p>
        </w:tc>
      </w:tr>
      <w:tr w:rsidR="006E2D7C" w14:paraId="237455DB" w14:textId="77777777" w:rsidTr="006E2D7C">
        <w:tc>
          <w:tcPr>
            <w:tcW w:w="1021" w:type="pct"/>
          </w:tcPr>
          <w:p w14:paraId="4984BEB7" w14:textId="77777777" w:rsidR="006E2D7C" w:rsidRDefault="006E2D7C" w:rsidP="00B673AD"/>
        </w:tc>
        <w:tc>
          <w:tcPr>
            <w:tcW w:w="1036" w:type="pct"/>
          </w:tcPr>
          <w:p w14:paraId="04953EC3" w14:textId="77777777" w:rsidR="006E2D7C" w:rsidRDefault="006E2D7C" w:rsidP="00B673AD"/>
        </w:tc>
        <w:tc>
          <w:tcPr>
            <w:tcW w:w="1043" w:type="pct"/>
          </w:tcPr>
          <w:p w14:paraId="6C956EDE" w14:textId="77777777" w:rsidR="006E2D7C" w:rsidRDefault="006E2D7C" w:rsidP="00B673AD"/>
        </w:tc>
        <w:tc>
          <w:tcPr>
            <w:tcW w:w="1260" w:type="pct"/>
          </w:tcPr>
          <w:p w14:paraId="3BCB250C" w14:textId="77777777" w:rsidR="006E2D7C" w:rsidRDefault="006E2D7C" w:rsidP="00B673AD"/>
        </w:tc>
        <w:tc>
          <w:tcPr>
            <w:tcW w:w="640" w:type="pct"/>
          </w:tcPr>
          <w:p w14:paraId="7B59147F" w14:textId="77777777" w:rsidR="006E2D7C" w:rsidRDefault="006E2D7C" w:rsidP="00B673AD"/>
        </w:tc>
      </w:tr>
      <w:tr w:rsidR="006E2D7C" w14:paraId="3D80062C" w14:textId="77777777" w:rsidTr="006E2D7C">
        <w:tc>
          <w:tcPr>
            <w:tcW w:w="1021" w:type="pct"/>
          </w:tcPr>
          <w:p w14:paraId="410E8701" w14:textId="77777777" w:rsidR="006E2D7C" w:rsidRDefault="006E2D7C" w:rsidP="00B673AD"/>
        </w:tc>
        <w:tc>
          <w:tcPr>
            <w:tcW w:w="1036" w:type="pct"/>
          </w:tcPr>
          <w:p w14:paraId="655E0009" w14:textId="77777777" w:rsidR="006E2D7C" w:rsidRDefault="006E2D7C" w:rsidP="00B673AD"/>
        </w:tc>
        <w:tc>
          <w:tcPr>
            <w:tcW w:w="1043" w:type="pct"/>
          </w:tcPr>
          <w:p w14:paraId="62344ED5" w14:textId="77777777" w:rsidR="006E2D7C" w:rsidRDefault="006E2D7C" w:rsidP="00B673AD"/>
        </w:tc>
        <w:tc>
          <w:tcPr>
            <w:tcW w:w="1260" w:type="pct"/>
          </w:tcPr>
          <w:p w14:paraId="0BC11AFF" w14:textId="77777777" w:rsidR="006E2D7C" w:rsidRDefault="006E2D7C" w:rsidP="00B673AD"/>
        </w:tc>
        <w:tc>
          <w:tcPr>
            <w:tcW w:w="640" w:type="pct"/>
          </w:tcPr>
          <w:p w14:paraId="0A356568" w14:textId="77777777" w:rsidR="006E2D7C" w:rsidRDefault="006E2D7C" w:rsidP="00B673AD"/>
        </w:tc>
      </w:tr>
      <w:tr w:rsidR="006E2D7C" w14:paraId="36DB30FE" w14:textId="77777777" w:rsidTr="006E2D7C">
        <w:tc>
          <w:tcPr>
            <w:tcW w:w="1021" w:type="pct"/>
          </w:tcPr>
          <w:p w14:paraId="73799315" w14:textId="77777777" w:rsidR="006E2D7C" w:rsidRDefault="006E2D7C" w:rsidP="00B673AD"/>
        </w:tc>
        <w:tc>
          <w:tcPr>
            <w:tcW w:w="1036" w:type="pct"/>
          </w:tcPr>
          <w:p w14:paraId="1A0C8950" w14:textId="77777777" w:rsidR="006E2D7C" w:rsidRDefault="006E2D7C" w:rsidP="00B673AD"/>
        </w:tc>
        <w:tc>
          <w:tcPr>
            <w:tcW w:w="1043" w:type="pct"/>
          </w:tcPr>
          <w:p w14:paraId="6DFC7F20" w14:textId="77777777" w:rsidR="006E2D7C" w:rsidRDefault="006E2D7C" w:rsidP="00B673AD"/>
        </w:tc>
        <w:tc>
          <w:tcPr>
            <w:tcW w:w="1260" w:type="pct"/>
          </w:tcPr>
          <w:p w14:paraId="0AA5F041" w14:textId="77777777" w:rsidR="006E2D7C" w:rsidRDefault="006E2D7C" w:rsidP="00B673AD"/>
        </w:tc>
        <w:tc>
          <w:tcPr>
            <w:tcW w:w="640" w:type="pct"/>
          </w:tcPr>
          <w:p w14:paraId="1AFEAA62" w14:textId="77777777" w:rsidR="006E2D7C" w:rsidRDefault="006E2D7C" w:rsidP="00B673AD"/>
        </w:tc>
      </w:tr>
    </w:tbl>
    <w:p w14:paraId="11F34D61" w14:textId="13260E99" w:rsidR="006E2D7C" w:rsidRDefault="006E2D7C" w:rsidP="00052EA2">
      <w:pPr>
        <w:pStyle w:val="Heading2"/>
      </w:pPr>
      <w:r w:rsidRPr="006E2D7C">
        <w:t>RDF Domain</w:t>
      </w:r>
      <w:r w:rsidR="00245CF6">
        <w:t>: Research</w:t>
      </w:r>
    </w:p>
    <w:p w14:paraId="61C7AF55" w14:textId="7BA6FCC2" w:rsidR="00245CF6" w:rsidRDefault="00245CF6" w:rsidP="00245CF6">
      <w:r>
        <w:t>Knowledge and skills to undertake research and deliver outcomes</w:t>
      </w:r>
    </w:p>
    <w:p w14:paraId="03CD1567" w14:textId="04D1DCFC" w:rsidR="00245CF6" w:rsidRPr="00245CF6" w:rsidRDefault="00245CF6" w:rsidP="00CE52B5">
      <w:pPr>
        <w:pStyle w:val="Heading3"/>
        <w:numPr>
          <w:ilvl w:val="0"/>
          <w:numId w:val="0"/>
        </w:numPr>
        <w:ind w:left="360"/>
      </w:pPr>
      <w:r>
        <w:t xml:space="preserve">RDF Sub-domain </w:t>
      </w:r>
      <w:r w:rsidR="00CE52B5">
        <w:t>2</w:t>
      </w:r>
      <w:r w:rsidR="001E69A7">
        <w:t xml:space="preserve">: </w:t>
      </w:r>
      <w:r w:rsidR="00C0749F">
        <w:t>Knowledge and practice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RDF Domain B Personal Development Plan"/>
        <w:tblDescription w:val="This table is where you fill in your personal development plan for RDF descriptors in Domain B"/>
      </w:tblPr>
      <w:tblGrid>
        <w:gridCol w:w="2848"/>
        <w:gridCol w:w="2890"/>
        <w:gridCol w:w="2910"/>
        <w:gridCol w:w="3515"/>
        <w:gridCol w:w="1785"/>
      </w:tblGrid>
      <w:tr w:rsidR="006E2D7C" w:rsidRPr="00052EA2" w14:paraId="5717CAD2" w14:textId="77777777" w:rsidTr="00052EA2">
        <w:trPr>
          <w:tblHeader/>
        </w:trPr>
        <w:tc>
          <w:tcPr>
            <w:tcW w:w="1021" w:type="pct"/>
          </w:tcPr>
          <w:p w14:paraId="3DEC3231" w14:textId="77777777" w:rsidR="006E2D7C" w:rsidRPr="00052EA2" w:rsidRDefault="006E2D7C" w:rsidP="00B673AD">
            <w:pPr>
              <w:rPr>
                <w:b/>
              </w:rPr>
            </w:pPr>
            <w:r w:rsidRPr="00052EA2">
              <w:rPr>
                <w:b/>
              </w:rPr>
              <w:t>RDF Descriptor</w:t>
            </w:r>
          </w:p>
        </w:tc>
        <w:tc>
          <w:tcPr>
            <w:tcW w:w="1036" w:type="pct"/>
          </w:tcPr>
          <w:p w14:paraId="294E653B" w14:textId="77777777" w:rsidR="006E2D7C" w:rsidRPr="00052EA2" w:rsidRDefault="006E2D7C" w:rsidP="00B673AD">
            <w:pPr>
              <w:rPr>
                <w:b/>
              </w:rPr>
            </w:pPr>
            <w:r w:rsidRPr="00052EA2">
              <w:rPr>
                <w:b/>
              </w:rPr>
              <w:t>Planned activity</w:t>
            </w:r>
          </w:p>
        </w:tc>
        <w:tc>
          <w:tcPr>
            <w:tcW w:w="1043" w:type="pct"/>
          </w:tcPr>
          <w:p w14:paraId="3F8E63B2" w14:textId="77777777" w:rsidR="006E2D7C" w:rsidRPr="00052EA2" w:rsidRDefault="00422E7B" w:rsidP="00B673AD">
            <w:pPr>
              <w:rPr>
                <w:b/>
              </w:rPr>
            </w:pPr>
            <w:r w:rsidRPr="00052EA2">
              <w:rPr>
                <w:b/>
              </w:rPr>
              <w:t>What will I achieve?</w:t>
            </w:r>
          </w:p>
        </w:tc>
        <w:tc>
          <w:tcPr>
            <w:tcW w:w="1260" w:type="pct"/>
          </w:tcPr>
          <w:p w14:paraId="549386A5" w14:textId="77777777" w:rsidR="006E2D7C" w:rsidRPr="00052EA2" w:rsidRDefault="006E2D7C" w:rsidP="00B673AD">
            <w:pPr>
              <w:rPr>
                <w:b/>
              </w:rPr>
            </w:pPr>
            <w:r w:rsidRPr="00052EA2">
              <w:rPr>
                <w:b/>
              </w:rPr>
              <w:t>Support / resources</w:t>
            </w:r>
          </w:p>
        </w:tc>
        <w:tc>
          <w:tcPr>
            <w:tcW w:w="640" w:type="pct"/>
          </w:tcPr>
          <w:p w14:paraId="3AA13FC2" w14:textId="77777777" w:rsidR="006E2D7C" w:rsidRPr="00052EA2" w:rsidRDefault="006E2D7C" w:rsidP="00B673AD">
            <w:pPr>
              <w:rPr>
                <w:b/>
              </w:rPr>
            </w:pPr>
            <w:r w:rsidRPr="00052EA2">
              <w:rPr>
                <w:b/>
              </w:rPr>
              <w:t>Deadline</w:t>
            </w:r>
          </w:p>
        </w:tc>
      </w:tr>
      <w:tr w:rsidR="00762031" w14:paraId="6E27A781" w14:textId="77777777" w:rsidTr="003F7B51">
        <w:tc>
          <w:tcPr>
            <w:tcW w:w="1021" w:type="pct"/>
          </w:tcPr>
          <w:p w14:paraId="20775B69" w14:textId="64958F70" w:rsidR="00762031" w:rsidRPr="00762031" w:rsidRDefault="00762031" w:rsidP="00762031">
            <w:pPr>
              <w:rPr>
                <w:i/>
                <w:iCs/>
              </w:rPr>
            </w:pPr>
            <w:r w:rsidRPr="00762031">
              <w:rPr>
                <w:i/>
                <w:iCs/>
              </w:rPr>
              <w:t>2.3 Information and data literacy</w:t>
            </w:r>
          </w:p>
        </w:tc>
        <w:tc>
          <w:tcPr>
            <w:tcW w:w="1036" w:type="pct"/>
          </w:tcPr>
          <w:p w14:paraId="718E9E76" w14:textId="77777777" w:rsidR="00762031" w:rsidRPr="00B15D20" w:rsidRDefault="00762031" w:rsidP="00762031">
            <w:pPr>
              <w:rPr>
                <w:i/>
              </w:rPr>
            </w:pPr>
            <w:r w:rsidRPr="00B15D20">
              <w:rPr>
                <w:i/>
              </w:rPr>
              <w:t>Attend a workshop/online course on data management planning</w:t>
            </w:r>
          </w:p>
          <w:p w14:paraId="1DFA7E9F" w14:textId="0761F887" w:rsidR="00762031" w:rsidRDefault="00762031" w:rsidP="00762031">
            <w:r w:rsidRPr="00B15D20">
              <w:rPr>
                <w:i/>
              </w:rPr>
              <w:t>Write a data management plan (DMP)</w:t>
            </w:r>
          </w:p>
        </w:tc>
        <w:tc>
          <w:tcPr>
            <w:tcW w:w="1043" w:type="pct"/>
          </w:tcPr>
          <w:p w14:paraId="5487F6A2" w14:textId="77777777" w:rsidR="00762031" w:rsidRPr="00B15D20" w:rsidRDefault="00762031" w:rsidP="00762031">
            <w:pPr>
              <w:rPr>
                <w:i/>
              </w:rPr>
            </w:pPr>
            <w:r w:rsidRPr="00B15D20">
              <w:rPr>
                <w:i/>
              </w:rPr>
              <w:br/>
            </w:r>
            <w:r w:rsidRPr="00B15D20">
              <w:rPr>
                <w:i/>
              </w:rPr>
              <w:br/>
            </w:r>
          </w:p>
          <w:p w14:paraId="2DD86B6F" w14:textId="7F0D8967" w:rsidR="00762031" w:rsidRDefault="00762031" w:rsidP="00762031">
            <w:r w:rsidRPr="00B15D20">
              <w:rPr>
                <w:i/>
              </w:rPr>
              <w:t>My DMP is signed off by my supervisor for GRS3</w:t>
            </w:r>
          </w:p>
        </w:tc>
        <w:tc>
          <w:tcPr>
            <w:tcW w:w="1260" w:type="pct"/>
          </w:tcPr>
          <w:p w14:paraId="455D2B7B" w14:textId="77777777" w:rsidR="00762031" w:rsidRPr="00B15D20" w:rsidRDefault="00762031" w:rsidP="00762031">
            <w:pPr>
              <w:rPr>
                <w:i/>
              </w:rPr>
            </w:pPr>
            <w:r w:rsidRPr="00B15D20">
              <w:rPr>
                <w:i/>
              </w:rPr>
              <w:t xml:space="preserve">Library Services’ </w:t>
            </w:r>
            <w:hyperlink r:id="rId11" w:history="1">
              <w:r w:rsidRPr="00B15D20">
                <w:rPr>
                  <w:rStyle w:val="Hyperlink"/>
                  <w:i/>
                </w:rPr>
                <w:t>workshops</w:t>
              </w:r>
            </w:hyperlink>
            <w:r w:rsidRPr="00B15D20">
              <w:rPr>
                <w:i/>
              </w:rPr>
              <w:t xml:space="preserve"> and </w:t>
            </w:r>
            <w:hyperlink r:id="rId12" w:history="1">
              <w:r w:rsidRPr="00B15D20">
                <w:rPr>
                  <w:rStyle w:val="Hyperlink"/>
                  <w:i/>
                </w:rPr>
                <w:t>Canvas course</w:t>
              </w:r>
            </w:hyperlink>
            <w:r w:rsidRPr="00B15D20">
              <w:rPr>
                <w:rStyle w:val="Hyperlink"/>
                <w:i/>
              </w:rPr>
              <w:br/>
            </w:r>
          </w:p>
          <w:p w14:paraId="629E5AB6" w14:textId="2259D94A" w:rsidR="00762031" w:rsidRDefault="00762031" w:rsidP="00762031">
            <w:r w:rsidRPr="00B15D20">
              <w:rPr>
                <w:i/>
              </w:rPr>
              <w:t>My supervisor</w:t>
            </w:r>
          </w:p>
        </w:tc>
        <w:tc>
          <w:tcPr>
            <w:tcW w:w="640" w:type="pct"/>
          </w:tcPr>
          <w:p w14:paraId="6BF1A9EC" w14:textId="77777777" w:rsidR="00762031" w:rsidRPr="00B15D20" w:rsidRDefault="00762031" w:rsidP="00762031">
            <w:pPr>
              <w:rPr>
                <w:i/>
              </w:rPr>
            </w:pPr>
            <w:r w:rsidRPr="00B15D20">
              <w:rPr>
                <w:i/>
              </w:rPr>
              <w:br/>
            </w:r>
            <w:r w:rsidRPr="00B15D20">
              <w:rPr>
                <w:i/>
              </w:rPr>
              <w:br/>
            </w:r>
          </w:p>
          <w:p w14:paraId="700AECB4" w14:textId="3110ABDC" w:rsidR="00762031" w:rsidRDefault="00762031" w:rsidP="00762031">
            <w:r w:rsidRPr="00B15D20">
              <w:rPr>
                <w:i/>
              </w:rPr>
              <w:t>Within 9 months of programme start date</w:t>
            </w:r>
          </w:p>
        </w:tc>
      </w:tr>
      <w:tr w:rsidR="00762031" w14:paraId="53723DC2" w14:textId="77777777" w:rsidTr="003F7B51">
        <w:tc>
          <w:tcPr>
            <w:tcW w:w="1021" w:type="pct"/>
          </w:tcPr>
          <w:p w14:paraId="0251F248" w14:textId="77777777" w:rsidR="00762031" w:rsidRDefault="00762031" w:rsidP="00762031"/>
        </w:tc>
        <w:tc>
          <w:tcPr>
            <w:tcW w:w="1036" w:type="pct"/>
          </w:tcPr>
          <w:p w14:paraId="1CC875B9" w14:textId="77777777" w:rsidR="00762031" w:rsidRDefault="00762031" w:rsidP="00762031"/>
        </w:tc>
        <w:tc>
          <w:tcPr>
            <w:tcW w:w="1043" w:type="pct"/>
          </w:tcPr>
          <w:p w14:paraId="5158EB36" w14:textId="77777777" w:rsidR="00762031" w:rsidRDefault="00762031" w:rsidP="00762031"/>
        </w:tc>
        <w:tc>
          <w:tcPr>
            <w:tcW w:w="1260" w:type="pct"/>
          </w:tcPr>
          <w:p w14:paraId="5B445F84" w14:textId="77777777" w:rsidR="00762031" w:rsidRDefault="00762031" w:rsidP="00762031"/>
        </w:tc>
        <w:tc>
          <w:tcPr>
            <w:tcW w:w="640" w:type="pct"/>
          </w:tcPr>
          <w:p w14:paraId="6911302E" w14:textId="77777777" w:rsidR="00762031" w:rsidRDefault="00762031" w:rsidP="00762031"/>
        </w:tc>
      </w:tr>
      <w:tr w:rsidR="00762031" w14:paraId="3C81835F" w14:textId="77777777" w:rsidTr="003F7B51">
        <w:tc>
          <w:tcPr>
            <w:tcW w:w="1021" w:type="pct"/>
          </w:tcPr>
          <w:p w14:paraId="60B82EA4" w14:textId="77777777" w:rsidR="00762031" w:rsidRDefault="00762031" w:rsidP="00762031"/>
        </w:tc>
        <w:tc>
          <w:tcPr>
            <w:tcW w:w="1036" w:type="pct"/>
          </w:tcPr>
          <w:p w14:paraId="14E22A63" w14:textId="77777777" w:rsidR="00762031" w:rsidRDefault="00762031" w:rsidP="00762031"/>
        </w:tc>
        <w:tc>
          <w:tcPr>
            <w:tcW w:w="1043" w:type="pct"/>
          </w:tcPr>
          <w:p w14:paraId="4380E584" w14:textId="77777777" w:rsidR="00762031" w:rsidRDefault="00762031" w:rsidP="00762031"/>
        </w:tc>
        <w:tc>
          <w:tcPr>
            <w:tcW w:w="1260" w:type="pct"/>
          </w:tcPr>
          <w:p w14:paraId="42F1D2B8" w14:textId="77777777" w:rsidR="00762031" w:rsidRDefault="00762031" w:rsidP="00762031"/>
        </w:tc>
        <w:tc>
          <w:tcPr>
            <w:tcW w:w="640" w:type="pct"/>
          </w:tcPr>
          <w:p w14:paraId="522DA78C" w14:textId="77777777" w:rsidR="00762031" w:rsidRDefault="00762031" w:rsidP="00762031"/>
        </w:tc>
      </w:tr>
      <w:tr w:rsidR="00821E19" w14:paraId="72AB6AF4" w14:textId="77777777" w:rsidTr="003F7B51">
        <w:tc>
          <w:tcPr>
            <w:tcW w:w="1021" w:type="pct"/>
          </w:tcPr>
          <w:p w14:paraId="6D9E8E96" w14:textId="77777777" w:rsidR="00821E19" w:rsidRDefault="00821E19" w:rsidP="00762031"/>
        </w:tc>
        <w:tc>
          <w:tcPr>
            <w:tcW w:w="1036" w:type="pct"/>
          </w:tcPr>
          <w:p w14:paraId="76D10407" w14:textId="77777777" w:rsidR="00821E19" w:rsidRDefault="00821E19" w:rsidP="00762031"/>
        </w:tc>
        <w:tc>
          <w:tcPr>
            <w:tcW w:w="1043" w:type="pct"/>
          </w:tcPr>
          <w:p w14:paraId="4B948457" w14:textId="77777777" w:rsidR="00821E19" w:rsidRDefault="00821E19" w:rsidP="00762031"/>
        </w:tc>
        <w:tc>
          <w:tcPr>
            <w:tcW w:w="1260" w:type="pct"/>
          </w:tcPr>
          <w:p w14:paraId="1BA5EAEE" w14:textId="77777777" w:rsidR="00821E19" w:rsidRDefault="00821E19" w:rsidP="00762031"/>
        </w:tc>
        <w:tc>
          <w:tcPr>
            <w:tcW w:w="640" w:type="pct"/>
          </w:tcPr>
          <w:p w14:paraId="47326076" w14:textId="77777777" w:rsidR="00821E19" w:rsidRDefault="00821E19" w:rsidP="00762031"/>
        </w:tc>
      </w:tr>
    </w:tbl>
    <w:p w14:paraId="6FCFD488" w14:textId="1A9B9198" w:rsidR="00A03A1B" w:rsidRPr="00245CF6" w:rsidRDefault="00A03A1B" w:rsidP="00A03A1B">
      <w:pPr>
        <w:pStyle w:val="Heading3"/>
        <w:numPr>
          <w:ilvl w:val="0"/>
          <w:numId w:val="0"/>
        </w:numPr>
        <w:ind w:left="360"/>
      </w:pPr>
      <w:r>
        <w:lastRenderedPageBreak/>
        <w:t>RDF Sub-domain 3</w:t>
      </w:r>
      <w:r w:rsidR="00C0749F">
        <w:t>: Research management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RDF Domain B Personal Development Plan"/>
        <w:tblDescription w:val="This table is where you fill in your personal development plan for RDF descriptors in Domain B"/>
      </w:tblPr>
      <w:tblGrid>
        <w:gridCol w:w="2848"/>
        <w:gridCol w:w="2890"/>
        <w:gridCol w:w="2910"/>
        <w:gridCol w:w="3515"/>
        <w:gridCol w:w="1785"/>
      </w:tblGrid>
      <w:tr w:rsidR="00A03A1B" w:rsidRPr="00052EA2" w14:paraId="7EAC0E59" w14:textId="77777777" w:rsidTr="0010113B">
        <w:trPr>
          <w:tblHeader/>
        </w:trPr>
        <w:tc>
          <w:tcPr>
            <w:tcW w:w="1021" w:type="pct"/>
          </w:tcPr>
          <w:p w14:paraId="131958A6" w14:textId="77777777" w:rsidR="00A03A1B" w:rsidRPr="00052EA2" w:rsidRDefault="00A03A1B" w:rsidP="0010113B">
            <w:pPr>
              <w:rPr>
                <w:b/>
              </w:rPr>
            </w:pPr>
            <w:r w:rsidRPr="00052EA2">
              <w:rPr>
                <w:b/>
              </w:rPr>
              <w:t>RDF Descriptor</w:t>
            </w:r>
          </w:p>
        </w:tc>
        <w:tc>
          <w:tcPr>
            <w:tcW w:w="1036" w:type="pct"/>
          </w:tcPr>
          <w:p w14:paraId="4E6A99DE" w14:textId="77777777" w:rsidR="00A03A1B" w:rsidRPr="00052EA2" w:rsidRDefault="00A03A1B" w:rsidP="0010113B">
            <w:pPr>
              <w:rPr>
                <w:b/>
              </w:rPr>
            </w:pPr>
            <w:r w:rsidRPr="00052EA2">
              <w:rPr>
                <w:b/>
              </w:rPr>
              <w:t>Planned activity</w:t>
            </w:r>
          </w:p>
        </w:tc>
        <w:tc>
          <w:tcPr>
            <w:tcW w:w="1043" w:type="pct"/>
          </w:tcPr>
          <w:p w14:paraId="6A9DB103" w14:textId="77777777" w:rsidR="00A03A1B" w:rsidRPr="00052EA2" w:rsidRDefault="00A03A1B" w:rsidP="0010113B">
            <w:pPr>
              <w:rPr>
                <w:b/>
              </w:rPr>
            </w:pPr>
            <w:r w:rsidRPr="00052EA2">
              <w:rPr>
                <w:b/>
              </w:rPr>
              <w:t>What will I achieve?</w:t>
            </w:r>
          </w:p>
        </w:tc>
        <w:tc>
          <w:tcPr>
            <w:tcW w:w="1260" w:type="pct"/>
          </w:tcPr>
          <w:p w14:paraId="3E9CB85A" w14:textId="77777777" w:rsidR="00A03A1B" w:rsidRPr="00052EA2" w:rsidRDefault="00A03A1B" w:rsidP="0010113B">
            <w:pPr>
              <w:rPr>
                <w:b/>
              </w:rPr>
            </w:pPr>
            <w:r w:rsidRPr="00052EA2">
              <w:rPr>
                <w:b/>
              </w:rPr>
              <w:t>Support / resources</w:t>
            </w:r>
          </w:p>
        </w:tc>
        <w:tc>
          <w:tcPr>
            <w:tcW w:w="640" w:type="pct"/>
          </w:tcPr>
          <w:p w14:paraId="1D591CA1" w14:textId="77777777" w:rsidR="00A03A1B" w:rsidRPr="00052EA2" w:rsidRDefault="00A03A1B" w:rsidP="0010113B">
            <w:pPr>
              <w:rPr>
                <w:b/>
              </w:rPr>
            </w:pPr>
            <w:r w:rsidRPr="00052EA2">
              <w:rPr>
                <w:b/>
              </w:rPr>
              <w:t>Deadline</w:t>
            </w:r>
          </w:p>
        </w:tc>
      </w:tr>
      <w:tr w:rsidR="00680C9E" w14:paraId="76BC83C2" w14:textId="77777777" w:rsidTr="0010113B">
        <w:tc>
          <w:tcPr>
            <w:tcW w:w="1021" w:type="pct"/>
          </w:tcPr>
          <w:p w14:paraId="29AF5F93" w14:textId="13005291" w:rsidR="00680C9E" w:rsidRDefault="00680C9E" w:rsidP="00680C9E">
            <w:r>
              <w:rPr>
                <w:i/>
              </w:rPr>
              <w:t>3.5 Research integrity and ethics</w:t>
            </w:r>
          </w:p>
        </w:tc>
        <w:tc>
          <w:tcPr>
            <w:tcW w:w="1036" w:type="pct"/>
          </w:tcPr>
          <w:p w14:paraId="1B419316" w14:textId="18AB17C9" w:rsidR="00680C9E" w:rsidRPr="00B15D20" w:rsidRDefault="00680C9E" w:rsidP="00680C9E">
            <w:pPr>
              <w:rPr>
                <w:i/>
              </w:rPr>
            </w:pPr>
            <w:r w:rsidRPr="00B15D20">
              <w:rPr>
                <w:i/>
              </w:rPr>
              <w:t>Discuss ethical implications of project with supervisor</w:t>
            </w:r>
          </w:p>
          <w:p w14:paraId="47F24BF7" w14:textId="3DB47EBF" w:rsidR="00680C9E" w:rsidRDefault="00680C9E" w:rsidP="00680C9E">
            <w:r w:rsidRPr="00B15D20">
              <w:rPr>
                <w:i/>
              </w:rPr>
              <w:t>Attend appropriate ethics training, if available</w:t>
            </w:r>
          </w:p>
        </w:tc>
        <w:tc>
          <w:tcPr>
            <w:tcW w:w="1043" w:type="pct"/>
          </w:tcPr>
          <w:p w14:paraId="506F315D" w14:textId="77777777" w:rsidR="00680C9E" w:rsidRPr="00B15D20" w:rsidRDefault="00680C9E" w:rsidP="00680C9E">
            <w:pPr>
              <w:rPr>
                <w:i/>
              </w:rPr>
            </w:pPr>
            <w:r w:rsidRPr="00B15D20">
              <w:rPr>
                <w:i/>
              </w:rPr>
              <w:t>I understand and apply relevant codes for ethical conduct of my research</w:t>
            </w:r>
          </w:p>
          <w:p w14:paraId="35591A19" w14:textId="54C59DAB" w:rsidR="00680C9E" w:rsidRDefault="00680C9E" w:rsidP="00680C9E">
            <w:r w:rsidRPr="00B15D20">
              <w:rPr>
                <w:i/>
              </w:rPr>
              <w:t>My supervisor has applied for ethical approval for my research project</w:t>
            </w:r>
          </w:p>
        </w:tc>
        <w:tc>
          <w:tcPr>
            <w:tcW w:w="1260" w:type="pct"/>
          </w:tcPr>
          <w:p w14:paraId="4466D239" w14:textId="4C9CFFD8" w:rsidR="00680C9E" w:rsidRPr="00B15D20" w:rsidRDefault="00680C9E" w:rsidP="00680C9E">
            <w:pPr>
              <w:rPr>
                <w:i/>
              </w:rPr>
            </w:pPr>
            <w:r>
              <w:rPr>
                <w:i/>
              </w:rPr>
              <w:br/>
            </w:r>
            <w:r>
              <w:rPr>
                <w:i/>
              </w:rPr>
              <w:br/>
            </w:r>
          </w:p>
          <w:p w14:paraId="364B02FB" w14:textId="379B9FC9" w:rsidR="00680C9E" w:rsidRDefault="00680C9E" w:rsidP="00680C9E">
            <w:r w:rsidRPr="00B15D20">
              <w:rPr>
                <w:i/>
              </w:rPr>
              <w:t xml:space="preserve">My supervisor and relevant </w:t>
            </w:r>
            <w:hyperlink r:id="rId13" w:history="1">
              <w:r w:rsidRPr="00B15D20">
                <w:rPr>
                  <w:rStyle w:val="Hyperlink"/>
                  <w:i/>
                </w:rPr>
                <w:t>ethical review forms</w:t>
              </w:r>
            </w:hyperlink>
          </w:p>
        </w:tc>
        <w:tc>
          <w:tcPr>
            <w:tcW w:w="640" w:type="pct"/>
          </w:tcPr>
          <w:p w14:paraId="703F4C63" w14:textId="5A562055" w:rsidR="00680C9E" w:rsidRPr="00B15D20" w:rsidRDefault="00680C9E" w:rsidP="00680C9E">
            <w:pPr>
              <w:rPr>
                <w:i/>
              </w:rPr>
            </w:pPr>
            <w:r>
              <w:rPr>
                <w:i/>
              </w:rPr>
              <w:br/>
            </w:r>
            <w:r>
              <w:rPr>
                <w:i/>
              </w:rPr>
              <w:br/>
            </w:r>
          </w:p>
          <w:p w14:paraId="76BE1F1D" w14:textId="4762674D" w:rsidR="00680C9E" w:rsidRDefault="00680C9E" w:rsidP="00680C9E">
            <w:r w:rsidRPr="00B15D20">
              <w:rPr>
                <w:i/>
              </w:rPr>
              <w:t>Within 6 months of programme start date</w:t>
            </w:r>
          </w:p>
        </w:tc>
      </w:tr>
      <w:tr w:rsidR="00680C9E" w14:paraId="2576C8AD" w14:textId="77777777" w:rsidTr="0010113B">
        <w:tc>
          <w:tcPr>
            <w:tcW w:w="1021" w:type="pct"/>
          </w:tcPr>
          <w:p w14:paraId="5EDB2293" w14:textId="77777777" w:rsidR="00680C9E" w:rsidRDefault="00680C9E" w:rsidP="00680C9E"/>
        </w:tc>
        <w:tc>
          <w:tcPr>
            <w:tcW w:w="1036" w:type="pct"/>
          </w:tcPr>
          <w:p w14:paraId="17CA5C36" w14:textId="77777777" w:rsidR="00680C9E" w:rsidRDefault="00680C9E" w:rsidP="00680C9E"/>
        </w:tc>
        <w:tc>
          <w:tcPr>
            <w:tcW w:w="1043" w:type="pct"/>
          </w:tcPr>
          <w:p w14:paraId="4940524B" w14:textId="77777777" w:rsidR="00680C9E" w:rsidRDefault="00680C9E" w:rsidP="00680C9E"/>
        </w:tc>
        <w:tc>
          <w:tcPr>
            <w:tcW w:w="1260" w:type="pct"/>
          </w:tcPr>
          <w:p w14:paraId="43A1D672" w14:textId="77777777" w:rsidR="00680C9E" w:rsidRDefault="00680C9E" w:rsidP="00680C9E"/>
        </w:tc>
        <w:tc>
          <w:tcPr>
            <w:tcW w:w="640" w:type="pct"/>
          </w:tcPr>
          <w:p w14:paraId="32ACAD08" w14:textId="77777777" w:rsidR="00680C9E" w:rsidRDefault="00680C9E" w:rsidP="00680C9E"/>
        </w:tc>
      </w:tr>
      <w:tr w:rsidR="00971FB3" w14:paraId="426E4E2C" w14:textId="77777777" w:rsidTr="0010113B">
        <w:tc>
          <w:tcPr>
            <w:tcW w:w="1021" w:type="pct"/>
          </w:tcPr>
          <w:p w14:paraId="54531DD9" w14:textId="77777777" w:rsidR="00971FB3" w:rsidRDefault="00971FB3" w:rsidP="00680C9E"/>
        </w:tc>
        <w:tc>
          <w:tcPr>
            <w:tcW w:w="1036" w:type="pct"/>
          </w:tcPr>
          <w:p w14:paraId="13ACF4F0" w14:textId="77777777" w:rsidR="00971FB3" w:rsidRDefault="00971FB3" w:rsidP="00680C9E"/>
        </w:tc>
        <w:tc>
          <w:tcPr>
            <w:tcW w:w="1043" w:type="pct"/>
          </w:tcPr>
          <w:p w14:paraId="6D3D4C43" w14:textId="77777777" w:rsidR="00971FB3" w:rsidRDefault="00971FB3" w:rsidP="00680C9E"/>
        </w:tc>
        <w:tc>
          <w:tcPr>
            <w:tcW w:w="1260" w:type="pct"/>
          </w:tcPr>
          <w:p w14:paraId="63A3A591" w14:textId="77777777" w:rsidR="00971FB3" w:rsidRDefault="00971FB3" w:rsidP="00680C9E"/>
        </w:tc>
        <w:tc>
          <w:tcPr>
            <w:tcW w:w="640" w:type="pct"/>
          </w:tcPr>
          <w:p w14:paraId="18139600" w14:textId="77777777" w:rsidR="00971FB3" w:rsidRDefault="00971FB3" w:rsidP="00680C9E"/>
        </w:tc>
      </w:tr>
      <w:tr w:rsidR="001A2034" w14:paraId="09C3B5C8" w14:textId="77777777" w:rsidTr="0010113B">
        <w:tc>
          <w:tcPr>
            <w:tcW w:w="1021" w:type="pct"/>
          </w:tcPr>
          <w:p w14:paraId="33515D54" w14:textId="77777777" w:rsidR="001A2034" w:rsidRDefault="001A2034" w:rsidP="00680C9E"/>
        </w:tc>
        <w:tc>
          <w:tcPr>
            <w:tcW w:w="1036" w:type="pct"/>
          </w:tcPr>
          <w:p w14:paraId="53762499" w14:textId="77777777" w:rsidR="001A2034" w:rsidRDefault="001A2034" w:rsidP="00680C9E"/>
        </w:tc>
        <w:tc>
          <w:tcPr>
            <w:tcW w:w="1043" w:type="pct"/>
          </w:tcPr>
          <w:p w14:paraId="7666ED8D" w14:textId="77777777" w:rsidR="001A2034" w:rsidRDefault="001A2034" w:rsidP="00680C9E"/>
        </w:tc>
        <w:tc>
          <w:tcPr>
            <w:tcW w:w="1260" w:type="pct"/>
          </w:tcPr>
          <w:p w14:paraId="65B4309B" w14:textId="77777777" w:rsidR="001A2034" w:rsidRDefault="001A2034" w:rsidP="00680C9E"/>
        </w:tc>
        <w:tc>
          <w:tcPr>
            <w:tcW w:w="640" w:type="pct"/>
          </w:tcPr>
          <w:p w14:paraId="4CB9AA36" w14:textId="77777777" w:rsidR="001A2034" w:rsidRDefault="001A2034" w:rsidP="00680C9E"/>
        </w:tc>
      </w:tr>
    </w:tbl>
    <w:p w14:paraId="0154DB6D" w14:textId="3681894A" w:rsidR="00A03A1B" w:rsidRPr="00245CF6" w:rsidRDefault="00A03A1B" w:rsidP="00A03A1B">
      <w:pPr>
        <w:pStyle w:val="Heading3"/>
        <w:numPr>
          <w:ilvl w:val="0"/>
          <w:numId w:val="0"/>
        </w:numPr>
        <w:ind w:left="360"/>
      </w:pPr>
      <w:r>
        <w:t>RDF Sub-domain 4</w:t>
      </w:r>
      <w:r w:rsidR="00C0749F">
        <w:t>: Engagement and impact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RDF Domain B Personal Development Plan"/>
        <w:tblDescription w:val="This table is where you fill in your personal development plan for RDF descriptors in Domain B"/>
      </w:tblPr>
      <w:tblGrid>
        <w:gridCol w:w="2848"/>
        <w:gridCol w:w="2890"/>
        <w:gridCol w:w="2910"/>
        <w:gridCol w:w="3515"/>
        <w:gridCol w:w="1785"/>
      </w:tblGrid>
      <w:tr w:rsidR="00A03A1B" w:rsidRPr="00052EA2" w14:paraId="4519AD84" w14:textId="77777777" w:rsidTr="0010113B">
        <w:trPr>
          <w:tblHeader/>
        </w:trPr>
        <w:tc>
          <w:tcPr>
            <w:tcW w:w="1021" w:type="pct"/>
          </w:tcPr>
          <w:p w14:paraId="2F728F62" w14:textId="77777777" w:rsidR="00A03A1B" w:rsidRPr="00052EA2" w:rsidRDefault="00A03A1B" w:rsidP="0010113B">
            <w:pPr>
              <w:rPr>
                <w:b/>
              </w:rPr>
            </w:pPr>
            <w:r w:rsidRPr="00052EA2">
              <w:rPr>
                <w:b/>
              </w:rPr>
              <w:t>RDF Descriptor</w:t>
            </w:r>
          </w:p>
        </w:tc>
        <w:tc>
          <w:tcPr>
            <w:tcW w:w="1036" w:type="pct"/>
          </w:tcPr>
          <w:p w14:paraId="58F37193" w14:textId="77777777" w:rsidR="00A03A1B" w:rsidRPr="00052EA2" w:rsidRDefault="00A03A1B" w:rsidP="0010113B">
            <w:pPr>
              <w:rPr>
                <w:b/>
              </w:rPr>
            </w:pPr>
            <w:r w:rsidRPr="00052EA2">
              <w:rPr>
                <w:b/>
              </w:rPr>
              <w:t>Planned activity</w:t>
            </w:r>
          </w:p>
        </w:tc>
        <w:tc>
          <w:tcPr>
            <w:tcW w:w="1043" w:type="pct"/>
          </w:tcPr>
          <w:p w14:paraId="0E590AFB" w14:textId="77777777" w:rsidR="00A03A1B" w:rsidRPr="00052EA2" w:rsidRDefault="00A03A1B" w:rsidP="0010113B">
            <w:pPr>
              <w:rPr>
                <w:b/>
              </w:rPr>
            </w:pPr>
            <w:r w:rsidRPr="00052EA2">
              <w:rPr>
                <w:b/>
              </w:rPr>
              <w:t>What will I achieve?</w:t>
            </w:r>
          </w:p>
        </w:tc>
        <w:tc>
          <w:tcPr>
            <w:tcW w:w="1260" w:type="pct"/>
          </w:tcPr>
          <w:p w14:paraId="0906F0A4" w14:textId="77777777" w:rsidR="00A03A1B" w:rsidRPr="00052EA2" w:rsidRDefault="00A03A1B" w:rsidP="0010113B">
            <w:pPr>
              <w:rPr>
                <w:b/>
              </w:rPr>
            </w:pPr>
            <w:r w:rsidRPr="00052EA2">
              <w:rPr>
                <w:b/>
              </w:rPr>
              <w:t>Support / resources</w:t>
            </w:r>
          </w:p>
        </w:tc>
        <w:tc>
          <w:tcPr>
            <w:tcW w:w="640" w:type="pct"/>
          </w:tcPr>
          <w:p w14:paraId="6A4A728E" w14:textId="77777777" w:rsidR="00A03A1B" w:rsidRPr="00052EA2" w:rsidRDefault="00A03A1B" w:rsidP="0010113B">
            <w:pPr>
              <w:rPr>
                <w:b/>
              </w:rPr>
            </w:pPr>
            <w:r w:rsidRPr="00052EA2">
              <w:rPr>
                <w:b/>
              </w:rPr>
              <w:t>Deadline</w:t>
            </w:r>
          </w:p>
        </w:tc>
      </w:tr>
      <w:tr w:rsidR="00A03A1B" w14:paraId="3A1CBC3E" w14:textId="77777777" w:rsidTr="0010113B">
        <w:tc>
          <w:tcPr>
            <w:tcW w:w="1021" w:type="pct"/>
          </w:tcPr>
          <w:p w14:paraId="05228B6E" w14:textId="77777777" w:rsidR="00A03A1B" w:rsidRDefault="00A03A1B" w:rsidP="0010113B"/>
        </w:tc>
        <w:tc>
          <w:tcPr>
            <w:tcW w:w="1036" w:type="pct"/>
          </w:tcPr>
          <w:p w14:paraId="194BB2B6" w14:textId="77777777" w:rsidR="00A03A1B" w:rsidRDefault="00A03A1B" w:rsidP="0010113B"/>
        </w:tc>
        <w:tc>
          <w:tcPr>
            <w:tcW w:w="1043" w:type="pct"/>
          </w:tcPr>
          <w:p w14:paraId="0813A8FE" w14:textId="77777777" w:rsidR="00A03A1B" w:rsidRDefault="00A03A1B" w:rsidP="0010113B"/>
        </w:tc>
        <w:tc>
          <w:tcPr>
            <w:tcW w:w="1260" w:type="pct"/>
          </w:tcPr>
          <w:p w14:paraId="7546C694" w14:textId="77777777" w:rsidR="00A03A1B" w:rsidRDefault="00A03A1B" w:rsidP="0010113B"/>
        </w:tc>
        <w:tc>
          <w:tcPr>
            <w:tcW w:w="640" w:type="pct"/>
          </w:tcPr>
          <w:p w14:paraId="373CFF59" w14:textId="77777777" w:rsidR="00A03A1B" w:rsidRDefault="00A03A1B" w:rsidP="0010113B"/>
        </w:tc>
      </w:tr>
      <w:tr w:rsidR="00A03A1B" w14:paraId="6E92087B" w14:textId="77777777" w:rsidTr="0010113B">
        <w:tc>
          <w:tcPr>
            <w:tcW w:w="1021" w:type="pct"/>
          </w:tcPr>
          <w:p w14:paraId="7B6E783A" w14:textId="77777777" w:rsidR="00A03A1B" w:rsidRDefault="00A03A1B" w:rsidP="0010113B"/>
        </w:tc>
        <w:tc>
          <w:tcPr>
            <w:tcW w:w="1036" w:type="pct"/>
          </w:tcPr>
          <w:p w14:paraId="580743E0" w14:textId="77777777" w:rsidR="00A03A1B" w:rsidRDefault="00A03A1B" w:rsidP="0010113B"/>
        </w:tc>
        <w:tc>
          <w:tcPr>
            <w:tcW w:w="1043" w:type="pct"/>
          </w:tcPr>
          <w:p w14:paraId="29C3DD7D" w14:textId="77777777" w:rsidR="00A03A1B" w:rsidRDefault="00A03A1B" w:rsidP="0010113B"/>
        </w:tc>
        <w:tc>
          <w:tcPr>
            <w:tcW w:w="1260" w:type="pct"/>
          </w:tcPr>
          <w:p w14:paraId="5A14DA94" w14:textId="77777777" w:rsidR="00A03A1B" w:rsidRDefault="00A03A1B" w:rsidP="0010113B"/>
        </w:tc>
        <w:tc>
          <w:tcPr>
            <w:tcW w:w="640" w:type="pct"/>
          </w:tcPr>
          <w:p w14:paraId="6D123542" w14:textId="77777777" w:rsidR="00A03A1B" w:rsidRDefault="00A03A1B" w:rsidP="0010113B"/>
        </w:tc>
      </w:tr>
      <w:tr w:rsidR="00A03A1B" w14:paraId="1515B628" w14:textId="77777777" w:rsidTr="0010113B">
        <w:tc>
          <w:tcPr>
            <w:tcW w:w="1021" w:type="pct"/>
          </w:tcPr>
          <w:p w14:paraId="735C38E9" w14:textId="77777777" w:rsidR="00A03A1B" w:rsidRDefault="00A03A1B" w:rsidP="0010113B"/>
        </w:tc>
        <w:tc>
          <w:tcPr>
            <w:tcW w:w="1036" w:type="pct"/>
          </w:tcPr>
          <w:p w14:paraId="340047F1" w14:textId="77777777" w:rsidR="00A03A1B" w:rsidRDefault="00A03A1B" w:rsidP="0010113B"/>
        </w:tc>
        <w:tc>
          <w:tcPr>
            <w:tcW w:w="1043" w:type="pct"/>
          </w:tcPr>
          <w:p w14:paraId="09D4C7CA" w14:textId="77777777" w:rsidR="00A03A1B" w:rsidRDefault="00A03A1B" w:rsidP="0010113B"/>
        </w:tc>
        <w:tc>
          <w:tcPr>
            <w:tcW w:w="1260" w:type="pct"/>
          </w:tcPr>
          <w:p w14:paraId="43013EB0" w14:textId="77777777" w:rsidR="00A03A1B" w:rsidRDefault="00A03A1B" w:rsidP="0010113B"/>
        </w:tc>
        <w:tc>
          <w:tcPr>
            <w:tcW w:w="640" w:type="pct"/>
          </w:tcPr>
          <w:p w14:paraId="21CEC985" w14:textId="77777777" w:rsidR="00A03A1B" w:rsidRDefault="00A03A1B" w:rsidP="0010113B"/>
        </w:tc>
      </w:tr>
    </w:tbl>
    <w:p w14:paraId="4F99A15D" w14:textId="5359BD5D" w:rsidR="006E2D7C" w:rsidRDefault="006E2D7C" w:rsidP="00052EA2">
      <w:pPr>
        <w:pStyle w:val="Heading2"/>
      </w:pPr>
      <w:r>
        <w:t>RDF Domain</w:t>
      </w:r>
      <w:r w:rsidR="00A03A1B">
        <w:t>:</w:t>
      </w:r>
      <w:r>
        <w:t xml:space="preserve"> </w:t>
      </w:r>
      <w:r w:rsidR="00A03A1B">
        <w:t>Research Communities</w:t>
      </w:r>
    </w:p>
    <w:p w14:paraId="4689462A" w14:textId="75B69203" w:rsidR="00A03A1B" w:rsidRPr="00A03A1B" w:rsidRDefault="00A03A1B" w:rsidP="00A03A1B">
      <w:r>
        <w:t>Knowledge and skills to engage and work with others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RDF Domain C Personal Development Plan"/>
        <w:tblDescription w:val="This table is where you fill in your personal development plan for RDF descriptors in Domain C"/>
      </w:tblPr>
      <w:tblGrid>
        <w:gridCol w:w="2848"/>
        <w:gridCol w:w="2890"/>
        <w:gridCol w:w="2910"/>
        <w:gridCol w:w="3515"/>
        <w:gridCol w:w="1785"/>
      </w:tblGrid>
      <w:tr w:rsidR="006E2D7C" w:rsidRPr="00052EA2" w14:paraId="297ADD32" w14:textId="77777777" w:rsidTr="00052EA2">
        <w:trPr>
          <w:tblHeader/>
        </w:trPr>
        <w:tc>
          <w:tcPr>
            <w:tcW w:w="1021" w:type="pct"/>
          </w:tcPr>
          <w:p w14:paraId="53D03C0F" w14:textId="77777777" w:rsidR="006E2D7C" w:rsidRPr="00052EA2" w:rsidRDefault="006E2D7C" w:rsidP="00B673AD">
            <w:pPr>
              <w:rPr>
                <w:b/>
              </w:rPr>
            </w:pPr>
            <w:r w:rsidRPr="00052EA2">
              <w:rPr>
                <w:b/>
              </w:rPr>
              <w:lastRenderedPageBreak/>
              <w:t>RDF Descriptor</w:t>
            </w:r>
          </w:p>
        </w:tc>
        <w:tc>
          <w:tcPr>
            <w:tcW w:w="1036" w:type="pct"/>
          </w:tcPr>
          <w:p w14:paraId="769CEC07" w14:textId="77777777" w:rsidR="006E2D7C" w:rsidRPr="00052EA2" w:rsidRDefault="006E2D7C" w:rsidP="00B673AD">
            <w:pPr>
              <w:rPr>
                <w:b/>
              </w:rPr>
            </w:pPr>
            <w:r w:rsidRPr="00052EA2">
              <w:rPr>
                <w:b/>
              </w:rPr>
              <w:t>Planned activity</w:t>
            </w:r>
          </w:p>
        </w:tc>
        <w:tc>
          <w:tcPr>
            <w:tcW w:w="1043" w:type="pct"/>
          </w:tcPr>
          <w:p w14:paraId="7D17CDE9" w14:textId="77777777" w:rsidR="006E2D7C" w:rsidRPr="00052EA2" w:rsidRDefault="00422E7B" w:rsidP="00B673AD">
            <w:pPr>
              <w:rPr>
                <w:b/>
              </w:rPr>
            </w:pPr>
            <w:r w:rsidRPr="00052EA2">
              <w:rPr>
                <w:b/>
              </w:rPr>
              <w:t>What will I achieve?</w:t>
            </w:r>
          </w:p>
        </w:tc>
        <w:tc>
          <w:tcPr>
            <w:tcW w:w="1260" w:type="pct"/>
          </w:tcPr>
          <w:p w14:paraId="15437023" w14:textId="77777777" w:rsidR="006E2D7C" w:rsidRPr="00052EA2" w:rsidRDefault="006E2D7C" w:rsidP="00B673AD">
            <w:pPr>
              <w:rPr>
                <w:b/>
              </w:rPr>
            </w:pPr>
            <w:r w:rsidRPr="00052EA2">
              <w:rPr>
                <w:b/>
              </w:rPr>
              <w:t>Support / resources</w:t>
            </w:r>
          </w:p>
        </w:tc>
        <w:tc>
          <w:tcPr>
            <w:tcW w:w="640" w:type="pct"/>
          </w:tcPr>
          <w:p w14:paraId="5731B85E" w14:textId="77777777" w:rsidR="006E2D7C" w:rsidRPr="00052EA2" w:rsidRDefault="006E2D7C" w:rsidP="00B673AD">
            <w:pPr>
              <w:rPr>
                <w:b/>
              </w:rPr>
            </w:pPr>
            <w:r w:rsidRPr="00052EA2">
              <w:rPr>
                <w:b/>
              </w:rPr>
              <w:t>Deadline</w:t>
            </w:r>
          </w:p>
        </w:tc>
      </w:tr>
      <w:tr w:rsidR="004328BE" w:rsidRPr="003A573A" w14:paraId="23ED7537" w14:textId="77777777" w:rsidTr="003F7B51">
        <w:tc>
          <w:tcPr>
            <w:tcW w:w="1021" w:type="pct"/>
          </w:tcPr>
          <w:p w14:paraId="1B7B6A94" w14:textId="70BF5205" w:rsidR="004328BE" w:rsidRPr="00B15D20" w:rsidRDefault="006F1C5F" w:rsidP="006F1C5F">
            <w:pPr>
              <w:rPr>
                <w:i/>
              </w:rPr>
            </w:pPr>
            <w:r>
              <w:rPr>
                <w:i/>
              </w:rPr>
              <w:t>5.6 Networking</w:t>
            </w:r>
          </w:p>
        </w:tc>
        <w:tc>
          <w:tcPr>
            <w:tcW w:w="1036" w:type="pct"/>
          </w:tcPr>
          <w:p w14:paraId="68B474EC" w14:textId="49B93869" w:rsidR="004328BE" w:rsidRPr="00B15D20" w:rsidRDefault="006F1C5F" w:rsidP="00B673AD">
            <w:pPr>
              <w:rPr>
                <w:i/>
              </w:rPr>
            </w:pPr>
            <w:r w:rsidRPr="00A2286E">
              <w:rPr>
                <w:i/>
              </w:rPr>
              <w:t>Build my social network amongst my peers</w:t>
            </w:r>
          </w:p>
        </w:tc>
        <w:tc>
          <w:tcPr>
            <w:tcW w:w="1043" w:type="pct"/>
          </w:tcPr>
          <w:p w14:paraId="6DF674AC" w14:textId="46099AD5" w:rsidR="004328BE" w:rsidRPr="00B15D20" w:rsidRDefault="006F1C5F" w:rsidP="00B673AD">
            <w:pPr>
              <w:rPr>
                <w:i/>
              </w:rPr>
            </w:pPr>
            <w:r w:rsidRPr="00A2286E">
              <w:rPr>
                <w:i/>
              </w:rPr>
              <w:t xml:space="preserve">I have one or two peers I </w:t>
            </w:r>
            <w:r>
              <w:rPr>
                <w:i/>
              </w:rPr>
              <w:t xml:space="preserve">regularly </w:t>
            </w:r>
            <w:r w:rsidRPr="00A2286E">
              <w:rPr>
                <w:i/>
              </w:rPr>
              <w:t>share my experiences with for mutual benefit</w:t>
            </w:r>
          </w:p>
        </w:tc>
        <w:tc>
          <w:tcPr>
            <w:tcW w:w="1260" w:type="pct"/>
          </w:tcPr>
          <w:p w14:paraId="22E6DCC1" w14:textId="6CBE337C" w:rsidR="004328BE" w:rsidRPr="00B15D20" w:rsidRDefault="006F1C5F" w:rsidP="006F1C5F">
            <w:pPr>
              <w:rPr>
                <w:i/>
              </w:rPr>
            </w:pPr>
            <w:r w:rsidRPr="00A2286E">
              <w:rPr>
                <w:i/>
              </w:rPr>
              <w:t>PGR Community at Westmere</w:t>
            </w:r>
          </w:p>
        </w:tc>
        <w:tc>
          <w:tcPr>
            <w:tcW w:w="640" w:type="pct"/>
          </w:tcPr>
          <w:p w14:paraId="2290B145" w14:textId="6BA9B65C" w:rsidR="004328BE" w:rsidRPr="00B15D20" w:rsidRDefault="006F1C5F" w:rsidP="00B673AD">
            <w:pPr>
              <w:rPr>
                <w:i/>
              </w:rPr>
            </w:pPr>
            <w:r w:rsidRPr="00A2286E">
              <w:rPr>
                <w:i/>
              </w:rPr>
              <w:t>ongoing</w:t>
            </w:r>
          </w:p>
        </w:tc>
      </w:tr>
      <w:tr w:rsidR="004328BE" w:rsidRPr="003A573A" w14:paraId="1CD82631" w14:textId="77777777" w:rsidTr="003F7B51">
        <w:tc>
          <w:tcPr>
            <w:tcW w:w="1021" w:type="pct"/>
          </w:tcPr>
          <w:p w14:paraId="67B68DF4" w14:textId="0F8249B2" w:rsidR="004328BE" w:rsidRPr="00B15D20" w:rsidRDefault="004328BE" w:rsidP="00B673AD">
            <w:pPr>
              <w:rPr>
                <w:i/>
              </w:rPr>
            </w:pPr>
          </w:p>
        </w:tc>
        <w:tc>
          <w:tcPr>
            <w:tcW w:w="1036" w:type="pct"/>
          </w:tcPr>
          <w:p w14:paraId="3BD1999C" w14:textId="6B7F58E5" w:rsidR="0024212D" w:rsidRPr="00B15D20" w:rsidRDefault="0024212D" w:rsidP="00B673AD">
            <w:pPr>
              <w:rPr>
                <w:i/>
              </w:rPr>
            </w:pPr>
          </w:p>
        </w:tc>
        <w:tc>
          <w:tcPr>
            <w:tcW w:w="1043" w:type="pct"/>
          </w:tcPr>
          <w:p w14:paraId="360993A4" w14:textId="24144FA9" w:rsidR="00423AA3" w:rsidRPr="00B15D20" w:rsidRDefault="00423AA3" w:rsidP="00B673AD">
            <w:pPr>
              <w:rPr>
                <w:i/>
              </w:rPr>
            </w:pPr>
          </w:p>
        </w:tc>
        <w:tc>
          <w:tcPr>
            <w:tcW w:w="1260" w:type="pct"/>
          </w:tcPr>
          <w:p w14:paraId="18BF6691" w14:textId="66D7D1F7" w:rsidR="00423AA3" w:rsidRPr="00B15D20" w:rsidRDefault="00423AA3" w:rsidP="00B673AD">
            <w:pPr>
              <w:rPr>
                <w:i/>
              </w:rPr>
            </w:pPr>
          </w:p>
        </w:tc>
        <w:tc>
          <w:tcPr>
            <w:tcW w:w="640" w:type="pct"/>
          </w:tcPr>
          <w:p w14:paraId="6B57A815" w14:textId="3A165FDE" w:rsidR="004328BE" w:rsidRPr="00B15D20" w:rsidRDefault="004328BE" w:rsidP="00B673AD">
            <w:pPr>
              <w:rPr>
                <w:i/>
              </w:rPr>
            </w:pPr>
          </w:p>
        </w:tc>
      </w:tr>
      <w:tr w:rsidR="00221AD5" w:rsidRPr="003A573A" w14:paraId="061548F0" w14:textId="77777777" w:rsidTr="003F7B51">
        <w:tc>
          <w:tcPr>
            <w:tcW w:w="1021" w:type="pct"/>
          </w:tcPr>
          <w:p w14:paraId="6C4141A3" w14:textId="77777777" w:rsidR="00221AD5" w:rsidRPr="00B15D20" w:rsidRDefault="00221AD5" w:rsidP="00B673AD">
            <w:pPr>
              <w:rPr>
                <w:i/>
              </w:rPr>
            </w:pPr>
          </w:p>
        </w:tc>
        <w:tc>
          <w:tcPr>
            <w:tcW w:w="1036" w:type="pct"/>
          </w:tcPr>
          <w:p w14:paraId="1E7FFBBC" w14:textId="77777777" w:rsidR="00221AD5" w:rsidRPr="00B15D20" w:rsidRDefault="00221AD5" w:rsidP="00B673AD">
            <w:pPr>
              <w:rPr>
                <w:i/>
              </w:rPr>
            </w:pPr>
          </w:p>
        </w:tc>
        <w:tc>
          <w:tcPr>
            <w:tcW w:w="1043" w:type="pct"/>
          </w:tcPr>
          <w:p w14:paraId="2EE915F8" w14:textId="77777777" w:rsidR="00221AD5" w:rsidRPr="00B15D20" w:rsidRDefault="00221AD5" w:rsidP="00B673AD">
            <w:pPr>
              <w:rPr>
                <w:i/>
              </w:rPr>
            </w:pPr>
          </w:p>
        </w:tc>
        <w:tc>
          <w:tcPr>
            <w:tcW w:w="1260" w:type="pct"/>
          </w:tcPr>
          <w:p w14:paraId="3EFC8730" w14:textId="77777777" w:rsidR="00221AD5" w:rsidRPr="00B15D20" w:rsidRDefault="00221AD5" w:rsidP="00B673AD">
            <w:pPr>
              <w:rPr>
                <w:i/>
              </w:rPr>
            </w:pPr>
          </w:p>
        </w:tc>
        <w:tc>
          <w:tcPr>
            <w:tcW w:w="640" w:type="pct"/>
          </w:tcPr>
          <w:p w14:paraId="78DB09D6" w14:textId="77777777" w:rsidR="00221AD5" w:rsidRPr="00B15D20" w:rsidRDefault="00221AD5" w:rsidP="00B673AD">
            <w:pPr>
              <w:rPr>
                <w:i/>
              </w:rPr>
            </w:pPr>
          </w:p>
        </w:tc>
      </w:tr>
      <w:tr w:rsidR="006E2D7C" w:rsidRPr="003A573A" w14:paraId="1EA633FA" w14:textId="77777777" w:rsidTr="003F7B51">
        <w:tc>
          <w:tcPr>
            <w:tcW w:w="1021" w:type="pct"/>
          </w:tcPr>
          <w:p w14:paraId="2B3DE352" w14:textId="07E2E832" w:rsidR="006E2D7C" w:rsidRPr="00B15D20" w:rsidRDefault="006E2D7C" w:rsidP="00B673AD">
            <w:pPr>
              <w:rPr>
                <w:i/>
              </w:rPr>
            </w:pPr>
          </w:p>
        </w:tc>
        <w:tc>
          <w:tcPr>
            <w:tcW w:w="1036" w:type="pct"/>
          </w:tcPr>
          <w:p w14:paraId="2AA1FDF8" w14:textId="28EC2F64" w:rsidR="003A573A" w:rsidRPr="00B15D20" w:rsidRDefault="003A573A" w:rsidP="00B673AD">
            <w:pPr>
              <w:rPr>
                <w:i/>
              </w:rPr>
            </w:pPr>
          </w:p>
        </w:tc>
        <w:tc>
          <w:tcPr>
            <w:tcW w:w="1043" w:type="pct"/>
          </w:tcPr>
          <w:p w14:paraId="3CCF0C7F" w14:textId="58DB4099" w:rsidR="003A573A" w:rsidRPr="00B15D20" w:rsidRDefault="003A573A" w:rsidP="00B673AD">
            <w:pPr>
              <w:rPr>
                <w:i/>
              </w:rPr>
            </w:pPr>
          </w:p>
        </w:tc>
        <w:tc>
          <w:tcPr>
            <w:tcW w:w="1260" w:type="pct"/>
          </w:tcPr>
          <w:p w14:paraId="3CF5EFE2" w14:textId="2F1D8FCD" w:rsidR="003A573A" w:rsidRPr="00B15D20" w:rsidRDefault="003A573A" w:rsidP="00B673AD">
            <w:pPr>
              <w:rPr>
                <w:i/>
              </w:rPr>
            </w:pPr>
          </w:p>
        </w:tc>
        <w:tc>
          <w:tcPr>
            <w:tcW w:w="640" w:type="pct"/>
          </w:tcPr>
          <w:p w14:paraId="2B3801B5" w14:textId="22821295" w:rsidR="006E2D7C" w:rsidRPr="00B15D20" w:rsidRDefault="006E2D7C" w:rsidP="00B673AD">
            <w:pPr>
              <w:rPr>
                <w:i/>
              </w:rPr>
            </w:pPr>
          </w:p>
        </w:tc>
      </w:tr>
    </w:tbl>
    <w:p w14:paraId="5D9FA950" w14:textId="77777777" w:rsidR="00A03A1B" w:rsidRDefault="00A03A1B" w:rsidP="003152CC"/>
    <w:p w14:paraId="725E0EC5" w14:textId="346D3BE6" w:rsidR="003152CC" w:rsidRDefault="003152CC" w:rsidP="003152CC">
      <w:r>
        <w:t>These development activities:</w:t>
      </w:r>
    </w:p>
    <w:p w14:paraId="1D699840" w14:textId="77777777" w:rsidR="003152CC" w:rsidRDefault="003152CC" w:rsidP="003152CC">
      <w:pPr>
        <w:pStyle w:val="ListParagraph"/>
        <w:numPr>
          <w:ilvl w:val="0"/>
          <w:numId w:val="4"/>
        </w:numPr>
      </w:pPr>
      <w:r>
        <w:t>are in the best interest of the postgraduate researcher;</w:t>
      </w:r>
    </w:p>
    <w:p w14:paraId="77028C50" w14:textId="77777777" w:rsidR="003152CC" w:rsidRDefault="003152CC" w:rsidP="003152CC">
      <w:pPr>
        <w:pStyle w:val="ListParagraph"/>
        <w:numPr>
          <w:ilvl w:val="0"/>
          <w:numId w:val="4"/>
        </w:numPr>
      </w:pPr>
      <w:r>
        <w:t>require support/resources which are available;</w:t>
      </w:r>
    </w:p>
    <w:p w14:paraId="37CDDAB0" w14:textId="77777777" w:rsidR="003152CC" w:rsidRPr="00A44F14" w:rsidRDefault="003152CC" w:rsidP="003152CC">
      <w:pPr>
        <w:pStyle w:val="ListParagraph"/>
        <w:numPr>
          <w:ilvl w:val="0"/>
          <w:numId w:val="4"/>
        </w:numPr>
      </w:pPr>
      <w:r>
        <w:t>will be reviewed regularly, at least annually.</w:t>
      </w:r>
    </w:p>
    <w:p w14:paraId="6F4B7511" w14:textId="77777777" w:rsidR="003152CC" w:rsidRDefault="003152CC" w:rsidP="003152CC">
      <w:r>
        <w:t>The postgraduate researcher is responsible for ensuring these development activities are carried out.</w:t>
      </w:r>
    </w:p>
    <w:tbl>
      <w:tblPr>
        <w:tblStyle w:val="TableGrid"/>
        <w:tblW w:w="14029" w:type="dxa"/>
        <w:tblLook w:val="04A0" w:firstRow="1" w:lastRow="0" w:firstColumn="1" w:lastColumn="0" w:noHBand="0" w:noVBand="1"/>
        <w:tblCaption w:val="Signatures"/>
        <w:tblDescription w:val="This table is for the PGR and supervisors to sign their agreement with the Personal Development Plan"/>
      </w:tblPr>
      <w:tblGrid>
        <w:gridCol w:w="2732"/>
        <w:gridCol w:w="6619"/>
        <w:gridCol w:w="4678"/>
      </w:tblGrid>
      <w:tr w:rsidR="00664C91" w14:paraId="29B7E90A" w14:textId="77777777" w:rsidTr="00664C91">
        <w:trPr>
          <w:tblHeader/>
        </w:trPr>
        <w:tc>
          <w:tcPr>
            <w:tcW w:w="2732" w:type="dxa"/>
          </w:tcPr>
          <w:p w14:paraId="3CD6F2EE" w14:textId="77777777" w:rsidR="00664C91" w:rsidRPr="003152CC" w:rsidRDefault="00664C91" w:rsidP="00B673AD">
            <w:pPr>
              <w:rPr>
                <w:b/>
              </w:rPr>
            </w:pPr>
          </w:p>
        </w:tc>
        <w:tc>
          <w:tcPr>
            <w:tcW w:w="6619" w:type="dxa"/>
          </w:tcPr>
          <w:p w14:paraId="1D3261B7" w14:textId="0FDFCEC9" w:rsidR="00664C91" w:rsidRPr="003152CC" w:rsidRDefault="00664C91" w:rsidP="00B673AD">
            <w:pPr>
              <w:rPr>
                <w:b/>
              </w:rPr>
            </w:pPr>
            <w:r w:rsidRPr="003152CC">
              <w:rPr>
                <w:b/>
              </w:rPr>
              <w:t>Name</w:t>
            </w:r>
            <w:r>
              <w:rPr>
                <w:b/>
              </w:rPr>
              <w:t>(s)</w:t>
            </w:r>
          </w:p>
        </w:tc>
        <w:tc>
          <w:tcPr>
            <w:tcW w:w="4678" w:type="dxa"/>
          </w:tcPr>
          <w:p w14:paraId="6C1982B2" w14:textId="67564461" w:rsidR="00664C91" w:rsidRPr="003152CC" w:rsidRDefault="00664C91" w:rsidP="00B673AD">
            <w:pPr>
              <w:rPr>
                <w:b/>
              </w:rPr>
            </w:pPr>
            <w:r w:rsidRPr="003152CC">
              <w:rPr>
                <w:b/>
              </w:rPr>
              <w:t>Date</w:t>
            </w:r>
            <w:r w:rsidR="0088737E">
              <w:rPr>
                <w:b/>
              </w:rPr>
              <w:t xml:space="preserve"> </w:t>
            </w:r>
            <w:r w:rsidR="00D9597C">
              <w:rPr>
                <w:b/>
              </w:rPr>
              <w:t>reviewed</w:t>
            </w:r>
          </w:p>
        </w:tc>
      </w:tr>
      <w:tr w:rsidR="00664C91" w14:paraId="06A42CB0" w14:textId="77777777" w:rsidTr="00664C91">
        <w:tc>
          <w:tcPr>
            <w:tcW w:w="2732" w:type="dxa"/>
          </w:tcPr>
          <w:p w14:paraId="0F740093" w14:textId="77777777" w:rsidR="00664C91" w:rsidRDefault="00664C91" w:rsidP="00052EA2">
            <w:r>
              <w:t>Postgraduate researcher</w:t>
            </w:r>
          </w:p>
        </w:tc>
        <w:tc>
          <w:tcPr>
            <w:tcW w:w="6619" w:type="dxa"/>
          </w:tcPr>
          <w:p w14:paraId="7046B601" w14:textId="77777777" w:rsidR="00664C91" w:rsidRDefault="00664C91" w:rsidP="00B673AD"/>
        </w:tc>
        <w:tc>
          <w:tcPr>
            <w:tcW w:w="4678" w:type="dxa"/>
          </w:tcPr>
          <w:p w14:paraId="085381B8" w14:textId="77777777" w:rsidR="00664C91" w:rsidRDefault="00664C91" w:rsidP="00B673AD"/>
        </w:tc>
      </w:tr>
      <w:tr w:rsidR="00664C91" w14:paraId="3AEB8B39" w14:textId="77777777" w:rsidTr="00664C91">
        <w:tc>
          <w:tcPr>
            <w:tcW w:w="2732" w:type="dxa"/>
          </w:tcPr>
          <w:p w14:paraId="6353224B" w14:textId="77777777" w:rsidR="00664C91" w:rsidRDefault="00664C91" w:rsidP="00052EA2">
            <w:r>
              <w:t>Supervisor</w:t>
            </w:r>
          </w:p>
        </w:tc>
        <w:tc>
          <w:tcPr>
            <w:tcW w:w="6619" w:type="dxa"/>
          </w:tcPr>
          <w:p w14:paraId="07578698" w14:textId="77777777" w:rsidR="00664C91" w:rsidRDefault="00664C91" w:rsidP="00B673AD"/>
        </w:tc>
        <w:tc>
          <w:tcPr>
            <w:tcW w:w="4678" w:type="dxa"/>
          </w:tcPr>
          <w:p w14:paraId="16544BC5" w14:textId="77777777" w:rsidR="00664C91" w:rsidRDefault="00664C91" w:rsidP="00B673AD"/>
        </w:tc>
      </w:tr>
      <w:tr w:rsidR="00664C91" w14:paraId="0C885D00" w14:textId="77777777" w:rsidTr="00664C91">
        <w:tc>
          <w:tcPr>
            <w:tcW w:w="2732" w:type="dxa"/>
          </w:tcPr>
          <w:p w14:paraId="7948EE8F" w14:textId="77777777" w:rsidR="00664C91" w:rsidRDefault="00664C91" w:rsidP="00052EA2">
            <w:r>
              <w:t>Co-supervisor(s)</w:t>
            </w:r>
          </w:p>
        </w:tc>
        <w:tc>
          <w:tcPr>
            <w:tcW w:w="6619" w:type="dxa"/>
          </w:tcPr>
          <w:p w14:paraId="7DF4D084" w14:textId="77777777" w:rsidR="00664C91" w:rsidRDefault="00664C91" w:rsidP="00B673AD"/>
        </w:tc>
        <w:tc>
          <w:tcPr>
            <w:tcW w:w="4678" w:type="dxa"/>
          </w:tcPr>
          <w:p w14:paraId="2797FB17" w14:textId="77777777" w:rsidR="00664C91" w:rsidRDefault="00664C91" w:rsidP="00B673AD"/>
        </w:tc>
      </w:tr>
    </w:tbl>
    <w:p w14:paraId="666492F4" w14:textId="77777777" w:rsidR="004A2357" w:rsidRDefault="004A2357" w:rsidP="00B673AD"/>
    <w:p w14:paraId="3B667F32" w14:textId="77777777" w:rsidR="0052024D" w:rsidRDefault="0052024D" w:rsidP="00B673AD">
      <w:pPr>
        <w:sectPr w:rsidR="0052024D" w:rsidSect="00745175">
          <w:footerReference w:type="default" r:id="rId14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62A71DC" w14:textId="5A5B5FCE" w:rsidR="004A2357" w:rsidRPr="004A2357" w:rsidRDefault="004A2357" w:rsidP="00052EA2">
      <w:pPr>
        <w:pStyle w:val="Heading1"/>
      </w:pPr>
      <w:bookmarkStart w:id="2" w:name="_Appendix_1:_"/>
      <w:bookmarkEnd w:id="2"/>
      <w:r w:rsidRPr="004A2357">
        <w:lastRenderedPageBreak/>
        <w:t>Appendix 1: How to complete the DNA</w:t>
      </w:r>
    </w:p>
    <w:p w14:paraId="3E9143AA" w14:textId="77777777" w:rsidR="00FF310E" w:rsidRDefault="00FE6175" w:rsidP="0098654A">
      <w:pPr>
        <w:pStyle w:val="ListParagraph"/>
        <w:numPr>
          <w:ilvl w:val="0"/>
          <w:numId w:val="1"/>
        </w:numPr>
      </w:pPr>
      <w:r>
        <w:t>You should complete the form in discussion with your supervisor.</w:t>
      </w:r>
      <w:r w:rsidR="003A3ABE">
        <w:t xml:space="preserve"> </w:t>
      </w:r>
    </w:p>
    <w:p w14:paraId="6393EDF0" w14:textId="7957EC48" w:rsidR="00647787" w:rsidRDefault="00647787" w:rsidP="00B673AD">
      <w:pPr>
        <w:pStyle w:val="ListParagraph"/>
        <w:numPr>
          <w:ilvl w:val="0"/>
          <w:numId w:val="1"/>
        </w:numPr>
      </w:pPr>
      <w:r>
        <w:t>Reflect on your strengths and record these in the first section of the form.</w:t>
      </w:r>
    </w:p>
    <w:p w14:paraId="055EF6D1" w14:textId="57C3C40E" w:rsidR="004A2357" w:rsidRDefault="004A2357" w:rsidP="00B673AD">
      <w:pPr>
        <w:pStyle w:val="ListParagraph"/>
        <w:numPr>
          <w:ilvl w:val="0"/>
          <w:numId w:val="1"/>
        </w:numPr>
      </w:pPr>
      <w:r>
        <w:t xml:space="preserve">For each of the </w:t>
      </w:r>
      <w:r w:rsidR="00EA7F55">
        <w:t>sub-</w:t>
      </w:r>
      <w:r>
        <w:t>domains of the RDF, identify a few (2-</w:t>
      </w:r>
      <w:r w:rsidR="00DA0D19">
        <w:t>3</w:t>
      </w:r>
      <w:r>
        <w:t xml:space="preserve">) priority areas for development and the development activities that will enhance your abilities in these areas. </w:t>
      </w:r>
    </w:p>
    <w:p w14:paraId="738D8FE2" w14:textId="77777777" w:rsidR="00FE6175" w:rsidRDefault="004A2357" w:rsidP="00FE6175">
      <w:pPr>
        <w:pStyle w:val="ListParagraph"/>
        <w:numPr>
          <w:ilvl w:val="0"/>
          <w:numId w:val="1"/>
        </w:numPr>
      </w:pPr>
      <w:r>
        <w:t>The form provides space for you to indicate how you will know when you have achieved your goal for development in this area (“</w:t>
      </w:r>
      <w:r w:rsidR="000806F6">
        <w:t>w</w:t>
      </w:r>
      <w:r w:rsidR="00422E7B">
        <w:t>hat will I achieve?</w:t>
      </w:r>
      <w:r>
        <w:t>”) and a space for when you want to achieve this by (“deadline”). This is to help you ensure your action plan activities are SMART (Specific, Measureable, Achievable, Relevant, Timely).</w:t>
      </w:r>
      <w:r w:rsidR="00FE6175" w:rsidRPr="00FE6175">
        <w:t xml:space="preserve"> </w:t>
      </w:r>
    </w:p>
    <w:p w14:paraId="46E412A9" w14:textId="4F75C183" w:rsidR="00FE6175" w:rsidRDefault="00FE6175" w:rsidP="00FE6175">
      <w:pPr>
        <w:pStyle w:val="ListParagraph"/>
        <w:numPr>
          <w:ilvl w:val="0"/>
          <w:numId w:val="1"/>
        </w:numPr>
      </w:pPr>
      <w:r>
        <w:t>The form also provides space for you to indicate the people and resources which will support you in meeting your development needs.</w:t>
      </w:r>
    </w:p>
    <w:p w14:paraId="7FF6AE57" w14:textId="77777777" w:rsidR="004A2357" w:rsidRPr="004A2357" w:rsidRDefault="004A2357" w:rsidP="00052EA2">
      <w:pPr>
        <w:pStyle w:val="Heading2"/>
      </w:pPr>
      <w:r w:rsidRPr="004A2357">
        <w:t>Carrying out a personal skills gap analysis</w:t>
      </w:r>
    </w:p>
    <w:p w14:paraId="358B4880" w14:textId="00F2B75D" w:rsidR="0073251D" w:rsidRDefault="0073251D" w:rsidP="00B673AD">
      <w:r>
        <w:t xml:space="preserve">Set out here is a systematic, step-wise approach to identifying your </w:t>
      </w:r>
      <w:r w:rsidR="00A6673C">
        <w:t xml:space="preserve">strengths and </w:t>
      </w:r>
      <w:r>
        <w:t xml:space="preserve">development needs </w:t>
      </w:r>
      <w:r w:rsidR="00106538">
        <w:t xml:space="preserve">and </w:t>
      </w:r>
      <w:r>
        <w:t xml:space="preserve">putting together your </w:t>
      </w:r>
      <w:r w:rsidR="00A6673C">
        <w:t>personal development</w:t>
      </w:r>
      <w:r>
        <w:t xml:space="preserve"> plan for your DNA form. You’re welcome to follow this process to complete your form.</w:t>
      </w:r>
    </w:p>
    <w:p w14:paraId="3B692AF2" w14:textId="77777777" w:rsidR="00422E7B" w:rsidRDefault="00052159" w:rsidP="00B673AD">
      <w:r>
        <w:rPr>
          <w:noProof/>
          <w:lang w:eastAsia="en-GB"/>
        </w:rPr>
        <w:drawing>
          <wp:inline distT="0" distB="0" distL="0" distR="0" wp14:anchorId="42B98882" wp14:editId="62B6AEAD">
            <wp:extent cx="8848725" cy="962025"/>
            <wp:effectExtent l="19050" t="0" r="9525" b="28575"/>
            <wp:docPr id="2" name="Diagram 2" descr="This diagram summarises the five steps to carry out a personal skills gap analysis.  These steps are described in detail below." title="Personal Skills Gap Analysis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4CA15497" w14:textId="77777777" w:rsidR="004A2357" w:rsidRPr="00052EA2" w:rsidRDefault="004A2357" w:rsidP="00052EA2">
      <w:pPr>
        <w:pStyle w:val="Heading3"/>
      </w:pPr>
      <w:r w:rsidRPr="00052EA2">
        <w:t>Identify areas of priority</w:t>
      </w:r>
    </w:p>
    <w:p w14:paraId="6436F40E" w14:textId="48006F6B" w:rsidR="004A2357" w:rsidRDefault="00251354" w:rsidP="00B673AD">
      <w:r>
        <w:t xml:space="preserve">Think about the skills, knowledge and behaviours that a postgraduate researcher in your position would </w:t>
      </w:r>
      <w:r w:rsidR="001C0EE0">
        <w:t xml:space="preserve">particularly </w:t>
      </w:r>
      <w:r>
        <w:t xml:space="preserve">need to possess during the next 12 months. </w:t>
      </w:r>
      <w:hyperlink r:id="rId20" w:history="1">
        <w:r w:rsidRPr="004A2357">
          <w:rPr>
            <w:rStyle w:val="Hyperlink"/>
          </w:rPr>
          <w:t>Vitae</w:t>
        </w:r>
      </w:hyperlink>
      <w:r w:rsidRPr="006E2D7C">
        <w:t xml:space="preserve">’s </w:t>
      </w:r>
      <w:hyperlink r:id="rId21" w:history="1">
        <w:r w:rsidRPr="004A2357">
          <w:rPr>
            <w:rStyle w:val="Hyperlink"/>
          </w:rPr>
          <w:t>Researcher Development Framework</w:t>
        </w:r>
      </w:hyperlink>
      <w:r w:rsidRPr="006E2D7C">
        <w:t xml:space="preserve"> (RDF)</w:t>
      </w:r>
      <w:r>
        <w:t xml:space="preserve"> is there to help you do this</w:t>
      </w:r>
      <w:r w:rsidR="001C0EE0">
        <w:t xml:space="preserve">, by articulating in </w:t>
      </w:r>
      <w:r w:rsidR="000F534C">
        <w:t>31</w:t>
      </w:r>
      <w:r w:rsidR="001C0EE0">
        <w:t xml:space="preserve"> descriptors (in </w:t>
      </w:r>
      <w:r w:rsidR="000F534C">
        <w:t>3</w:t>
      </w:r>
      <w:r w:rsidR="001C0EE0">
        <w:t xml:space="preserve"> domains and </w:t>
      </w:r>
      <w:r w:rsidR="000F534C">
        <w:t>5</w:t>
      </w:r>
      <w:r w:rsidR="001C0EE0">
        <w:t xml:space="preserve"> sub-domains) the </w:t>
      </w:r>
      <w:r w:rsidR="00D70E8F">
        <w:t xml:space="preserve">values, </w:t>
      </w:r>
      <w:r w:rsidR="001C0EE0" w:rsidRPr="001C0EE0">
        <w:t xml:space="preserve">knowledge, </w:t>
      </w:r>
      <w:r w:rsidR="00D70E8F">
        <w:t xml:space="preserve">and </w:t>
      </w:r>
      <w:r w:rsidR="001C0EE0" w:rsidRPr="001C0EE0">
        <w:t>behaviours</w:t>
      </w:r>
      <w:r w:rsidR="001C0EE0">
        <w:t xml:space="preserve"> of </w:t>
      </w:r>
      <w:r w:rsidR="00D70E8F">
        <w:t>effective</w:t>
      </w:r>
      <w:r w:rsidR="001C0EE0">
        <w:t xml:space="preserve"> researchers, as compiled following extensive interviews with researchers and other key stakeholders in research. It is suggested that you select two </w:t>
      </w:r>
      <w:r w:rsidR="00200850">
        <w:t>or</w:t>
      </w:r>
      <w:r w:rsidR="001C0EE0">
        <w:t xml:space="preserve"> </w:t>
      </w:r>
      <w:r w:rsidR="00200850">
        <w:t>three</w:t>
      </w:r>
      <w:r w:rsidR="001C0EE0">
        <w:t xml:space="preserve"> descriptors from each </w:t>
      </w:r>
      <w:r w:rsidR="00200850">
        <w:t>sub-</w:t>
      </w:r>
      <w:r w:rsidR="001C0EE0">
        <w:t>domain of the RDF; this will ensure your development aims are realistic, and also that you are developing as a well-rounded researcher. Do not forget to include priorities which relate to your future intended career, as well as those which will support your current research activity.</w:t>
      </w:r>
    </w:p>
    <w:p w14:paraId="74CB3428" w14:textId="77777777" w:rsidR="004A2357" w:rsidRPr="001C0EE0" w:rsidRDefault="004A2357" w:rsidP="00052EA2">
      <w:pPr>
        <w:pStyle w:val="Heading3"/>
      </w:pPr>
      <w:r w:rsidRPr="001C0EE0">
        <w:lastRenderedPageBreak/>
        <w:t>Make notes on your previous experience and skill in these areas</w:t>
      </w:r>
    </w:p>
    <w:p w14:paraId="329CC849" w14:textId="41251BFB" w:rsidR="00E92985" w:rsidRPr="001C0EE0" w:rsidRDefault="001C0EE0" w:rsidP="00B673AD">
      <w:r>
        <w:t xml:space="preserve">For each of the areas of priority that you have identified, write down examples of </w:t>
      </w:r>
      <w:r w:rsidR="00E92985">
        <w:t xml:space="preserve">your previous activity in this area, being as specific as possible. This is an opportunity to acknowledge your existing abilities and recognise your strengths. </w:t>
      </w:r>
      <w:r w:rsidR="00422E7B">
        <w:t xml:space="preserve">Discuss these with your supervisor to ensure you have accurately reflected </w:t>
      </w:r>
      <w:r w:rsidR="00052EA2">
        <w:t>y</w:t>
      </w:r>
      <w:r w:rsidR="00422E7B">
        <w:t>our current abilities.</w:t>
      </w:r>
      <w:r w:rsidR="00647787">
        <w:t xml:space="preserve"> Record some/all of these in the “</w:t>
      </w:r>
      <w:hyperlink w:anchor="_Reflecting_on_your" w:history="1">
        <w:r w:rsidR="00647787" w:rsidRPr="00647787">
          <w:rPr>
            <w:rStyle w:val="Hyperlink"/>
          </w:rPr>
          <w:t>Reflecting on your strengths</w:t>
        </w:r>
      </w:hyperlink>
      <w:r w:rsidR="00647787">
        <w:t>" section of the form.</w:t>
      </w:r>
    </w:p>
    <w:p w14:paraId="43BC65C5" w14:textId="77777777" w:rsidR="004A2357" w:rsidRPr="00E92985" w:rsidRDefault="00E92985" w:rsidP="00052EA2">
      <w:pPr>
        <w:pStyle w:val="Heading3"/>
      </w:pPr>
      <w:r>
        <w:t>Set out clearly what you wan</w:t>
      </w:r>
      <w:r w:rsidR="004A2357" w:rsidRPr="00E92985">
        <w:t xml:space="preserve">t to be able to achieve in these areas within the next </w:t>
      </w:r>
      <w:r>
        <w:t>12 months</w:t>
      </w:r>
    </w:p>
    <w:p w14:paraId="2D991AD2" w14:textId="65B6F004" w:rsidR="00A44F14" w:rsidRDefault="00E92985" w:rsidP="00B673AD">
      <w:r>
        <w:t>The key here is to be specific and realistic about the outcomes you are hoping for. Wha</w:t>
      </w:r>
      <w:r w:rsidR="00A44F14">
        <w:t xml:space="preserve">t </w:t>
      </w:r>
      <w:r w:rsidR="00422E7B">
        <w:t>exactly will you achieve</w:t>
      </w:r>
      <w:r w:rsidR="00A44F14">
        <w:t>?</w:t>
      </w:r>
      <w:r w:rsidR="00422E7B">
        <w:t xml:space="preserve"> </w:t>
      </w:r>
      <w:r w:rsidR="00A44F14">
        <w:t xml:space="preserve">For example, “I’d like to be better at communicating my research” </w:t>
      </w:r>
      <w:r w:rsidR="009E35F1">
        <w:t>could</w:t>
      </w:r>
      <w:r w:rsidR="00A44F14">
        <w:t xml:space="preserve"> be more usefully articulated as “I </w:t>
      </w:r>
      <w:r w:rsidR="009E35F1">
        <w:t>want to be able to confidently present my research to a specialist audience via an oral presentation</w:t>
      </w:r>
      <w:r w:rsidR="00A44F14">
        <w:t>”.</w:t>
      </w:r>
      <w:r w:rsidR="00422E7B" w:rsidRPr="00422E7B">
        <w:t xml:space="preserve"> </w:t>
      </w:r>
      <w:r w:rsidR="00422E7B">
        <w:t>Again, your supervisor can support you in identifying realistic and relevant goals.</w:t>
      </w:r>
    </w:p>
    <w:p w14:paraId="65A6C57A" w14:textId="77777777" w:rsidR="001C0EE0" w:rsidRDefault="00E92985" w:rsidP="00B673AD">
      <w:r>
        <w:t>If you are referring to the full RDF to help you understand what progression in these areas might look like, please remember</w:t>
      </w:r>
      <w:r w:rsidR="001C0EE0" w:rsidRPr="001C0EE0">
        <w:t xml:space="preserve"> that the RDF applies to researchers across their entire research career, so as a</w:t>
      </w:r>
      <w:r w:rsidR="001C0EE0">
        <w:t xml:space="preserve"> general guideline, you will be looking </w:t>
      </w:r>
      <w:r>
        <w:t>to</w:t>
      </w:r>
      <w:r w:rsidR="001C0EE0">
        <w:t xml:space="preserve"> achiev</w:t>
      </w:r>
      <w:r>
        <w:t>e</w:t>
      </w:r>
      <w:r w:rsidR="001C0EE0">
        <w:t xml:space="preserve"> phases 1 &amp; 2 over the course of a doctoral research programme.</w:t>
      </w:r>
    </w:p>
    <w:p w14:paraId="49F2B555" w14:textId="77777777" w:rsidR="004A2357" w:rsidRPr="00A44F14" w:rsidRDefault="004A2357" w:rsidP="00052EA2">
      <w:pPr>
        <w:pStyle w:val="Heading3"/>
      </w:pPr>
      <w:r w:rsidRPr="00A44F14">
        <w:t xml:space="preserve">Is there a gap between your existing skills and </w:t>
      </w:r>
      <w:r w:rsidR="00E92985" w:rsidRPr="00A44F14">
        <w:t>where you need to be</w:t>
      </w:r>
      <w:r w:rsidRPr="00A44F14">
        <w:t xml:space="preserve">?  </w:t>
      </w:r>
    </w:p>
    <w:p w14:paraId="7F2359D0" w14:textId="0F25248E" w:rsidR="00A44F14" w:rsidRDefault="00A44F14" w:rsidP="00B673AD">
      <w:r>
        <w:t xml:space="preserve">Looking at your notes from steps 2 and 3, you should be able to identify whether or not you </w:t>
      </w:r>
      <w:r w:rsidR="009E35F1">
        <w:t xml:space="preserve">feel there is a development gap. If your previous experience indicates that you are already capable of achieving your aim without further development, that’s great – you </w:t>
      </w:r>
      <w:r w:rsidR="00647787">
        <w:t>can record this in the “</w:t>
      </w:r>
      <w:hyperlink w:anchor="_Reflecting_on_your" w:history="1">
        <w:r w:rsidR="00647787" w:rsidRPr="00647787">
          <w:rPr>
            <w:rStyle w:val="Hyperlink"/>
          </w:rPr>
          <w:t>Reflecting on your strengths</w:t>
        </w:r>
      </w:hyperlink>
      <w:r w:rsidR="00647787">
        <w:t>" section of the form</w:t>
      </w:r>
      <w:r w:rsidR="009E35F1">
        <w:t>.</w:t>
      </w:r>
    </w:p>
    <w:p w14:paraId="5A52D96E" w14:textId="77777777" w:rsidR="004A2357" w:rsidRPr="009E35F1" w:rsidRDefault="004A2357" w:rsidP="00052EA2">
      <w:pPr>
        <w:pStyle w:val="Heading3"/>
      </w:pPr>
      <w:r w:rsidRPr="009E35F1">
        <w:t xml:space="preserve">Identify SMART development activities </w:t>
      </w:r>
      <w:r w:rsidR="00052159" w:rsidRPr="009E35F1">
        <w:t xml:space="preserve">and any support you need </w:t>
      </w:r>
      <w:r w:rsidR="00052159">
        <w:t>to</w:t>
      </w:r>
      <w:r w:rsidRPr="009E35F1">
        <w:t xml:space="preserve"> help you close the gap </w:t>
      </w:r>
    </w:p>
    <w:p w14:paraId="376C379D" w14:textId="46C88E06" w:rsidR="004A2357" w:rsidRDefault="00D800D2" w:rsidP="00B673AD">
      <w:r>
        <w:t xml:space="preserve">When choosing </w:t>
      </w:r>
      <w:r w:rsidR="0073251D">
        <w:t xml:space="preserve">development activities, remember to take account of your learning preferences and </w:t>
      </w:r>
      <w:hyperlink r:id="rId22" w:history="1">
        <w:r w:rsidR="0073251D" w:rsidRPr="00647787">
          <w:rPr>
            <w:rStyle w:val="Hyperlink"/>
          </w:rPr>
          <w:t>what’s available to you</w:t>
        </w:r>
      </w:hyperlink>
      <w:r w:rsidR="00B15D20">
        <w:t xml:space="preserve">. </w:t>
      </w:r>
      <w:r w:rsidR="0073251D">
        <w:t xml:space="preserve"> Ensure that your activities are SMART:</w:t>
      </w:r>
    </w:p>
    <w:p w14:paraId="4D9E5607" w14:textId="77777777" w:rsidR="009E35F1" w:rsidRDefault="009E35F1" w:rsidP="00B673AD">
      <w:r w:rsidRPr="0073251D">
        <w:rPr>
          <w:b/>
        </w:rPr>
        <w:t>S</w:t>
      </w:r>
      <w:r>
        <w:t>pecific</w:t>
      </w:r>
      <w:r w:rsidR="0073251D">
        <w:t xml:space="preserve"> – record this under “planned activity”</w:t>
      </w:r>
      <w:r w:rsidR="00B14339">
        <w:br/>
      </w:r>
      <w:r w:rsidRPr="0073251D">
        <w:rPr>
          <w:b/>
        </w:rPr>
        <w:t>M</w:t>
      </w:r>
      <w:r>
        <w:t>easureable</w:t>
      </w:r>
      <w:r w:rsidR="0073251D">
        <w:t xml:space="preserve"> – </w:t>
      </w:r>
      <w:r w:rsidR="00106538">
        <w:t xml:space="preserve">referring to step 3, </w:t>
      </w:r>
      <w:r w:rsidR="0073251D">
        <w:t>record this under “</w:t>
      </w:r>
      <w:r w:rsidR="000806F6">
        <w:t>what will I achieve?</w:t>
      </w:r>
      <w:r w:rsidR="00106538">
        <w:t>”</w:t>
      </w:r>
      <w:r w:rsidR="00B14339">
        <w:br/>
      </w:r>
      <w:r w:rsidRPr="0073251D">
        <w:rPr>
          <w:b/>
        </w:rPr>
        <w:t>A</w:t>
      </w:r>
      <w:r>
        <w:t>chievable</w:t>
      </w:r>
      <w:r w:rsidR="0073251D">
        <w:t xml:space="preserve"> – this should be built in from step 3</w:t>
      </w:r>
      <w:r w:rsidR="00B14339">
        <w:br/>
      </w:r>
      <w:r w:rsidRPr="0073251D">
        <w:rPr>
          <w:b/>
        </w:rPr>
        <w:t>R</w:t>
      </w:r>
      <w:r>
        <w:t>elevant</w:t>
      </w:r>
      <w:r w:rsidR="0073251D">
        <w:t xml:space="preserve"> – this should be built in from step 1</w:t>
      </w:r>
      <w:r w:rsidR="00B14339">
        <w:br/>
      </w:r>
      <w:r w:rsidRPr="0073251D">
        <w:rPr>
          <w:b/>
        </w:rPr>
        <w:t>T</w:t>
      </w:r>
      <w:r>
        <w:t>imely</w:t>
      </w:r>
      <w:r w:rsidR="0073251D">
        <w:t xml:space="preserve"> – record this under “deadline”</w:t>
      </w:r>
    </w:p>
    <w:p w14:paraId="7694BA3C" w14:textId="53605E79" w:rsidR="0065372D" w:rsidRDefault="0073251D" w:rsidP="00B673AD">
      <w:r>
        <w:t>If you will need any support (e.g. from your supervisor) or resources (e.g. conference fee), record this under “support/resources”.  Be as specific as possible.</w:t>
      </w:r>
      <w:bookmarkStart w:id="3" w:name="_Appendix_2:_"/>
      <w:bookmarkEnd w:id="3"/>
    </w:p>
    <w:p w14:paraId="3315307C" w14:textId="77777777" w:rsidR="0065372D" w:rsidRDefault="0065372D">
      <w:pPr>
        <w:spacing w:after="200" w:line="276" w:lineRule="auto"/>
      </w:pPr>
      <w:r>
        <w:br w:type="page"/>
      </w:r>
    </w:p>
    <w:p w14:paraId="7EC7D5C2" w14:textId="0B0F0967" w:rsidR="003F7B51" w:rsidRDefault="00724770" w:rsidP="00724770">
      <w:pPr>
        <w:pStyle w:val="Heading1"/>
      </w:pPr>
      <w:bookmarkStart w:id="4" w:name="_Appendix_2:_Navigating"/>
      <w:bookmarkEnd w:id="4"/>
      <w:r>
        <w:lastRenderedPageBreak/>
        <w:t>Appendix 2: Navigating the Researcher Development Framework</w:t>
      </w:r>
    </w:p>
    <w:p w14:paraId="29FF92A3" w14:textId="05C9C185" w:rsidR="002A516D" w:rsidRDefault="00724770" w:rsidP="00B673AD">
      <w:hyperlink r:id="rId23" w:history="1">
        <w:r w:rsidRPr="004A2357">
          <w:rPr>
            <w:rStyle w:val="Hyperlink"/>
          </w:rPr>
          <w:t>Vitae</w:t>
        </w:r>
      </w:hyperlink>
      <w:r w:rsidR="009950F6">
        <w:t xml:space="preserve"> is </w:t>
      </w:r>
      <w:r w:rsidR="00EF6DA7">
        <w:t xml:space="preserve">a non-profit programme </w:t>
      </w:r>
      <w:r w:rsidR="00502F95">
        <w:t>working in partnership with the sector</w:t>
      </w:r>
      <w:r w:rsidR="00DA78BE" w:rsidRPr="00DA78BE">
        <w:t xml:space="preserve"> </w:t>
      </w:r>
      <w:r w:rsidR="00DA78BE">
        <w:t xml:space="preserve">for </w:t>
      </w:r>
      <w:r w:rsidR="00DA78BE" w:rsidRPr="00DA78BE">
        <w:t>relevant, inclusive and meaningful professional and career development for all those involved in research.</w:t>
      </w:r>
      <w:r w:rsidR="00DA78BE">
        <w:t xml:space="preserve"> </w:t>
      </w:r>
      <w:r w:rsidR="00EF6DA7">
        <w:t>Their</w:t>
      </w:r>
      <w:r w:rsidRPr="006E2D7C">
        <w:t xml:space="preserve"> </w:t>
      </w:r>
      <w:hyperlink r:id="rId24" w:history="1">
        <w:r w:rsidRPr="004A2357">
          <w:rPr>
            <w:rStyle w:val="Hyperlink"/>
          </w:rPr>
          <w:t>Researcher Development Framework</w:t>
        </w:r>
      </w:hyperlink>
      <w:r w:rsidRPr="006E2D7C">
        <w:t xml:space="preserve"> (RDF)</w:t>
      </w:r>
      <w:r>
        <w:t xml:space="preserve"> is a </w:t>
      </w:r>
      <w:r w:rsidR="007C712F">
        <w:t xml:space="preserve">nationally and internationally recognized document which sets out the </w:t>
      </w:r>
      <w:r w:rsidR="004A0F7E">
        <w:t xml:space="preserve">values, </w:t>
      </w:r>
      <w:r w:rsidR="007C712F">
        <w:t xml:space="preserve">knowledge, and behaviours of effective researchers. </w:t>
      </w:r>
      <w:r w:rsidR="00D01B3F">
        <w:t xml:space="preserve">It has </w:t>
      </w:r>
      <w:r w:rsidR="00691341">
        <w:t xml:space="preserve">researchers at the </w:t>
      </w:r>
      <w:r w:rsidR="00277E70">
        <w:t>centre</w:t>
      </w:r>
      <w:r w:rsidR="00691341">
        <w:t xml:space="preserve">, and research communities </w:t>
      </w:r>
      <w:r w:rsidR="003F189A">
        <w:t xml:space="preserve">as the outer circle to recognise the nature of research as a shared endeavour. </w:t>
      </w:r>
    </w:p>
    <w:p w14:paraId="222415B6" w14:textId="10981B10" w:rsidR="003122A0" w:rsidRDefault="00852677" w:rsidP="00852677">
      <w:pPr>
        <w:pStyle w:val="Heading2"/>
      </w:pPr>
      <w:r>
        <w:t>Overview</w:t>
      </w:r>
    </w:p>
    <w:p w14:paraId="7E5CC2E6" w14:textId="5E5F1332" w:rsidR="00852677" w:rsidRPr="00852677" w:rsidRDefault="00852677" w:rsidP="00852677">
      <w:pPr>
        <w:jc w:val="center"/>
      </w:pPr>
      <w:r>
        <w:rPr>
          <w:noProof/>
        </w:rPr>
        <w:drawing>
          <wp:inline distT="0" distB="0" distL="0" distR="0" wp14:anchorId="00705D21" wp14:editId="67216215">
            <wp:extent cx="6637518" cy="4179002"/>
            <wp:effectExtent l="0" t="0" r="0" b="0"/>
            <wp:docPr id="1622542581" name="Picture 1" descr="A diagram showing the overview of the RDF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542581" name="Picture 1" descr="A diagram showing the overview of the RDF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715164" cy="4227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D4632" w14:textId="185F860B" w:rsidR="0001523B" w:rsidRDefault="0001523B" w:rsidP="0001523B">
      <w:pPr>
        <w:pStyle w:val="Heading2"/>
      </w:pPr>
      <w:r>
        <w:lastRenderedPageBreak/>
        <w:t>Glossary</w:t>
      </w:r>
    </w:p>
    <w:p w14:paraId="2C8FE263" w14:textId="6489FF4A" w:rsidR="0001523B" w:rsidRDefault="0001523B" w:rsidP="0001523B">
      <w:pPr>
        <w:pStyle w:val="ListParagraph"/>
        <w:numPr>
          <w:ilvl w:val="0"/>
          <w:numId w:val="48"/>
        </w:numPr>
      </w:pPr>
      <w:r>
        <w:rPr>
          <w:b/>
          <w:bCs/>
        </w:rPr>
        <w:t>Domain</w:t>
      </w:r>
      <w:r>
        <w:t xml:space="preserve">: </w:t>
      </w:r>
      <w:r w:rsidR="009B1407">
        <w:t xml:space="preserve"> </w:t>
      </w:r>
      <w:r w:rsidR="003125D9">
        <w:t xml:space="preserve">one of the three top-level sections of the </w:t>
      </w:r>
      <w:r w:rsidR="00E6282A">
        <w:t>RDF</w:t>
      </w:r>
      <w:r w:rsidR="0022414C">
        <w:t xml:space="preserve"> –</w:t>
      </w:r>
      <w:r w:rsidR="00E6282A">
        <w:t xml:space="preserve"> </w:t>
      </w:r>
      <w:r w:rsidR="0022414C">
        <w:t>R</w:t>
      </w:r>
      <w:r w:rsidR="00E6282A">
        <w:t>esearcher,</w:t>
      </w:r>
      <w:r w:rsidR="0022414C">
        <w:t xml:space="preserve"> </w:t>
      </w:r>
      <w:r w:rsidR="00E6282A">
        <w:t>Research</w:t>
      </w:r>
      <w:r w:rsidR="0022414C">
        <w:t>,</w:t>
      </w:r>
      <w:r w:rsidR="00E6282A">
        <w:t xml:space="preserve"> and Research Communities</w:t>
      </w:r>
      <w:r w:rsidR="00497B6D">
        <w:t>.</w:t>
      </w:r>
      <w:r w:rsidR="009C7D12">
        <w:t xml:space="preserve"> The domains are concentric, with Researcher at the centre, Research encompassing the Researcher, and Research Communities encompassing </w:t>
      </w:r>
      <w:r w:rsidR="00881000">
        <w:t>all domains.</w:t>
      </w:r>
      <w:r w:rsidR="003D243D">
        <w:t xml:space="preserve"> </w:t>
      </w:r>
    </w:p>
    <w:p w14:paraId="3792D0B6" w14:textId="6EE86C7B" w:rsidR="0001523B" w:rsidRDefault="0001523B" w:rsidP="0001523B">
      <w:pPr>
        <w:pStyle w:val="ListParagraph"/>
        <w:numPr>
          <w:ilvl w:val="0"/>
          <w:numId w:val="48"/>
        </w:numPr>
      </w:pPr>
      <w:r>
        <w:rPr>
          <w:b/>
          <w:bCs/>
        </w:rPr>
        <w:t>Sub</w:t>
      </w:r>
      <w:r w:rsidRPr="0001523B">
        <w:rPr>
          <w:b/>
          <w:bCs/>
        </w:rPr>
        <w:t>-domain</w:t>
      </w:r>
      <w:r>
        <w:t>:</w:t>
      </w:r>
      <w:r w:rsidR="009B1407">
        <w:t xml:space="preserve">  </w:t>
      </w:r>
      <w:r w:rsidR="0022414C">
        <w:t xml:space="preserve">one of the five numbered sub-sections of the </w:t>
      </w:r>
      <w:r w:rsidR="001134F5">
        <w:t xml:space="preserve">domains. The Researcher domain and sub-domain 1 are </w:t>
      </w:r>
      <w:r w:rsidR="00381B9C">
        <w:t>equivalent; the Research domain consists of three sub-domains, 2, 3</w:t>
      </w:r>
      <w:r w:rsidR="00B21B32">
        <w:t xml:space="preserve"> and 4; and the Research Communities domain and sub-domain 5 are equivalent.</w:t>
      </w:r>
    </w:p>
    <w:p w14:paraId="080130FB" w14:textId="7975981E" w:rsidR="0001523B" w:rsidRDefault="009B1407" w:rsidP="0001523B">
      <w:pPr>
        <w:pStyle w:val="ListParagraph"/>
        <w:numPr>
          <w:ilvl w:val="0"/>
          <w:numId w:val="48"/>
        </w:numPr>
      </w:pPr>
      <w:r>
        <w:rPr>
          <w:b/>
          <w:bCs/>
        </w:rPr>
        <w:t>Descriptor</w:t>
      </w:r>
      <w:r w:rsidRPr="009B1407">
        <w:t>:</w:t>
      </w:r>
      <w:r>
        <w:t xml:space="preserve">  </w:t>
      </w:r>
      <w:r w:rsidR="00B21B32">
        <w:t xml:space="preserve">one of the </w:t>
      </w:r>
      <w:r w:rsidR="00406399">
        <w:t xml:space="preserve">31 </w:t>
      </w:r>
      <w:r w:rsidR="00FA2CCC">
        <w:t xml:space="preserve">values, knowledge and behaviours </w:t>
      </w:r>
      <w:r w:rsidR="00497B6D">
        <w:t xml:space="preserve">of </w:t>
      </w:r>
      <w:r w:rsidR="00494243">
        <w:t>effective researchers. These descriptors are grouped according to themes and allocated to a domain/sub-domain.</w:t>
      </w:r>
    </w:p>
    <w:p w14:paraId="5F4AA01E" w14:textId="09D715CE" w:rsidR="00283CC0" w:rsidRDefault="00283CC0" w:rsidP="0001523B">
      <w:pPr>
        <w:pStyle w:val="ListParagraph"/>
        <w:numPr>
          <w:ilvl w:val="0"/>
          <w:numId w:val="48"/>
        </w:numPr>
      </w:pPr>
      <w:r>
        <w:rPr>
          <w:b/>
          <w:bCs/>
        </w:rPr>
        <w:t>Descriptor summary</w:t>
      </w:r>
      <w:r w:rsidRPr="00283CC0">
        <w:t>:</w:t>
      </w:r>
      <w:r>
        <w:t xml:space="preserve">  a </w:t>
      </w:r>
      <w:r w:rsidR="00326177">
        <w:t xml:space="preserve">brief </w:t>
      </w:r>
      <w:r w:rsidR="00833E5B">
        <w:t>statement giving an overview of the value</w:t>
      </w:r>
      <w:r w:rsidR="008E76D0">
        <w:t>s</w:t>
      </w:r>
      <w:r w:rsidR="00833E5B">
        <w:t xml:space="preserve">, knowledge </w:t>
      </w:r>
      <w:r w:rsidR="008E76D0">
        <w:t xml:space="preserve">and behaviours encompassed by the descriptor. For a full understanding of a descriptor, </w:t>
      </w:r>
      <w:r w:rsidR="009522BF">
        <w:t>review the detailed information in the phases for that descriptor.</w:t>
      </w:r>
    </w:p>
    <w:p w14:paraId="571E977F" w14:textId="3CAFC301" w:rsidR="009B1407" w:rsidRDefault="003122A0" w:rsidP="0001523B">
      <w:pPr>
        <w:pStyle w:val="ListParagraph"/>
        <w:numPr>
          <w:ilvl w:val="0"/>
          <w:numId w:val="48"/>
        </w:numPr>
      </w:pPr>
      <w:r>
        <w:rPr>
          <w:b/>
          <w:bCs/>
        </w:rPr>
        <w:t>Phase</w:t>
      </w:r>
      <w:r w:rsidRPr="003122A0">
        <w:t>:</w:t>
      </w:r>
      <w:r>
        <w:t xml:space="preserve">  </w:t>
      </w:r>
      <w:r w:rsidR="00482DAD">
        <w:t xml:space="preserve">each descriptor </w:t>
      </w:r>
      <w:r w:rsidR="00B904DA">
        <w:t>contains up to four phases, representing distinct stages of development or levels of progression within that descriptor.</w:t>
      </w:r>
    </w:p>
    <w:p w14:paraId="308BB35D" w14:textId="0F5AF48F" w:rsidR="00787737" w:rsidRDefault="00DC16C0" w:rsidP="00DC16C0">
      <w:pPr>
        <w:pStyle w:val="Heading2"/>
      </w:pPr>
      <w:r>
        <w:t>Researcher Development Statement</w:t>
      </w:r>
    </w:p>
    <w:tbl>
      <w:tblPr>
        <w:tblW w:w="14142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10915"/>
      </w:tblGrid>
      <w:tr w:rsidR="00DC16C0" w:rsidRPr="00DC16C0" w14:paraId="20A126F0" w14:textId="77777777" w:rsidTr="0000237F">
        <w:trPr>
          <w:trHeight w:val="139"/>
        </w:trPr>
        <w:tc>
          <w:tcPr>
            <w:tcW w:w="3227" w:type="dxa"/>
          </w:tcPr>
          <w:p w14:paraId="02F9FE81" w14:textId="77777777" w:rsidR="00DC16C0" w:rsidRPr="00DC16C0" w:rsidRDefault="00DC16C0" w:rsidP="00DC16C0">
            <w:pPr>
              <w:rPr>
                <w:b/>
                <w:bCs/>
              </w:rPr>
            </w:pPr>
            <w:r w:rsidRPr="00DC16C0">
              <w:rPr>
                <w:b/>
                <w:bCs/>
              </w:rPr>
              <w:t xml:space="preserve">Descriptor </w:t>
            </w:r>
          </w:p>
        </w:tc>
        <w:tc>
          <w:tcPr>
            <w:tcW w:w="10915" w:type="dxa"/>
          </w:tcPr>
          <w:p w14:paraId="4BA55455" w14:textId="36DE7A9F" w:rsidR="00DC16C0" w:rsidRPr="00DC16C0" w:rsidRDefault="00705092" w:rsidP="00DC16C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Descriptor </w:t>
            </w:r>
            <w:r w:rsidR="00DC16C0" w:rsidRPr="00DC16C0">
              <w:rPr>
                <w:b/>
                <w:bCs/>
              </w:rPr>
              <w:t>Summary</w:t>
            </w:r>
          </w:p>
        </w:tc>
      </w:tr>
      <w:tr w:rsidR="00DC16C0" w:rsidRPr="00DC16C0" w14:paraId="269C43D2" w14:textId="77777777" w:rsidTr="0000237F">
        <w:trPr>
          <w:trHeight w:val="139"/>
        </w:trPr>
        <w:tc>
          <w:tcPr>
            <w:tcW w:w="14142" w:type="dxa"/>
            <w:gridSpan w:val="2"/>
          </w:tcPr>
          <w:p w14:paraId="615F7870" w14:textId="2384A396" w:rsidR="00DC16C0" w:rsidRPr="00DC16C0" w:rsidRDefault="00DC16C0" w:rsidP="00DC16C0">
            <w:r w:rsidRPr="00DC16C0">
              <w:rPr>
                <w:b/>
                <w:bCs/>
              </w:rPr>
              <w:t>Researcher</w:t>
            </w:r>
            <w:r w:rsidR="00705092" w:rsidRPr="00705092">
              <w:rPr>
                <w:b/>
                <w:bCs/>
              </w:rPr>
              <w:t xml:space="preserve"> domain</w:t>
            </w:r>
            <w:r w:rsidRPr="00DC16C0">
              <w:t>: personal and professional values and behaviours</w:t>
            </w:r>
          </w:p>
        </w:tc>
      </w:tr>
      <w:tr w:rsidR="00DC16C0" w:rsidRPr="00DC16C0" w14:paraId="4F2FB161" w14:textId="77777777" w:rsidTr="0000237F">
        <w:trPr>
          <w:trHeight w:val="247"/>
        </w:trPr>
        <w:tc>
          <w:tcPr>
            <w:tcW w:w="3227" w:type="dxa"/>
          </w:tcPr>
          <w:p w14:paraId="53E28EAD" w14:textId="77777777" w:rsidR="00DC16C0" w:rsidRPr="00DC16C0" w:rsidRDefault="00DC16C0" w:rsidP="00DC16C0">
            <w:r w:rsidRPr="00DC16C0">
              <w:t xml:space="preserve">1.1 Development-focused </w:t>
            </w:r>
          </w:p>
        </w:tc>
        <w:tc>
          <w:tcPr>
            <w:tcW w:w="10915" w:type="dxa"/>
          </w:tcPr>
          <w:p w14:paraId="35887650" w14:textId="77777777" w:rsidR="00DC16C0" w:rsidRPr="00DC16C0" w:rsidRDefault="00DC16C0" w:rsidP="00DC16C0">
            <w:r w:rsidRPr="00DC16C0">
              <w:t xml:space="preserve">Takes ownership of professional development, acquiring and strengthening skills, and engaging in experiences across a range of chosen sectors to enhance employability. </w:t>
            </w:r>
          </w:p>
        </w:tc>
      </w:tr>
      <w:tr w:rsidR="00DC16C0" w:rsidRPr="00DC16C0" w14:paraId="7AD282BA" w14:textId="77777777" w:rsidTr="0000237F">
        <w:trPr>
          <w:trHeight w:val="139"/>
        </w:trPr>
        <w:tc>
          <w:tcPr>
            <w:tcW w:w="3227" w:type="dxa"/>
          </w:tcPr>
          <w:p w14:paraId="73B4B9AA" w14:textId="77777777" w:rsidR="00DC16C0" w:rsidRPr="00DC16C0" w:rsidRDefault="00DC16C0" w:rsidP="00DC16C0">
            <w:r w:rsidRPr="00DC16C0">
              <w:t xml:space="preserve">1.2 Strategic </w:t>
            </w:r>
          </w:p>
        </w:tc>
        <w:tc>
          <w:tcPr>
            <w:tcW w:w="10915" w:type="dxa"/>
          </w:tcPr>
          <w:p w14:paraId="7743B061" w14:textId="77777777" w:rsidR="00DC16C0" w:rsidRPr="00DC16C0" w:rsidRDefault="00DC16C0" w:rsidP="00DC16C0">
            <w:r w:rsidRPr="00DC16C0">
              <w:t xml:space="preserve">Considers the contexts and landscapes in which research operates, developing strategic direction accordingly. </w:t>
            </w:r>
          </w:p>
        </w:tc>
      </w:tr>
      <w:tr w:rsidR="00DC16C0" w:rsidRPr="00DC16C0" w14:paraId="168D05CA" w14:textId="77777777" w:rsidTr="0000237F">
        <w:trPr>
          <w:trHeight w:val="139"/>
        </w:trPr>
        <w:tc>
          <w:tcPr>
            <w:tcW w:w="3227" w:type="dxa"/>
          </w:tcPr>
          <w:p w14:paraId="78EE25C2" w14:textId="77777777" w:rsidR="00DC16C0" w:rsidRPr="00DC16C0" w:rsidRDefault="00DC16C0" w:rsidP="00DC16C0">
            <w:r w:rsidRPr="00DC16C0">
              <w:t xml:space="preserve">1.3 Organised </w:t>
            </w:r>
          </w:p>
        </w:tc>
        <w:tc>
          <w:tcPr>
            <w:tcW w:w="10915" w:type="dxa"/>
          </w:tcPr>
          <w:p w14:paraId="632B7DFC" w14:textId="77777777" w:rsidR="00DC16C0" w:rsidRPr="00DC16C0" w:rsidRDefault="00DC16C0" w:rsidP="00DC16C0">
            <w:r w:rsidRPr="00DC16C0">
              <w:t xml:space="preserve">Sets clear goals and objectives, plans and prioritises, conducts activities proactively and to time. </w:t>
            </w:r>
          </w:p>
        </w:tc>
      </w:tr>
      <w:tr w:rsidR="00DC16C0" w:rsidRPr="00DC16C0" w14:paraId="412231E9" w14:textId="77777777" w:rsidTr="0000237F">
        <w:trPr>
          <w:trHeight w:val="139"/>
        </w:trPr>
        <w:tc>
          <w:tcPr>
            <w:tcW w:w="3227" w:type="dxa"/>
          </w:tcPr>
          <w:p w14:paraId="3B23D6AC" w14:textId="77777777" w:rsidR="00DC16C0" w:rsidRPr="00DC16C0" w:rsidRDefault="00DC16C0" w:rsidP="00DC16C0">
            <w:r w:rsidRPr="00DC16C0">
              <w:t xml:space="preserve">1.4 Curious </w:t>
            </w:r>
          </w:p>
        </w:tc>
        <w:tc>
          <w:tcPr>
            <w:tcW w:w="10915" w:type="dxa"/>
          </w:tcPr>
          <w:p w14:paraId="68EF587A" w14:textId="77777777" w:rsidR="00DC16C0" w:rsidRPr="00DC16C0" w:rsidRDefault="00DC16C0" w:rsidP="00DC16C0">
            <w:r w:rsidRPr="00DC16C0">
              <w:t xml:space="preserve">Takes an inquiring, open, and imaginative approach. </w:t>
            </w:r>
          </w:p>
        </w:tc>
      </w:tr>
      <w:tr w:rsidR="00DC16C0" w:rsidRPr="00DC16C0" w14:paraId="519216AD" w14:textId="77777777" w:rsidTr="0000237F">
        <w:trPr>
          <w:trHeight w:val="247"/>
        </w:trPr>
        <w:tc>
          <w:tcPr>
            <w:tcW w:w="3227" w:type="dxa"/>
          </w:tcPr>
          <w:p w14:paraId="57E19F92" w14:textId="77777777" w:rsidR="00DC16C0" w:rsidRPr="00DC16C0" w:rsidRDefault="00DC16C0" w:rsidP="00DC16C0">
            <w:r w:rsidRPr="00DC16C0">
              <w:t xml:space="preserve">1.5 Collaborative </w:t>
            </w:r>
          </w:p>
        </w:tc>
        <w:tc>
          <w:tcPr>
            <w:tcW w:w="10915" w:type="dxa"/>
          </w:tcPr>
          <w:p w14:paraId="05B37B69" w14:textId="77777777" w:rsidR="00DC16C0" w:rsidRPr="00DC16C0" w:rsidRDefault="00DC16C0" w:rsidP="00DC16C0">
            <w:r w:rsidRPr="00DC16C0">
              <w:t xml:space="preserve">Actively engages with others to design, create and advance research and/or outcomes that can address complex issues and maximise impact. </w:t>
            </w:r>
          </w:p>
        </w:tc>
      </w:tr>
      <w:tr w:rsidR="00DC16C0" w:rsidRPr="00DC16C0" w14:paraId="6967D749" w14:textId="77777777" w:rsidTr="0000237F">
        <w:trPr>
          <w:trHeight w:val="139"/>
        </w:trPr>
        <w:tc>
          <w:tcPr>
            <w:tcW w:w="3227" w:type="dxa"/>
          </w:tcPr>
          <w:p w14:paraId="6C7CD924" w14:textId="77777777" w:rsidR="00DC16C0" w:rsidRPr="00DC16C0" w:rsidRDefault="00DC16C0" w:rsidP="00DC16C0">
            <w:r w:rsidRPr="00DC16C0">
              <w:t xml:space="preserve">1.6 Adaptable </w:t>
            </w:r>
          </w:p>
        </w:tc>
        <w:tc>
          <w:tcPr>
            <w:tcW w:w="10915" w:type="dxa"/>
          </w:tcPr>
          <w:p w14:paraId="0CA3224F" w14:textId="77777777" w:rsidR="00DC16C0" w:rsidRPr="00DC16C0" w:rsidRDefault="00DC16C0" w:rsidP="00DC16C0">
            <w:r w:rsidRPr="00DC16C0">
              <w:t xml:space="preserve">Is open, agile, and responsive to new ideas, ways of working, opportunities and solutions. </w:t>
            </w:r>
          </w:p>
        </w:tc>
      </w:tr>
      <w:tr w:rsidR="00DC16C0" w:rsidRPr="00DC16C0" w14:paraId="0548F59B" w14:textId="77777777" w:rsidTr="0000237F">
        <w:trPr>
          <w:trHeight w:val="139"/>
        </w:trPr>
        <w:tc>
          <w:tcPr>
            <w:tcW w:w="3227" w:type="dxa"/>
          </w:tcPr>
          <w:p w14:paraId="4FBAFA43" w14:textId="77777777" w:rsidR="00DC16C0" w:rsidRPr="00DC16C0" w:rsidRDefault="00DC16C0" w:rsidP="00DC16C0">
            <w:r w:rsidRPr="00DC16C0">
              <w:lastRenderedPageBreak/>
              <w:t xml:space="preserve">1.7 Reflexive </w:t>
            </w:r>
          </w:p>
        </w:tc>
        <w:tc>
          <w:tcPr>
            <w:tcW w:w="10915" w:type="dxa"/>
          </w:tcPr>
          <w:p w14:paraId="531FC803" w14:textId="77777777" w:rsidR="00DC16C0" w:rsidRPr="00DC16C0" w:rsidRDefault="00DC16C0" w:rsidP="00DC16C0">
            <w:r w:rsidRPr="00DC16C0">
              <w:t xml:space="preserve">Continuously examines own position, assumptions, motives and biases and how these influence approach. </w:t>
            </w:r>
          </w:p>
        </w:tc>
      </w:tr>
      <w:tr w:rsidR="00DC16C0" w:rsidRPr="00DC16C0" w14:paraId="15CCC614" w14:textId="77777777" w:rsidTr="0000237F">
        <w:trPr>
          <w:trHeight w:val="139"/>
        </w:trPr>
        <w:tc>
          <w:tcPr>
            <w:tcW w:w="3227" w:type="dxa"/>
          </w:tcPr>
          <w:p w14:paraId="5B02FEF8" w14:textId="77777777" w:rsidR="00DC16C0" w:rsidRPr="00DC16C0" w:rsidRDefault="00DC16C0" w:rsidP="00DC16C0">
            <w:r w:rsidRPr="00DC16C0">
              <w:t xml:space="preserve">1.8 Motivated </w:t>
            </w:r>
          </w:p>
        </w:tc>
        <w:tc>
          <w:tcPr>
            <w:tcW w:w="10915" w:type="dxa"/>
          </w:tcPr>
          <w:p w14:paraId="1CFC4AC2" w14:textId="77777777" w:rsidR="00DC16C0" w:rsidRPr="00DC16C0" w:rsidRDefault="00DC16C0" w:rsidP="00DC16C0">
            <w:r w:rsidRPr="00DC16C0">
              <w:t xml:space="preserve">Is a motivated, independent thinker, who is determined and committed to research. </w:t>
            </w:r>
          </w:p>
        </w:tc>
      </w:tr>
      <w:tr w:rsidR="00DC16C0" w:rsidRPr="00DC16C0" w14:paraId="325514F4" w14:textId="77777777" w:rsidTr="0000237F">
        <w:trPr>
          <w:trHeight w:val="247"/>
        </w:trPr>
        <w:tc>
          <w:tcPr>
            <w:tcW w:w="3227" w:type="dxa"/>
          </w:tcPr>
          <w:p w14:paraId="6BD79952" w14:textId="77777777" w:rsidR="00DC16C0" w:rsidRPr="00DC16C0" w:rsidRDefault="00DC16C0" w:rsidP="00DC16C0">
            <w:r w:rsidRPr="00DC16C0">
              <w:t xml:space="preserve">1.9 Responsible </w:t>
            </w:r>
          </w:p>
        </w:tc>
        <w:tc>
          <w:tcPr>
            <w:tcW w:w="10915" w:type="dxa"/>
          </w:tcPr>
          <w:p w14:paraId="4921D780" w14:textId="77777777" w:rsidR="00DC16C0" w:rsidRPr="00DC16C0" w:rsidRDefault="00DC16C0" w:rsidP="00DC16C0">
            <w:r w:rsidRPr="00DC16C0">
              <w:t xml:space="preserve">Demonstrates responsible research practice, taking into account effects and potential impacts on participants, beneficiaries, society and the environment. </w:t>
            </w:r>
          </w:p>
        </w:tc>
      </w:tr>
      <w:tr w:rsidR="00DC16C0" w:rsidRPr="00DC16C0" w14:paraId="11DE1C2E" w14:textId="77777777" w:rsidTr="0000237F">
        <w:trPr>
          <w:trHeight w:val="139"/>
        </w:trPr>
        <w:tc>
          <w:tcPr>
            <w:tcW w:w="14142" w:type="dxa"/>
            <w:gridSpan w:val="2"/>
          </w:tcPr>
          <w:p w14:paraId="0511AB1D" w14:textId="78DE0687" w:rsidR="00DC16C0" w:rsidRPr="00DC16C0" w:rsidRDefault="00DC16C0" w:rsidP="00DC16C0">
            <w:r w:rsidRPr="00DC16C0">
              <w:rPr>
                <w:b/>
                <w:bCs/>
              </w:rPr>
              <w:t>Research</w:t>
            </w:r>
            <w:r w:rsidR="00705092" w:rsidRPr="00705092">
              <w:rPr>
                <w:b/>
                <w:bCs/>
              </w:rPr>
              <w:t xml:space="preserve"> domain</w:t>
            </w:r>
            <w:r w:rsidRPr="00DC16C0">
              <w:t xml:space="preserve">: knowledge and skills to undertake research and deliver outcomes </w:t>
            </w:r>
          </w:p>
        </w:tc>
      </w:tr>
      <w:tr w:rsidR="00DC16C0" w:rsidRPr="00DC16C0" w14:paraId="3ECCA2E1" w14:textId="77777777" w:rsidTr="0000237F">
        <w:trPr>
          <w:trHeight w:val="139"/>
        </w:trPr>
        <w:tc>
          <w:tcPr>
            <w:tcW w:w="14142" w:type="dxa"/>
            <w:gridSpan w:val="2"/>
          </w:tcPr>
          <w:p w14:paraId="10EBBD5F" w14:textId="4E3808FA" w:rsidR="00DC16C0" w:rsidRPr="00DC16C0" w:rsidRDefault="00705092" w:rsidP="00DC16C0">
            <w:r w:rsidRPr="00705092">
              <w:rPr>
                <w:b/>
                <w:bCs/>
              </w:rPr>
              <w:t>Sub-domain 2</w:t>
            </w:r>
            <w:r>
              <w:t xml:space="preserve">: </w:t>
            </w:r>
            <w:r w:rsidR="00DC16C0" w:rsidRPr="00DC16C0">
              <w:t xml:space="preserve">Knowledge and Practice </w:t>
            </w:r>
          </w:p>
        </w:tc>
      </w:tr>
      <w:tr w:rsidR="00DC16C0" w:rsidRPr="00DC16C0" w14:paraId="0F923B4F" w14:textId="77777777" w:rsidTr="0000237F">
        <w:trPr>
          <w:trHeight w:val="139"/>
        </w:trPr>
        <w:tc>
          <w:tcPr>
            <w:tcW w:w="3227" w:type="dxa"/>
          </w:tcPr>
          <w:p w14:paraId="4B916283" w14:textId="77777777" w:rsidR="00DC16C0" w:rsidRPr="00DC16C0" w:rsidRDefault="00DC16C0" w:rsidP="00DC16C0">
            <w:r w:rsidRPr="00DC16C0">
              <w:t xml:space="preserve">2.1 Subject knowledge </w:t>
            </w:r>
          </w:p>
        </w:tc>
        <w:tc>
          <w:tcPr>
            <w:tcW w:w="10915" w:type="dxa"/>
          </w:tcPr>
          <w:p w14:paraId="237D0E17" w14:textId="18F8D5A8" w:rsidR="00DC16C0" w:rsidRPr="00DC16C0" w:rsidRDefault="00DC16C0" w:rsidP="00BA50CF">
            <w:r w:rsidRPr="00DC16C0">
              <w:t>Develops knowledge of and contributes to research area and</w:t>
            </w:r>
            <w:r w:rsidR="00BA50CF">
              <w:t>/or practice, the advances within it, and its relationship with other research areas and/or practice.</w:t>
            </w:r>
          </w:p>
        </w:tc>
      </w:tr>
      <w:tr w:rsidR="00C33DA7" w14:paraId="03A7EFBC" w14:textId="77777777" w:rsidTr="0000237F">
        <w:trPr>
          <w:trHeight w:val="139"/>
        </w:trPr>
        <w:tc>
          <w:tcPr>
            <w:tcW w:w="3227" w:type="dxa"/>
          </w:tcPr>
          <w:p w14:paraId="46016A04" w14:textId="77777777" w:rsidR="00C33DA7" w:rsidRPr="00C33DA7" w:rsidRDefault="00C33DA7" w:rsidP="00C33DA7">
            <w:r w:rsidRPr="00C33DA7">
              <w:t xml:space="preserve">2.2 Research methods </w:t>
            </w:r>
          </w:p>
        </w:tc>
        <w:tc>
          <w:tcPr>
            <w:tcW w:w="10915" w:type="dxa"/>
          </w:tcPr>
          <w:p w14:paraId="3F4CE2DC" w14:textId="77777777" w:rsidR="00C33DA7" w:rsidRPr="00C33DA7" w:rsidRDefault="00C33DA7" w:rsidP="00C33DA7">
            <w:r w:rsidRPr="00C33DA7">
              <w:t xml:space="preserve">Develops knowledge of and is able to integrate suitable research methods, techniques and approaches, including interdisciplinary approaches where appropriate. Is able to explain and justify the chosen design and/or approach. </w:t>
            </w:r>
          </w:p>
        </w:tc>
      </w:tr>
      <w:tr w:rsidR="00C33DA7" w14:paraId="3D2AC928" w14:textId="77777777" w:rsidTr="0000237F">
        <w:trPr>
          <w:trHeight w:val="139"/>
        </w:trPr>
        <w:tc>
          <w:tcPr>
            <w:tcW w:w="3227" w:type="dxa"/>
          </w:tcPr>
          <w:p w14:paraId="5CA4C2A8" w14:textId="77777777" w:rsidR="00C33DA7" w:rsidRPr="00C33DA7" w:rsidRDefault="00C33DA7" w:rsidP="00C33DA7">
            <w:r w:rsidRPr="00C33DA7">
              <w:t xml:space="preserve">2.3 Information and data literacy </w:t>
            </w:r>
          </w:p>
        </w:tc>
        <w:tc>
          <w:tcPr>
            <w:tcW w:w="10915" w:type="dxa"/>
          </w:tcPr>
          <w:p w14:paraId="37CC8C2F" w14:textId="77777777" w:rsidR="00C33DA7" w:rsidRPr="00C33DA7" w:rsidRDefault="00C33DA7" w:rsidP="00C33DA7">
            <w:r w:rsidRPr="00C33DA7">
              <w:t xml:space="preserve">Designs and implements techniques and systems to appropriately source, organise, synthesis, evaluate and manage information and data. </w:t>
            </w:r>
          </w:p>
        </w:tc>
      </w:tr>
      <w:tr w:rsidR="00C33DA7" w14:paraId="52624679" w14:textId="77777777" w:rsidTr="0000237F">
        <w:trPr>
          <w:trHeight w:val="139"/>
        </w:trPr>
        <w:tc>
          <w:tcPr>
            <w:tcW w:w="3227" w:type="dxa"/>
          </w:tcPr>
          <w:p w14:paraId="2D73D475" w14:textId="77777777" w:rsidR="00C33DA7" w:rsidRPr="00C33DA7" w:rsidRDefault="00C33DA7" w:rsidP="00C33DA7">
            <w:r w:rsidRPr="00C33DA7">
              <w:t xml:space="preserve">2.4 Digital and technological capabilities </w:t>
            </w:r>
          </w:p>
        </w:tc>
        <w:tc>
          <w:tcPr>
            <w:tcW w:w="10915" w:type="dxa"/>
          </w:tcPr>
          <w:p w14:paraId="4FAA4693" w14:textId="77777777" w:rsidR="00C33DA7" w:rsidRPr="00C33DA7" w:rsidRDefault="00C33DA7" w:rsidP="00C33DA7">
            <w:r w:rsidRPr="00C33DA7">
              <w:t xml:space="preserve">Uses existing and emerging technologies and tools as required for research, scholarly activity, dissemination and innovation. </w:t>
            </w:r>
          </w:p>
        </w:tc>
      </w:tr>
      <w:tr w:rsidR="00C33DA7" w14:paraId="763A9016" w14:textId="77777777" w:rsidTr="0000237F">
        <w:trPr>
          <w:trHeight w:val="139"/>
        </w:trPr>
        <w:tc>
          <w:tcPr>
            <w:tcW w:w="3227" w:type="dxa"/>
          </w:tcPr>
          <w:p w14:paraId="1F367E54" w14:textId="77777777" w:rsidR="00C33DA7" w:rsidRPr="00C33DA7" w:rsidRDefault="00C33DA7" w:rsidP="00C33DA7">
            <w:r w:rsidRPr="00C33DA7">
              <w:t xml:space="preserve">2.5 Critical thinking and analysis </w:t>
            </w:r>
          </w:p>
        </w:tc>
        <w:tc>
          <w:tcPr>
            <w:tcW w:w="10915" w:type="dxa"/>
          </w:tcPr>
          <w:p w14:paraId="0899255A" w14:textId="77777777" w:rsidR="00C33DA7" w:rsidRPr="00C33DA7" w:rsidRDefault="00C33DA7" w:rsidP="00C33DA7">
            <w:r w:rsidRPr="00C33DA7">
              <w:t xml:space="preserve">Exhibits original, independent and critical thinking; analyses and evaluates information, research progress, data and findings. </w:t>
            </w:r>
          </w:p>
        </w:tc>
      </w:tr>
      <w:tr w:rsidR="00C33DA7" w14:paraId="6A8F12F8" w14:textId="77777777" w:rsidTr="0000237F">
        <w:trPr>
          <w:trHeight w:val="139"/>
        </w:trPr>
        <w:tc>
          <w:tcPr>
            <w:tcW w:w="3227" w:type="dxa"/>
          </w:tcPr>
          <w:p w14:paraId="3FB68425" w14:textId="77777777" w:rsidR="00C33DA7" w:rsidRPr="00C33DA7" w:rsidRDefault="00C33DA7" w:rsidP="00C33DA7">
            <w:r w:rsidRPr="00C33DA7">
              <w:t xml:space="preserve">2.6 Creativity and innovation </w:t>
            </w:r>
          </w:p>
        </w:tc>
        <w:tc>
          <w:tcPr>
            <w:tcW w:w="10915" w:type="dxa"/>
          </w:tcPr>
          <w:p w14:paraId="57F84580" w14:textId="77777777" w:rsidR="00C33DA7" w:rsidRPr="00C33DA7" w:rsidRDefault="00C33DA7" w:rsidP="00C33DA7">
            <w:r w:rsidRPr="00C33DA7">
              <w:t xml:space="preserve">Identifies new trends and creates opportunities to improve ideas, build knowledge and enhance outcomes. </w:t>
            </w:r>
          </w:p>
        </w:tc>
      </w:tr>
      <w:tr w:rsidR="00C33DA7" w:rsidRPr="00C33DA7" w14:paraId="236C847A" w14:textId="77777777" w:rsidTr="0000237F">
        <w:trPr>
          <w:trHeight w:val="139"/>
        </w:trPr>
        <w:tc>
          <w:tcPr>
            <w:tcW w:w="14142" w:type="dxa"/>
            <w:gridSpan w:val="2"/>
          </w:tcPr>
          <w:p w14:paraId="0DD79B46" w14:textId="58ED3E76" w:rsidR="00C33DA7" w:rsidRPr="00C33DA7" w:rsidRDefault="00C33DA7" w:rsidP="00C33DA7">
            <w:r w:rsidRPr="00C33DA7">
              <w:rPr>
                <w:b/>
                <w:bCs/>
              </w:rPr>
              <w:t>Sub-domain 3</w:t>
            </w:r>
            <w:r>
              <w:t xml:space="preserve">: </w:t>
            </w:r>
            <w:r w:rsidRPr="00C33DA7">
              <w:t xml:space="preserve">Research management </w:t>
            </w:r>
          </w:p>
        </w:tc>
      </w:tr>
      <w:tr w:rsidR="00C33DA7" w:rsidRPr="00C33DA7" w14:paraId="60A01780" w14:textId="77777777" w:rsidTr="0000237F">
        <w:trPr>
          <w:trHeight w:val="247"/>
        </w:trPr>
        <w:tc>
          <w:tcPr>
            <w:tcW w:w="3227" w:type="dxa"/>
          </w:tcPr>
          <w:p w14:paraId="15231111" w14:textId="77777777" w:rsidR="00C33DA7" w:rsidRPr="00C33DA7" w:rsidRDefault="00C33DA7" w:rsidP="00C33DA7">
            <w:r w:rsidRPr="00C33DA7">
              <w:t xml:space="preserve">3.1 Funding and finance </w:t>
            </w:r>
          </w:p>
        </w:tc>
        <w:tc>
          <w:tcPr>
            <w:tcW w:w="10915" w:type="dxa"/>
          </w:tcPr>
          <w:p w14:paraId="7D527D5B" w14:textId="77777777" w:rsidR="00C33DA7" w:rsidRPr="00C33DA7" w:rsidRDefault="00C33DA7" w:rsidP="00C33DA7">
            <w:r w:rsidRPr="00C33DA7">
              <w:t xml:space="preserve">Identifies funding mechanisms and income-generating opportunities, understands application processes, and adheres to funding agreements. </w:t>
            </w:r>
          </w:p>
        </w:tc>
      </w:tr>
      <w:tr w:rsidR="00C33DA7" w:rsidRPr="00C33DA7" w14:paraId="5F183936" w14:textId="77777777" w:rsidTr="0000237F">
        <w:trPr>
          <w:trHeight w:val="139"/>
        </w:trPr>
        <w:tc>
          <w:tcPr>
            <w:tcW w:w="3227" w:type="dxa"/>
          </w:tcPr>
          <w:p w14:paraId="78B264AF" w14:textId="77777777" w:rsidR="00C33DA7" w:rsidRPr="00C33DA7" w:rsidRDefault="00C33DA7" w:rsidP="00C33DA7">
            <w:r w:rsidRPr="00C33DA7">
              <w:lastRenderedPageBreak/>
              <w:t xml:space="preserve">3.2 Project management </w:t>
            </w:r>
          </w:p>
        </w:tc>
        <w:tc>
          <w:tcPr>
            <w:tcW w:w="10915" w:type="dxa"/>
          </w:tcPr>
          <w:p w14:paraId="6ECD8FF2" w14:textId="77777777" w:rsidR="00C33DA7" w:rsidRPr="00C33DA7" w:rsidRDefault="00C33DA7" w:rsidP="00C33DA7">
            <w:r w:rsidRPr="00C33DA7">
              <w:t xml:space="preserve">Applies project management techniques to deliver research on time, within budget, and to agreed outcomes. </w:t>
            </w:r>
          </w:p>
        </w:tc>
      </w:tr>
      <w:tr w:rsidR="00C33DA7" w:rsidRPr="00C33DA7" w14:paraId="3D0EEEC1" w14:textId="77777777" w:rsidTr="0000237F">
        <w:trPr>
          <w:trHeight w:val="139"/>
        </w:trPr>
        <w:tc>
          <w:tcPr>
            <w:tcW w:w="3227" w:type="dxa"/>
          </w:tcPr>
          <w:p w14:paraId="3F57C806" w14:textId="77777777" w:rsidR="00C33DA7" w:rsidRPr="00C33DA7" w:rsidRDefault="00C33DA7" w:rsidP="00C33DA7">
            <w:r w:rsidRPr="00C33DA7">
              <w:t xml:space="preserve">3.3 Risk management </w:t>
            </w:r>
          </w:p>
        </w:tc>
        <w:tc>
          <w:tcPr>
            <w:tcW w:w="10915" w:type="dxa"/>
          </w:tcPr>
          <w:p w14:paraId="25A16E3D" w14:textId="77777777" w:rsidR="00C33DA7" w:rsidRPr="00C33DA7" w:rsidRDefault="00C33DA7" w:rsidP="00C33DA7">
            <w:r w:rsidRPr="00C33DA7">
              <w:t xml:space="preserve">Effectively assesses and manages all risks related to a research project or activity. </w:t>
            </w:r>
          </w:p>
        </w:tc>
      </w:tr>
      <w:tr w:rsidR="00C33DA7" w:rsidRPr="00C33DA7" w14:paraId="6B3A1168" w14:textId="77777777" w:rsidTr="0000237F">
        <w:trPr>
          <w:trHeight w:val="247"/>
        </w:trPr>
        <w:tc>
          <w:tcPr>
            <w:tcW w:w="3227" w:type="dxa"/>
          </w:tcPr>
          <w:p w14:paraId="00EA3EBB" w14:textId="77777777" w:rsidR="00C33DA7" w:rsidRPr="00C33DA7" w:rsidRDefault="00C33DA7" w:rsidP="00C33DA7">
            <w:r w:rsidRPr="00C33DA7">
              <w:t xml:space="preserve">3.4 Open research </w:t>
            </w:r>
          </w:p>
        </w:tc>
        <w:tc>
          <w:tcPr>
            <w:tcW w:w="10915" w:type="dxa"/>
          </w:tcPr>
          <w:p w14:paraId="35752C87" w14:textId="77777777" w:rsidR="00C33DA7" w:rsidRPr="00C33DA7" w:rsidRDefault="00C33DA7" w:rsidP="00C33DA7">
            <w:r w:rsidRPr="00C33DA7">
              <w:t xml:space="preserve">Makes research processes, results and outputs transparent and as freely accessible as possible, aiming to make research widely available and usable. </w:t>
            </w:r>
          </w:p>
        </w:tc>
      </w:tr>
      <w:tr w:rsidR="00C33DA7" w:rsidRPr="00C33DA7" w14:paraId="4CF75A72" w14:textId="77777777" w:rsidTr="0000237F">
        <w:trPr>
          <w:trHeight w:val="247"/>
        </w:trPr>
        <w:tc>
          <w:tcPr>
            <w:tcW w:w="3227" w:type="dxa"/>
          </w:tcPr>
          <w:p w14:paraId="2DBAAA55" w14:textId="77777777" w:rsidR="00C33DA7" w:rsidRPr="00C33DA7" w:rsidRDefault="00C33DA7" w:rsidP="00C33DA7">
            <w:r w:rsidRPr="00C33DA7">
              <w:t xml:space="preserve">3.5 Research integrity and ethics </w:t>
            </w:r>
          </w:p>
        </w:tc>
        <w:tc>
          <w:tcPr>
            <w:tcW w:w="10915" w:type="dxa"/>
          </w:tcPr>
          <w:p w14:paraId="6D2559EA" w14:textId="77777777" w:rsidR="00C33DA7" w:rsidRPr="00C33DA7" w:rsidRDefault="00C33DA7" w:rsidP="00C33DA7">
            <w:r w:rsidRPr="00C33DA7">
              <w:t xml:space="preserve">Acts with integrity in all aspects of research governance. Recognises and addresses challenges in research design with rigour, honesty, transparency, and accountability; adheres to ethical, legal and professional standards. </w:t>
            </w:r>
          </w:p>
        </w:tc>
      </w:tr>
      <w:tr w:rsidR="00C33DA7" w:rsidRPr="00C33DA7" w14:paraId="19AA7A2F" w14:textId="77777777" w:rsidTr="0000237F">
        <w:trPr>
          <w:trHeight w:val="139"/>
        </w:trPr>
        <w:tc>
          <w:tcPr>
            <w:tcW w:w="14142" w:type="dxa"/>
            <w:gridSpan w:val="2"/>
          </w:tcPr>
          <w:p w14:paraId="4855ABBE" w14:textId="614B19E6" w:rsidR="00C33DA7" w:rsidRPr="00C33DA7" w:rsidRDefault="00C33DA7" w:rsidP="00C33DA7">
            <w:r w:rsidRPr="00C33DA7">
              <w:rPr>
                <w:b/>
                <w:bCs/>
              </w:rPr>
              <w:t>Sub-domain 4</w:t>
            </w:r>
            <w:r>
              <w:t xml:space="preserve">: </w:t>
            </w:r>
            <w:r w:rsidRPr="00C33DA7">
              <w:t xml:space="preserve">Engagement and impact </w:t>
            </w:r>
          </w:p>
        </w:tc>
      </w:tr>
      <w:tr w:rsidR="00C33DA7" w:rsidRPr="00C33DA7" w14:paraId="22B3E36D" w14:textId="77777777" w:rsidTr="0000237F">
        <w:trPr>
          <w:trHeight w:val="247"/>
        </w:trPr>
        <w:tc>
          <w:tcPr>
            <w:tcW w:w="3227" w:type="dxa"/>
          </w:tcPr>
          <w:p w14:paraId="3C1E0E9A" w14:textId="77777777" w:rsidR="00C33DA7" w:rsidRPr="00C33DA7" w:rsidRDefault="00C33DA7" w:rsidP="00C33DA7">
            <w:r w:rsidRPr="00C33DA7">
              <w:t xml:space="preserve">4.1 Communication </w:t>
            </w:r>
          </w:p>
        </w:tc>
        <w:tc>
          <w:tcPr>
            <w:tcW w:w="10915" w:type="dxa"/>
          </w:tcPr>
          <w:p w14:paraId="68230641" w14:textId="77777777" w:rsidR="00C33DA7" w:rsidRPr="00C33DA7" w:rsidRDefault="00C33DA7" w:rsidP="00C33DA7">
            <w:r w:rsidRPr="00C33DA7">
              <w:t xml:space="preserve">Uses suitable platforms, methods, and media to communicate research, ensuring language and approaches are tailored to target audiences. </w:t>
            </w:r>
          </w:p>
        </w:tc>
      </w:tr>
      <w:tr w:rsidR="00C33DA7" w:rsidRPr="00C33DA7" w14:paraId="4BCC07F9" w14:textId="77777777" w:rsidTr="0000237F">
        <w:trPr>
          <w:trHeight w:val="139"/>
        </w:trPr>
        <w:tc>
          <w:tcPr>
            <w:tcW w:w="3227" w:type="dxa"/>
          </w:tcPr>
          <w:p w14:paraId="6A289114" w14:textId="77777777" w:rsidR="00C33DA7" w:rsidRPr="00C33DA7" w:rsidRDefault="00C33DA7" w:rsidP="00C33DA7">
            <w:r w:rsidRPr="00C33DA7">
              <w:t xml:space="preserve">4.2 Research outputs </w:t>
            </w:r>
          </w:p>
        </w:tc>
        <w:tc>
          <w:tcPr>
            <w:tcW w:w="10915" w:type="dxa"/>
          </w:tcPr>
          <w:p w14:paraId="3152AD38" w14:textId="77777777" w:rsidR="00C33DA7" w:rsidRPr="00C33DA7" w:rsidRDefault="00C33DA7" w:rsidP="00C33DA7">
            <w:r w:rsidRPr="00C33DA7">
              <w:t xml:space="preserve">Develops and shares diverse outputs, practices, and activities to maximise the quality and impact of research. </w:t>
            </w:r>
          </w:p>
        </w:tc>
      </w:tr>
      <w:tr w:rsidR="00D70E8F" w14:paraId="7F201597" w14:textId="77777777" w:rsidTr="0000237F">
        <w:trPr>
          <w:trHeight w:val="139"/>
        </w:trPr>
        <w:tc>
          <w:tcPr>
            <w:tcW w:w="3227" w:type="dxa"/>
          </w:tcPr>
          <w:p w14:paraId="79B55C9E" w14:textId="77777777" w:rsidR="00D70E8F" w:rsidRPr="00D70E8F" w:rsidRDefault="00D70E8F" w:rsidP="00D70E8F">
            <w:r w:rsidRPr="00D70E8F">
              <w:t xml:space="preserve">4.3 Knowledge exchange and public engagement </w:t>
            </w:r>
          </w:p>
        </w:tc>
        <w:tc>
          <w:tcPr>
            <w:tcW w:w="10915" w:type="dxa"/>
          </w:tcPr>
          <w:p w14:paraId="3DAF0A04" w14:textId="77777777" w:rsidR="00D70E8F" w:rsidRPr="00D70E8F" w:rsidRDefault="00D70E8F" w:rsidP="00D70E8F">
            <w:r w:rsidRPr="00D70E8F">
              <w:t xml:space="preserve">Shares knowledge to benefit policy, society, the environment and the economy through public engagement and other activities, ensuring mutual benefit through interaction and listening. </w:t>
            </w:r>
          </w:p>
        </w:tc>
      </w:tr>
      <w:tr w:rsidR="00D70E8F" w14:paraId="00783E9F" w14:textId="77777777" w:rsidTr="0000237F">
        <w:trPr>
          <w:trHeight w:val="139"/>
        </w:trPr>
        <w:tc>
          <w:tcPr>
            <w:tcW w:w="3227" w:type="dxa"/>
          </w:tcPr>
          <w:p w14:paraId="0CE92F67" w14:textId="77777777" w:rsidR="00D70E8F" w:rsidRPr="00D70E8F" w:rsidRDefault="00D70E8F" w:rsidP="00D70E8F">
            <w:r w:rsidRPr="00D70E8F">
              <w:t xml:space="preserve">4.4 Research translation and commercialisation </w:t>
            </w:r>
          </w:p>
        </w:tc>
        <w:tc>
          <w:tcPr>
            <w:tcW w:w="10915" w:type="dxa"/>
          </w:tcPr>
          <w:p w14:paraId="68CC4B79" w14:textId="77777777" w:rsidR="00D70E8F" w:rsidRPr="00D70E8F" w:rsidRDefault="00D70E8F" w:rsidP="00D70E8F">
            <w:r w:rsidRPr="00D70E8F">
              <w:t xml:space="preserve">Identifies mechanisms and opportunities to transform ideas and outcomes into products, processes and services. </w:t>
            </w:r>
          </w:p>
        </w:tc>
      </w:tr>
      <w:tr w:rsidR="00D70E8F" w14:paraId="74CDC76D" w14:textId="77777777" w:rsidTr="0000237F">
        <w:trPr>
          <w:trHeight w:val="139"/>
        </w:trPr>
        <w:tc>
          <w:tcPr>
            <w:tcW w:w="3227" w:type="dxa"/>
          </w:tcPr>
          <w:p w14:paraId="20070F30" w14:textId="77777777" w:rsidR="00D70E8F" w:rsidRPr="00D70E8F" w:rsidRDefault="00D70E8F" w:rsidP="00D70E8F">
            <w:r w:rsidRPr="00D70E8F">
              <w:t xml:space="preserve">4.5 Teaching and learning </w:t>
            </w:r>
          </w:p>
        </w:tc>
        <w:tc>
          <w:tcPr>
            <w:tcW w:w="10915" w:type="dxa"/>
          </w:tcPr>
          <w:p w14:paraId="49DE6B78" w14:textId="77777777" w:rsidR="00D70E8F" w:rsidRPr="00D70E8F" w:rsidRDefault="00D70E8F" w:rsidP="00D70E8F">
            <w:r w:rsidRPr="00D70E8F">
              <w:t xml:space="preserve">Engages with and shares research through research-informed and/or -led teaching and supporting learning. </w:t>
            </w:r>
          </w:p>
        </w:tc>
      </w:tr>
      <w:tr w:rsidR="00D70E8F" w:rsidRPr="00D70E8F" w14:paraId="66197664" w14:textId="77777777" w:rsidTr="0000237F">
        <w:trPr>
          <w:trHeight w:val="139"/>
        </w:trPr>
        <w:tc>
          <w:tcPr>
            <w:tcW w:w="14142" w:type="dxa"/>
            <w:gridSpan w:val="2"/>
          </w:tcPr>
          <w:p w14:paraId="15688741" w14:textId="31818A77" w:rsidR="00D70E8F" w:rsidRPr="00D70E8F" w:rsidRDefault="00D70E8F" w:rsidP="00D70E8F">
            <w:r w:rsidRPr="00D70E8F">
              <w:rPr>
                <w:b/>
                <w:bCs/>
              </w:rPr>
              <w:t>Research Communities domain</w:t>
            </w:r>
            <w:r w:rsidRPr="00D70E8F">
              <w:t xml:space="preserve">: knowledge and skills to engage and work with others </w:t>
            </w:r>
          </w:p>
        </w:tc>
      </w:tr>
      <w:tr w:rsidR="00D70E8F" w:rsidRPr="00D70E8F" w14:paraId="1DEBD0B7" w14:textId="77777777" w:rsidTr="0000237F">
        <w:trPr>
          <w:trHeight w:val="139"/>
        </w:trPr>
        <w:tc>
          <w:tcPr>
            <w:tcW w:w="3227" w:type="dxa"/>
          </w:tcPr>
          <w:p w14:paraId="79DFD9DA" w14:textId="77777777" w:rsidR="00D70E8F" w:rsidRPr="00D70E8F" w:rsidRDefault="00D70E8F" w:rsidP="00D70E8F">
            <w:r w:rsidRPr="00D70E8F">
              <w:t xml:space="preserve">5.1 Advocacy </w:t>
            </w:r>
          </w:p>
        </w:tc>
        <w:tc>
          <w:tcPr>
            <w:tcW w:w="10915" w:type="dxa"/>
          </w:tcPr>
          <w:p w14:paraId="1BB5863F" w14:textId="77777777" w:rsidR="00D70E8F" w:rsidRPr="00D70E8F" w:rsidRDefault="00D70E8F" w:rsidP="00D70E8F">
            <w:r w:rsidRPr="00D70E8F">
              <w:t xml:space="preserve">Champions an inclusive, equitable, and supportive research culture where everyone's contribution is recognised. </w:t>
            </w:r>
          </w:p>
        </w:tc>
      </w:tr>
      <w:tr w:rsidR="00D70E8F" w:rsidRPr="00D70E8F" w14:paraId="1E391B08" w14:textId="77777777" w:rsidTr="0000237F">
        <w:trPr>
          <w:trHeight w:val="247"/>
        </w:trPr>
        <w:tc>
          <w:tcPr>
            <w:tcW w:w="3227" w:type="dxa"/>
          </w:tcPr>
          <w:p w14:paraId="7AB2CE4D" w14:textId="77777777" w:rsidR="00D70E8F" w:rsidRPr="00D70E8F" w:rsidRDefault="00D70E8F" w:rsidP="00D70E8F">
            <w:r w:rsidRPr="00D70E8F">
              <w:t xml:space="preserve">5.2 Teamworking </w:t>
            </w:r>
          </w:p>
        </w:tc>
        <w:tc>
          <w:tcPr>
            <w:tcW w:w="10915" w:type="dxa"/>
          </w:tcPr>
          <w:p w14:paraId="38A1474D" w14:textId="77777777" w:rsidR="00D70E8F" w:rsidRPr="00D70E8F" w:rsidRDefault="00D70E8F" w:rsidP="00D70E8F">
            <w:r w:rsidRPr="00D70E8F">
              <w:t xml:space="preserve">Leverages perspectives and skills of others, promotes shared ownership of research outcomes, fosters mutual respect and open communication. </w:t>
            </w:r>
          </w:p>
        </w:tc>
      </w:tr>
      <w:tr w:rsidR="00D70E8F" w:rsidRPr="00D70E8F" w14:paraId="089AF023" w14:textId="77777777" w:rsidTr="0000237F">
        <w:trPr>
          <w:trHeight w:val="247"/>
        </w:trPr>
        <w:tc>
          <w:tcPr>
            <w:tcW w:w="3227" w:type="dxa"/>
          </w:tcPr>
          <w:p w14:paraId="0FCED561" w14:textId="77777777" w:rsidR="00D70E8F" w:rsidRPr="00D70E8F" w:rsidRDefault="00D70E8F" w:rsidP="00D70E8F">
            <w:r w:rsidRPr="00D70E8F">
              <w:lastRenderedPageBreak/>
              <w:t xml:space="preserve">5.3 Leadership </w:t>
            </w:r>
          </w:p>
        </w:tc>
        <w:tc>
          <w:tcPr>
            <w:tcW w:w="10915" w:type="dxa"/>
          </w:tcPr>
          <w:p w14:paraId="0CDCAB0E" w14:textId="77777777" w:rsidR="00D70E8F" w:rsidRPr="00D70E8F" w:rsidRDefault="00D70E8F" w:rsidP="00D70E8F">
            <w:r w:rsidRPr="00D70E8F">
              <w:t xml:space="preserve">Leads, motivates and influences where appropriate; sets expectations, delegates responsibilities, holds self and others accountable. </w:t>
            </w:r>
          </w:p>
        </w:tc>
      </w:tr>
      <w:tr w:rsidR="00D70E8F" w:rsidRPr="00D70E8F" w14:paraId="3A1B71C8" w14:textId="77777777" w:rsidTr="0000237F">
        <w:trPr>
          <w:trHeight w:val="247"/>
        </w:trPr>
        <w:tc>
          <w:tcPr>
            <w:tcW w:w="3227" w:type="dxa"/>
          </w:tcPr>
          <w:p w14:paraId="3AFB1D19" w14:textId="77777777" w:rsidR="00D70E8F" w:rsidRPr="00D70E8F" w:rsidRDefault="00D70E8F" w:rsidP="00D70E8F">
            <w:r w:rsidRPr="00D70E8F">
              <w:t xml:space="preserve">5.4 Supervision and people management </w:t>
            </w:r>
          </w:p>
        </w:tc>
        <w:tc>
          <w:tcPr>
            <w:tcW w:w="10915" w:type="dxa"/>
          </w:tcPr>
          <w:p w14:paraId="4E980C44" w14:textId="77777777" w:rsidR="00D70E8F" w:rsidRPr="00D70E8F" w:rsidRDefault="00D70E8F" w:rsidP="00D70E8F">
            <w:r w:rsidRPr="00D70E8F">
              <w:t xml:space="preserve">Builds relationships and works with supervisees and/or line reports, interacting constructively and empathically to guide, support and empower. </w:t>
            </w:r>
          </w:p>
        </w:tc>
      </w:tr>
      <w:tr w:rsidR="00D70E8F" w:rsidRPr="00D70E8F" w14:paraId="581AD2BB" w14:textId="77777777" w:rsidTr="0000237F">
        <w:trPr>
          <w:trHeight w:val="247"/>
        </w:trPr>
        <w:tc>
          <w:tcPr>
            <w:tcW w:w="3227" w:type="dxa"/>
          </w:tcPr>
          <w:p w14:paraId="49E8E0C5" w14:textId="77777777" w:rsidR="00D70E8F" w:rsidRPr="00D70E8F" w:rsidRDefault="00D70E8F" w:rsidP="00D70E8F">
            <w:r w:rsidRPr="00D70E8F">
              <w:t xml:space="preserve">5.5 Coaching and mentoring </w:t>
            </w:r>
          </w:p>
        </w:tc>
        <w:tc>
          <w:tcPr>
            <w:tcW w:w="10915" w:type="dxa"/>
          </w:tcPr>
          <w:p w14:paraId="0603BA9D" w14:textId="77777777" w:rsidR="00D70E8F" w:rsidRPr="00D70E8F" w:rsidRDefault="00D70E8F" w:rsidP="00D70E8F">
            <w:r w:rsidRPr="00D70E8F">
              <w:t xml:space="preserve">Supports others through sharing experiences and knowledge for their benefit. Uses coaching techniques to support others to develop specific skills or reach goals. </w:t>
            </w:r>
          </w:p>
        </w:tc>
      </w:tr>
      <w:tr w:rsidR="00D70E8F" w:rsidRPr="00D70E8F" w14:paraId="443092FD" w14:textId="77777777" w:rsidTr="0000237F">
        <w:trPr>
          <w:trHeight w:val="247"/>
        </w:trPr>
        <w:tc>
          <w:tcPr>
            <w:tcW w:w="3227" w:type="dxa"/>
          </w:tcPr>
          <w:p w14:paraId="18132488" w14:textId="77777777" w:rsidR="00D70E8F" w:rsidRPr="00D70E8F" w:rsidRDefault="00D70E8F" w:rsidP="00D70E8F">
            <w:r w:rsidRPr="00D70E8F">
              <w:t xml:space="preserve">5.6 Networking </w:t>
            </w:r>
          </w:p>
        </w:tc>
        <w:tc>
          <w:tcPr>
            <w:tcW w:w="10915" w:type="dxa"/>
          </w:tcPr>
          <w:p w14:paraId="316D2BA8" w14:textId="77777777" w:rsidR="00D70E8F" w:rsidRPr="00D70E8F" w:rsidRDefault="00D70E8F" w:rsidP="00D70E8F">
            <w:r w:rsidRPr="00D70E8F">
              <w:t xml:space="preserve">Proactively builds and sustains networks to support professional and career development, fosters inclusive research communities and mutually beneficial connections. </w:t>
            </w:r>
          </w:p>
        </w:tc>
      </w:tr>
    </w:tbl>
    <w:p w14:paraId="25762020" w14:textId="77777777" w:rsidR="00DC16C0" w:rsidRPr="0001523B" w:rsidRDefault="00DC16C0" w:rsidP="00787737"/>
    <w:sectPr w:rsidR="00DC16C0" w:rsidRPr="0001523B" w:rsidSect="00745175">
      <w:footerReference w:type="default" r:id="rId26"/>
      <w:pgSz w:w="16838" w:h="11906" w:orient="landscape"/>
      <w:pgMar w:top="1440" w:right="1440" w:bottom="1440" w:left="1440" w:header="708" w:footer="708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FC78B" w14:textId="77777777" w:rsidR="00A420F6" w:rsidRDefault="00A420F6" w:rsidP="00B673AD">
      <w:r>
        <w:separator/>
      </w:r>
    </w:p>
    <w:p w14:paraId="12D70F5E" w14:textId="77777777" w:rsidR="00A420F6" w:rsidRDefault="00A420F6" w:rsidP="00B673AD"/>
  </w:endnote>
  <w:endnote w:type="continuationSeparator" w:id="0">
    <w:p w14:paraId="30BD4B20" w14:textId="77777777" w:rsidR="00A420F6" w:rsidRDefault="00A420F6" w:rsidP="00B673AD">
      <w:r>
        <w:continuationSeparator/>
      </w:r>
    </w:p>
    <w:p w14:paraId="68F7CFC8" w14:textId="77777777" w:rsidR="00A420F6" w:rsidRDefault="00A420F6" w:rsidP="00B673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logica Thin">
    <w:altName w:val="Geologica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720275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2248321" w14:textId="53DC44F5" w:rsidR="0052024D" w:rsidRDefault="0052024D" w:rsidP="00B673AD">
            <w:pPr>
              <w:pStyle w:val="Footer"/>
            </w:pPr>
            <w:r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1F753D">
              <w:rPr>
                <w:noProof/>
              </w:rPr>
              <w:t>1</w:t>
            </w:r>
            <w:r>
              <w:fldChar w:fldCharType="end"/>
            </w:r>
            <w:r>
              <w:t xml:space="preserve"> of </w:t>
            </w:r>
            <w:fldSimple w:instr=" SECTIONPAGES  \* Arabic ">
              <w:r w:rsidR="00B11F06">
                <w:rPr>
                  <w:noProof/>
                </w:rPr>
                <w:t>5</w:t>
              </w:r>
            </w:fldSimple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5779682"/>
      <w:docPartObj>
        <w:docPartGallery w:val="Page Numbers (Bottom of Page)"/>
        <w:docPartUnique/>
      </w:docPartObj>
    </w:sdtPr>
    <w:sdtContent>
      <w:sdt>
        <w:sdtPr>
          <w:id w:val="-853567623"/>
          <w:docPartObj>
            <w:docPartGallery w:val="Page Numbers (Top of Page)"/>
            <w:docPartUnique/>
          </w:docPartObj>
        </w:sdtPr>
        <w:sdtContent>
          <w:p w14:paraId="44E513A9" w14:textId="61D79266" w:rsidR="0056454D" w:rsidRDefault="0056454D" w:rsidP="00B673AD">
            <w:pPr>
              <w:pStyle w:val="Footer"/>
            </w:pPr>
            <w:r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3171CD">
              <w:rPr>
                <w:noProof/>
              </w:rPr>
              <w:t>iii</w:t>
            </w:r>
            <w:r>
              <w:fldChar w:fldCharType="end"/>
            </w:r>
            <w:r>
              <w:t xml:space="preserve"> of </w:t>
            </w:r>
            <w:fldSimple w:instr=" SECTIONPAGES  \* roman ">
              <w:r w:rsidR="00B11F06">
                <w:rPr>
                  <w:noProof/>
                </w:rPr>
                <w:t>vii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85DC6" w14:textId="77777777" w:rsidR="00A420F6" w:rsidRDefault="00A420F6" w:rsidP="00B673AD">
      <w:r>
        <w:separator/>
      </w:r>
    </w:p>
    <w:p w14:paraId="66B24806" w14:textId="77777777" w:rsidR="00A420F6" w:rsidRDefault="00A420F6" w:rsidP="00B673AD"/>
  </w:footnote>
  <w:footnote w:type="continuationSeparator" w:id="0">
    <w:p w14:paraId="75359C63" w14:textId="77777777" w:rsidR="00A420F6" w:rsidRDefault="00A420F6" w:rsidP="00B673AD">
      <w:r>
        <w:continuationSeparator/>
      </w:r>
    </w:p>
    <w:p w14:paraId="24BD7B33" w14:textId="77777777" w:rsidR="00A420F6" w:rsidRDefault="00A420F6" w:rsidP="00B673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305F"/>
    <w:multiLevelType w:val="hybridMultilevel"/>
    <w:tmpl w:val="22A806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177ED"/>
    <w:multiLevelType w:val="hybridMultilevel"/>
    <w:tmpl w:val="6FBE44E0"/>
    <w:lvl w:ilvl="0" w:tplc="5CCA1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E03D1"/>
    <w:multiLevelType w:val="hybridMultilevel"/>
    <w:tmpl w:val="347E1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D756F"/>
    <w:multiLevelType w:val="hybridMultilevel"/>
    <w:tmpl w:val="34FAA7C8"/>
    <w:lvl w:ilvl="0" w:tplc="FE1E8F92">
      <w:start w:val="1"/>
      <w:numFmt w:val="decimal"/>
      <w:pStyle w:val="Heading3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07FC9"/>
    <w:multiLevelType w:val="hybridMultilevel"/>
    <w:tmpl w:val="010439EC"/>
    <w:lvl w:ilvl="0" w:tplc="659C7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6744B"/>
    <w:multiLevelType w:val="hybridMultilevel"/>
    <w:tmpl w:val="060078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74F80"/>
    <w:multiLevelType w:val="hybridMultilevel"/>
    <w:tmpl w:val="46F0F5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3604B"/>
    <w:multiLevelType w:val="hybridMultilevel"/>
    <w:tmpl w:val="5A06E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92A95"/>
    <w:multiLevelType w:val="hybridMultilevel"/>
    <w:tmpl w:val="AC8020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E05F1"/>
    <w:multiLevelType w:val="hybridMultilevel"/>
    <w:tmpl w:val="52F608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538AA"/>
    <w:multiLevelType w:val="hybridMultilevel"/>
    <w:tmpl w:val="A9082F80"/>
    <w:lvl w:ilvl="0" w:tplc="5CCA1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622FF"/>
    <w:multiLevelType w:val="hybridMultilevel"/>
    <w:tmpl w:val="6CB609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B43BB"/>
    <w:multiLevelType w:val="hybridMultilevel"/>
    <w:tmpl w:val="BF12B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E3D77"/>
    <w:multiLevelType w:val="hybridMultilevel"/>
    <w:tmpl w:val="44B2EC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272E1"/>
    <w:multiLevelType w:val="hybridMultilevel"/>
    <w:tmpl w:val="9BC8F17A"/>
    <w:lvl w:ilvl="0" w:tplc="9496D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73A7F"/>
    <w:multiLevelType w:val="hybridMultilevel"/>
    <w:tmpl w:val="15BE5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E7836"/>
    <w:multiLevelType w:val="hybridMultilevel"/>
    <w:tmpl w:val="2188B808"/>
    <w:lvl w:ilvl="0" w:tplc="5CCA1680">
      <w:start w:val="1"/>
      <w:numFmt w:val="bullet"/>
      <w:lvlText w:val=""/>
      <w:lvlJc w:val="left"/>
      <w:pPr>
        <w:ind w:left="647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17" w15:restartNumberingAfterBreak="0">
    <w:nsid w:val="353F6D9A"/>
    <w:multiLevelType w:val="hybridMultilevel"/>
    <w:tmpl w:val="0F50AD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50F03"/>
    <w:multiLevelType w:val="hybridMultilevel"/>
    <w:tmpl w:val="387696B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A0F54"/>
    <w:multiLevelType w:val="hybridMultilevel"/>
    <w:tmpl w:val="E4F2A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D46F5"/>
    <w:multiLevelType w:val="hybridMultilevel"/>
    <w:tmpl w:val="12B2B1AC"/>
    <w:lvl w:ilvl="0" w:tplc="5CCA1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61BC5"/>
    <w:multiLevelType w:val="hybridMultilevel"/>
    <w:tmpl w:val="262E38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07DB5"/>
    <w:multiLevelType w:val="hybridMultilevel"/>
    <w:tmpl w:val="D1124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01EB6"/>
    <w:multiLevelType w:val="hybridMultilevel"/>
    <w:tmpl w:val="E85EECB6"/>
    <w:lvl w:ilvl="0" w:tplc="5CCA1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B6797"/>
    <w:multiLevelType w:val="hybridMultilevel"/>
    <w:tmpl w:val="E10AF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9A1F79"/>
    <w:multiLevelType w:val="hybridMultilevel"/>
    <w:tmpl w:val="44B2EC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630F7"/>
    <w:multiLevelType w:val="hybridMultilevel"/>
    <w:tmpl w:val="52AAC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816C9E"/>
    <w:multiLevelType w:val="hybridMultilevel"/>
    <w:tmpl w:val="7B889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B2B5E"/>
    <w:multiLevelType w:val="hybridMultilevel"/>
    <w:tmpl w:val="D2802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32ADE"/>
    <w:multiLevelType w:val="hybridMultilevel"/>
    <w:tmpl w:val="D86E7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044F80"/>
    <w:multiLevelType w:val="hybridMultilevel"/>
    <w:tmpl w:val="35EAD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8D44BF"/>
    <w:multiLevelType w:val="hybridMultilevel"/>
    <w:tmpl w:val="19204C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C131A2"/>
    <w:multiLevelType w:val="hybridMultilevel"/>
    <w:tmpl w:val="BD7CD4C8"/>
    <w:lvl w:ilvl="0" w:tplc="5CCA1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1F2B19"/>
    <w:multiLevelType w:val="hybridMultilevel"/>
    <w:tmpl w:val="44249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86CD9"/>
    <w:multiLevelType w:val="hybridMultilevel"/>
    <w:tmpl w:val="1354D1C4"/>
    <w:lvl w:ilvl="0" w:tplc="C622B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4A5EE6"/>
    <w:multiLevelType w:val="hybridMultilevel"/>
    <w:tmpl w:val="4E86C736"/>
    <w:lvl w:ilvl="0" w:tplc="1DC80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037761"/>
    <w:multiLevelType w:val="hybridMultilevel"/>
    <w:tmpl w:val="FA4A9B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D462CE"/>
    <w:multiLevelType w:val="hybridMultilevel"/>
    <w:tmpl w:val="3774A6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8B548E"/>
    <w:multiLevelType w:val="hybridMultilevel"/>
    <w:tmpl w:val="42B45C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8150C"/>
    <w:multiLevelType w:val="hybridMultilevel"/>
    <w:tmpl w:val="7E029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5242EE"/>
    <w:multiLevelType w:val="hybridMultilevel"/>
    <w:tmpl w:val="B0A2B8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EA24A9"/>
    <w:multiLevelType w:val="hybridMultilevel"/>
    <w:tmpl w:val="18003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9E137F"/>
    <w:multiLevelType w:val="hybridMultilevel"/>
    <w:tmpl w:val="5F20E3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1C5E2D"/>
    <w:multiLevelType w:val="hybridMultilevel"/>
    <w:tmpl w:val="66F8CC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D91728"/>
    <w:multiLevelType w:val="hybridMultilevel"/>
    <w:tmpl w:val="0DC810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834D92"/>
    <w:multiLevelType w:val="hybridMultilevel"/>
    <w:tmpl w:val="98AA4EBA"/>
    <w:lvl w:ilvl="0" w:tplc="BDCE3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1D64C3"/>
    <w:multiLevelType w:val="hybridMultilevel"/>
    <w:tmpl w:val="D5D28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EF07D4"/>
    <w:multiLevelType w:val="hybridMultilevel"/>
    <w:tmpl w:val="077EA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07574">
    <w:abstractNumId w:val="30"/>
  </w:num>
  <w:num w:numId="2" w16cid:durableId="709646852">
    <w:abstractNumId w:val="25"/>
  </w:num>
  <w:num w:numId="3" w16cid:durableId="1599681497">
    <w:abstractNumId w:val="13"/>
  </w:num>
  <w:num w:numId="4" w16cid:durableId="1465002708">
    <w:abstractNumId w:val="2"/>
  </w:num>
  <w:num w:numId="5" w16cid:durableId="777019642">
    <w:abstractNumId w:val="39"/>
  </w:num>
  <w:num w:numId="6" w16cid:durableId="1302927393">
    <w:abstractNumId w:val="18"/>
  </w:num>
  <w:num w:numId="7" w16cid:durableId="1135216469">
    <w:abstractNumId w:val="47"/>
  </w:num>
  <w:num w:numId="8" w16cid:durableId="1075512850">
    <w:abstractNumId w:val="26"/>
  </w:num>
  <w:num w:numId="9" w16cid:durableId="1770004087">
    <w:abstractNumId w:val="15"/>
  </w:num>
  <w:num w:numId="10" w16cid:durableId="1149130748">
    <w:abstractNumId w:val="29"/>
  </w:num>
  <w:num w:numId="11" w16cid:durableId="1098864534">
    <w:abstractNumId w:val="35"/>
  </w:num>
  <w:num w:numId="12" w16cid:durableId="2146120013">
    <w:abstractNumId w:val="45"/>
  </w:num>
  <w:num w:numId="13" w16cid:durableId="181743325">
    <w:abstractNumId w:val="27"/>
  </w:num>
  <w:num w:numId="14" w16cid:durableId="272641245">
    <w:abstractNumId w:val="34"/>
  </w:num>
  <w:num w:numId="15" w16cid:durableId="1378432422">
    <w:abstractNumId w:val="4"/>
  </w:num>
  <w:num w:numId="16" w16cid:durableId="1836917247">
    <w:abstractNumId w:val="41"/>
  </w:num>
  <w:num w:numId="17" w16cid:durableId="612444714">
    <w:abstractNumId w:val="33"/>
  </w:num>
  <w:num w:numId="18" w16cid:durableId="1724598371">
    <w:abstractNumId w:val="24"/>
  </w:num>
  <w:num w:numId="19" w16cid:durableId="637105440">
    <w:abstractNumId w:val="14"/>
  </w:num>
  <w:num w:numId="20" w16cid:durableId="51933048">
    <w:abstractNumId w:val="12"/>
  </w:num>
  <w:num w:numId="21" w16cid:durableId="671185618">
    <w:abstractNumId w:val="20"/>
  </w:num>
  <w:num w:numId="22" w16cid:durableId="1853717483">
    <w:abstractNumId w:val="16"/>
  </w:num>
  <w:num w:numId="23" w16cid:durableId="232813742">
    <w:abstractNumId w:val="1"/>
  </w:num>
  <w:num w:numId="24" w16cid:durableId="2108386588">
    <w:abstractNumId w:val="23"/>
  </w:num>
  <w:num w:numId="25" w16cid:durableId="280457914">
    <w:abstractNumId w:val="32"/>
  </w:num>
  <w:num w:numId="26" w16cid:durableId="1036349419">
    <w:abstractNumId w:val="10"/>
  </w:num>
  <w:num w:numId="27" w16cid:durableId="272711528">
    <w:abstractNumId w:val="3"/>
  </w:num>
  <w:num w:numId="28" w16cid:durableId="532811477">
    <w:abstractNumId w:val="7"/>
  </w:num>
  <w:num w:numId="29" w16cid:durableId="1650866632">
    <w:abstractNumId w:val="40"/>
  </w:num>
  <w:num w:numId="30" w16cid:durableId="743256376">
    <w:abstractNumId w:val="0"/>
  </w:num>
  <w:num w:numId="31" w16cid:durableId="1751268408">
    <w:abstractNumId w:val="8"/>
  </w:num>
  <w:num w:numId="32" w16cid:durableId="2121026056">
    <w:abstractNumId w:val="19"/>
  </w:num>
  <w:num w:numId="33" w16cid:durableId="232275668">
    <w:abstractNumId w:val="42"/>
  </w:num>
  <w:num w:numId="34" w16cid:durableId="559437342">
    <w:abstractNumId w:val="46"/>
  </w:num>
  <w:num w:numId="35" w16cid:durableId="554586599">
    <w:abstractNumId w:val="28"/>
  </w:num>
  <w:num w:numId="36" w16cid:durableId="1222332192">
    <w:abstractNumId w:val="37"/>
  </w:num>
  <w:num w:numId="37" w16cid:durableId="2016178045">
    <w:abstractNumId w:val="9"/>
  </w:num>
  <w:num w:numId="38" w16cid:durableId="1639333196">
    <w:abstractNumId w:val="5"/>
  </w:num>
  <w:num w:numId="39" w16cid:durableId="1125930840">
    <w:abstractNumId w:val="17"/>
  </w:num>
  <w:num w:numId="40" w16cid:durableId="1350063077">
    <w:abstractNumId w:val="44"/>
  </w:num>
  <w:num w:numId="41" w16cid:durableId="1240944481">
    <w:abstractNumId w:val="38"/>
  </w:num>
  <w:num w:numId="42" w16cid:durableId="1810636034">
    <w:abstractNumId w:val="31"/>
  </w:num>
  <w:num w:numId="43" w16cid:durableId="779111664">
    <w:abstractNumId w:val="36"/>
  </w:num>
  <w:num w:numId="44" w16cid:durableId="134415091">
    <w:abstractNumId w:val="11"/>
  </w:num>
  <w:num w:numId="45" w16cid:durableId="1903565998">
    <w:abstractNumId w:val="6"/>
  </w:num>
  <w:num w:numId="46" w16cid:durableId="880358083">
    <w:abstractNumId w:val="43"/>
  </w:num>
  <w:num w:numId="47" w16cid:durableId="1882085344">
    <w:abstractNumId w:val="21"/>
  </w:num>
  <w:num w:numId="48" w16cid:durableId="3080222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7BA"/>
    <w:rsid w:val="0000237F"/>
    <w:rsid w:val="0001523B"/>
    <w:rsid w:val="000403A6"/>
    <w:rsid w:val="00043F09"/>
    <w:rsid w:val="00046753"/>
    <w:rsid w:val="00052159"/>
    <w:rsid w:val="00052EA2"/>
    <w:rsid w:val="000806F6"/>
    <w:rsid w:val="000B09B4"/>
    <w:rsid w:val="000E2525"/>
    <w:rsid w:val="000F534C"/>
    <w:rsid w:val="001009DC"/>
    <w:rsid w:val="00106538"/>
    <w:rsid w:val="001134F5"/>
    <w:rsid w:val="00115074"/>
    <w:rsid w:val="001530ED"/>
    <w:rsid w:val="001A2034"/>
    <w:rsid w:val="001C0EE0"/>
    <w:rsid w:val="001E69A7"/>
    <w:rsid w:val="001F753D"/>
    <w:rsid w:val="00200850"/>
    <w:rsid w:val="00221AD5"/>
    <w:rsid w:val="0022414C"/>
    <w:rsid w:val="0024212D"/>
    <w:rsid w:val="00245CF6"/>
    <w:rsid w:val="00251354"/>
    <w:rsid w:val="00277E70"/>
    <w:rsid w:val="00283CC0"/>
    <w:rsid w:val="00291E38"/>
    <w:rsid w:val="0029385C"/>
    <w:rsid w:val="002A516D"/>
    <w:rsid w:val="002C70C8"/>
    <w:rsid w:val="002E01F1"/>
    <w:rsid w:val="002E645B"/>
    <w:rsid w:val="003024D7"/>
    <w:rsid w:val="003122A0"/>
    <w:rsid w:val="003125D9"/>
    <w:rsid w:val="003152CC"/>
    <w:rsid w:val="00315F75"/>
    <w:rsid w:val="003171CD"/>
    <w:rsid w:val="00326177"/>
    <w:rsid w:val="0033725E"/>
    <w:rsid w:val="0034503E"/>
    <w:rsid w:val="00356884"/>
    <w:rsid w:val="00381B9C"/>
    <w:rsid w:val="003A126D"/>
    <w:rsid w:val="003A3ABE"/>
    <w:rsid w:val="003A573A"/>
    <w:rsid w:val="003B2481"/>
    <w:rsid w:val="003B41FE"/>
    <w:rsid w:val="003C57BA"/>
    <w:rsid w:val="003D243D"/>
    <w:rsid w:val="003E7A84"/>
    <w:rsid w:val="003F189A"/>
    <w:rsid w:val="003F7229"/>
    <w:rsid w:val="003F7B51"/>
    <w:rsid w:val="00406399"/>
    <w:rsid w:val="00422E7B"/>
    <w:rsid w:val="00423AA3"/>
    <w:rsid w:val="004328BE"/>
    <w:rsid w:val="0046270A"/>
    <w:rsid w:val="00482DAD"/>
    <w:rsid w:val="00494243"/>
    <w:rsid w:val="00497B6D"/>
    <w:rsid w:val="004A0F7E"/>
    <w:rsid w:val="004A2357"/>
    <w:rsid w:val="004A4C8C"/>
    <w:rsid w:val="00502F95"/>
    <w:rsid w:val="0052024D"/>
    <w:rsid w:val="005223D1"/>
    <w:rsid w:val="005433FC"/>
    <w:rsid w:val="00550051"/>
    <w:rsid w:val="0056454D"/>
    <w:rsid w:val="0058685A"/>
    <w:rsid w:val="00591E5A"/>
    <w:rsid w:val="00597F29"/>
    <w:rsid w:val="005E2443"/>
    <w:rsid w:val="005F5DAC"/>
    <w:rsid w:val="006229D1"/>
    <w:rsid w:val="0064738F"/>
    <w:rsid w:val="00647787"/>
    <w:rsid w:val="0065372D"/>
    <w:rsid w:val="00664C91"/>
    <w:rsid w:val="00680C9E"/>
    <w:rsid w:val="00691341"/>
    <w:rsid w:val="0069180F"/>
    <w:rsid w:val="006E2D7C"/>
    <w:rsid w:val="006F1C5F"/>
    <w:rsid w:val="00705092"/>
    <w:rsid w:val="00706A94"/>
    <w:rsid w:val="00715EF9"/>
    <w:rsid w:val="00724770"/>
    <w:rsid w:val="0073251D"/>
    <w:rsid w:val="00745175"/>
    <w:rsid w:val="00746F26"/>
    <w:rsid w:val="00762031"/>
    <w:rsid w:val="00787737"/>
    <w:rsid w:val="007C712F"/>
    <w:rsid w:val="007C7309"/>
    <w:rsid w:val="007E0605"/>
    <w:rsid w:val="00821E19"/>
    <w:rsid w:val="00833E5B"/>
    <w:rsid w:val="00852677"/>
    <w:rsid w:val="00877779"/>
    <w:rsid w:val="00881000"/>
    <w:rsid w:val="0088737E"/>
    <w:rsid w:val="00887CAD"/>
    <w:rsid w:val="0089596B"/>
    <w:rsid w:val="008D5E26"/>
    <w:rsid w:val="008E76D0"/>
    <w:rsid w:val="008F15A5"/>
    <w:rsid w:val="00905E9E"/>
    <w:rsid w:val="009060C4"/>
    <w:rsid w:val="0093279D"/>
    <w:rsid w:val="009522BF"/>
    <w:rsid w:val="00971FB3"/>
    <w:rsid w:val="0097611D"/>
    <w:rsid w:val="009842B0"/>
    <w:rsid w:val="00986B4C"/>
    <w:rsid w:val="009950F6"/>
    <w:rsid w:val="009A0395"/>
    <w:rsid w:val="009B1407"/>
    <w:rsid w:val="009C47FF"/>
    <w:rsid w:val="009C7D12"/>
    <w:rsid w:val="009E35F1"/>
    <w:rsid w:val="00A03A1B"/>
    <w:rsid w:val="00A075CF"/>
    <w:rsid w:val="00A2286E"/>
    <w:rsid w:val="00A3563C"/>
    <w:rsid w:val="00A420F6"/>
    <w:rsid w:val="00A44F14"/>
    <w:rsid w:val="00A45EDF"/>
    <w:rsid w:val="00A6673C"/>
    <w:rsid w:val="00A8207E"/>
    <w:rsid w:val="00A969D7"/>
    <w:rsid w:val="00AC141C"/>
    <w:rsid w:val="00AD3D1A"/>
    <w:rsid w:val="00AE1996"/>
    <w:rsid w:val="00AE6AD5"/>
    <w:rsid w:val="00AF4F1F"/>
    <w:rsid w:val="00AF6B25"/>
    <w:rsid w:val="00AF7388"/>
    <w:rsid w:val="00B11F06"/>
    <w:rsid w:val="00B14339"/>
    <w:rsid w:val="00B15D20"/>
    <w:rsid w:val="00B21B32"/>
    <w:rsid w:val="00B4511A"/>
    <w:rsid w:val="00B51B6A"/>
    <w:rsid w:val="00B673AD"/>
    <w:rsid w:val="00B904DA"/>
    <w:rsid w:val="00BA50CF"/>
    <w:rsid w:val="00BC0BC9"/>
    <w:rsid w:val="00BF3025"/>
    <w:rsid w:val="00C0749F"/>
    <w:rsid w:val="00C23A36"/>
    <w:rsid w:val="00C33DA7"/>
    <w:rsid w:val="00C35D94"/>
    <w:rsid w:val="00C52CD2"/>
    <w:rsid w:val="00CC0E2E"/>
    <w:rsid w:val="00CE52B5"/>
    <w:rsid w:val="00D01B3F"/>
    <w:rsid w:val="00D70E8F"/>
    <w:rsid w:val="00D800D2"/>
    <w:rsid w:val="00D93037"/>
    <w:rsid w:val="00D9597C"/>
    <w:rsid w:val="00DA0D19"/>
    <w:rsid w:val="00DA78BE"/>
    <w:rsid w:val="00DC16C0"/>
    <w:rsid w:val="00DE01E9"/>
    <w:rsid w:val="00DE0D83"/>
    <w:rsid w:val="00E17362"/>
    <w:rsid w:val="00E215EC"/>
    <w:rsid w:val="00E6282A"/>
    <w:rsid w:val="00E92985"/>
    <w:rsid w:val="00EA03EA"/>
    <w:rsid w:val="00EA7F55"/>
    <w:rsid w:val="00EC40E9"/>
    <w:rsid w:val="00EC4932"/>
    <w:rsid w:val="00EF6DA7"/>
    <w:rsid w:val="00F639A8"/>
    <w:rsid w:val="00F64BF9"/>
    <w:rsid w:val="00F66230"/>
    <w:rsid w:val="00F92987"/>
    <w:rsid w:val="00FA2CCC"/>
    <w:rsid w:val="00FE6175"/>
    <w:rsid w:val="00FF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4BA2A"/>
  <w15:docId w15:val="{BFA0D85E-8619-4432-9592-089114CD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3AD"/>
    <w:pPr>
      <w:spacing w:after="24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EA2"/>
    <w:pPr>
      <w:keepNext/>
      <w:keepLines/>
      <w:spacing w:before="240"/>
      <w:outlineLvl w:val="0"/>
    </w:pPr>
    <w:rPr>
      <w:rFonts w:eastAsiaTheme="majorEastAsia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2EA2"/>
    <w:pPr>
      <w:keepNext/>
      <w:keepLines/>
      <w:spacing w:before="120"/>
      <w:outlineLvl w:val="1"/>
    </w:pPr>
    <w:rPr>
      <w:rFonts w:eastAsiaTheme="majorEastAsia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2EA2"/>
    <w:pPr>
      <w:keepNext/>
      <w:keepLines/>
      <w:numPr>
        <w:numId w:val="27"/>
      </w:numPr>
      <w:spacing w:before="40" w:after="160"/>
      <w:outlineLvl w:val="2"/>
    </w:pPr>
    <w:rPr>
      <w:rFonts w:eastAsiaTheme="majorEastAsia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5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70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235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0E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0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024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2024D"/>
  </w:style>
  <w:style w:type="paragraph" w:styleId="Footer">
    <w:name w:val="footer"/>
    <w:basedOn w:val="Normal"/>
    <w:link w:val="FooterChar"/>
    <w:uiPriority w:val="99"/>
    <w:unhideWhenUsed/>
    <w:rsid w:val="0052024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2024D"/>
  </w:style>
  <w:style w:type="character" w:styleId="FollowedHyperlink">
    <w:name w:val="FollowedHyperlink"/>
    <w:basedOn w:val="DefaultParagraphFont"/>
    <w:uiPriority w:val="99"/>
    <w:semiHidden/>
    <w:unhideWhenUsed/>
    <w:rsid w:val="000806F6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673AD"/>
    <w:pPr>
      <w:contextualSpacing/>
      <w:jc w:val="center"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3AD"/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52EA2"/>
    <w:rPr>
      <w:rFonts w:ascii="Arial" w:eastAsiaTheme="majorEastAsia" w:hAnsi="Arial" w:cs="Arial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2EA2"/>
    <w:rPr>
      <w:rFonts w:ascii="Arial" w:eastAsiaTheme="majorEastAsia" w:hAnsi="Arial" w:cs="Arial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52EA2"/>
    <w:rPr>
      <w:rFonts w:ascii="Arial" w:eastAsiaTheme="majorEastAsia" w:hAnsi="Arial" w:cs="Arial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7787"/>
    <w:rPr>
      <w:color w:val="605E5C"/>
      <w:shd w:val="clear" w:color="auto" w:fill="E1DFDD"/>
    </w:rPr>
  </w:style>
  <w:style w:type="paragraph" w:customStyle="1" w:styleId="Pa3">
    <w:name w:val="Pa3"/>
    <w:basedOn w:val="Normal"/>
    <w:next w:val="Normal"/>
    <w:uiPriority w:val="99"/>
    <w:rsid w:val="00C33DA7"/>
    <w:pPr>
      <w:autoSpaceDE w:val="0"/>
      <w:autoSpaceDN w:val="0"/>
      <w:adjustRightInd w:val="0"/>
      <w:spacing w:after="0" w:line="181" w:lineRule="atLeast"/>
    </w:pPr>
    <w:rPr>
      <w:rFonts w:ascii="Geologica Thin" w:hAnsi="Geologica Thin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tae.ac.uk/" TargetMode="External"/><Relationship Id="rId13" Type="http://schemas.openxmlformats.org/officeDocument/2006/relationships/hyperlink" Target="https://intranet.birmingham.ac.uk/finance/RSS/Research-Support-Group/Research-Ethics/Ethical-Review-Forms.aspx" TargetMode="External"/><Relationship Id="rId18" Type="http://schemas.openxmlformats.org/officeDocument/2006/relationships/diagramColors" Target="diagrams/colors1.xm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www.vitae.ac.uk/researchers-professional-development/about-the-vitae-researcher-development-framewor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anvas.bham.ac.uk/enroll/CHEEPR" TargetMode="External"/><Relationship Id="rId17" Type="http://schemas.openxmlformats.org/officeDocument/2006/relationships/diagramQuickStyle" Target="diagrams/quickStyle1.xml"/><Relationship Id="rId25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0" Type="http://schemas.openxmlformats.org/officeDocument/2006/relationships/hyperlink" Target="https://www.vitae.ac.uk/" TargetMode="External"/><Relationship Id="rId29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ranet.birmingham.ac.uk/as/studentservices/graduateschool/skills/training/Data-Management-Plans-for-Postgraduate-Researchers.aspx" TargetMode="External"/><Relationship Id="rId24" Type="http://schemas.openxmlformats.org/officeDocument/2006/relationships/hyperlink" Target="https://www.vitae.ac.uk/researchers-professional-development/about-the-vitae-researcher-development-framework" TargetMode="External"/><Relationship Id="rId5" Type="http://schemas.openxmlformats.org/officeDocument/2006/relationships/webSettings" Target="webSettings.xml"/><Relationship Id="rId15" Type="http://schemas.openxmlformats.org/officeDocument/2006/relationships/diagramData" Target="diagrams/data1.xml"/><Relationship Id="rId23" Type="http://schemas.openxmlformats.org/officeDocument/2006/relationships/hyperlink" Target="https://www.vitae.ac.uk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ntranet.birmingham.ac.uk/PGRTraining" TargetMode="External"/><Relationship Id="rId19" Type="http://schemas.microsoft.com/office/2007/relationships/diagramDrawing" Target="diagrams/drawing1.xml"/><Relationship Id="rId31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www.vitae.ac.uk/researchers-professional-development/about-the-vitae-researcher-development-framework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intranet.birmingham.ac.uk/student/graduateschool/pgr/skills/training-opportunities.aspx" TargetMode="External"/><Relationship Id="rId27" Type="http://schemas.openxmlformats.org/officeDocument/2006/relationships/fontTable" Target="fontTable.xml"/><Relationship Id="rId30" Type="http://schemas.openxmlformats.org/officeDocument/2006/relationships/customXml" Target="../customXml/item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3F0EDF7-6E6A-4B32-A1E1-A759DA5BBD3A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1697FC0C-2759-46EE-BE56-01C372E889A2}">
      <dgm:prSet phldrT="[Text]"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US" sz="1000">
              <a:solidFill>
                <a:sysClr val="windowText" lastClr="000000"/>
              </a:solidFill>
            </a:rPr>
            <a:t>Identify areas of priority</a:t>
          </a:r>
        </a:p>
      </dgm:t>
    </dgm:pt>
    <dgm:pt modelId="{A4784F6B-D869-4481-AB8B-EE295214CCFF}" type="parTrans" cxnId="{C2CA92A3-2664-410B-8DED-3F98AFF67BAB}">
      <dgm:prSet/>
      <dgm:spPr/>
      <dgm:t>
        <a:bodyPr/>
        <a:lstStyle/>
        <a:p>
          <a:endParaRPr lang="en-US" sz="1000"/>
        </a:p>
      </dgm:t>
    </dgm:pt>
    <dgm:pt modelId="{67FA3B7A-D405-4095-BD7C-172E27E89752}" type="sibTrans" cxnId="{C2CA92A3-2664-410B-8DED-3F98AFF67BAB}">
      <dgm:prSet/>
      <dgm:spPr/>
      <dgm:t>
        <a:bodyPr/>
        <a:lstStyle/>
        <a:p>
          <a:endParaRPr lang="en-US" sz="1000"/>
        </a:p>
      </dgm:t>
    </dgm:pt>
    <dgm:pt modelId="{7A05F388-874C-40EE-B324-FB2665023927}">
      <dgm:prSet phldrT="[Text]"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US" sz="1000">
              <a:solidFill>
                <a:sysClr val="windowText" lastClr="000000"/>
              </a:solidFill>
            </a:rPr>
            <a:t>Make notes on your previous experience and skill in these areas</a:t>
          </a:r>
        </a:p>
      </dgm:t>
    </dgm:pt>
    <dgm:pt modelId="{A037761B-93BD-4FDD-A28C-A143BCAC4251}" type="parTrans" cxnId="{2EF61E57-DB97-41E4-96C8-44E686E80468}">
      <dgm:prSet/>
      <dgm:spPr/>
      <dgm:t>
        <a:bodyPr/>
        <a:lstStyle/>
        <a:p>
          <a:endParaRPr lang="en-US" sz="1000"/>
        </a:p>
      </dgm:t>
    </dgm:pt>
    <dgm:pt modelId="{4C911D1C-4233-47A6-93FF-B0AFC6418E8C}" type="sibTrans" cxnId="{2EF61E57-DB97-41E4-96C8-44E686E80468}">
      <dgm:prSet/>
      <dgm:spPr/>
      <dgm:t>
        <a:bodyPr/>
        <a:lstStyle/>
        <a:p>
          <a:endParaRPr lang="en-US" sz="1000"/>
        </a:p>
      </dgm:t>
    </dgm:pt>
    <dgm:pt modelId="{799D06E3-FBD1-40C3-8048-C381E3BBCDD7}">
      <dgm:prSet phldrT="[Text]"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US" sz="1000">
              <a:solidFill>
                <a:sysClr val="windowText" lastClr="000000"/>
              </a:solidFill>
            </a:rPr>
            <a:t>Set out clearly what you want to be able to achieve in these areas within the next 12 months</a:t>
          </a:r>
        </a:p>
      </dgm:t>
    </dgm:pt>
    <dgm:pt modelId="{81261FA4-AA46-45B6-BD28-9E9AC95B4D37}" type="parTrans" cxnId="{3CCA6921-39FA-4DCD-92EA-D895E136AC6F}">
      <dgm:prSet/>
      <dgm:spPr/>
      <dgm:t>
        <a:bodyPr/>
        <a:lstStyle/>
        <a:p>
          <a:endParaRPr lang="en-US" sz="1000"/>
        </a:p>
      </dgm:t>
    </dgm:pt>
    <dgm:pt modelId="{6D2CBB2C-99F8-4E83-903B-0635B9570576}" type="sibTrans" cxnId="{3CCA6921-39FA-4DCD-92EA-D895E136AC6F}">
      <dgm:prSet/>
      <dgm:spPr/>
      <dgm:t>
        <a:bodyPr/>
        <a:lstStyle/>
        <a:p>
          <a:endParaRPr lang="en-US" sz="1000"/>
        </a:p>
      </dgm:t>
    </dgm:pt>
    <dgm:pt modelId="{FD931F73-4947-4BBD-86F0-C8FD89A21B8D}">
      <dgm:prSet phldrT="[Text]"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US" sz="1000">
              <a:solidFill>
                <a:sysClr val="windowText" lastClr="000000"/>
              </a:solidFill>
            </a:rPr>
            <a:t>Is there a gap between your existing skills and where you need to be?</a:t>
          </a:r>
        </a:p>
      </dgm:t>
    </dgm:pt>
    <dgm:pt modelId="{E85DDF28-3291-4E75-A2EB-95B7E2449A1F}" type="parTrans" cxnId="{F29221FD-36B0-49CF-AD26-F22875579539}">
      <dgm:prSet/>
      <dgm:spPr/>
      <dgm:t>
        <a:bodyPr/>
        <a:lstStyle/>
        <a:p>
          <a:endParaRPr lang="en-US" sz="1000"/>
        </a:p>
      </dgm:t>
    </dgm:pt>
    <dgm:pt modelId="{B5F9BCD3-4DC0-496E-A2FB-27836C20F8E7}" type="sibTrans" cxnId="{F29221FD-36B0-49CF-AD26-F22875579539}">
      <dgm:prSet/>
      <dgm:spPr/>
      <dgm:t>
        <a:bodyPr/>
        <a:lstStyle/>
        <a:p>
          <a:endParaRPr lang="en-US" sz="1000"/>
        </a:p>
      </dgm:t>
    </dgm:pt>
    <dgm:pt modelId="{080C1686-D14A-4905-92C1-D07AFA38AE1E}">
      <dgm:prSet phldrT="[Text]"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US" sz="1000">
              <a:solidFill>
                <a:sysClr val="windowText" lastClr="000000"/>
              </a:solidFill>
            </a:rPr>
            <a:t>Identify SMART development activities and any support you need to help you close the gap </a:t>
          </a:r>
        </a:p>
      </dgm:t>
    </dgm:pt>
    <dgm:pt modelId="{5FE8F95B-31E7-4CD9-AE6E-D27B2FBA4499}" type="parTrans" cxnId="{5DA7D1B6-57E0-4BB0-AC0D-F76D0199E991}">
      <dgm:prSet/>
      <dgm:spPr/>
      <dgm:t>
        <a:bodyPr/>
        <a:lstStyle/>
        <a:p>
          <a:endParaRPr lang="en-US" sz="1000"/>
        </a:p>
      </dgm:t>
    </dgm:pt>
    <dgm:pt modelId="{38F2EA22-39E0-4839-8EEE-867B3988AACD}" type="sibTrans" cxnId="{5DA7D1B6-57E0-4BB0-AC0D-F76D0199E991}">
      <dgm:prSet/>
      <dgm:spPr/>
      <dgm:t>
        <a:bodyPr/>
        <a:lstStyle/>
        <a:p>
          <a:endParaRPr lang="en-US" sz="1000"/>
        </a:p>
      </dgm:t>
    </dgm:pt>
    <dgm:pt modelId="{B0E4D2D5-45AE-4850-A688-B6D651606AC2}" type="pres">
      <dgm:prSet presAssocID="{D3F0EDF7-6E6A-4B32-A1E1-A759DA5BBD3A}" presName="Name0" presStyleCnt="0">
        <dgm:presLayoutVars>
          <dgm:dir/>
          <dgm:animLvl val="lvl"/>
          <dgm:resizeHandles val="exact"/>
        </dgm:presLayoutVars>
      </dgm:prSet>
      <dgm:spPr/>
    </dgm:pt>
    <dgm:pt modelId="{857F6175-3E51-4E3C-883A-DA65A7B9971A}" type="pres">
      <dgm:prSet presAssocID="{1697FC0C-2759-46EE-BE56-01C372E889A2}" presName="parTxOnly" presStyleLbl="node1" presStyleIdx="0" presStyleCnt="5" custScaleY="118896">
        <dgm:presLayoutVars>
          <dgm:chMax val="0"/>
          <dgm:chPref val="0"/>
          <dgm:bulletEnabled val="1"/>
        </dgm:presLayoutVars>
      </dgm:prSet>
      <dgm:spPr/>
    </dgm:pt>
    <dgm:pt modelId="{1BC248CB-E50B-4615-8073-60EEADF6253B}" type="pres">
      <dgm:prSet presAssocID="{67FA3B7A-D405-4095-BD7C-172E27E89752}" presName="parTxOnlySpace" presStyleCnt="0"/>
      <dgm:spPr/>
    </dgm:pt>
    <dgm:pt modelId="{AB233C7B-EF5A-4944-B750-995E96438B50}" type="pres">
      <dgm:prSet presAssocID="{7A05F388-874C-40EE-B324-FB2665023927}" presName="parTxOnly" presStyleLbl="node1" presStyleIdx="1" presStyleCnt="5" custScaleY="118896">
        <dgm:presLayoutVars>
          <dgm:chMax val="0"/>
          <dgm:chPref val="0"/>
          <dgm:bulletEnabled val="1"/>
        </dgm:presLayoutVars>
      </dgm:prSet>
      <dgm:spPr/>
    </dgm:pt>
    <dgm:pt modelId="{4AB255AF-3229-407C-B518-67EAA2604A34}" type="pres">
      <dgm:prSet presAssocID="{4C911D1C-4233-47A6-93FF-B0AFC6418E8C}" presName="parTxOnlySpace" presStyleCnt="0"/>
      <dgm:spPr/>
    </dgm:pt>
    <dgm:pt modelId="{6F8FF68A-F3A8-477D-8F60-0F9B6B4BD7E8}" type="pres">
      <dgm:prSet presAssocID="{799D06E3-FBD1-40C3-8048-C381E3BBCDD7}" presName="parTxOnly" presStyleLbl="node1" presStyleIdx="2" presStyleCnt="5" custScaleY="118896">
        <dgm:presLayoutVars>
          <dgm:chMax val="0"/>
          <dgm:chPref val="0"/>
          <dgm:bulletEnabled val="1"/>
        </dgm:presLayoutVars>
      </dgm:prSet>
      <dgm:spPr/>
    </dgm:pt>
    <dgm:pt modelId="{B71F72EE-BE7B-47F7-8EE7-B566A953B955}" type="pres">
      <dgm:prSet presAssocID="{6D2CBB2C-99F8-4E83-903B-0635B9570576}" presName="parTxOnlySpace" presStyleCnt="0"/>
      <dgm:spPr/>
    </dgm:pt>
    <dgm:pt modelId="{BD923C30-00C1-4883-AC17-865657D699C1}" type="pres">
      <dgm:prSet presAssocID="{FD931F73-4947-4BBD-86F0-C8FD89A21B8D}" presName="parTxOnly" presStyleLbl="node1" presStyleIdx="3" presStyleCnt="5" custScaleY="118896">
        <dgm:presLayoutVars>
          <dgm:chMax val="0"/>
          <dgm:chPref val="0"/>
          <dgm:bulletEnabled val="1"/>
        </dgm:presLayoutVars>
      </dgm:prSet>
      <dgm:spPr/>
    </dgm:pt>
    <dgm:pt modelId="{C7DF3224-C018-4B4E-82D7-80EA3F2CD23A}" type="pres">
      <dgm:prSet presAssocID="{B5F9BCD3-4DC0-496E-A2FB-27836C20F8E7}" presName="parTxOnlySpace" presStyleCnt="0"/>
      <dgm:spPr/>
    </dgm:pt>
    <dgm:pt modelId="{BC826FF8-CACD-4EA1-8B2F-FE5AF4BF06F9}" type="pres">
      <dgm:prSet presAssocID="{080C1686-D14A-4905-92C1-D07AFA38AE1E}" presName="parTxOnly" presStyleLbl="node1" presStyleIdx="4" presStyleCnt="5" custScaleY="118896">
        <dgm:presLayoutVars>
          <dgm:chMax val="0"/>
          <dgm:chPref val="0"/>
          <dgm:bulletEnabled val="1"/>
        </dgm:presLayoutVars>
      </dgm:prSet>
      <dgm:spPr/>
    </dgm:pt>
  </dgm:ptLst>
  <dgm:cxnLst>
    <dgm:cxn modelId="{BCE5DC15-598C-46E6-B221-CD2876D07B78}" type="presOf" srcId="{7A05F388-874C-40EE-B324-FB2665023927}" destId="{AB233C7B-EF5A-4944-B750-995E96438B50}" srcOrd="0" destOrd="0" presId="urn:microsoft.com/office/officeart/2005/8/layout/chevron1"/>
    <dgm:cxn modelId="{3CCA6921-39FA-4DCD-92EA-D895E136AC6F}" srcId="{D3F0EDF7-6E6A-4B32-A1E1-A759DA5BBD3A}" destId="{799D06E3-FBD1-40C3-8048-C381E3BBCDD7}" srcOrd="2" destOrd="0" parTransId="{81261FA4-AA46-45B6-BD28-9E9AC95B4D37}" sibTransId="{6D2CBB2C-99F8-4E83-903B-0635B9570576}"/>
    <dgm:cxn modelId="{02E97D65-2118-4A2D-B313-D60EDB556712}" type="presOf" srcId="{1697FC0C-2759-46EE-BE56-01C372E889A2}" destId="{857F6175-3E51-4E3C-883A-DA65A7B9971A}" srcOrd="0" destOrd="0" presId="urn:microsoft.com/office/officeart/2005/8/layout/chevron1"/>
    <dgm:cxn modelId="{52E1B173-B785-4712-BF4E-62CFAA0BEC52}" type="presOf" srcId="{799D06E3-FBD1-40C3-8048-C381E3BBCDD7}" destId="{6F8FF68A-F3A8-477D-8F60-0F9B6B4BD7E8}" srcOrd="0" destOrd="0" presId="urn:microsoft.com/office/officeart/2005/8/layout/chevron1"/>
    <dgm:cxn modelId="{2EF61E57-DB97-41E4-96C8-44E686E80468}" srcId="{D3F0EDF7-6E6A-4B32-A1E1-A759DA5BBD3A}" destId="{7A05F388-874C-40EE-B324-FB2665023927}" srcOrd="1" destOrd="0" parTransId="{A037761B-93BD-4FDD-A28C-A143BCAC4251}" sibTransId="{4C911D1C-4233-47A6-93FF-B0AFC6418E8C}"/>
    <dgm:cxn modelId="{6B33DD9F-566E-4F1C-A202-A7890C8A0D6C}" type="presOf" srcId="{D3F0EDF7-6E6A-4B32-A1E1-A759DA5BBD3A}" destId="{B0E4D2D5-45AE-4850-A688-B6D651606AC2}" srcOrd="0" destOrd="0" presId="urn:microsoft.com/office/officeart/2005/8/layout/chevron1"/>
    <dgm:cxn modelId="{C2CA92A3-2664-410B-8DED-3F98AFF67BAB}" srcId="{D3F0EDF7-6E6A-4B32-A1E1-A759DA5BBD3A}" destId="{1697FC0C-2759-46EE-BE56-01C372E889A2}" srcOrd="0" destOrd="0" parTransId="{A4784F6B-D869-4481-AB8B-EE295214CCFF}" sibTransId="{67FA3B7A-D405-4095-BD7C-172E27E89752}"/>
    <dgm:cxn modelId="{5DA7D1B6-57E0-4BB0-AC0D-F76D0199E991}" srcId="{D3F0EDF7-6E6A-4B32-A1E1-A759DA5BBD3A}" destId="{080C1686-D14A-4905-92C1-D07AFA38AE1E}" srcOrd="4" destOrd="0" parTransId="{5FE8F95B-31E7-4CD9-AE6E-D27B2FBA4499}" sibTransId="{38F2EA22-39E0-4839-8EEE-867B3988AACD}"/>
    <dgm:cxn modelId="{390842C5-F98C-47AC-8BA0-0F1AEA41AB55}" type="presOf" srcId="{FD931F73-4947-4BBD-86F0-C8FD89A21B8D}" destId="{BD923C30-00C1-4883-AC17-865657D699C1}" srcOrd="0" destOrd="0" presId="urn:microsoft.com/office/officeart/2005/8/layout/chevron1"/>
    <dgm:cxn modelId="{7A2393DC-A0D4-4DC6-878E-F40D4B228063}" type="presOf" srcId="{080C1686-D14A-4905-92C1-D07AFA38AE1E}" destId="{BC826FF8-CACD-4EA1-8B2F-FE5AF4BF06F9}" srcOrd="0" destOrd="0" presId="urn:microsoft.com/office/officeart/2005/8/layout/chevron1"/>
    <dgm:cxn modelId="{F29221FD-36B0-49CF-AD26-F22875579539}" srcId="{D3F0EDF7-6E6A-4B32-A1E1-A759DA5BBD3A}" destId="{FD931F73-4947-4BBD-86F0-C8FD89A21B8D}" srcOrd="3" destOrd="0" parTransId="{E85DDF28-3291-4E75-A2EB-95B7E2449A1F}" sibTransId="{B5F9BCD3-4DC0-496E-A2FB-27836C20F8E7}"/>
    <dgm:cxn modelId="{2A0FDEEF-1410-4DB0-B832-0D35B3C7D069}" type="presParOf" srcId="{B0E4D2D5-45AE-4850-A688-B6D651606AC2}" destId="{857F6175-3E51-4E3C-883A-DA65A7B9971A}" srcOrd="0" destOrd="0" presId="urn:microsoft.com/office/officeart/2005/8/layout/chevron1"/>
    <dgm:cxn modelId="{9B744BAE-96D2-4EFC-A1BC-06A279FC71F3}" type="presParOf" srcId="{B0E4D2D5-45AE-4850-A688-B6D651606AC2}" destId="{1BC248CB-E50B-4615-8073-60EEADF6253B}" srcOrd="1" destOrd="0" presId="urn:microsoft.com/office/officeart/2005/8/layout/chevron1"/>
    <dgm:cxn modelId="{45AA6F7A-88FF-41E9-9A4D-CA18C27E90F2}" type="presParOf" srcId="{B0E4D2D5-45AE-4850-A688-B6D651606AC2}" destId="{AB233C7B-EF5A-4944-B750-995E96438B50}" srcOrd="2" destOrd="0" presId="urn:microsoft.com/office/officeart/2005/8/layout/chevron1"/>
    <dgm:cxn modelId="{842F9351-F565-4346-8B21-9BB21870CFFA}" type="presParOf" srcId="{B0E4D2D5-45AE-4850-A688-B6D651606AC2}" destId="{4AB255AF-3229-407C-B518-67EAA2604A34}" srcOrd="3" destOrd="0" presId="urn:microsoft.com/office/officeart/2005/8/layout/chevron1"/>
    <dgm:cxn modelId="{0B8DE085-FF2D-4FB8-B5AF-7D332B71DD88}" type="presParOf" srcId="{B0E4D2D5-45AE-4850-A688-B6D651606AC2}" destId="{6F8FF68A-F3A8-477D-8F60-0F9B6B4BD7E8}" srcOrd="4" destOrd="0" presId="urn:microsoft.com/office/officeart/2005/8/layout/chevron1"/>
    <dgm:cxn modelId="{D238C1F0-27AA-41AB-8C67-78FAD1F55FD7}" type="presParOf" srcId="{B0E4D2D5-45AE-4850-A688-B6D651606AC2}" destId="{B71F72EE-BE7B-47F7-8EE7-B566A953B955}" srcOrd="5" destOrd="0" presId="urn:microsoft.com/office/officeart/2005/8/layout/chevron1"/>
    <dgm:cxn modelId="{845518FC-5548-49B5-93AD-FF49D39DD60D}" type="presParOf" srcId="{B0E4D2D5-45AE-4850-A688-B6D651606AC2}" destId="{BD923C30-00C1-4883-AC17-865657D699C1}" srcOrd="6" destOrd="0" presId="urn:microsoft.com/office/officeart/2005/8/layout/chevron1"/>
    <dgm:cxn modelId="{C8ABDFD9-104D-4B66-A714-E3DECF63F927}" type="presParOf" srcId="{B0E4D2D5-45AE-4850-A688-B6D651606AC2}" destId="{C7DF3224-C018-4B4E-82D7-80EA3F2CD23A}" srcOrd="7" destOrd="0" presId="urn:microsoft.com/office/officeart/2005/8/layout/chevron1"/>
    <dgm:cxn modelId="{74744425-BD33-4D13-B520-A52157BD69AF}" type="presParOf" srcId="{B0E4D2D5-45AE-4850-A688-B6D651606AC2}" destId="{BC826FF8-CACD-4EA1-8B2F-FE5AF4BF06F9}" srcOrd="8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57F6175-3E51-4E3C-883A-DA65A7B9971A}">
      <dsp:nvSpPr>
        <dsp:cNvPr id="0" name=""/>
        <dsp:cNvSpPr/>
      </dsp:nvSpPr>
      <dsp:spPr>
        <a:xfrm>
          <a:off x="2160" y="23810"/>
          <a:ext cx="1922696" cy="914403"/>
        </a:xfrm>
        <a:prstGeom prst="chevron">
          <a:avLst/>
        </a:prstGeom>
        <a:solidFill>
          <a:schemeClr val="bg1">
            <a:lumMod val="8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ysClr val="windowText" lastClr="000000"/>
              </a:solidFill>
            </a:rPr>
            <a:t>Identify areas of priority</a:t>
          </a:r>
        </a:p>
      </dsp:txBody>
      <dsp:txXfrm>
        <a:off x="459362" y="23810"/>
        <a:ext cx="1008293" cy="914403"/>
      </dsp:txXfrm>
    </dsp:sp>
    <dsp:sp modelId="{AB233C7B-EF5A-4944-B750-995E96438B50}">
      <dsp:nvSpPr>
        <dsp:cNvPr id="0" name=""/>
        <dsp:cNvSpPr/>
      </dsp:nvSpPr>
      <dsp:spPr>
        <a:xfrm>
          <a:off x="1732587" y="23810"/>
          <a:ext cx="1922696" cy="914403"/>
        </a:xfrm>
        <a:prstGeom prst="chevron">
          <a:avLst/>
        </a:prstGeom>
        <a:solidFill>
          <a:schemeClr val="bg1">
            <a:lumMod val="8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ysClr val="windowText" lastClr="000000"/>
              </a:solidFill>
            </a:rPr>
            <a:t>Make notes on your previous experience and skill in these areas</a:t>
          </a:r>
        </a:p>
      </dsp:txBody>
      <dsp:txXfrm>
        <a:off x="2189789" y="23810"/>
        <a:ext cx="1008293" cy="914403"/>
      </dsp:txXfrm>
    </dsp:sp>
    <dsp:sp modelId="{6F8FF68A-F3A8-477D-8F60-0F9B6B4BD7E8}">
      <dsp:nvSpPr>
        <dsp:cNvPr id="0" name=""/>
        <dsp:cNvSpPr/>
      </dsp:nvSpPr>
      <dsp:spPr>
        <a:xfrm>
          <a:off x="3463014" y="23810"/>
          <a:ext cx="1922696" cy="914403"/>
        </a:xfrm>
        <a:prstGeom prst="chevron">
          <a:avLst/>
        </a:prstGeom>
        <a:solidFill>
          <a:schemeClr val="bg1">
            <a:lumMod val="8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ysClr val="windowText" lastClr="000000"/>
              </a:solidFill>
            </a:rPr>
            <a:t>Set out clearly what you want to be able to achieve in these areas within the next 12 months</a:t>
          </a:r>
        </a:p>
      </dsp:txBody>
      <dsp:txXfrm>
        <a:off x="3920216" y="23810"/>
        <a:ext cx="1008293" cy="914403"/>
      </dsp:txXfrm>
    </dsp:sp>
    <dsp:sp modelId="{BD923C30-00C1-4883-AC17-865657D699C1}">
      <dsp:nvSpPr>
        <dsp:cNvPr id="0" name=""/>
        <dsp:cNvSpPr/>
      </dsp:nvSpPr>
      <dsp:spPr>
        <a:xfrm>
          <a:off x="5193441" y="23810"/>
          <a:ext cx="1922696" cy="914403"/>
        </a:xfrm>
        <a:prstGeom prst="chevron">
          <a:avLst/>
        </a:prstGeom>
        <a:solidFill>
          <a:schemeClr val="bg1">
            <a:lumMod val="8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ysClr val="windowText" lastClr="000000"/>
              </a:solidFill>
            </a:rPr>
            <a:t>Is there a gap between your existing skills and where you need to be?</a:t>
          </a:r>
        </a:p>
      </dsp:txBody>
      <dsp:txXfrm>
        <a:off x="5650643" y="23810"/>
        <a:ext cx="1008293" cy="914403"/>
      </dsp:txXfrm>
    </dsp:sp>
    <dsp:sp modelId="{BC826FF8-CACD-4EA1-8B2F-FE5AF4BF06F9}">
      <dsp:nvSpPr>
        <dsp:cNvPr id="0" name=""/>
        <dsp:cNvSpPr/>
      </dsp:nvSpPr>
      <dsp:spPr>
        <a:xfrm>
          <a:off x="6923868" y="23810"/>
          <a:ext cx="1922696" cy="914403"/>
        </a:xfrm>
        <a:prstGeom prst="chevron">
          <a:avLst/>
        </a:prstGeom>
        <a:solidFill>
          <a:schemeClr val="bg1">
            <a:lumMod val="8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ysClr val="windowText" lastClr="000000"/>
              </a:solidFill>
            </a:rPr>
            <a:t>Identify SMART development activities and any support you need to help you close the gap </a:t>
          </a:r>
        </a:p>
      </dsp:txBody>
      <dsp:txXfrm>
        <a:off x="7381070" y="23810"/>
        <a:ext cx="1008293" cy="91440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CFB1DE630E9E4D845EAE2276B811F4" ma:contentTypeVersion="17" ma:contentTypeDescription="Create a new document." ma:contentTypeScope="" ma:versionID="405a02c1de5c93497e73e5f201fc2a8e">
  <xsd:schema xmlns:xsd="http://www.w3.org/2001/XMLSchema" xmlns:xs="http://www.w3.org/2001/XMLSchema" xmlns:p="http://schemas.microsoft.com/office/2006/metadata/properties" xmlns:ns2="23709686-1b47-4c53-b989-7ebd2ffb0407" xmlns:ns3="1b53a889-e4d7-44df-86a4-1ec11f1c10ee" targetNamespace="http://schemas.microsoft.com/office/2006/metadata/properties" ma:root="true" ma:fieldsID="a8178b4f921b6820c4f4da8fc46a6f49" ns2:_="" ns3:_="">
    <xsd:import namespace="23709686-1b47-4c53-b989-7ebd2ffb0407"/>
    <xsd:import namespace="1b53a889-e4d7-44df-86a4-1ec11f1c1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09686-1b47-4c53-b989-7ebd2ffb0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3a889-e4d7-44df-86a4-1ec11f1c10e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d638407-64c6-4695-9a13-c929c1fcdb59}" ma:internalName="TaxCatchAll" ma:showField="CatchAllData" ma:web="1b53a889-e4d7-44df-86a4-1ec11f1c1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709686-1b47-4c53-b989-7ebd2ffb0407">
      <Terms xmlns="http://schemas.microsoft.com/office/infopath/2007/PartnerControls"/>
    </lcf76f155ced4ddcb4097134ff3c332f>
    <TaxCatchAll xmlns="1b53a889-e4d7-44df-86a4-1ec11f1c10ee" xsi:nil="true"/>
  </documentManagement>
</p:properties>
</file>

<file path=customXml/itemProps1.xml><?xml version="1.0" encoding="utf-8"?>
<ds:datastoreItem xmlns:ds="http://schemas.openxmlformats.org/officeDocument/2006/customXml" ds:itemID="{0A6715ED-C1C0-461D-A6CF-56605691B5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80584E-3C67-4428-8076-99C773F18771}"/>
</file>

<file path=customXml/itemProps3.xml><?xml version="1.0" encoding="utf-8"?>
<ds:datastoreItem xmlns:ds="http://schemas.openxmlformats.org/officeDocument/2006/customXml" ds:itemID="{26DB8DE6-5D85-4035-9567-8A062E1984CA}"/>
</file>

<file path=customXml/itemProps4.xml><?xml version="1.0" encoding="utf-8"?>
<ds:datastoreItem xmlns:ds="http://schemas.openxmlformats.org/officeDocument/2006/customXml" ds:itemID="{FBF41249-C9AE-444A-B368-FE7AC281A4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2581</Words>
  <Characters>14714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17261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Hardy</dc:creator>
  <cp:lastModifiedBy>Victoria Upton (Student Services)</cp:lastModifiedBy>
  <cp:revision>2</cp:revision>
  <dcterms:created xsi:type="dcterms:W3CDTF">2025-08-26T10:31:00Z</dcterms:created>
  <dcterms:modified xsi:type="dcterms:W3CDTF">2025-08-26T10:31:00Z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0x010100CDCFB1DE630E9E4D845EAE2276B811F4</vt:lpwstr>
  </property>
</Properties>
</file>